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24" w:rsidRPr="00731B97" w:rsidRDefault="00774224" w:rsidP="00774224">
      <w:pPr>
        <w:spacing w:after="0"/>
        <w:rPr>
          <w:rFonts w:ascii="Arial" w:hAnsi="Arial" w:cs="Arial"/>
          <w:b/>
          <w:sz w:val="32"/>
        </w:rPr>
      </w:pPr>
      <w:r w:rsidRPr="00731B97">
        <w:rPr>
          <w:rFonts w:ascii="Arial" w:hAnsi="Arial" w:cs="Arial"/>
          <w:noProof/>
          <w:lang w:eastAsia="en-GB"/>
        </w:rPr>
        <w:drawing>
          <wp:anchor distT="0" distB="0" distL="114300" distR="114300" simplePos="0" relativeHeight="251658240" behindDoc="0" locked="0" layoutInCell="1" allowOverlap="1" wp14:anchorId="022E59DD" wp14:editId="473A2004">
            <wp:simplePos x="457200" y="457200"/>
            <wp:positionH relativeFrom="margin">
              <wp:align>left</wp:align>
            </wp:positionH>
            <wp:positionV relativeFrom="margin">
              <wp:align>top</wp:align>
            </wp:positionV>
            <wp:extent cx="1946275" cy="704850"/>
            <wp:effectExtent l="0" t="0" r="0" b="0"/>
            <wp:wrapSquare wrapText="bothSides"/>
            <wp:docPr id="1" name="Picture 1" descr="C:\Users\slambe\AppData\Local\Microsoft\Windows\Temporary Internet Files\Content.Outlook\F3SM7BYS\UoE-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mbe\AppData\Local\Microsoft\Windows\Temporary Internet Files\Content.Outlook\F3SM7BYS\UoE-logo-full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214" cy="707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1B97">
        <w:rPr>
          <w:rFonts w:ascii="Arial" w:hAnsi="Arial" w:cs="Arial"/>
          <w:b/>
          <w:sz w:val="32"/>
        </w:rPr>
        <w:br/>
      </w:r>
      <w:r w:rsidR="002214BE" w:rsidRPr="002214BE">
        <w:rPr>
          <w:rFonts w:ascii="Arial" w:hAnsi="Arial" w:cs="Arial"/>
          <w:b/>
          <w:sz w:val="32"/>
        </w:rPr>
        <w:t>PART A: Progression arrangement(s) without the recognition of credit</w:t>
      </w:r>
    </w:p>
    <w:p w:rsidR="00774224" w:rsidRDefault="00774224" w:rsidP="00774224">
      <w:pPr>
        <w:rPr>
          <w:rFonts w:ascii="Arial" w:hAnsi="Arial" w:cs="Arial"/>
          <w:sz w:val="32"/>
        </w:rPr>
      </w:pPr>
    </w:p>
    <w:tbl>
      <w:tblPr>
        <w:tblStyle w:val="TableGrid"/>
        <w:tblW w:w="0" w:type="auto"/>
        <w:tblLook w:val="04A0" w:firstRow="1" w:lastRow="0" w:firstColumn="1" w:lastColumn="0" w:noHBand="0" w:noVBand="1"/>
      </w:tblPr>
      <w:tblGrid>
        <w:gridCol w:w="534"/>
        <w:gridCol w:w="2976"/>
        <w:gridCol w:w="567"/>
        <w:gridCol w:w="2867"/>
        <w:gridCol w:w="510"/>
        <w:gridCol w:w="3228"/>
      </w:tblGrid>
      <w:tr w:rsidR="00B913C0" w:rsidTr="00B913C0">
        <w:tc>
          <w:tcPr>
            <w:tcW w:w="10682" w:type="dxa"/>
            <w:gridSpan w:val="6"/>
            <w:tcBorders>
              <w:top w:val="nil"/>
              <w:left w:val="nil"/>
              <w:bottom w:val="nil"/>
              <w:right w:val="nil"/>
            </w:tcBorders>
          </w:tcPr>
          <w:p w:rsidR="00B913C0" w:rsidRPr="00836AF1" w:rsidRDefault="00B913C0" w:rsidP="00774224">
            <w:pPr>
              <w:rPr>
                <w:rFonts w:ascii="Arial" w:hAnsi="Arial" w:cs="Arial"/>
              </w:rPr>
            </w:pPr>
            <w:r w:rsidRPr="00836AF1">
              <w:rPr>
                <w:rFonts w:ascii="Arial" w:hAnsi="Arial" w:cs="Arial"/>
              </w:rPr>
              <w:t>Progression arrangement(s) without the recognition of credit means that credit is not accepted through accreditation of prior (experiential) learning (</w:t>
            </w:r>
            <w:proofErr w:type="gramStart"/>
            <w:r w:rsidRPr="00836AF1">
              <w:rPr>
                <w:rFonts w:ascii="Arial" w:hAnsi="Arial" w:cs="Arial"/>
              </w:rPr>
              <w:t>AP(</w:t>
            </w:r>
            <w:proofErr w:type="gramEnd"/>
            <w:r w:rsidRPr="00836AF1">
              <w:rPr>
                <w:rFonts w:ascii="Arial" w:hAnsi="Arial" w:cs="Arial"/>
              </w:rPr>
              <w:t>E)L) towards an Essex award.</w:t>
            </w:r>
          </w:p>
        </w:tc>
      </w:tr>
      <w:tr w:rsidR="00B913C0" w:rsidTr="001403F7">
        <w:trPr>
          <w:trHeight w:val="296"/>
        </w:trPr>
        <w:tc>
          <w:tcPr>
            <w:tcW w:w="10682" w:type="dxa"/>
            <w:gridSpan w:val="6"/>
            <w:tcBorders>
              <w:top w:val="nil"/>
              <w:left w:val="nil"/>
              <w:bottom w:val="nil"/>
              <w:right w:val="nil"/>
            </w:tcBorders>
          </w:tcPr>
          <w:p w:rsidR="00B913C0" w:rsidRDefault="00B913C0" w:rsidP="00774224">
            <w:pPr>
              <w:rPr>
                <w:rFonts w:ascii="Arial" w:hAnsi="Arial" w:cs="Arial"/>
                <w:sz w:val="32"/>
              </w:rPr>
            </w:pPr>
          </w:p>
        </w:tc>
      </w:tr>
      <w:tr w:rsidR="00B913C0" w:rsidTr="00B913C0">
        <w:tc>
          <w:tcPr>
            <w:tcW w:w="10682" w:type="dxa"/>
            <w:gridSpan w:val="6"/>
            <w:tcBorders>
              <w:top w:val="nil"/>
              <w:left w:val="nil"/>
              <w:bottom w:val="nil"/>
              <w:right w:val="nil"/>
            </w:tcBorders>
          </w:tcPr>
          <w:p w:rsidR="00B913C0" w:rsidRPr="00B913C0" w:rsidRDefault="00B913C0" w:rsidP="001403F7">
            <w:pPr>
              <w:pStyle w:val="ListParagraph"/>
              <w:numPr>
                <w:ilvl w:val="0"/>
                <w:numId w:val="10"/>
              </w:numPr>
              <w:spacing w:line="360" w:lineRule="auto"/>
              <w:rPr>
                <w:rFonts w:ascii="Arial" w:hAnsi="Arial" w:cs="Arial"/>
                <w:b/>
              </w:rPr>
            </w:pPr>
            <w:r w:rsidRPr="00836AF1">
              <w:rPr>
                <w:rFonts w:ascii="Arial" w:hAnsi="Arial" w:cs="Arial"/>
                <w:b/>
              </w:rPr>
              <w:t>Types of arrangement(s)</w:t>
            </w:r>
          </w:p>
        </w:tc>
      </w:tr>
      <w:tr w:rsidR="00B913C0" w:rsidTr="00B913C0">
        <w:tc>
          <w:tcPr>
            <w:tcW w:w="10682" w:type="dxa"/>
            <w:gridSpan w:val="6"/>
            <w:tcBorders>
              <w:top w:val="nil"/>
              <w:left w:val="nil"/>
              <w:right w:val="nil"/>
            </w:tcBorders>
          </w:tcPr>
          <w:p w:rsidR="00B913C0" w:rsidRPr="00836AF1" w:rsidRDefault="00B913C0" w:rsidP="00774224">
            <w:pPr>
              <w:rPr>
                <w:rFonts w:ascii="Arial" w:hAnsi="Arial" w:cs="Arial"/>
              </w:rPr>
            </w:pPr>
            <w:r w:rsidRPr="00836AF1">
              <w:rPr>
                <w:rFonts w:ascii="Arial" w:hAnsi="Arial" w:cs="Arial"/>
              </w:rPr>
              <w:t xml:space="preserve">Please provide details of any undergraduate or postgraduate progression arrangements without the recognition of credit that you would like to establish. The Partnerships Office can provide guidance on the </w:t>
            </w:r>
            <w:hyperlink r:id="rId7" w:history="1">
              <w:r w:rsidRPr="00836AF1">
                <w:rPr>
                  <w:rStyle w:val="Hyperlink"/>
                  <w:rFonts w:ascii="Arial" w:hAnsi="Arial" w:cs="Arial"/>
                </w:rPr>
                <w:t>range of progression arrangements without the recognition of credit</w:t>
              </w:r>
            </w:hyperlink>
            <w:r w:rsidRPr="00836AF1">
              <w:rPr>
                <w:rFonts w:ascii="Arial" w:hAnsi="Arial" w:cs="Arial"/>
              </w:rPr>
              <w:t xml:space="preserve"> that are available.</w:t>
            </w:r>
          </w:p>
        </w:tc>
      </w:tr>
      <w:tr w:rsidR="00B913C0" w:rsidTr="000004BE">
        <w:tc>
          <w:tcPr>
            <w:tcW w:w="10682" w:type="dxa"/>
            <w:gridSpan w:val="6"/>
          </w:tcPr>
          <w:p w:rsidR="00B913C0" w:rsidRDefault="00B913C0" w:rsidP="00774224">
            <w:pPr>
              <w:rPr>
                <w:rFonts w:ascii="Arial" w:hAnsi="Arial" w:cs="Arial"/>
                <w:sz w:val="32"/>
              </w:rPr>
            </w:pPr>
          </w:p>
        </w:tc>
      </w:tr>
      <w:tr w:rsidR="00B913C0" w:rsidTr="00B913C0">
        <w:trPr>
          <w:trHeight w:val="631"/>
        </w:trPr>
        <w:tc>
          <w:tcPr>
            <w:tcW w:w="10682" w:type="dxa"/>
            <w:gridSpan w:val="6"/>
            <w:tcBorders>
              <w:left w:val="nil"/>
              <w:bottom w:val="nil"/>
              <w:right w:val="nil"/>
            </w:tcBorders>
          </w:tcPr>
          <w:p w:rsidR="00B913C0" w:rsidRDefault="00B913C0" w:rsidP="00B913C0">
            <w:pPr>
              <w:pStyle w:val="ListParagraph"/>
              <w:ind w:left="360"/>
              <w:rPr>
                <w:rFonts w:ascii="Arial" w:hAnsi="Arial" w:cs="Arial"/>
                <w:b/>
              </w:rPr>
            </w:pPr>
          </w:p>
          <w:p w:rsidR="00B913C0" w:rsidRPr="00B913C0" w:rsidRDefault="00B913C0" w:rsidP="001403F7">
            <w:pPr>
              <w:pStyle w:val="ListParagraph"/>
              <w:numPr>
                <w:ilvl w:val="0"/>
                <w:numId w:val="10"/>
              </w:numPr>
              <w:spacing w:line="360" w:lineRule="auto"/>
              <w:rPr>
                <w:rFonts w:ascii="Arial" w:hAnsi="Arial" w:cs="Arial"/>
                <w:b/>
              </w:rPr>
            </w:pPr>
            <w:r w:rsidRPr="00B913C0">
              <w:rPr>
                <w:rFonts w:ascii="Arial" w:hAnsi="Arial" w:cs="Arial"/>
                <w:b/>
              </w:rPr>
              <w:t>Essex course details</w:t>
            </w:r>
          </w:p>
        </w:tc>
      </w:tr>
      <w:tr w:rsidR="00B913C0" w:rsidTr="00B913C0">
        <w:tc>
          <w:tcPr>
            <w:tcW w:w="10682" w:type="dxa"/>
            <w:gridSpan w:val="6"/>
            <w:tcBorders>
              <w:top w:val="nil"/>
              <w:left w:val="nil"/>
              <w:bottom w:val="nil"/>
              <w:right w:val="nil"/>
            </w:tcBorders>
          </w:tcPr>
          <w:p w:rsidR="00B913C0" w:rsidRPr="00B913C0" w:rsidRDefault="00B913C0" w:rsidP="00774224">
            <w:pPr>
              <w:rPr>
                <w:rFonts w:ascii="Arial" w:hAnsi="Arial" w:cs="Arial"/>
                <w:sz w:val="32"/>
              </w:rPr>
            </w:pPr>
            <w:r w:rsidRPr="00B913C0">
              <w:rPr>
                <w:rFonts w:ascii="Arial" w:hAnsi="Arial" w:cs="Arial"/>
              </w:rPr>
              <w:t>(a) Please select which University of Essex courses will be available through the arrangement(s). If you wish all courses in the selected department(s) to be available to students through the arrangement(s) please select 'all courses'.</w:t>
            </w:r>
          </w:p>
        </w:tc>
      </w:tr>
      <w:tr w:rsidR="00B913C0" w:rsidTr="00B913C0">
        <w:tc>
          <w:tcPr>
            <w:tcW w:w="10682" w:type="dxa"/>
            <w:gridSpan w:val="6"/>
            <w:tcBorders>
              <w:top w:val="nil"/>
              <w:left w:val="nil"/>
              <w:bottom w:val="nil"/>
              <w:right w:val="nil"/>
            </w:tcBorders>
          </w:tcPr>
          <w:p w:rsidR="00B913C0" w:rsidRPr="00B913C0" w:rsidRDefault="00B913C0" w:rsidP="00774224">
            <w:pPr>
              <w:rPr>
                <w:rFonts w:ascii="Arial" w:hAnsi="Arial" w:cs="Arial"/>
                <w:sz w:val="32"/>
              </w:rPr>
            </w:pPr>
          </w:p>
        </w:tc>
      </w:tr>
      <w:tr w:rsidR="00B913C0" w:rsidTr="00B913C0">
        <w:tc>
          <w:tcPr>
            <w:tcW w:w="10682" w:type="dxa"/>
            <w:gridSpan w:val="6"/>
            <w:tcBorders>
              <w:top w:val="nil"/>
              <w:left w:val="nil"/>
              <w:bottom w:val="nil"/>
              <w:right w:val="nil"/>
            </w:tcBorders>
          </w:tcPr>
          <w:p w:rsidR="00B913C0" w:rsidRPr="00B913C0" w:rsidRDefault="00B913C0" w:rsidP="00774224">
            <w:pPr>
              <w:rPr>
                <w:rFonts w:ascii="Arial" w:hAnsi="Arial" w:cs="Arial"/>
                <w:sz w:val="32"/>
              </w:rPr>
            </w:pPr>
            <w:r w:rsidRPr="00B913C0">
              <w:rPr>
                <w:rFonts w:ascii="Arial" w:hAnsi="Arial" w:cs="Arial"/>
              </w:rPr>
              <w:t>If you wish to limit the courses that will be available to students through the arrangement(s) please select 'specified courses' and provide details of the specified courses for the selected departments.</w:t>
            </w:r>
          </w:p>
        </w:tc>
      </w:tr>
      <w:tr w:rsidR="00B913C0" w:rsidTr="00B913C0">
        <w:tc>
          <w:tcPr>
            <w:tcW w:w="534" w:type="dxa"/>
            <w:tcBorders>
              <w:top w:val="single" w:sz="4" w:space="0" w:color="auto"/>
              <w:bottom w:val="single" w:sz="4" w:space="0" w:color="auto"/>
            </w:tcBorders>
          </w:tcPr>
          <w:p w:rsidR="00B913C0" w:rsidRPr="00B913C0" w:rsidRDefault="00B913C0" w:rsidP="00836AF1">
            <w:pPr>
              <w:rPr>
                <w:rFonts w:ascii="Arial" w:hAnsi="Arial" w:cs="Arial"/>
                <w:b/>
              </w:rPr>
            </w:pPr>
          </w:p>
        </w:tc>
        <w:tc>
          <w:tcPr>
            <w:tcW w:w="2976" w:type="dxa"/>
            <w:tcBorders>
              <w:top w:val="nil"/>
              <w:bottom w:val="nil"/>
              <w:right w:val="single" w:sz="4" w:space="0" w:color="auto"/>
            </w:tcBorders>
          </w:tcPr>
          <w:p w:rsidR="00B913C0" w:rsidRPr="00B913C0" w:rsidRDefault="00B913C0" w:rsidP="00774224">
            <w:pPr>
              <w:rPr>
                <w:rFonts w:ascii="Arial" w:hAnsi="Arial" w:cs="Arial"/>
              </w:rPr>
            </w:pPr>
            <w:r w:rsidRPr="00B913C0">
              <w:rPr>
                <w:rFonts w:ascii="Arial" w:hAnsi="Arial" w:cs="Arial"/>
              </w:rPr>
              <w:t>UG - all courses</w:t>
            </w:r>
          </w:p>
        </w:tc>
        <w:tc>
          <w:tcPr>
            <w:tcW w:w="567" w:type="dxa"/>
            <w:tcBorders>
              <w:top w:val="single" w:sz="4" w:space="0" w:color="auto"/>
              <w:left w:val="single" w:sz="4" w:space="0" w:color="auto"/>
              <w:bottom w:val="single" w:sz="4" w:space="0" w:color="auto"/>
            </w:tcBorders>
          </w:tcPr>
          <w:p w:rsidR="00B913C0" w:rsidRPr="00B913C0" w:rsidRDefault="00B913C0" w:rsidP="00774224">
            <w:pPr>
              <w:rPr>
                <w:rFonts w:ascii="Arial" w:hAnsi="Arial" w:cs="Arial"/>
              </w:rPr>
            </w:pPr>
          </w:p>
        </w:tc>
        <w:tc>
          <w:tcPr>
            <w:tcW w:w="2867" w:type="dxa"/>
            <w:tcBorders>
              <w:top w:val="nil"/>
              <w:bottom w:val="nil"/>
              <w:right w:val="single" w:sz="4" w:space="0" w:color="auto"/>
            </w:tcBorders>
          </w:tcPr>
          <w:p w:rsidR="00B913C0" w:rsidRPr="00B913C0" w:rsidRDefault="00B913C0" w:rsidP="00774224">
            <w:pPr>
              <w:rPr>
                <w:rFonts w:ascii="Arial" w:hAnsi="Arial" w:cs="Arial"/>
              </w:rPr>
            </w:pPr>
            <w:r w:rsidRPr="00B913C0">
              <w:rPr>
                <w:rFonts w:ascii="Arial" w:hAnsi="Arial" w:cs="Arial"/>
              </w:rPr>
              <w:t>PGT - all courses</w:t>
            </w:r>
          </w:p>
        </w:tc>
        <w:tc>
          <w:tcPr>
            <w:tcW w:w="510" w:type="dxa"/>
            <w:tcBorders>
              <w:top w:val="single" w:sz="4" w:space="0" w:color="auto"/>
              <w:left w:val="single" w:sz="4" w:space="0" w:color="auto"/>
              <w:bottom w:val="single" w:sz="4" w:space="0" w:color="auto"/>
            </w:tcBorders>
          </w:tcPr>
          <w:p w:rsidR="00B913C0" w:rsidRPr="00B913C0" w:rsidRDefault="00B913C0" w:rsidP="00774224">
            <w:pPr>
              <w:rPr>
                <w:rFonts w:ascii="Arial" w:hAnsi="Arial" w:cs="Arial"/>
              </w:rPr>
            </w:pPr>
          </w:p>
        </w:tc>
        <w:tc>
          <w:tcPr>
            <w:tcW w:w="3228" w:type="dxa"/>
            <w:tcBorders>
              <w:top w:val="nil"/>
              <w:bottom w:val="nil"/>
              <w:right w:val="nil"/>
            </w:tcBorders>
          </w:tcPr>
          <w:p w:rsidR="00B913C0" w:rsidRPr="00B913C0" w:rsidRDefault="00B913C0" w:rsidP="00774224">
            <w:pPr>
              <w:rPr>
                <w:rFonts w:ascii="Arial" w:hAnsi="Arial" w:cs="Arial"/>
              </w:rPr>
            </w:pPr>
            <w:r w:rsidRPr="00B913C0">
              <w:rPr>
                <w:rFonts w:ascii="Arial" w:hAnsi="Arial" w:cs="Arial"/>
              </w:rPr>
              <w:t>PGR - all courses</w:t>
            </w:r>
          </w:p>
        </w:tc>
      </w:tr>
      <w:tr w:rsidR="00B913C0" w:rsidTr="00B913C0">
        <w:tc>
          <w:tcPr>
            <w:tcW w:w="534" w:type="dxa"/>
            <w:tcBorders>
              <w:bottom w:val="single" w:sz="4" w:space="0" w:color="auto"/>
            </w:tcBorders>
          </w:tcPr>
          <w:p w:rsidR="00B913C0" w:rsidRPr="00B913C0" w:rsidRDefault="00B913C0" w:rsidP="00836AF1">
            <w:pPr>
              <w:rPr>
                <w:rFonts w:ascii="Arial" w:hAnsi="Arial" w:cs="Arial"/>
                <w:b/>
              </w:rPr>
            </w:pPr>
          </w:p>
        </w:tc>
        <w:tc>
          <w:tcPr>
            <w:tcW w:w="2976" w:type="dxa"/>
            <w:tcBorders>
              <w:top w:val="nil"/>
              <w:bottom w:val="nil"/>
              <w:right w:val="single" w:sz="4" w:space="0" w:color="auto"/>
            </w:tcBorders>
          </w:tcPr>
          <w:p w:rsidR="00B913C0" w:rsidRPr="00B913C0" w:rsidRDefault="00B913C0" w:rsidP="00774224">
            <w:pPr>
              <w:rPr>
                <w:rFonts w:ascii="Arial" w:hAnsi="Arial" w:cs="Arial"/>
              </w:rPr>
            </w:pPr>
            <w:r w:rsidRPr="00B913C0">
              <w:rPr>
                <w:rFonts w:ascii="Arial" w:hAnsi="Arial" w:cs="Arial"/>
              </w:rPr>
              <w:t>UG - specified courses</w:t>
            </w:r>
          </w:p>
        </w:tc>
        <w:tc>
          <w:tcPr>
            <w:tcW w:w="567" w:type="dxa"/>
            <w:tcBorders>
              <w:left w:val="single" w:sz="4" w:space="0" w:color="auto"/>
              <w:bottom w:val="single" w:sz="4" w:space="0" w:color="auto"/>
            </w:tcBorders>
          </w:tcPr>
          <w:p w:rsidR="00B913C0" w:rsidRPr="00B913C0" w:rsidRDefault="00B913C0" w:rsidP="00774224">
            <w:pPr>
              <w:rPr>
                <w:rFonts w:ascii="Arial" w:hAnsi="Arial" w:cs="Arial"/>
              </w:rPr>
            </w:pPr>
          </w:p>
        </w:tc>
        <w:tc>
          <w:tcPr>
            <w:tcW w:w="2867" w:type="dxa"/>
            <w:tcBorders>
              <w:top w:val="nil"/>
              <w:bottom w:val="nil"/>
              <w:right w:val="single" w:sz="4" w:space="0" w:color="auto"/>
            </w:tcBorders>
          </w:tcPr>
          <w:p w:rsidR="00B913C0" w:rsidRPr="00B913C0" w:rsidRDefault="00B913C0" w:rsidP="00774224">
            <w:pPr>
              <w:rPr>
                <w:rFonts w:ascii="Arial" w:hAnsi="Arial" w:cs="Arial"/>
              </w:rPr>
            </w:pPr>
            <w:r w:rsidRPr="00B913C0">
              <w:rPr>
                <w:rFonts w:ascii="Arial" w:hAnsi="Arial" w:cs="Arial"/>
              </w:rPr>
              <w:t>PGT - specified courses</w:t>
            </w:r>
          </w:p>
        </w:tc>
        <w:tc>
          <w:tcPr>
            <w:tcW w:w="510" w:type="dxa"/>
            <w:tcBorders>
              <w:left w:val="single" w:sz="4" w:space="0" w:color="auto"/>
              <w:bottom w:val="single" w:sz="4" w:space="0" w:color="auto"/>
            </w:tcBorders>
          </w:tcPr>
          <w:p w:rsidR="00B913C0" w:rsidRPr="00B913C0" w:rsidRDefault="00B913C0" w:rsidP="00774224">
            <w:pPr>
              <w:rPr>
                <w:rFonts w:ascii="Arial" w:hAnsi="Arial" w:cs="Arial"/>
              </w:rPr>
            </w:pPr>
          </w:p>
        </w:tc>
        <w:tc>
          <w:tcPr>
            <w:tcW w:w="3228" w:type="dxa"/>
            <w:tcBorders>
              <w:top w:val="nil"/>
              <w:bottom w:val="nil"/>
              <w:right w:val="nil"/>
            </w:tcBorders>
          </w:tcPr>
          <w:p w:rsidR="00B913C0" w:rsidRPr="00B913C0" w:rsidRDefault="00B913C0" w:rsidP="00774224">
            <w:pPr>
              <w:rPr>
                <w:rFonts w:ascii="Arial" w:hAnsi="Arial" w:cs="Arial"/>
              </w:rPr>
            </w:pPr>
            <w:r w:rsidRPr="00B913C0">
              <w:rPr>
                <w:rFonts w:ascii="Arial" w:hAnsi="Arial" w:cs="Arial"/>
              </w:rPr>
              <w:t>PGR - specified courses</w:t>
            </w:r>
          </w:p>
        </w:tc>
      </w:tr>
      <w:tr w:rsidR="00B913C0" w:rsidTr="00B913C0">
        <w:tc>
          <w:tcPr>
            <w:tcW w:w="10682" w:type="dxa"/>
            <w:gridSpan w:val="6"/>
            <w:tcBorders>
              <w:top w:val="nil"/>
              <w:left w:val="nil"/>
              <w:bottom w:val="nil"/>
              <w:right w:val="nil"/>
            </w:tcBorders>
          </w:tcPr>
          <w:p w:rsidR="00B913C0" w:rsidRPr="00B913C0" w:rsidRDefault="00B913C0" w:rsidP="00774224">
            <w:pPr>
              <w:rPr>
                <w:rFonts w:ascii="Arial" w:hAnsi="Arial" w:cs="Arial"/>
              </w:rPr>
            </w:pPr>
          </w:p>
        </w:tc>
      </w:tr>
      <w:tr w:rsidR="00B913C0" w:rsidTr="00B913C0">
        <w:tc>
          <w:tcPr>
            <w:tcW w:w="10682" w:type="dxa"/>
            <w:gridSpan w:val="6"/>
            <w:tcBorders>
              <w:top w:val="nil"/>
              <w:left w:val="nil"/>
              <w:right w:val="nil"/>
            </w:tcBorders>
          </w:tcPr>
          <w:p w:rsidR="00B913C0" w:rsidRPr="00B913C0" w:rsidRDefault="00B913C0" w:rsidP="00774224">
            <w:pPr>
              <w:rPr>
                <w:rFonts w:ascii="Arial" w:hAnsi="Arial" w:cs="Arial"/>
              </w:rPr>
            </w:pPr>
            <w:r w:rsidRPr="00B913C0">
              <w:rPr>
                <w:rFonts w:ascii="Arial" w:hAnsi="Arial" w:cs="Arial"/>
              </w:rPr>
              <w:t>(b) Please list details of any specified courses:</w:t>
            </w:r>
          </w:p>
        </w:tc>
      </w:tr>
      <w:tr w:rsidR="00B913C0" w:rsidTr="001403F7">
        <w:tc>
          <w:tcPr>
            <w:tcW w:w="10682" w:type="dxa"/>
            <w:gridSpan w:val="6"/>
            <w:tcBorders>
              <w:bottom w:val="single" w:sz="4" w:space="0" w:color="auto"/>
              <w:right w:val="single" w:sz="4" w:space="0" w:color="auto"/>
            </w:tcBorders>
          </w:tcPr>
          <w:p w:rsidR="00B913C0" w:rsidRDefault="00B913C0" w:rsidP="00774224">
            <w:pPr>
              <w:rPr>
                <w:rFonts w:ascii="Arial" w:hAnsi="Arial" w:cs="Arial"/>
              </w:rPr>
            </w:pPr>
          </w:p>
          <w:p w:rsidR="00B913C0" w:rsidRDefault="00B913C0" w:rsidP="00774224">
            <w:pPr>
              <w:rPr>
                <w:rFonts w:ascii="Arial" w:hAnsi="Arial" w:cs="Arial"/>
              </w:rPr>
            </w:pPr>
          </w:p>
          <w:p w:rsidR="00B913C0" w:rsidRPr="00B913C0" w:rsidRDefault="00B913C0" w:rsidP="00774224">
            <w:pPr>
              <w:rPr>
                <w:rFonts w:ascii="Arial" w:hAnsi="Arial" w:cs="Arial"/>
              </w:rPr>
            </w:pPr>
          </w:p>
        </w:tc>
      </w:tr>
      <w:tr w:rsidR="00B913C0" w:rsidTr="001403F7">
        <w:tc>
          <w:tcPr>
            <w:tcW w:w="10682" w:type="dxa"/>
            <w:gridSpan w:val="6"/>
            <w:tcBorders>
              <w:left w:val="nil"/>
              <w:bottom w:val="nil"/>
              <w:right w:val="nil"/>
            </w:tcBorders>
          </w:tcPr>
          <w:p w:rsidR="00B913C0" w:rsidRDefault="00B913C0" w:rsidP="00774224">
            <w:pPr>
              <w:rPr>
                <w:rFonts w:ascii="Arial" w:hAnsi="Arial" w:cs="Arial"/>
              </w:rPr>
            </w:pPr>
          </w:p>
        </w:tc>
      </w:tr>
      <w:tr w:rsidR="00B913C0" w:rsidTr="001403F7">
        <w:tc>
          <w:tcPr>
            <w:tcW w:w="10682" w:type="dxa"/>
            <w:gridSpan w:val="6"/>
            <w:tcBorders>
              <w:top w:val="nil"/>
              <w:left w:val="nil"/>
              <w:bottom w:val="nil"/>
              <w:right w:val="nil"/>
            </w:tcBorders>
          </w:tcPr>
          <w:p w:rsidR="00B913C0" w:rsidRPr="001403F7" w:rsidRDefault="00B913C0" w:rsidP="001403F7">
            <w:pPr>
              <w:pStyle w:val="ListParagraph"/>
              <w:numPr>
                <w:ilvl w:val="0"/>
                <w:numId w:val="10"/>
              </w:numPr>
              <w:spacing w:line="360" w:lineRule="auto"/>
              <w:rPr>
                <w:rFonts w:ascii="Arial" w:hAnsi="Arial" w:cs="Arial"/>
                <w:b/>
              </w:rPr>
            </w:pPr>
            <w:r w:rsidRPr="001403F7">
              <w:rPr>
                <w:rFonts w:ascii="Arial" w:hAnsi="Arial" w:cs="Arial"/>
                <w:b/>
              </w:rPr>
              <w:t>Academic and English Language entry requirements</w:t>
            </w:r>
          </w:p>
        </w:tc>
      </w:tr>
      <w:tr w:rsidR="00B913C0" w:rsidTr="001403F7">
        <w:tc>
          <w:tcPr>
            <w:tcW w:w="10682" w:type="dxa"/>
            <w:gridSpan w:val="6"/>
            <w:tcBorders>
              <w:top w:val="nil"/>
              <w:left w:val="nil"/>
              <w:right w:val="nil"/>
            </w:tcBorders>
          </w:tcPr>
          <w:p w:rsidR="00B913C0" w:rsidRPr="00B913C0" w:rsidRDefault="00B913C0" w:rsidP="00774224">
            <w:pPr>
              <w:rPr>
                <w:rFonts w:ascii="Arial" w:hAnsi="Arial" w:cs="Arial"/>
              </w:rPr>
            </w:pPr>
            <w:r w:rsidRPr="00B913C0">
              <w:rPr>
                <w:rFonts w:ascii="Arial" w:hAnsi="Arial" w:cs="Arial"/>
              </w:rPr>
              <w:t>(a) All progression arrangements will state that standard University of Essex English Language entry requirements are required at the time of application. If non-standard English Language entry requirements are required please provide details and the justification below:</w:t>
            </w:r>
          </w:p>
        </w:tc>
      </w:tr>
      <w:tr w:rsidR="00B913C0" w:rsidTr="00B913C0">
        <w:tc>
          <w:tcPr>
            <w:tcW w:w="10682" w:type="dxa"/>
            <w:gridSpan w:val="6"/>
            <w:tcBorders>
              <w:bottom w:val="single" w:sz="4" w:space="0" w:color="auto"/>
              <w:right w:val="single" w:sz="4" w:space="0" w:color="auto"/>
            </w:tcBorders>
          </w:tcPr>
          <w:p w:rsidR="00B913C0" w:rsidRDefault="00B913C0" w:rsidP="00774224">
            <w:pPr>
              <w:rPr>
                <w:rFonts w:ascii="Arial" w:hAnsi="Arial" w:cs="Arial"/>
              </w:rPr>
            </w:pPr>
          </w:p>
          <w:p w:rsidR="001403F7" w:rsidRPr="00B913C0" w:rsidRDefault="001403F7" w:rsidP="00774224">
            <w:pPr>
              <w:rPr>
                <w:rFonts w:ascii="Arial" w:hAnsi="Arial" w:cs="Arial"/>
              </w:rPr>
            </w:pPr>
          </w:p>
        </w:tc>
      </w:tr>
      <w:tr w:rsidR="00B913C0" w:rsidTr="001403F7">
        <w:tc>
          <w:tcPr>
            <w:tcW w:w="10682" w:type="dxa"/>
            <w:gridSpan w:val="6"/>
            <w:tcBorders>
              <w:left w:val="nil"/>
              <w:bottom w:val="nil"/>
              <w:right w:val="nil"/>
            </w:tcBorders>
          </w:tcPr>
          <w:p w:rsidR="00B913C0" w:rsidRPr="00B913C0" w:rsidRDefault="00B913C0" w:rsidP="00774224">
            <w:pPr>
              <w:rPr>
                <w:rFonts w:ascii="Arial" w:hAnsi="Arial" w:cs="Arial"/>
              </w:rPr>
            </w:pPr>
          </w:p>
        </w:tc>
      </w:tr>
      <w:tr w:rsidR="00B913C0" w:rsidTr="001403F7">
        <w:tc>
          <w:tcPr>
            <w:tcW w:w="10682" w:type="dxa"/>
            <w:gridSpan w:val="6"/>
            <w:tcBorders>
              <w:top w:val="nil"/>
              <w:left w:val="nil"/>
              <w:right w:val="nil"/>
            </w:tcBorders>
          </w:tcPr>
          <w:p w:rsidR="00B913C0" w:rsidRPr="00B913C0" w:rsidRDefault="00B913C0" w:rsidP="00774224">
            <w:pPr>
              <w:rPr>
                <w:rFonts w:ascii="Arial" w:hAnsi="Arial" w:cs="Arial"/>
              </w:rPr>
            </w:pPr>
            <w:r w:rsidRPr="00B913C0">
              <w:rPr>
                <w:rFonts w:ascii="Arial" w:hAnsi="Arial" w:cs="Arial"/>
              </w:rPr>
              <w:t>(b) Please confirm the overall transcript average required for entry:</w:t>
            </w:r>
          </w:p>
        </w:tc>
      </w:tr>
      <w:tr w:rsidR="00B913C0" w:rsidTr="001403F7">
        <w:tc>
          <w:tcPr>
            <w:tcW w:w="10682" w:type="dxa"/>
            <w:gridSpan w:val="6"/>
            <w:tcBorders>
              <w:bottom w:val="single" w:sz="4" w:space="0" w:color="auto"/>
              <w:right w:val="single" w:sz="4" w:space="0" w:color="auto"/>
            </w:tcBorders>
          </w:tcPr>
          <w:p w:rsidR="00B913C0" w:rsidRDefault="00B913C0" w:rsidP="00774224">
            <w:pPr>
              <w:rPr>
                <w:rFonts w:ascii="Arial" w:hAnsi="Arial" w:cs="Arial"/>
              </w:rPr>
            </w:pPr>
          </w:p>
          <w:p w:rsidR="001403F7" w:rsidRPr="00B913C0" w:rsidRDefault="001403F7" w:rsidP="00774224">
            <w:pPr>
              <w:rPr>
                <w:rFonts w:ascii="Arial" w:hAnsi="Arial" w:cs="Arial"/>
              </w:rPr>
            </w:pPr>
          </w:p>
        </w:tc>
      </w:tr>
      <w:tr w:rsidR="00B913C0" w:rsidTr="001403F7">
        <w:tc>
          <w:tcPr>
            <w:tcW w:w="10682" w:type="dxa"/>
            <w:gridSpan w:val="6"/>
            <w:tcBorders>
              <w:left w:val="nil"/>
              <w:bottom w:val="nil"/>
              <w:right w:val="nil"/>
            </w:tcBorders>
          </w:tcPr>
          <w:p w:rsidR="00B913C0" w:rsidRPr="00B913C0" w:rsidRDefault="00B913C0" w:rsidP="00774224">
            <w:pPr>
              <w:rPr>
                <w:rFonts w:ascii="Arial" w:hAnsi="Arial" w:cs="Arial"/>
              </w:rPr>
            </w:pPr>
          </w:p>
        </w:tc>
      </w:tr>
      <w:tr w:rsidR="00B913C0" w:rsidTr="001403F7">
        <w:tc>
          <w:tcPr>
            <w:tcW w:w="10682" w:type="dxa"/>
            <w:gridSpan w:val="6"/>
            <w:tcBorders>
              <w:top w:val="nil"/>
              <w:left w:val="nil"/>
              <w:right w:val="nil"/>
            </w:tcBorders>
          </w:tcPr>
          <w:p w:rsidR="00B913C0" w:rsidRPr="00B913C0" w:rsidRDefault="00B913C0" w:rsidP="00774224">
            <w:pPr>
              <w:rPr>
                <w:rFonts w:ascii="Arial" w:hAnsi="Arial" w:cs="Arial"/>
              </w:rPr>
            </w:pPr>
            <w:r w:rsidRPr="00B913C0">
              <w:rPr>
                <w:rFonts w:ascii="Arial" w:hAnsi="Arial" w:cs="Arial"/>
              </w:rPr>
              <w:t>(c) Please confirm any specific module requirements required for entry:</w:t>
            </w:r>
          </w:p>
        </w:tc>
      </w:tr>
      <w:tr w:rsidR="00B913C0" w:rsidTr="001403F7">
        <w:tc>
          <w:tcPr>
            <w:tcW w:w="10682" w:type="dxa"/>
            <w:gridSpan w:val="6"/>
            <w:tcBorders>
              <w:bottom w:val="single" w:sz="4" w:space="0" w:color="auto"/>
              <w:right w:val="single" w:sz="4" w:space="0" w:color="auto"/>
            </w:tcBorders>
          </w:tcPr>
          <w:p w:rsidR="00B913C0" w:rsidRDefault="00B913C0" w:rsidP="00774224">
            <w:pPr>
              <w:rPr>
                <w:rFonts w:ascii="Arial" w:hAnsi="Arial" w:cs="Arial"/>
              </w:rPr>
            </w:pPr>
          </w:p>
          <w:p w:rsidR="001403F7" w:rsidRPr="00B913C0" w:rsidRDefault="001403F7" w:rsidP="00774224">
            <w:pPr>
              <w:rPr>
                <w:rFonts w:ascii="Arial" w:hAnsi="Arial" w:cs="Arial"/>
              </w:rPr>
            </w:pPr>
          </w:p>
        </w:tc>
      </w:tr>
      <w:tr w:rsidR="00B913C0" w:rsidTr="001403F7">
        <w:tc>
          <w:tcPr>
            <w:tcW w:w="10682" w:type="dxa"/>
            <w:gridSpan w:val="6"/>
            <w:tcBorders>
              <w:left w:val="nil"/>
              <w:bottom w:val="nil"/>
              <w:right w:val="nil"/>
            </w:tcBorders>
          </w:tcPr>
          <w:p w:rsidR="00B913C0" w:rsidRPr="00B913C0" w:rsidRDefault="00B913C0" w:rsidP="00774224">
            <w:pPr>
              <w:rPr>
                <w:rFonts w:ascii="Arial" w:hAnsi="Arial" w:cs="Arial"/>
              </w:rPr>
            </w:pPr>
          </w:p>
        </w:tc>
      </w:tr>
      <w:tr w:rsidR="001403F7" w:rsidTr="001403F7">
        <w:tc>
          <w:tcPr>
            <w:tcW w:w="10682" w:type="dxa"/>
            <w:gridSpan w:val="6"/>
            <w:tcBorders>
              <w:top w:val="nil"/>
              <w:left w:val="nil"/>
              <w:right w:val="nil"/>
            </w:tcBorders>
          </w:tcPr>
          <w:p w:rsidR="001403F7" w:rsidRPr="001403F7" w:rsidRDefault="00037A92" w:rsidP="00037A92">
            <w:pPr>
              <w:pStyle w:val="ListParagraph"/>
              <w:numPr>
                <w:ilvl w:val="0"/>
                <w:numId w:val="10"/>
              </w:numPr>
              <w:rPr>
                <w:rFonts w:ascii="Arial" w:hAnsi="Arial" w:cs="Arial"/>
                <w:b/>
              </w:rPr>
            </w:pPr>
            <w:r w:rsidRPr="00037A92">
              <w:rPr>
                <w:rFonts w:ascii="Arial" w:hAnsi="Arial" w:cs="Arial"/>
                <w:b/>
              </w:rPr>
              <w:t>What is the anticipated student demand for the arrangement(s) for the duration of the agreement? Please specify the anticipated student numbers for each depa</w:t>
            </w:r>
            <w:r w:rsidR="00EF182B">
              <w:rPr>
                <w:rFonts w:ascii="Arial" w:hAnsi="Arial" w:cs="Arial"/>
                <w:b/>
              </w:rPr>
              <w:t>rtment which is in the proposal</w:t>
            </w:r>
            <w:bookmarkStart w:id="0" w:name="_GoBack"/>
            <w:bookmarkEnd w:id="0"/>
          </w:p>
        </w:tc>
      </w:tr>
      <w:tr w:rsidR="001403F7" w:rsidTr="001403F7">
        <w:tc>
          <w:tcPr>
            <w:tcW w:w="10682" w:type="dxa"/>
            <w:gridSpan w:val="6"/>
            <w:tcBorders>
              <w:bottom w:val="single" w:sz="4" w:space="0" w:color="auto"/>
              <w:right w:val="single" w:sz="4" w:space="0" w:color="auto"/>
            </w:tcBorders>
          </w:tcPr>
          <w:p w:rsidR="001403F7" w:rsidRDefault="001403F7" w:rsidP="00774224">
            <w:pPr>
              <w:rPr>
                <w:rFonts w:ascii="Arial" w:hAnsi="Arial" w:cs="Arial"/>
              </w:rPr>
            </w:pPr>
          </w:p>
          <w:p w:rsidR="00037A92" w:rsidRDefault="00037A92" w:rsidP="00774224">
            <w:pPr>
              <w:rPr>
                <w:rFonts w:ascii="Arial" w:hAnsi="Arial" w:cs="Arial"/>
              </w:rPr>
            </w:pPr>
          </w:p>
          <w:p w:rsidR="00037A92" w:rsidRDefault="00037A92" w:rsidP="00774224">
            <w:pPr>
              <w:rPr>
                <w:rFonts w:ascii="Arial" w:hAnsi="Arial" w:cs="Arial"/>
              </w:rPr>
            </w:pPr>
          </w:p>
          <w:p w:rsidR="00037A92" w:rsidRPr="00B913C0" w:rsidRDefault="00037A92" w:rsidP="00774224">
            <w:pPr>
              <w:rPr>
                <w:rFonts w:ascii="Arial" w:hAnsi="Arial" w:cs="Arial"/>
              </w:rPr>
            </w:pPr>
          </w:p>
        </w:tc>
      </w:tr>
      <w:tr w:rsidR="001403F7" w:rsidTr="001403F7">
        <w:tc>
          <w:tcPr>
            <w:tcW w:w="10682" w:type="dxa"/>
            <w:gridSpan w:val="6"/>
            <w:tcBorders>
              <w:left w:val="nil"/>
              <w:bottom w:val="nil"/>
              <w:right w:val="nil"/>
            </w:tcBorders>
          </w:tcPr>
          <w:p w:rsidR="001403F7" w:rsidRPr="00B913C0" w:rsidRDefault="001403F7" w:rsidP="00774224">
            <w:pPr>
              <w:rPr>
                <w:rFonts w:ascii="Arial" w:hAnsi="Arial" w:cs="Arial"/>
              </w:rPr>
            </w:pPr>
          </w:p>
        </w:tc>
      </w:tr>
    </w:tbl>
    <w:p w:rsidR="00836AF1" w:rsidRPr="00037A92" w:rsidRDefault="00D93465" w:rsidP="00D93465">
      <w:pPr>
        <w:rPr>
          <w:rFonts w:ascii="Arial" w:hAnsi="Arial" w:cs="Arial"/>
          <w:b/>
        </w:rPr>
      </w:pPr>
      <w:r w:rsidRPr="00C16B65">
        <w:rPr>
          <w:rFonts w:ascii="Arial" w:hAnsi="Arial" w:cs="Arial"/>
          <w:b/>
        </w:rPr>
        <w:t xml:space="preserve">Please submit your completed proposal to: </w:t>
      </w:r>
      <w:hyperlink r:id="rId8" w:history="1">
        <w:r w:rsidRPr="00C16B65">
          <w:rPr>
            <w:rStyle w:val="Hyperlink"/>
            <w:rFonts w:ascii="Arial" w:hAnsi="Arial" w:cs="Arial"/>
            <w:b/>
          </w:rPr>
          <w:t>linkagreements@essex.ac.uk</w:t>
        </w:r>
      </w:hyperlink>
      <w:r w:rsidRPr="00C16B65">
        <w:rPr>
          <w:rFonts w:ascii="Arial" w:hAnsi="Arial" w:cs="Arial"/>
          <w:b/>
        </w:rPr>
        <w:t xml:space="preserve"> </w:t>
      </w:r>
    </w:p>
    <w:sectPr w:rsidR="00836AF1" w:rsidRPr="00037A92" w:rsidSect="00774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34D4"/>
    <w:multiLevelType w:val="hybridMultilevel"/>
    <w:tmpl w:val="B05EB3C0"/>
    <w:lvl w:ilvl="0" w:tplc="97262A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026CB"/>
    <w:multiLevelType w:val="hybridMultilevel"/>
    <w:tmpl w:val="0C72CE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B1C37AE"/>
    <w:multiLevelType w:val="hybridMultilevel"/>
    <w:tmpl w:val="A7D41CB8"/>
    <w:lvl w:ilvl="0" w:tplc="40BA75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A2F05"/>
    <w:multiLevelType w:val="hybridMultilevel"/>
    <w:tmpl w:val="FDC4D3CC"/>
    <w:lvl w:ilvl="0" w:tplc="B2027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E42078"/>
    <w:multiLevelType w:val="hybridMultilevel"/>
    <w:tmpl w:val="C9D45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9804104"/>
    <w:multiLevelType w:val="hybridMultilevel"/>
    <w:tmpl w:val="FDC4D3CC"/>
    <w:lvl w:ilvl="0" w:tplc="B2027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106AEB"/>
    <w:multiLevelType w:val="hybridMultilevel"/>
    <w:tmpl w:val="218C6F6E"/>
    <w:lvl w:ilvl="0" w:tplc="00FAC012">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73D63C69"/>
    <w:multiLevelType w:val="hybridMultilevel"/>
    <w:tmpl w:val="21C49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C02971"/>
    <w:multiLevelType w:val="hybridMultilevel"/>
    <w:tmpl w:val="31784374"/>
    <w:lvl w:ilvl="0" w:tplc="95100C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F565C9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4"/>
  </w:num>
  <w:num w:numId="2">
    <w:abstractNumId w:val="9"/>
  </w:num>
  <w:num w:numId="3">
    <w:abstractNumId w:val="7"/>
  </w:num>
  <w:num w:numId="4">
    <w:abstractNumId w:val="8"/>
  </w:num>
  <w:num w:numId="5">
    <w:abstractNumId w:val="5"/>
  </w:num>
  <w:num w:numId="6">
    <w:abstractNumId w:val="3"/>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24"/>
    <w:rsid w:val="00037A92"/>
    <w:rsid w:val="001278E7"/>
    <w:rsid w:val="001403F7"/>
    <w:rsid w:val="00211B08"/>
    <w:rsid w:val="002214BE"/>
    <w:rsid w:val="0039067B"/>
    <w:rsid w:val="005627CD"/>
    <w:rsid w:val="005A35B6"/>
    <w:rsid w:val="00731B97"/>
    <w:rsid w:val="00761179"/>
    <w:rsid w:val="00774224"/>
    <w:rsid w:val="00836AF1"/>
    <w:rsid w:val="008F735A"/>
    <w:rsid w:val="00B55438"/>
    <w:rsid w:val="00B913C0"/>
    <w:rsid w:val="00D93465"/>
    <w:rsid w:val="00DE1E80"/>
    <w:rsid w:val="00EF1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24"/>
    <w:rPr>
      <w:rFonts w:ascii="Tahoma" w:hAnsi="Tahoma" w:cs="Tahoma"/>
      <w:sz w:val="16"/>
      <w:szCs w:val="16"/>
    </w:rPr>
  </w:style>
  <w:style w:type="table" w:styleId="TableGrid">
    <w:name w:val="Table Grid"/>
    <w:basedOn w:val="TableNormal"/>
    <w:uiPriority w:val="59"/>
    <w:rsid w:val="007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224"/>
    <w:rPr>
      <w:color w:val="0000FF" w:themeColor="hyperlink"/>
      <w:u w:val="single"/>
    </w:rPr>
  </w:style>
  <w:style w:type="paragraph" w:styleId="ListParagraph">
    <w:name w:val="List Paragraph"/>
    <w:basedOn w:val="Normal"/>
    <w:uiPriority w:val="34"/>
    <w:qFormat/>
    <w:rsid w:val="00B55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24"/>
    <w:rPr>
      <w:rFonts w:ascii="Tahoma" w:hAnsi="Tahoma" w:cs="Tahoma"/>
      <w:sz w:val="16"/>
      <w:szCs w:val="16"/>
    </w:rPr>
  </w:style>
  <w:style w:type="table" w:styleId="TableGrid">
    <w:name w:val="Table Grid"/>
    <w:basedOn w:val="TableNormal"/>
    <w:uiPriority w:val="59"/>
    <w:rsid w:val="007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224"/>
    <w:rPr>
      <w:color w:val="0000FF" w:themeColor="hyperlink"/>
      <w:u w:val="single"/>
    </w:rPr>
  </w:style>
  <w:style w:type="paragraph" w:styleId="ListParagraph">
    <w:name w:val="List Paragraph"/>
    <w:basedOn w:val="Normal"/>
    <w:uiPriority w:val="34"/>
    <w:qFormat/>
    <w:rsid w:val="00B5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agreements@essex.ac.uk" TargetMode="External"/><Relationship Id="rId3" Type="http://schemas.microsoft.com/office/2007/relationships/stylesWithEffects" Target="stylesWithEffects.xml"/><Relationship Id="rId7" Type="http://schemas.openxmlformats.org/officeDocument/2006/relationships/hyperlink" Target="http://www.essex.ac.uk/partners/overview/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Day</dc:creator>
  <cp:lastModifiedBy>Frost, Charlotte L</cp:lastModifiedBy>
  <cp:revision>6</cp:revision>
  <dcterms:created xsi:type="dcterms:W3CDTF">2016-12-09T11:33:00Z</dcterms:created>
  <dcterms:modified xsi:type="dcterms:W3CDTF">2018-02-22T09:50:00Z</dcterms:modified>
</cp:coreProperties>
</file>