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168B0" w14:textId="00975EC8" w:rsidR="008E70A3" w:rsidRPr="008F6DBA" w:rsidRDefault="008F6DBA" w:rsidP="008E70A3">
      <w:pPr>
        <w:spacing w:after="0" w:line="240" w:lineRule="auto"/>
        <w:rPr>
          <w:rFonts w:ascii="Arial" w:hAnsi="Arial" w:cs="Arial"/>
          <w:b/>
          <w:sz w:val="24"/>
          <w:szCs w:val="24"/>
        </w:rPr>
      </w:pPr>
      <w:r w:rsidRPr="008F6DBA">
        <w:rPr>
          <w:rFonts w:ascii="Arial" w:hAnsi="Arial" w:cs="Arial"/>
          <w:b/>
          <w:sz w:val="24"/>
          <w:szCs w:val="24"/>
        </w:rPr>
        <w:t>TEMPLATE</w:t>
      </w:r>
      <w:r w:rsidR="008E70A3" w:rsidRPr="008F6DBA">
        <w:rPr>
          <w:rFonts w:ascii="Arial" w:hAnsi="Arial" w:cs="Arial"/>
          <w:b/>
          <w:sz w:val="24"/>
          <w:szCs w:val="24"/>
        </w:rPr>
        <w:t xml:space="preserve"> ROLE DESCRIPTOR </w:t>
      </w:r>
    </w:p>
    <w:p w14:paraId="70BA0B71" w14:textId="77777777" w:rsidR="008E70A3" w:rsidRPr="00291579" w:rsidRDefault="008E70A3" w:rsidP="008E70A3">
      <w:pPr>
        <w:spacing w:after="0" w:line="240" w:lineRule="auto"/>
        <w:rPr>
          <w:rFonts w:ascii="Arial" w:hAnsi="Arial" w:cs="Arial"/>
          <w:b/>
          <w:sz w:val="24"/>
          <w:szCs w:val="24"/>
        </w:rPr>
      </w:pPr>
    </w:p>
    <w:p w14:paraId="2C55D049" w14:textId="77777777" w:rsidR="008E70A3" w:rsidRPr="00291579" w:rsidRDefault="008E70A3" w:rsidP="008E70A3">
      <w:pPr>
        <w:spacing w:after="0" w:line="240" w:lineRule="auto"/>
        <w:jc w:val="center"/>
        <w:rPr>
          <w:rFonts w:ascii="Arial" w:hAnsi="Arial" w:cs="Arial"/>
          <w:b/>
        </w:rPr>
      </w:pPr>
      <w:r w:rsidRPr="00291579">
        <w:rPr>
          <w:rFonts w:ascii="Arial" w:hAnsi="Arial" w:cs="Arial"/>
          <w:b/>
        </w:rPr>
        <w:t xml:space="preserve">JOB DESCRIPTION – Job Ref XXXXX </w:t>
      </w:r>
    </w:p>
    <w:p w14:paraId="73243916" w14:textId="77777777" w:rsidR="008E70A3" w:rsidRPr="00291579" w:rsidRDefault="008E70A3" w:rsidP="008E70A3">
      <w:pPr>
        <w:spacing w:after="0" w:line="240" w:lineRule="auto"/>
        <w:rPr>
          <w:rFonts w:ascii="Arial" w:hAnsi="Arial" w:cs="Arial"/>
          <w:b/>
        </w:rPr>
      </w:pPr>
    </w:p>
    <w:tbl>
      <w:tblPr>
        <w:tblStyle w:val="TableGrid"/>
        <w:tblW w:w="0" w:type="auto"/>
        <w:tblLook w:val="04A0" w:firstRow="1" w:lastRow="0" w:firstColumn="1" w:lastColumn="0" w:noHBand="0" w:noVBand="1"/>
      </w:tblPr>
      <w:tblGrid>
        <w:gridCol w:w="4219"/>
        <w:gridCol w:w="5023"/>
      </w:tblGrid>
      <w:tr w:rsidR="008E70A3" w:rsidRPr="00291579" w14:paraId="0DF9851D" w14:textId="77777777" w:rsidTr="00053C0A">
        <w:tc>
          <w:tcPr>
            <w:tcW w:w="4219" w:type="dxa"/>
          </w:tcPr>
          <w:p w14:paraId="4FAF0684" w14:textId="77777777" w:rsidR="008E70A3" w:rsidRPr="00291579" w:rsidRDefault="008E70A3" w:rsidP="00053C0A">
            <w:pPr>
              <w:rPr>
                <w:rFonts w:ascii="Arial" w:hAnsi="Arial" w:cs="Arial"/>
                <w:b/>
              </w:rPr>
            </w:pPr>
            <w:r w:rsidRPr="00291579">
              <w:rPr>
                <w:rFonts w:ascii="Arial" w:hAnsi="Arial" w:cs="Arial"/>
                <w:b/>
              </w:rPr>
              <w:t>Job Title and Grade:</w:t>
            </w:r>
          </w:p>
        </w:tc>
        <w:tc>
          <w:tcPr>
            <w:tcW w:w="5023" w:type="dxa"/>
          </w:tcPr>
          <w:p w14:paraId="0899C3CF" w14:textId="46908935" w:rsidR="008E70A3" w:rsidRPr="00291579" w:rsidRDefault="00BF47D7" w:rsidP="00BF47D7">
            <w:pPr>
              <w:rPr>
                <w:rFonts w:ascii="Arial" w:hAnsi="Arial" w:cs="Arial"/>
                <w:b/>
              </w:rPr>
            </w:pPr>
            <w:bookmarkStart w:id="0" w:name="_Hlk69228495"/>
            <w:r>
              <w:rPr>
                <w:rFonts w:ascii="Arial" w:hAnsi="Arial" w:cs="Arial"/>
                <w:b/>
              </w:rPr>
              <w:t xml:space="preserve">Technical </w:t>
            </w:r>
            <w:r w:rsidR="008F6DBA" w:rsidRPr="008F6DBA">
              <w:rPr>
                <w:rFonts w:ascii="Arial" w:hAnsi="Arial" w:cs="Arial"/>
                <w:b/>
              </w:rPr>
              <w:t xml:space="preserve">Services </w:t>
            </w:r>
            <w:r>
              <w:rPr>
                <w:rFonts w:ascii="Arial" w:hAnsi="Arial" w:cs="Arial"/>
                <w:b/>
              </w:rPr>
              <w:t>Manager /</w:t>
            </w:r>
            <w:r w:rsidR="008F6DBA">
              <w:rPr>
                <w:rFonts w:ascii="Arial" w:hAnsi="Arial" w:cs="Arial"/>
                <w:b/>
              </w:rPr>
              <w:t xml:space="preserve"> </w:t>
            </w:r>
            <w:r w:rsidR="007A711F">
              <w:rPr>
                <w:rFonts w:ascii="Arial" w:hAnsi="Arial" w:cs="Arial"/>
                <w:b/>
              </w:rPr>
              <w:t xml:space="preserve">Senior Specialist Technician </w:t>
            </w:r>
            <w:bookmarkEnd w:id="0"/>
            <w:r w:rsidR="00C201D5">
              <w:rPr>
                <w:rFonts w:ascii="Arial" w:hAnsi="Arial" w:cs="Arial"/>
                <w:b/>
              </w:rPr>
              <w:t xml:space="preserve">(Grade 8) </w:t>
            </w:r>
          </w:p>
        </w:tc>
      </w:tr>
      <w:tr w:rsidR="008E70A3" w:rsidRPr="00291579" w14:paraId="4ADB0563" w14:textId="77777777" w:rsidTr="00053C0A">
        <w:tc>
          <w:tcPr>
            <w:tcW w:w="4219" w:type="dxa"/>
          </w:tcPr>
          <w:p w14:paraId="387463C1" w14:textId="77777777" w:rsidR="008E70A3" w:rsidRPr="00291579" w:rsidRDefault="008E70A3" w:rsidP="00053C0A">
            <w:pPr>
              <w:rPr>
                <w:rFonts w:ascii="Arial" w:hAnsi="Arial" w:cs="Arial"/>
                <w:b/>
              </w:rPr>
            </w:pPr>
            <w:r w:rsidRPr="00291579">
              <w:rPr>
                <w:rFonts w:ascii="Arial" w:hAnsi="Arial" w:cs="Arial"/>
                <w:b/>
              </w:rPr>
              <w:t xml:space="preserve">Contract: </w:t>
            </w:r>
          </w:p>
        </w:tc>
        <w:tc>
          <w:tcPr>
            <w:tcW w:w="5023" w:type="dxa"/>
          </w:tcPr>
          <w:p w14:paraId="6423C21F" w14:textId="77777777" w:rsidR="008E70A3" w:rsidRPr="00291579" w:rsidRDefault="008E70A3" w:rsidP="00053C0A">
            <w:pPr>
              <w:rPr>
                <w:rFonts w:ascii="Arial" w:hAnsi="Arial" w:cs="Arial"/>
                <w:b/>
              </w:rPr>
            </w:pPr>
          </w:p>
        </w:tc>
      </w:tr>
      <w:tr w:rsidR="008E70A3" w:rsidRPr="00291579" w14:paraId="0461CA5E" w14:textId="77777777" w:rsidTr="00053C0A">
        <w:tc>
          <w:tcPr>
            <w:tcW w:w="4219" w:type="dxa"/>
          </w:tcPr>
          <w:p w14:paraId="4F6A96E8" w14:textId="77777777" w:rsidR="008E70A3" w:rsidRPr="00291579" w:rsidRDefault="008E70A3" w:rsidP="00053C0A">
            <w:pPr>
              <w:rPr>
                <w:rFonts w:ascii="Arial" w:hAnsi="Arial" w:cs="Arial"/>
                <w:b/>
              </w:rPr>
            </w:pPr>
            <w:r w:rsidRPr="00291579">
              <w:rPr>
                <w:rFonts w:ascii="Arial" w:hAnsi="Arial" w:cs="Arial"/>
                <w:b/>
              </w:rPr>
              <w:t xml:space="preserve">Hours: </w:t>
            </w:r>
          </w:p>
        </w:tc>
        <w:tc>
          <w:tcPr>
            <w:tcW w:w="5023" w:type="dxa"/>
          </w:tcPr>
          <w:p w14:paraId="472C2A5B" w14:textId="77777777" w:rsidR="008E70A3" w:rsidRPr="00291579" w:rsidRDefault="008E70A3" w:rsidP="00053C0A">
            <w:pPr>
              <w:rPr>
                <w:rFonts w:ascii="Arial" w:hAnsi="Arial" w:cs="Arial"/>
                <w:b/>
              </w:rPr>
            </w:pPr>
          </w:p>
        </w:tc>
      </w:tr>
      <w:tr w:rsidR="008E70A3" w:rsidRPr="00291579" w14:paraId="6167951D" w14:textId="77777777" w:rsidTr="00053C0A">
        <w:tc>
          <w:tcPr>
            <w:tcW w:w="4219" w:type="dxa"/>
          </w:tcPr>
          <w:p w14:paraId="369D1B71" w14:textId="77777777" w:rsidR="008E70A3" w:rsidRPr="00291579" w:rsidRDefault="008E70A3" w:rsidP="00053C0A">
            <w:pPr>
              <w:rPr>
                <w:rFonts w:ascii="Arial" w:hAnsi="Arial" w:cs="Arial"/>
                <w:b/>
              </w:rPr>
            </w:pPr>
            <w:r w:rsidRPr="00291579">
              <w:rPr>
                <w:rFonts w:ascii="Arial" w:hAnsi="Arial" w:cs="Arial"/>
                <w:b/>
              </w:rPr>
              <w:t xml:space="preserve">Salary: </w:t>
            </w:r>
          </w:p>
        </w:tc>
        <w:tc>
          <w:tcPr>
            <w:tcW w:w="5023" w:type="dxa"/>
          </w:tcPr>
          <w:p w14:paraId="443286BB" w14:textId="77777777" w:rsidR="008E70A3" w:rsidRPr="00291579" w:rsidRDefault="008E70A3" w:rsidP="00053C0A">
            <w:pPr>
              <w:rPr>
                <w:rFonts w:ascii="Arial" w:hAnsi="Arial" w:cs="Arial"/>
                <w:b/>
              </w:rPr>
            </w:pPr>
          </w:p>
        </w:tc>
      </w:tr>
      <w:tr w:rsidR="008E70A3" w:rsidRPr="00291579" w14:paraId="095E6458" w14:textId="77777777" w:rsidTr="00053C0A">
        <w:tc>
          <w:tcPr>
            <w:tcW w:w="4219" w:type="dxa"/>
          </w:tcPr>
          <w:p w14:paraId="5DD069ED" w14:textId="77777777" w:rsidR="008E70A3" w:rsidRPr="00291579" w:rsidRDefault="008E70A3" w:rsidP="00053C0A">
            <w:pPr>
              <w:rPr>
                <w:rFonts w:ascii="Arial" w:hAnsi="Arial" w:cs="Arial"/>
                <w:b/>
              </w:rPr>
            </w:pPr>
            <w:r w:rsidRPr="00291579">
              <w:rPr>
                <w:rFonts w:ascii="Arial" w:hAnsi="Arial" w:cs="Arial"/>
                <w:b/>
              </w:rPr>
              <w:t xml:space="preserve">Department/Section </w:t>
            </w:r>
          </w:p>
        </w:tc>
        <w:tc>
          <w:tcPr>
            <w:tcW w:w="5023" w:type="dxa"/>
          </w:tcPr>
          <w:p w14:paraId="1F7C949F" w14:textId="77777777" w:rsidR="008E70A3" w:rsidRPr="00291579" w:rsidRDefault="008E70A3" w:rsidP="00053C0A">
            <w:pPr>
              <w:rPr>
                <w:rFonts w:ascii="Arial" w:hAnsi="Arial" w:cs="Arial"/>
                <w:b/>
              </w:rPr>
            </w:pPr>
          </w:p>
        </w:tc>
      </w:tr>
      <w:tr w:rsidR="008E70A3" w:rsidRPr="00291579" w14:paraId="5FF04FB7" w14:textId="77777777" w:rsidTr="00053C0A">
        <w:tc>
          <w:tcPr>
            <w:tcW w:w="4219" w:type="dxa"/>
          </w:tcPr>
          <w:p w14:paraId="053C2983" w14:textId="77777777" w:rsidR="008E70A3" w:rsidRPr="00291579" w:rsidRDefault="008E70A3" w:rsidP="00053C0A">
            <w:pPr>
              <w:rPr>
                <w:rFonts w:ascii="Arial" w:hAnsi="Arial" w:cs="Arial"/>
                <w:b/>
              </w:rPr>
            </w:pPr>
            <w:r w:rsidRPr="00291579">
              <w:rPr>
                <w:rFonts w:ascii="Arial" w:hAnsi="Arial" w:cs="Arial"/>
                <w:b/>
              </w:rPr>
              <w:t>Responsible to:</w:t>
            </w:r>
          </w:p>
        </w:tc>
        <w:tc>
          <w:tcPr>
            <w:tcW w:w="5023" w:type="dxa"/>
          </w:tcPr>
          <w:p w14:paraId="70113A23" w14:textId="77777777" w:rsidR="008E70A3" w:rsidRPr="00291579" w:rsidRDefault="008E70A3" w:rsidP="00053C0A">
            <w:pPr>
              <w:rPr>
                <w:rFonts w:ascii="Arial" w:hAnsi="Arial" w:cs="Arial"/>
                <w:b/>
              </w:rPr>
            </w:pPr>
          </w:p>
        </w:tc>
      </w:tr>
      <w:tr w:rsidR="008E70A3" w:rsidRPr="00291579" w14:paraId="6448CED6" w14:textId="77777777" w:rsidTr="00053C0A">
        <w:tc>
          <w:tcPr>
            <w:tcW w:w="4219" w:type="dxa"/>
          </w:tcPr>
          <w:p w14:paraId="212F1B30" w14:textId="77777777" w:rsidR="008E70A3" w:rsidRPr="00291579" w:rsidRDefault="008E70A3" w:rsidP="00053C0A">
            <w:pPr>
              <w:rPr>
                <w:rFonts w:ascii="Arial" w:hAnsi="Arial" w:cs="Arial"/>
                <w:b/>
              </w:rPr>
            </w:pPr>
            <w:r w:rsidRPr="00291579">
              <w:rPr>
                <w:rFonts w:ascii="Arial" w:hAnsi="Arial" w:cs="Arial"/>
                <w:b/>
              </w:rPr>
              <w:t xml:space="preserve">Reports on a day-to-day basis to: </w:t>
            </w:r>
          </w:p>
        </w:tc>
        <w:tc>
          <w:tcPr>
            <w:tcW w:w="5023" w:type="dxa"/>
          </w:tcPr>
          <w:p w14:paraId="2732D602" w14:textId="77777777" w:rsidR="008E70A3" w:rsidRPr="00291579" w:rsidRDefault="008E70A3" w:rsidP="00053C0A">
            <w:pPr>
              <w:rPr>
                <w:rFonts w:ascii="Arial" w:hAnsi="Arial" w:cs="Arial"/>
                <w:b/>
              </w:rPr>
            </w:pPr>
          </w:p>
        </w:tc>
      </w:tr>
    </w:tbl>
    <w:p w14:paraId="5833C5DA" w14:textId="77777777" w:rsidR="008E70A3" w:rsidRPr="00543A2E" w:rsidRDefault="008E70A3" w:rsidP="008E70A3">
      <w:pPr>
        <w:spacing w:after="0" w:line="240" w:lineRule="auto"/>
        <w:rPr>
          <w:rFonts w:ascii="Arial" w:hAnsi="Arial" w:cs="Arial"/>
          <w:b/>
        </w:rPr>
      </w:pPr>
    </w:p>
    <w:p w14:paraId="553A1B6E" w14:textId="77777777" w:rsidR="008808AB" w:rsidRPr="00912EC1" w:rsidRDefault="008808AB" w:rsidP="008808AB">
      <w:pPr>
        <w:spacing w:after="0" w:line="240" w:lineRule="auto"/>
        <w:rPr>
          <w:rFonts w:ascii="Arial" w:hAnsi="Arial" w:cs="Arial"/>
          <w:b/>
          <w:u w:val="single"/>
        </w:rPr>
      </w:pPr>
      <w:r w:rsidRPr="00912EC1">
        <w:rPr>
          <w:rFonts w:ascii="Arial" w:hAnsi="Arial" w:cs="Arial"/>
          <w:b/>
          <w:u w:val="single"/>
        </w:rPr>
        <w:t>K</w:t>
      </w:r>
      <w:r w:rsidR="00912EC1" w:rsidRPr="00912EC1">
        <w:rPr>
          <w:rFonts w:ascii="Arial" w:hAnsi="Arial" w:cs="Arial"/>
          <w:b/>
          <w:u w:val="single"/>
        </w:rPr>
        <w:t>ey responsibilities of the post</w:t>
      </w:r>
      <w:r w:rsidRPr="00912EC1">
        <w:rPr>
          <w:rFonts w:ascii="Arial" w:hAnsi="Arial" w:cs="Arial"/>
          <w:b/>
          <w:u w:val="single"/>
        </w:rPr>
        <w:t xml:space="preserve"> </w:t>
      </w:r>
    </w:p>
    <w:p w14:paraId="313B1FA2" w14:textId="77777777" w:rsidR="008808AB" w:rsidRDefault="008808AB" w:rsidP="008E70A3">
      <w:pPr>
        <w:spacing w:after="0" w:line="240" w:lineRule="auto"/>
        <w:rPr>
          <w:rFonts w:ascii="Arial" w:hAnsi="Arial" w:cs="Arial"/>
          <w:b/>
        </w:rPr>
      </w:pPr>
    </w:p>
    <w:p w14:paraId="44394711" w14:textId="48257752" w:rsidR="000B647B" w:rsidRPr="000B647B" w:rsidRDefault="000B647B" w:rsidP="000B647B">
      <w:pPr>
        <w:pStyle w:val="ListParagraph"/>
        <w:numPr>
          <w:ilvl w:val="0"/>
          <w:numId w:val="7"/>
        </w:numPr>
        <w:spacing w:after="0" w:line="240" w:lineRule="auto"/>
        <w:rPr>
          <w:rFonts w:ascii="Arial" w:hAnsi="Arial" w:cs="Arial"/>
        </w:rPr>
      </w:pPr>
      <w:r w:rsidRPr="000B647B">
        <w:rPr>
          <w:rFonts w:ascii="Arial" w:hAnsi="Arial" w:cs="Arial"/>
        </w:rPr>
        <w:t>Post holders will have senior management responsibility within the technical support function, with strategic overview of service delivery and relatio</w:t>
      </w:r>
      <w:r w:rsidR="00E80268">
        <w:rPr>
          <w:rFonts w:ascii="Arial" w:hAnsi="Arial" w:cs="Arial"/>
        </w:rPr>
        <w:t>nship with (department/school</w:t>
      </w:r>
      <w:r w:rsidRPr="000B647B">
        <w:rPr>
          <w:rFonts w:ascii="Arial" w:hAnsi="Arial" w:cs="Arial"/>
        </w:rPr>
        <w:t xml:space="preserve">) and the wider University </w:t>
      </w:r>
    </w:p>
    <w:p w14:paraId="64684060" w14:textId="77777777" w:rsidR="000B647B" w:rsidRPr="000B647B" w:rsidRDefault="000B647B" w:rsidP="000B647B">
      <w:pPr>
        <w:pStyle w:val="ListParagraph"/>
        <w:numPr>
          <w:ilvl w:val="0"/>
          <w:numId w:val="7"/>
        </w:numPr>
        <w:spacing w:after="0" w:line="240" w:lineRule="auto"/>
        <w:rPr>
          <w:rFonts w:ascii="Arial" w:hAnsi="Arial" w:cs="Arial"/>
        </w:rPr>
      </w:pPr>
      <w:r w:rsidRPr="000B647B">
        <w:rPr>
          <w:rFonts w:ascii="Arial" w:hAnsi="Arial" w:cs="Arial"/>
        </w:rPr>
        <w:t xml:space="preserve">Having a significant and strategic input into the University’s mission to deliver excellence in education and research </w:t>
      </w:r>
    </w:p>
    <w:p w14:paraId="0E7A7D9E" w14:textId="605F5064" w:rsidR="000B647B" w:rsidRPr="000B647B" w:rsidRDefault="000B647B" w:rsidP="000B647B">
      <w:pPr>
        <w:pStyle w:val="ListParagraph"/>
        <w:numPr>
          <w:ilvl w:val="0"/>
          <w:numId w:val="7"/>
        </w:numPr>
        <w:spacing w:after="0" w:line="240" w:lineRule="auto"/>
        <w:rPr>
          <w:rFonts w:ascii="Arial" w:hAnsi="Arial" w:cs="Arial"/>
        </w:rPr>
      </w:pPr>
      <w:r w:rsidRPr="000B647B">
        <w:rPr>
          <w:rFonts w:ascii="Arial" w:hAnsi="Arial" w:cs="Arial"/>
        </w:rPr>
        <w:t>In addition to the above (or in certain cases instead of the above), postholders will have detailed and expert technical knowledge and be recognised as possessing the highest levels of subject knowledge in particular areas</w:t>
      </w:r>
      <w:r w:rsidR="007A711F">
        <w:rPr>
          <w:rFonts w:ascii="Arial" w:hAnsi="Arial" w:cs="Arial"/>
        </w:rPr>
        <w:t xml:space="preserve"> in particular outside the University in a wider national and international community</w:t>
      </w:r>
    </w:p>
    <w:p w14:paraId="0C31C89B" w14:textId="77777777" w:rsidR="00357BE2" w:rsidRDefault="00357BE2" w:rsidP="008E70A3">
      <w:pPr>
        <w:spacing w:after="0" w:line="240" w:lineRule="auto"/>
        <w:rPr>
          <w:rFonts w:ascii="Arial" w:hAnsi="Arial" w:cs="Arial"/>
          <w:b/>
        </w:rPr>
      </w:pPr>
    </w:p>
    <w:p w14:paraId="6CE98A3E" w14:textId="77777777" w:rsidR="008E70A3" w:rsidRDefault="00912EC1" w:rsidP="008E70A3">
      <w:pPr>
        <w:spacing w:after="0" w:line="240" w:lineRule="auto"/>
        <w:rPr>
          <w:rFonts w:ascii="Arial" w:hAnsi="Arial" w:cs="Arial"/>
          <w:b/>
          <w:u w:val="single"/>
        </w:rPr>
      </w:pPr>
      <w:r w:rsidRPr="00912EC1">
        <w:rPr>
          <w:rFonts w:ascii="Arial" w:hAnsi="Arial" w:cs="Arial"/>
          <w:b/>
          <w:u w:val="single"/>
        </w:rPr>
        <w:t>Duties of the post</w:t>
      </w:r>
      <w:r w:rsidR="008E70A3" w:rsidRPr="00912EC1">
        <w:rPr>
          <w:rFonts w:ascii="Arial" w:hAnsi="Arial" w:cs="Arial"/>
          <w:b/>
          <w:u w:val="single"/>
        </w:rPr>
        <w:t xml:space="preserve"> </w:t>
      </w:r>
    </w:p>
    <w:p w14:paraId="5669659B" w14:textId="77777777" w:rsidR="00552938" w:rsidRDefault="00552938" w:rsidP="008E70A3">
      <w:pPr>
        <w:spacing w:after="0" w:line="240" w:lineRule="auto"/>
        <w:rPr>
          <w:rFonts w:ascii="Arial" w:hAnsi="Arial" w:cs="Arial"/>
          <w:b/>
          <w:u w:val="single"/>
        </w:rPr>
      </w:pPr>
    </w:p>
    <w:p w14:paraId="246BD988" w14:textId="77777777" w:rsidR="00552938" w:rsidRDefault="00552938" w:rsidP="008E70A3">
      <w:pPr>
        <w:spacing w:after="0" w:line="240" w:lineRule="auto"/>
        <w:rPr>
          <w:rFonts w:ascii="Arial" w:hAnsi="Arial" w:cs="Arial"/>
          <w:b/>
          <w:u w:val="single"/>
        </w:rPr>
      </w:pPr>
      <w:r>
        <w:rPr>
          <w:rFonts w:ascii="Arial" w:hAnsi="Arial" w:cs="Arial"/>
          <w:b/>
          <w:u w:val="single"/>
        </w:rPr>
        <w:t xml:space="preserve">COMMUNICATION </w:t>
      </w:r>
    </w:p>
    <w:p w14:paraId="5884F14C" w14:textId="77777777" w:rsidR="00552938" w:rsidRDefault="00552938" w:rsidP="008E70A3">
      <w:pPr>
        <w:spacing w:after="0" w:line="240" w:lineRule="auto"/>
        <w:rPr>
          <w:rFonts w:ascii="Arial" w:hAnsi="Arial" w:cs="Arial"/>
          <w:b/>
          <w:u w:val="single"/>
        </w:rPr>
      </w:pPr>
    </w:p>
    <w:p w14:paraId="7F29E7F7" w14:textId="439BF0BB" w:rsidR="00D659B3" w:rsidRDefault="00D659B3" w:rsidP="00D659B3">
      <w:pPr>
        <w:pStyle w:val="ListParagraph"/>
        <w:numPr>
          <w:ilvl w:val="0"/>
          <w:numId w:val="12"/>
        </w:numPr>
        <w:spacing w:after="0" w:line="240" w:lineRule="auto"/>
        <w:rPr>
          <w:rFonts w:ascii="Arial" w:hAnsi="Arial" w:cs="Arial"/>
        </w:rPr>
      </w:pPr>
      <w:r w:rsidRPr="005B2415">
        <w:rPr>
          <w:rFonts w:ascii="Arial" w:hAnsi="Arial" w:cs="Arial"/>
        </w:rPr>
        <w:t xml:space="preserve">Understanding and conveying information in a clear and accurate way to a variety of audiences, using appropriate methods according to the audience; this may include complex conceptual, technical or specialist information </w:t>
      </w:r>
    </w:p>
    <w:p w14:paraId="05B4FC80" w14:textId="77777777" w:rsidR="00C201D5" w:rsidRPr="005B2415" w:rsidRDefault="00C201D5" w:rsidP="00C201D5">
      <w:pPr>
        <w:pStyle w:val="ListParagraph"/>
        <w:spacing w:after="0" w:line="240" w:lineRule="auto"/>
        <w:rPr>
          <w:rFonts w:ascii="Arial" w:hAnsi="Arial" w:cs="Arial"/>
        </w:rPr>
      </w:pPr>
    </w:p>
    <w:p w14:paraId="0B476117" w14:textId="506F1F0F" w:rsidR="00D659B3" w:rsidRDefault="00D659B3" w:rsidP="00D659B3">
      <w:pPr>
        <w:pStyle w:val="ListParagraph"/>
        <w:numPr>
          <w:ilvl w:val="0"/>
          <w:numId w:val="12"/>
        </w:numPr>
        <w:spacing w:after="0" w:line="240" w:lineRule="auto"/>
        <w:rPr>
          <w:rFonts w:ascii="Arial" w:hAnsi="Arial" w:cs="Arial"/>
        </w:rPr>
      </w:pPr>
      <w:r w:rsidRPr="005B2415">
        <w:rPr>
          <w:rFonts w:ascii="Arial" w:hAnsi="Arial" w:cs="Arial"/>
        </w:rPr>
        <w:t>Supporting the teaching and learning activities of students on specific tasks, issues or activities, providing fee</w:t>
      </w:r>
      <w:r>
        <w:rPr>
          <w:rFonts w:ascii="Arial" w:hAnsi="Arial" w:cs="Arial"/>
        </w:rPr>
        <w:t xml:space="preserve">dback where appropriate, and drawing on own experience to creatively challenge and encourage development of intellectual reasoning </w:t>
      </w:r>
    </w:p>
    <w:p w14:paraId="4C6477BC" w14:textId="77777777" w:rsidR="00C201D5" w:rsidRPr="00C201D5" w:rsidRDefault="00C201D5" w:rsidP="00C201D5">
      <w:pPr>
        <w:spacing w:after="0" w:line="240" w:lineRule="auto"/>
        <w:rPr>
          <w:rFonts w:ascii="Arial" w:hAnsi="Arial" w:cs="Arial"/>
        </w:rPr>
      </w:pPr>
    </w:p>
    <w:p w14:paraId="455252F8" w14:textId="52075638" w:rsidR="00D659B3" w:rsidRDefault="00D659B3" w:rsidP="00D659B3">
      <w:pPr>
        <w:pStyle w:val="ListParagraph"/>
        <w:numPr>
          <w:ilvl w:val="0"/>
          <w:numId w:val="12"/>
        </w:numPr>
        <w:spacing w:after="0" w:line="240" w:lineRule="auto"/>
        <w:rPr>
          <w:rFonts w:ascii="Arial" w:hAnsi="Arial" w:cs="Arial"/>
        </w:rPr>
      </w:pPr>
      <w:r>
        <w:rPr>
          <w:rFonts w:ascii="Arial" w:hAnsi="Arial" w:cs="Arial"/>
        </w:rPr>
        <w:t xml:space="preserve">Design content, modifying where appropriate to reflect learners’ individual needs, knowledge and experience </w:t>
      </w:r>
    </w:p>
    <w:p w14:paraId="0245CE9C" w14:textId="77777777" w:rsidR="00C201D5" w:rsidRPr="00C201D5" w:rsidRDefault="00C201D5" w:rsidP="00C201D5">
      <w:pPr>
        <w:spacing w:after="0" w:line="240" w:lineRule="auto"/>
        <w:rPr>
          <w:rFonts w:ascii="Arial" w:hAnsi="Arial" w:cs="Arial"/>
        </w:rPr>
      </w:pPr>
    </w:p>
    <w:p w14:paraId="4B13FA55" w14:textId="7E837F07" w:rsidR="00D659B3" w:rsidRDefault="00D659B3" w:rsidP="00D659B3">
      <w:pPr>
        <w:pStyle w:val="ListParagraph"/>
        <w:numPr>
          <w:ilvl w:val="0"/>
          <w:numId w:val="12"/>
        </w:numPr>
        <w:spacing w:after="0" w:line="240" w:lineRule="auto"/>
        <w:rPr>
          <w:rFonts w:ascii="Arial" w:hAnsi="Arial" w:cs="Arial"/>
        </w:rPr>
      </w:pPr>
      <w:r w:rsidRPr="005B2415">
        <w:rPr>
          <w:rFonts w:ascii="Arial" w:hAnsi="Arial" w:cs="Arial"/>
        </w:rPr>
        <w:t>Communicating constructively and effectively with colleagues, proactively encouraging a flexible and co-operative approach</w:t>
      </w:r>
    </w:p>
    <w:p w14:paraId="5877698B" w14:textId="77777777" w:rsidR="00C201D5" w:rsidRPr="00C201D5" w:rsidRDefault="00C201D5" w:rsidP="00C201D5">
      <w:pPr>
        <w:spacing w:after="0" w:line="240" w:lineRule="auto"/>
        <w:rPr>
          <w:rFonts w:ascii="Arial" w:hAnsi="Arial" w:cs="Arial"/>
        </w:rPr>
      </w:pPr>
    </w:p>
    <w:p w14:paraId="7818E218" w14:textId="77777777" w:rsidR="00C76493" w:rsidRPr="005B2415" w:rsidRDefault="00C76493" w:rsidP="00D659B3">
      <w:pPr>
        <w:pStyle w:val="ListParagraph"/>
        <w:numPr>
          <w:ilvl w:val="0"/>
          <w:numId w:val="12"/>
        </w:numPr>
        <w:spacing w:after="0" w:line="240" w:lineRule="auto"/>
        <w:rPr>
          <w:rFonts w:ascii="Arial" w:hAnsi="Arial" w:cs="Arial"/>
        </w:rPr>
      </w:pPr>
      <w:r>
        <w:rPr>
          <w:rFonts w:ascii="Arial" w:hAnsi="Arial" w:cs="Arial"/>
        </w:rPr>
        <w:t>Ensuring that the communication within the technical team is effective at all levels</w:t>
      </w:r>
    </w:p>
    <w:p w14:paraId="6DA6A26F" w14:textId="77777777" w:rsidR="00552938" w:rsidRDefault="00552938" w:rsidP="008E70A3">
      <w:pPr>
        <w:spacing w:after="0" w:line="240" w:lineRule="auto"/>
        <w:rPr>
          <w:rFonts w:ascii="Arial" w:hAnsi="Arial" w:cs="Arial"/>
          <w:b/>
          <w:u w:val="single"/>
        </w:rPr>
      </w:pPr>
    </w:p>
    <w:p w14:paraId="2CB275EF" w14:textId="77777777" w:rsidR="00BF47D7" w:rsidRDefault="00BF47D7" w:rsidP="008E70A3">
      <w:pPr>
        <w:spacing w:after="0" w:line="240" w:lineRule="auto"/>
        <w:rPr>
          <w:rFonts w:ascii="Arial" w:hAnsi="Arial" w:cs="Arial"/>
          <w:b/>
          <w:u w:val="single"/>
        </w:rPr>
      </w:pPr>
    </w:p>
    <w:p w14:paraId="5563242B" w14:textId="77777777" w:rsidR="00552938" w:rsidRDefault="00552938" w:rsidP="008E70A3">
      <w:pPr>
        <w:spacing w:after="0" w:line="240" w:lineRule="auto"/>
        <w:rPr>
          <w:rFonts w:ascii="Arial" w:hAnsi="Arial" w:cs="Arial"/>
          <w:b/>
          <w:u w:val="single"/>
        </w:rPr>
      </w:pPr>
      <w:r>
        <w:rPr>
          <w:rFonts w:ascii="Arial" w:hAnsi="Arial" w:cs="Arial"/>
          <w:b/>
          <w:u w:val="single"/>
        </w:rPr>
        <w:t xml:space="preserve">RESOURCES </w:t>
      </w:r>
    </w:p>
    <w:p w14:paraId="576F775C" w14:textId="77777777" w:rsidR="0022080D" w:rsidRDefault="0022080D" w:rsidP="008E70A3">
      <w:pPr>
        <w:spacing w:after="0" w:line="240" w:lineRule="auto"/>
        <w:rPr>
          <w:rFonts w:ascii="Arial" w:hAnsi="Arial" w:cs="Arial"/>
          <w:b/>
          <w:u w:val="single"/>
        </w:rPr>
      </w:pPr>
    </w:p>
    <w:p w14:paraId="6A42FA48" w14:textId="77777777" w:rsidR="00605FF1" w:rsidRPr="00C201D5" w:rsidRDefault="00605FF1" w:rsidP="00C201D5">
      <w:pPr>
        <w:pStyle w:val="ListParagraph"/>
        <w:numPr>
          <w:ilvl w:val="0"/>
          <w:numId w:val="14"/>
        </w:numPr>
        <w:spacing w:after="0" w:line="240" w:lineRule="auto"/>
        <w:rPr>
          <w:rFonts w:ascii="Arial" w:hAnsi="Arial" w:cs="Arial"/>
        </w:rPr>
      </w:pPr>
      <w:r w:rsidRPr="00C201D5">
        <w:rPr>
          <w:rFonts w:ascii="Arial" w:hAnsi="Arial" w:cs="Arial"/>
        </w:rPr>
        <w:t>Effective strategic deployment of resources of all kinds, including staff, equipment, technology, financial resources, physical environment etc over the long term and proactively, in order to meet organisational aims</w:t>
      </w:r>
      <w:r w:rsidR="00C76493" w:rsidRPr="00C201D5">
        <w:rPr>
          <w:rFonts w:ascii="Arial" w:hAnsi="Arial" w:cs="Arial"/>
        </w:rPr>
        <w:t>, working in conjunction with Head of Department</w:t>
      </w:r>
    </w:p>
    <w:p w14:paraId="268891A5" w14:textId="77777777" w:rsidR="00605FF1" w:rsidRDefault="00605FF1" w:rsidP="008E70A3">
      <w:pPr>
        <w:spacing w:after="0" w:line="240" w:lineRule="auto"/>
        <w:rPr>
          <w:rFonts w:ascii="Arial" w:hAnsi="Arial" w:cs="Arial"/>
          <w:b/>
          <w:u w:val="single"/>
        </w:rPr>
      </w:pPr>
    </w:p>
    <w:p w14:paraId="60483996" w14:textId="77777777" w:rsidR="0022080D" w:rsidRPr="00C201D5" w:rsidRDefault="0022080D" w:rsidP="00C201D5">
      <w:pPr>
        <w:pStyle w:val="ListParagraph"/>
        <w:numPr>
          <w:ilvl w:val="0"/>
          <w:numId w:val="14"/>
        </w:numPr>
        <w:spacing w:after="0" w:line="240" w:lineRule="auto"/>
        <w:rPr>
          <w:rFonts w:ascii="Arial" w:hAnsi="Arial" w:cs="Arial"/>
        </w:rPr>
      </w:pPr>
      <w:r w:rsidRPr="00C201D5">
        <w:rPr>
          <w:rFonts w:ascii="Arial" w:hAnsi="Arial" w:cs="Arial"/>
        </w:rPr>
        <w:lastRenderedPageBreak/>
        <w:t xml:space="preserve">Understanding customer needs in order to proactively develop service, making changes from time to time as requirements change or are anticipated to change </w:t>
      </w:r>
    </w:p>
    <w:p w14:paraId="4DD616BE" w14:textId="77777777" w:rsidR="0022080D" w:rsidRDefault="0022080D" w:rsidP="008E70A3">
      <w:pPr>
        <w:spacing w:after="0" w:line="240" w:lineRule="auto"/>
        <w:rPr>
          <w:rFonts w:ascii="Arial" w:hAnsi="Arial" w:cs="Arial"/>
        </w:rPr>
      </w:pPr>
    </w:p>
    <w:p w14:paraId="29335C67" w14:textId="77777777" w:rsidR="0022080D" w:rsidRPr="00C201D5" w:rsidRDefault="0022080D" w:rsidP="00C201D5">
      <w:pPr>
        <w:pStyle w:val="ListParagraph"/>
        <w:numPr>
          <w:ilvl w:val="0"/>
          <w:numId w:val="14"/>
        </w:numPr>
        <w:spacing w:after="0" w:line="240" w:lineRule="auto"/>
        <w:rPr>
          <w:rFonts w:ascii="Arial" w:hAnsi="Arial" w:cs="Arial"/>
        </w:rPr>
      </w:pPr>
      <w:r w:rsidRPr="00C201D5">
        <w:rPr>
          <w:rFonts w:ascii="Arial" w:hAnsi="Arial" w:cs="Arial"/>
        </w:rPr>
        <w:t>Developing and maintaining standards for the service</w:t>
      </w:r>
      <w:r w:rsidR="000E5BF4" w:rsidRPr="00C201D5">
        <w:rPr>
          <w:rFonts w:ascii="Arial" w:hAnsi="Arial" w:cs="Arial"/>
        </w:rPr>
        <w:t>, pre-empting changes in customer demand</w:t>
      </w:r>
    </w:p>
    <w:p w14:paraId="326CAC0B" w14:textId="77777777" w:rsidR="000E5BF4" w:rsidRDefault="000E5BF4" w:rsidP="008E70A3">
      <w:pPr>
        <w:spacing w:after="0" w:line="240" w:lineRule="auto"/>
        <w:rPr>
          <w:rFonts w:ascii="Arial" w:hAnsi="Arial" w:cs="Arial"/>
        </w:rPr>
      </w:pPr>
    </w:p>
    <w:p w14:paraId="0E10E68F" w14:textId="5967C910" w:rsidR="000E5BF4" w:rsidRPr="00360729" w:rsidRDefault="000E5BF4" w:rsidP="00C201D5">
      <w:pPr>
        <w:pStyle w:val="ListParagraph"/>
        <w:numPr>
          <w:ilvl w:val="0"/>
          <w:numId w:val="14"/>
        </w:numPr>
        <w:spacing w:after="0" w:line="240" w:lineRule="auto"/>
        <w:rPr>
          <w:rFonts w:ascii="Arial" w:hAnsi="Arial" w:cs="Arial"/>
        </w:rPr>
      </w:pPr>
      <w:r w:rsidRPr="00C201D5">
        <w:rPr>
          <w:rFonts w:ascii="Arial" w:hAnsi="Arial" w:cs="Arial"/>
        </w:rPr>
        <w:t>Managing resources, including people and budgets, to allow effective delivery of agreed service to appropriate standards, which may involve managing competing demands and priorities over the short to medium term, and where there are significant impacts on the service delivered</w:t>
      </w:r>
    </w:p>
    <w:p w14:paraId="3969B725" w14:textId="77777777" w:rsidR="0022080D" w:rsidRDefault="0022080D" w:rsidP="008E70A3">
      <w:pPr>
        <w:spacing w:after="0" w:line="240" w:lineRule="auto"/>
        <w:rPr>
          <w:rFonts w:ascii="Arial" w:hAnsi="Arial" w:cs="Arial"/>
        </w:rPr>
      </w:pPr>
    </w:p>
    <w:p w14:paraId="27A3CCF3" w14:textId="77777777" w:rsidR="00E5784D" w:rsidRPr="00C201D5" w:rsidRDefault="00E5784D" w:rsidP="00C201D5">
      <w:pPr>
        <w:pStyle w:val="ListParagraph"/>
        <w:numPr>
          <w:ilvl w:val="0"/>
          <w:numId w:val="14"/>
        </w:numPr>
        <w:spacing w:after="0" w:line="240" w:lineRule="auto"/>
        <w:rPr>
          <w:rFonts w:ascii="Arial" w:hAnsi="Arial" w:cs="Arial"/>
        </w:rPr>
      </w:pPr>
      <w:r w:rsidRPr="00C201D5">
        <w:rPr>
          <w:rFonts w:ascii="Arial" w:hAnsi="Arial" w:cs="Arial"/>
        </w:rPr>
        <w:t xml:space="preserve">Development and leadership of an effective team, taking action to resolve a variety of customer needs and </w:t>
      </w:r>
      <w:r w:rsidR="00605FF1" w:rsidRPr="00C201D5">
        <w:rPr>
          <w:rFonts w:ascii="Arial" w:hAnsi="Arial" w:cs="Arial"/>
        </w:rPr>
        <w:t xml:space="preserve">ensure that the aims of the University are supported </w:t>
      </w:r>
      <w:r w:rsidRPr="00C201D5">
        <w:rPr>
          <w:rFonts w:ascii="Arial" w:hAnsi="Arial" w:cs="Arial"/>
        </w:rPr>
        <w:t xml:space="preserve"> </w:t>
      </w:r>
    </w:p>
    <w:p w14:paraId="51FA5D32" w14:textId="77777777" w:rsidR="00C76493" w:rsidRDefault="00C76493" w:rsidP="008E70A3">
      <w:pPr>
        <w:spacing w:after="0" w:line="240" w:lineRule="auto"/>
        <w:rPr>
          <w:rFonts w:ascii="Arial" w:hAnsi="Arial" w:cs="Arial"/>
        </w:rPr>
      </w:pPr>
    </w:p>
    <w:p w14:paraId="0CD6159E" w14:textId="77777777" w:rsidR="00C76493" w:rsidRPr="00360729" w:rsidRDefault="00C76493" w:rsidP="00C201D5">
      <w:pPr>
        <w:pStyle w:val="ListParagraph"/>
        <w:numPr>
          <w:ilvl w:val="0"/>
          <w:numId w:val="14"/>
        </w:numPr>
        <w:spacing w:after="0" w:line="240" w:lineRule="auto"/>
        <w:rPr>
          <w:rFonts w:ascii="Arial" w:hAnsi="Arial" w:cs="Arial"/>
        </w:rPr>
      </w:pPr>
      <w:r w:rsidRPr="00C201D5">
        <w:rPr>
          <w:rFonts w:ascii="Arial" w:hAnsi="Arial" w:cs="Arial"/>
        </w:rPr>
        <w:t xml:space="preserve">Leading on the recruitment, training and development of staff </w:t>
      </w:r>
    </w:p>
    <w:p w14:paraId="0C0808B2" w14:textId="77777777" w:rsidR="00552938" w:rsidRDefault="00552938" w:rsidP="008E70A3">
      <w:pPr>
        <w:spacing w:after="0" w:line="240" w:lineRule="auto"/>
        <w:rPr>
          <w:rFonts w:ascii="Arial" w:hAnsi="Arial" w:cs="Arial"/>
          <w:b/>
          <w:u w:val="single"/>
        </w:rPr>
      </w:pPr>
    </w:p>
    <w:p w14:paraId="2B425448" w14:textId="77777777" w:rsidR="00552938" w:rsidRDefault="00552938" w:rsidP="008E70A3">
      <w:pPr>
        <w:spacing w:after="0" w:line="240" w:lineRule="auto"/>
        <w:rPr>
          <w:rFonts w:ascii="Arial" w:hAnsi="Arial" w:cs="Arial"/>
          <w:b/>
          <w:u w:val="single"/>
        </w:rPr>
      </w:pPr>
      <w:r>
        <w:rPr>
          <w:rFonts w:ascii="Arial" w:hAnsi="Arial" w:cs="Arial"/>
          <w:b/>
          <w:u w:val="single"/>
        </w:rPr>
        <w:t>PROBLEM SOLVING</w:t>
      </w:r>
    </w:p>
    <w:p w14:paraId="2AA809CD" w14:textId="77777777" w:rsidR="00552938" w:rsidRDefault="00552938" w:rsidP="008E70A3">
      <w:pPr>
        <w:spacing w:after="0" w:line="240" w:lineRule="auto"/>
        <w:rPr>
          <w:rFonts w:ascii="Arial" w:hAnsi="Arial" w:cs="Arial"/>
          <w:b/>
          <w:u w:val="single"/>
        </w:rPr>
      </w:pPr>
    </w:p>
    <w:p w14:paraId="0B8CC76E" w14:textId="7D9948B2" w:rsidR="001142C7" w:rsidRPr="005B2415" w:rsidRDefault="001142C7" w:rsidP="001142C7">
      <w:pPr>
        <w:pStyle w:val="ListParagraph"/>
        <w:numPr>
          <w:ilvl w:val="0"/>
          <w:numId w:val="13"/>
        </w:numPr>
        <w:spacing w:after="0" w:line="240" w:lineRule="auto"/>
        <w:rPr>
          <w:rFonts w:ascii="Arial" w:hAnsi="Arial" w:cs="Arial"/>
        </w:rPr>
      </w:pPr>
      <w:r>
        <w:rPr>
          <w:rFonts w:ascii="Arial" w:hAnsi="Arial" w:cs="Arial"/>
        </w:rPr>
        <w:t xml:space="preserve">Analysing data, in order to complete tasks accurately and on time, identifying appropriate methodology and procedures; using data analysis skills to inform further analysis and investigation where appropriate </w:t>
      </w:r>
    </w:p>
    <w:p w14:paraId="32CB8527" w14:textId="77777777" w:rsidR="00E5784D" w:rsidRDefault="00E5784D" w:rsidP="008E70A3">
      <w:pPr>
        <w:spacing w:after="0" w:line="240" w:lineRule="auto"/>
        <w:rPr>
          <w:rFonts w:ascii="Arial" w:hAnsi="Arial" w:cs="Arial"/>
          <w:b/>
          <w:u w:val="single"/>
        </w:rPr>
      </w:pPr>
    </w:p>
    <w:p w14:paraId="44BFF9DE" w14:textId="77777777" w:rsidR="001142C7" w:rsidRPr="00C201D5" w:rsidRDefault="001142C7" w:rsidP="001142C7">
      <w:pPr>
        <w:pStyle w:val="ListParagraph"/>
        <w:numPr>
          <w:ilvl w:val="0"/>
          <w:numId w:val="13"/>
        </w:numPr>
        <w:spacing w:after="0" w:line="240" w:lineRule="auto"/>
        <w:rPr>
          <w:rFonts w:ascii="Arial" w:hAnsi="Arial" w:cs="Arial"/>
        </w:rPr>
      </w:pPr>
      <w:r w:rsidRPr="00C201D5">
        <w:rPr>
          <w:rFonts w:ascii="Arial" w:hAnsi="Arial" w:cs="Arial"/>
        </w:rPr>
        <w:t>Using initiative, creativity and a logical approach to find practical solutions to situations and challenges, some of which may be complex and involve significant and/or conflicting information or data, and where there may be a range of solutions</w:t>
      </w:r>
    </w:p>
    <w:p w14:paraId="13E1852E" w14:textId="77777777" w:rsidR="00E5784D" w:rsidRDefault="00E5784D" w:rsidP="008E70A3">
      <w:pPr>
        <w:spacing w:after="0" w:line="240" w:lineRule="auto"/>
        <w:rPr>
          <w:rFonts w:ascii="Arial" w:hAnsi="Arial" w:cs="Arial"/>
          <w:b/>
          <w:u w:val="single"/>
        </w:rPr>
      </w:pPr>
    </w:p>
    <w:p w14:paraId="4DBEECC8" w14:textId="77777777" w:rsidR="001142C7" w:rsidRDefault="001142C7" w:rsidP="008E70A3">
      <w:pPr>
        <w:spacing w:after="0" w:line="240" w:lineRule="auto"/>
        <w:rPr>
          <w:rFonts w:ascii="Arial" w:hAnsi="Arial" w:cs="Arial"/>
          <w:b/>
          <w:u w:val="single"/>
        </w:rPr>
      </w:pPr>
    </w:p>
    <w:p w14:paraId="308EA1E7" w14:textId="77777777" w:rsidR="00552938" w:rsidRDefault="00552938" w:rsidP="008E70A3">
      <w:pPr>
        <w:spacing w:after="0" w:line="240" w:lineRule="auto"/>
        <w:rPr>
          <w:rFonts w:ascii="Arial" w:hAnsi="Arial" w:cs="Arial"/>
          <w:b/>
          <w:u w:val="single"/>
        </w:rPr>
      </w:pPr>
      <w:r>
        <w:rPr>
          <w:rFonts w:ascii="Arial" w:hAnsi="Arial" w:cs="Arial"/>
          <w:b/>
          <w:u w:val="single"/>
        </w:rPr>
        <w:t>ENVIRONMENT</w:t>
      </w:r>
    </w:p>
    <w:p w14:paraId="6AE5EE50" w14:textId="77777777" w:rsidR="001142C7" w:rsidRDefault="001142C7" w:rsidP="008E70A3">
      <w:pPr>
        <w:spacing w:after="0" w:line="240" w:lineRule="auto"/>
        <w:rPr>
          <w:rFonts w:ascii="Arial" w:hAnsi="Arial" w:cs="Arial"/>
          <w:b/>
          <w:u w:val="single"/>
        </w:rPr>
      </w:pPr>
    </w:p>
    <w:p w14:paraId="11F45346" w14:textId="7C86C55A" w:rsidR="001142C7" w:rsidRPr="00C201D5" w:rsidRDefault="001142C7" w:rsidP="00C201D5">
      <w:pPr>
        <w:pStyle w:val="ListParagraph"/>
        <w:numPr>
          <w:ilvl w:val="0"/>
          <w:numId w:val="15"/>
        </w:numPr>
        <w:spacing w:after="0" w:line="240" w:lineRule="auto"/>
        <w:rPr>
          <w:rFonts w:ascii="Arial" w:hAnsi="Arial" w:cs="Arial"/>
        </w:rPr>
      </w:pPr>
      <w:r w:rsidRPr="00C201D5">
        <w:rPr>
          <w:rFonts w:ascii="Arial" w:hAnsi="Arial" w:cs="Arial"/>
        </w:rPr>
        <w:t xml:space="preserve">Awareness of, and adherence to, health and safety requirements, with a proactive approach to identification or risk and instigating suitable control </w:t>
      </w:r>
    </w:p>
    <w:p w14:paraId="652B6098" w14:textId="77777777" w:rsidR="00605FF1" w:rsidRPr="00C201D5" w:rsidRDefault="00605FF1" w:rsidP="001142C7">
      <w:pPr>
        <w:spacing w:after="0" w:line="240" w:lineRule="auto"/>
        <w:rPr>
          <w:rFonts w:ascii="Arial" w:hAnsi="Arial" w:cs="Arial"/>
        </w:rPr>
      </w:pPr>
    </w:p>
    <w:p w14:paraId="4C25A1F3" w14:textId="77777777" w:rsidR="00605FF1" w:rsidRPr="00C201D5" w:rsidRDefault="00605FF1" w:rsidP="00C201D5">
      <w:pPr>
        <w:pStyle w:val="ListParagraph"/>
        <w:numPr>
          <w:ilvl w:val="0"/>
          <w:numId w:val="15"/>
        </w:numPr>
        <w:spacing w:after="0" w:line="240" w:lineRule="auto"/>
        <w:rPr>
          <w:rFonts w:ascii="Arial" w:hAnsi="Arial" w:cs="Arial"/>
        </w:rPr>
      </w:pPr>
      <w:r w:rsidRPr="00C201D5">
        <w:rPr>
          <w:rFonts w:ascii="Arial" w:hAnsi="Arial" w:cs="Arial"/>
        </w:rPr>
        <w:t>A long term and strategic approach to ensuring maintenance of a safe environment</w:t>
      </w:r>
    </w:p>
    <w:p w14:paraId="5AC2D558" w14:textId="77777777" w:rsidR="00605FF1" w:rsidRPr="00C201D5" w:rsidRDefault="00605FF1" w:rsidP="001142C7">
      <w:pPr>
        <w:spacing w:after="0" w:line="240" w:lineRule="auto"/>
        <w:rPr>
          <w:rFonts w:ascii="Arial" w:hAnsi="Arial" w:cs="Arial"/>
        </w:rPr>
      </w:pPr>
    </w:p>
    <w:p w14:paraId="7F7F8AA6" w14:textId="77777777" w:rsidR="00605FF1" w:rsidRPr="00C201D5" w:rsidRDefault="00605FF1" w:rsidP="00C201D5">
      <w:pPr>
        <w:pStyle w:val="ListParagraph"/>
        <w:numPr>
          <w:ilvl w:val="0"/>
          <w:numId w:val="15"/>
        </w:numPr>
        <w:spacing w:after="0" w:line="240" w:lineRule="auto"/>
        <w:rPr>
          <w:rFonts w:ascii="Arial" w:hAnsi="Arial" w:cs="Arial"/>
        </w:rPr>
      </w:pPr>
      <w:r w:rsidRPr="00C201D5">
        <w:rPr>
          <w:rFonts w:ascii="Arial" w:hAnsi="Arial" w:cs="Arial"/>
        </w:rPr>
        <w:t xml:space="preserve">Liaison with senior staff regarding current and future legal requirements and development strategies to comply with these </w:t>
      </w:r>
    </w:p>
    <w:p w14:paraId="5AF701E8" w14:textId="77777777" w:rsidR="001142C7" w:rsidRDefault="001142C7" w:rsidP="008E70A3">
      <w:pPr>
        <w:spacing w:after="0" w:line="240" w:lineRule="auto"/>
        <w:rPr>
          <w:rFonts w:ascii="Arial" w:hAnsi="Arial" w:cs="Arial"/>
          <w:b/>
          <w:u w:val="single"/>
        </w:rPr>
      </w:pPr>
    </w:p>
    <w:p w14:paraId="51110802" w14:textId="77777777" w:rsidR="00552938" w:rsidRDefault="00552938" w:rsidP="008E70A3">
      <w:pPr>
        <w:spacing w:after="0" w:line="240" w:lineRule="auto"/>
        <w:rPr>
          <w:rFonts w:ascii="Arial" w:hAnsi="Arial" w:cs="Arial"/>
          <w:b/>
          <w:u w:val="single"/>
        </w:rPr>
      </w:pPr>
    </w:p>
    <w:p w14:paraId="156D0FB1" w14:textId="77777777" w:rsidR="00552938" w:rsidRDefault="00552938" w:rsidP="008E70A3">
      <w:pPr>
        <w:spacing w:after="0" w:line="240" w:lineRule="auto"/>
        <w:rPr>
          <w:rFonts w:ascii="Arial" w:hAnsi="Arial" w:cs="Arial"/>
          <w:b/>
          <w:u w:val="single"/>
        </w:rPr>
      </w:pPr>
      <w:r>
        <w:rPr>
          <w:rFonts w:ascii="Arial" w:hAnsi="Arial" w:cs="Arial"/>
          <w:b/>
          <w:u w:val="single"/>
        </w:rPr>
        <w:t>KNOWLEDGE AND EXPERIENCE</w:t>
      </w:r>
    </w:p>
    <w:p w14:paraId="13FFC069" w14:textId="77777777" w:rsidR="00552938" w:rsidRDefault="00552938" w:rsidP="008E70A3">
      <w:pPr>
        <w:spacing w:after="0" w:line="240" w:lineRule="auto"/>
        <w:rPr>
          <w:rFonts w:ascii="Arial" w:hAnsi="Arial" w:cs="Arial"/>
          <w:b/>
          <w:u w:val="single"/>
        </w:rPr>
      </w:pPr>
    </w:p>
    <w:p w14:paraId="55853E15" w14:textId="594E1517" w:rsidR="009E2D34" w:rsidRDefault="009E2D34" w:rsidP="00C201D5">
      <w:pPr>
        <w:pStyle w:val="ListParagraph"/>
        <w:numPr>
          <w:ilvl w:val="0"/>
          <w:numId w:val="16"/>
        </w:numPr>
        <w:spacing w:after="0" w:line="240" w:lineRule="auto"/>
        <w:rPr>
          <w:rFonts w:ascii="Arial" w:hAnsi="Arial" w:cs="Arial"/>
        </w:rPr>
      </w:pPr>
      <w:r w:rsidRPr="00C201D5">
        <w:rPr>
          <w:rFonts w:ascii="Arial" w:hAnsi="Arial" w:cs="Arial"/>
        </w:rPr>
        <w:t xml:space="preserve">Application of broad/deep technical knowledge and experience in (insert detail) areas </w:t>
      </w:r>
    </w:p>
    <w:p w14:paraId="73AB7F79" w14:textId="77777777" w:rsidR="00C201D5" w:rsidRPr="00C201D5" w:rsidRDefault="00C201D5" w:rsidP="00C201D5">
      <w:pPr>
        <w:spacing w:after="0" w:line="240" w:lineRule="auto"/>
        <w:rPr>
          <w:rFonts w:ascii="Arial" w:hAnsi="Arial" w:cs="Arial"/>
        </w:rPr>
      </w:pPr>
    </w:p>
    <w:p w14:paraId="1546289D" w14:textId="77777777" w:rsidR="009E2D34" w:rsidRDefault="009E2D34" w:rsidP="00C201D5">
      <w:pPr>
        <w:pStyle w:val="ListParagraph"/>
        <w:numPr>
          <w:ilvl w:val="0"/>
          <w:numId w:val="16"/>
        </w:numPr>
        <w:spacing w:after="0" w:line="240" w:lineRule="auto"/>
        <w:rPr>
          <w:rFonts w:ascii="Arial" w:hAnsi="Arial" w:cs="Arial"/>
        </w:rPr>
      </w:pPr>
      <w:r w:rsidRPr="00C201D5">
        <w:rPr>
          <w:rFonts w:ascii="Arial" w:hAnsi="Arial" w:cs="Arial"/>
        </w:rPr>
        <w:t xml:space="preserve">Sharing knowledge with others, both staff and students, and acting a subject specialist in particular identified areas </w:t>
      </w:r>
    </w:p>
    <w:p w14:paraId="3F90D8FD" w14:textId="77777777" w:rsidR="00C201D5" w:rsidRPr="00C201D5" w:rsidRDefault="00C201D5" w:rsidP="00C201D5">
      <w:pPr>
        <w:spacing w:after="0" w:line="240" w:lineRule="auto"/>
        <w:rPr>
          <w:rFonts w:ascii="Arial" w:hAnsi="Arial" w:cs="Arial"/>
        </w:rPr>
      </w:pPr>
    </w:p>
    <w:p w14:paraId="32E14677" w14:textId="77777777" w:rsidR="009E2D34" w:rsidRPr="00C201D5" w:rsidRDefault="009E2D34" w:rsidP="00C201D5">
      <w:pPr>
        <w:pStyle w:val="ListParagraph"/>
        <w:numPr>
          <w:ilvl w:val="0"/>
          <w:numId w:val="16"/>
        </w:numPr>
        <w:spacing w:after="0" w:line="240" w:lineRule="auto"/>
        <w:rPr>
          <w:rFonts w:ascii="Arial" w:hAnsi="Arial" w:cs="Arial"/>
        </w:rPr>
      </w:pPr>
      <w:r w:rsidRPr="00C201D5">
        <w:rPr>
          <w:rFonts w:ascii="Arial" w:hAnsi="Arial" w:cs="Arial"/>
        </w:rPr>
        <w:t xml:space="preserve">Ongoing maintenance of existing </w:t>
      </w:r>
      <w:r w:rsidR="00C76493" w:rsidRPr="00C201D5">
        <w:rPr>
          <w:rFonts w:ascii="Arial" w:hAnsi="Arial" w:cs="Arial"/>
        </w:rPr>
        <w:t xml:space="preserve">high-level </w:t>
      </w:r>
      <w:r w:rsidRPr="00C201D5">
        <w:rPr>
          <w:rFonts w:ascii="Arial" w:hAnsi="Arial" w:cs="Arial"/>
        </w:rPr>
        <w:t xml:space="preserve">skills and acquisition of new knowledge; ongoing professional development </w:t>
      </w:r>
    </w:p>
    <w:p w14:paraId="075913EF" w14:textId="77777777" w:rsidR="00552938" w:rsidRDefault="00552938" w:rsidP="008E70A3">
      <w:pPr>
        <w:spacing w:after="0" w:line="240" w:lineRule="auto"/>
        <w:rPr>
          <w:rFonts w:ascii="Arial" w:hAnsi="Arial" w:cs="Arial"/>
          <w:b/>
          <w:u w:val="single"/>
        </w:rPr>
      </w:pPr>
    </w:p>
    <w:p w14:paraId="7F5E5CFC" w14:textId="77777777" w:rsidR="00BF47D7" w:rsidRDefault="00BF47D7" w:rsidP="008E70A3">
      <w:pPr>
        <w:spacing w:after="0" w:line="240" w:lineRule="auto"/>
        <w:rPr>
          <w:rFonts w:ascii="Arial" w:hAnsi="Arial" w:cs="Arial"/>
          <w:b/>
          <w:u w:val="single"/>
        </w:rPr>
      </w:pPr>
    </w:p>
    <w:p w14:paraId="62223358" w14:textId="77777777" w:rsidR="00552938" w:rsidRDefault="00605FF1" w:rsidP="008E70A3">
      <w:pPr>
        <w:spacing w:after="0" w:line="240" w:lineRule="auto"/>
        <w:rPr>
          <w:rFonts w:ascii="Arial" w:hAnsi="Arial" w:cs="Arial"/>
          <w:b/>
          <w:u w:val="single"/>
        </w:rPr>
      </w:pPr>
      <w:r>
        <w:rPr>
          <w:rFonts w:ascii="Arial" w:hAnsi="Arial" w:cs="Arial"/>
          <w:b/>
          <w:u w:val="single"/>
        </w:rPr>
        <w:t xml:space="preserve">[FOR SENIOR TECHNICAL SPECIALIST ROLES] </w:t>
      </w:r>
    </w:p>
    <w:p w14:paraId="5518A44A" w14:textId="77777777" w:rsidR="00552938" w:rsidRDefault="00552938" w:rsidP="008E70A3">
      <w:pPr>
        <w:spacing w:after="0" w:line="240" w:lineRule="auto"/>
        <w:rPr>
          <w:rFonts w:ascii="Arial" w:hAnsi="Arial" w:cs="Arial"/>
          <w:b/>
          <w:u w:val="single"/>
        </w:rPr>
      </w:pPr>
    </w:p>
    <w:p w14:paraId="2D63853F" w14:textId="77777777" w:rsidR="00605FF1" w:rsidRPr="008C4C2E" w:rsidRDefault="00605FF1" w:rsidP="00BF47D7">
      <w:pPr>
        <w:pStyle w:val="ListParagraph"/>
        <w:numPr>
          <w:ilvl w:val="0"/>
          <w:numId w:val="11"/>
        </w:numPr>
        <w:spacing w:after="0" w:line="240" w:lineRule="auto"/>
        <w:ind w:left="1080"/>
        <w:rPr>
          <w:rFonts w:ascii="Arial" w:hAnsi="Arial" w:cs="Arial"/>
        </w:rPr>
      </w:pPr>
      <w:r w:rsidRPr="008C4C2E">
        <w:rPr>
          <w:rFonts w:ascii="Arial" w:hAnsi="Arial" w:cs="Arial"/>
        </w:rPr>
        <w:t xml:space="preserve">Regularly operating at the highest levels of technical expertise, maintaining awareness of all developments in the field </w:t>
      </w:r>
    </w:p>
    <w:p w14:paraId="5DFB9DF9" w14:textId="77777777" w:rsidR="00605FF1" w:rsidRDefault="00605FF1" w:rsidP="00BF47D7">
      <w:pPr>
        <w:pStyle w:val="ListParagraph"/>
        <w:numPr>
          <w:ilvl w:val="0"/>
          <w:numId w:val="11"/>
        </w:numPr>
        <w:spacing w:after="0" w:line="240" w:lineRule="auto"/>
        <w:ind w:left="1080"/>
        <w:rPr>
          <w:rFonts w:ascii="Arial" w:hAnsi="Arial" w:cs="Arial"/>
        </w:rPr>
      </w:pPr>
      <w:r w:rsidRPr="008C4C2E">
        <w:rPr>
          <w:rFonts w:ascii="Arial" w:hAnsi="Arial" w:cs="Arial"/>
        </w:rPr>
        <w:lastRenderedPageBreak/>
        <w:t xml:space="preserve">Analysis of complex requirements; promotion and successful delivery of innovative solutions </w:t>
      </w:r>
    </w:p>
    <w:p w14:paraId="18E83C5D" w14:textId="77777777" w:rsidR="00C201D5" w:rsidRPr="008C4C2E" w:rsidRDefault="00C201D5" w:rsidP="00BF47D7">
      <w:pPr>
        <w:pStyle w:val="ListParagraph"/>
        <w:spacing w:after="0" w:line="240" w:lineRule="auto"/>
        <w:ind w:left="1080"/>
        <w:rPr>
          <w:rFonts w:ascii="Arial" w:hAnsi="Arial" w:cs="Arial"/>
        </w:rPr>
      </w:pPr>
    </w:p>
    <w:p w14:paraId="20608CA3" w14:textId="77777777" w:rsidR="00605FF1" w:rsidRDefault="00C201D5" w:rsidP="00BF47D7">
      <w:pPr>
        <w:pStyle w:val="ListParagraph"/>
        <w:numPr>
          <w:ilvl w:val="0"/>
          <w:numId w:val="11"/>
        </w:numPr>
        <w:spacing w:after="0" w:line="240" w:lineRule="auto"/>
        <w:ind w:left="1080"/>
        <w:rPr>
          <w:rFonts w:ascii="Arial" w:hAnsi="Arial" w:cs="Arial"/>
        </w:rPr>
      </w:pPr>
      <w:r w:rsidRPr="008C4C2E">
        <w:rPr>
          <w:rFonts w:ascii="Arial" w:hAnsi="Arial" w:cs="Arial"/>
        </w:rPr>
        <w:t>Initiation, development</w:t>
      </w:r>
      <w:r w:rsidR="00605FF1" w:rsidRPr="008C4C2E">
        <w:rPr>
          <w:rFonts w:ascii="Arial" w:hAnsi="Arial" w:cs="Arial"/>
        </w:rPr>
        <w:t xml:space="preserve"> and reporting of novel methods and techniques, approaches, techniques, and their potential commercial application </w:t>
      </w:r>
    </w:p>
    <w:p w14:paraId="32FFFC51" w14:textId="77777777" w:rsidR="00C201D5" w:rsidRPr="00C201D5" w:rsidRDefault="00C201D5" w:rsidP="00BF47D7">
      <w:pPr>
        <w:spacing w:after="0" w:line="240" w:lineRule="auto"/>
        <w:ind w:left="360"/>
        <w:rPr>
          <w:rFonts w:ascii="Arial" w:hAnsi="Arial" w:cs="Arial"/>
        </w:rPr>
      </w:pPr>
    </w:p>
    <w:p w14:paraId="217F849F" w14:textId="77777777" w:rsidR="00605FF1" w:rsidRPr="008C4C2E" w:rsidRDefault="00605FF1" w:rsidP="00BF47D7">
      <w:pPr>
        <w:pStyle w:val="ListParagraph"/>
        <w:numPr>
          <w:ilvl w:val="0"/>
          <w:numId w:val="11"/>
        </w:numPr>
        <w:spacing w:after="0" w:line="240" w:lineRule="auto"/>
        <w:ind w:left="1080"/>
        <w:rPr>
          <w:rFonts w:ascii="Arial" w:hAnsi="Arial" w:cs="Arial"/>
        </w:rPr>
      </w:pPr>
      <w:r w:rsidRPr="008C4C2E">
        <w:rPr>
          <w:rFonts w:ascii="Arial" w:hAnsi="Arial" w:cs="Arial"/>
        </w:rPr>
        <w:t xml:space="preserve">Significant contribution to research, which may include presentation of research methodologies and contribution to publications, acknowledged by author </w:t>
      </w:r>
    </w:p>
    <w:p w14:paraId="340F8F65" w14:textId="77777777" w:rsidR="00552938" w:rsidRDefault="00552938" w:rsidP="008E70A3">
      <w:pPr>
        <w:spacing w:after="0" w:line="240" w:lineRule="auto"/>
        <w:rPr>
          <w:rFonts w:ascii="Arial" w:hAnsi="Arial" w:cs="Arial"/>
          <w:b/>
          <w:u w:val="single"/>
        </w:rPr>
      </w:pPr>
    </w:p>
    <w:p w14:paraId="53FCE20B" w14:textId="77777777" w:rsidR="00886345" w:rsidRDefault="00886345" w:rsidP="008E70A3">
      <w:pPr>
        <w:spacing w:after="0" w:line="240" w:lineRule="auto"/>
        <w:rPr>
          <w:rFonts w:ascii="Arial" w:hAnsi="Arial" w:cs="Arial"/>
          <w:b/>
          <w:u w:val="single"/>
        </w:rPr>
      </w:pPr>
    </w:p>
    <w:p w14:paraId="27789D5C" w14:textId="238BF5E3" w:rsidR="00886345" w:rsidRPr="00886345" w:rsidRDefault="00886345" w:rsidP="008E70A3">
      <w:pPr>
        <w:spacing w:after="0" w:line="240" w:lineRule="auto"/>
        <w:rPr>
          <w:rFonts w:ascii="Arial" w:hAnsi="Arial" w:cs="Arial"/>
        </w:rPr>
      </w:pPr>
      <w:r>
        <w:rPr>
          <w:rFonts w:ascii="Arial" w:hAnsi="Arial" w:cs="Arial"/>
        </w:rPr>
        <w:t xml:space="preserve">Any other duties as may be assigned from time to time by the Head of Department or their nominee </w:t>
      </w:r>
    </w:p>
    <w:p w14:paraId="59399256" w14:textId="77777777" w:rsidR="00D97893" w:rsidRDefault="00D97893" w:rsidP="00D97893">
      <w:pPr>
        <w:spacing w:after="0" w:line="240" w:lineRule="auto"/>
        <w:rPr>
          <w:rFonts w:ascii="Arial" w:hAnsi="Arial" w:cs="Arial"/>
        </w:rPr>
      </w:pPr>
    </w:p>
    <w:p w14:paraId="10AFC4C3" w14:textId="77777777" w:rsidR="00107B41" w:rsidRDefault="00107B41" w:rsidP="008E70A3">
      <w:pPr>
        <w:spacing w:after="0" w:line="240" w:lineRule="auto"/>
        <w:rPr>
          <w:rFonts w:ascii="Arial" w:hAnsi="Arial" w:cs="Arial"/>
          <w:b/>
        </w:rPr>
      </w:pPr>
    </w:p>
    <w:p w14:paraId="421C264F" w14:textId="77777777" w:rsidR="008E70A3" w:rsidRPr="00291579" w:rsidRDefault="008E70A3" w:rsidP="008E70A3">
      <w:pPr>
        <w:spacing w:after="0" w:line="240" w:lineRule="auto"/>
        <w:rPr>
          <w:rFonts w:ascii="Arial" w:hAnsi="Arial" w:cs="Arial"/>
        </w:rPr>
      </w:pPr>
    </w:p>
    <w:p w14:paraId="4CF68AC0" w14:textId="77777777" w:rsidR="008E70A3" w:rsidRDefault="008E70A3" w:rsidP="008E70A3">
      <w:pPr>
        <w:spacing w:after="0" w:line="240" w:lineRule="auto"/>
        <w:rPr>
          <w:rFonts w:ascii="Arial" w:hAnsi="Arial" w:cs="Arial"/>
          <w:b/>
        </w:rPr>
      </w:pPr>
      <w:r w:rsidRPr="00291579">
        <w:rPr>
          <w:rFonts w:ascii="Arial" w:hAnsi="Arial" w:cs="Arial"/>
          <w:b/>
        </w:rPr>
        <w:t>Terms of appointment:</w:t>
      </w:r>
    </w:p>
    <w:p w14:paraId="2935D0BA" w14:textId="77777777" w:rsidR="008E70A3" w:rsidRDefault="008E70A3" w:rsidP="008E70A3">
      <w:pPr>
        <w:spacing w:after="0" w:line="240" w:lineRule="auto"/>
        <w:rPr>
          <w:rFonts w:ascii="Arial" w:hAnsi="Arial" w:cs="Arial"/>
        </w:rPr>
      </w:pPr>
      <w:r>
        <w:rPr>
          <w:rFonts w:ascii="Arial" w:hAnsi="Arial" w:cs="Arial"/>
        </w:rPr>
        <w:t xml:space="preserve">For a full description of the terms of appointment for this post please visit: </w:t>
      </w:r>
    </w:p>
    <w:p w14:paraId="10953568" w14:textId="77777777" w:rsidR="008E70A3" w:rsidRDefault="008E70A3" w:rsidP="008E70A3">
      <w:pPr>
        <w:spacing w:after="0" w:line="240" w:lineRule="auto"/>
        <w:rPr>
          <w:rFonts w:ascii="Arial" w:hAnsi="Arial" w:cs="Arial"/>
        </w:rPr>
      </w:pPr>
    </w:p>
    <w:p w14:paraId="472E9559" w14:textId="77777777" w:rsidR="008E70A3" w:rsidRDefault="00B767A6" w:rsidP="008E70A3">
      <w:pPr>
        <w:spacing w:after="0" w:line="240" w:lineRule="auto"/>
        <w:rPr>
          <w:rFonts w:ascii="Arial" w:hAnsi="Arial" w:cs="Arial"/>
        </w:rPr>
      </w:pPr>
      <w:hyperlink r:id="rId6" w:history="1">
        <w:r w:rsidR="008E70A3" w:rsidRPr="00FF56FE">
          <w:rPr>
            <w:rStyle w:val="Hyperlink"/>
            <w:rFonts w:ascii="Arial" w:hAnsi="Arial" w:cs="Arial"/>
          </w:rPr>
          <w:t>https://www.essex.ac.uk/staff/employment-policies-procedures/my-contract</w:t>
        </w:r>
      </w:hyperlink>
    </w:p>
    <w:p w14:paraId="61244482" w14:textId="77777777" w:rsidR="004A2185" w:rsidRDefault="004A2185" w:rsidP="00FF4BE4">
      <w:pPr>
        <w:rPr>
          <w:rFonts w:ascii="Arial" w:hAnsi="Arial" w:cs="Arial"/>
        </w:rPr>
      </w:pPr>
    </w:p>
    <w:p w14:paraId="47650C83" w14:textId="77777777" w:rsidR="008E70A3" w:rsidRDefault="008E70A3" w:rsidP="00FF4BE4">
      <w:pPr>
        <w:rPr>
          <w:rFonts w:ascii="Arial" w:hAnsi="Arial" w:cs="Arial"/>
        </w:rPr>
      </w:pPr>
    </w:p>
    <w:p w14:paraId="0A9DDCE7" w14:textId="77777777" w:rsidR="00C201D5" w:rsidRDefault="00C201D5" w:rsidP="006701C4">
      <w:pPr>
        <w:jc w:val="center"/>
        <w:rPr>
          <w:rFonts w:ascii="Arial" w:hAnsi="Arial" w:cs="Arial"/>
          <w:b/>
          <w:sz w:val="20"/>
          <w:szCs w:val="20"/>
        </w:rPr>
      </w:pPr>
    </w:p>
    <w:p w14:paraId="65303F31" w14:textId="77777777" w:rsidR="00C201D5" w:rsidRDefault="00C201D5" w:rsidP="006701C4">
      <w:pPr>
        <w:jc w:val="center"/>
        <w:rPr>
          <w:rFonts w:ascii="Arial" w:hAnsi="Arial" w:cs="Arial"/>
          <w:b/>
          <w:sz w:val="20"/>
          <w:szCs w:val="20"/>
        </w:rPr>
      </w:pPr>
    </w:p>
    <w:p w14:paraId="06F51A43" w14:textId="77777777" w:rsidR="00C201D5" w:rsidRDefault="00C201D5" w:rsidP="006701C4">
      <w:pPr>
        <w:jc w:val="center"/>
        <w:rPr>
          <w:rFonts w:ascii="Arial" w:hAnsi="Arial" w:cs="Arial"/>
          <w:b/>
          <w:sz w:val="20"/>
          <w:szCs w:val="20"/>
        </w:rPr>
      </w:pPr>
    </w:p>
    <w:p w14:paraId="03FD3F8E" w14:textId="77777777" w:rsidR="00C201D5" w:rsidRDefault="00C201D5" w:rsidP="006701C4">
      <w:pPr>
        <w:jc w:val="center"/>
        <w:rPr>
          <w:rFonts w:ascii="Arial" w:hAnsi="Arial" w:cs="Arial"/>
          <w:b/>
          <w:sz w:val="20"/>
          <w:szCs w:val="20"/>
        </w:rPr>
      </w:pPr>
    </w:p>
    <w:p w14:paraId="257BDB71" w14:textId="77777777" w:rsidR="00C201D5" w:rsidRDefault="00C201D5" w:rsidP="006701C4">
      <w:pPr>
        <w:jc w:val="center"/>
        <w:rPr>
          <w:rFonts w:ascii="Arial" w:hAnsi="Arial" w:cs="Arial"/>
          <w:b/>
          <w:sz w:val="20"/>
          <w:szCs w:val="20"/>
        </w:rPr>
      </w:pPr>
    </w:p>
    <w:p w14:paraId="1B9E4203" w14:textId="77777777" w:rsidR="00C201D5" w:rsidRDefault="00C201D5" w:rsidP="006701C4">
      <w:pPr>
        <w:jc w:val="center"/>
        <w:rPr>
          <w:rFonts w:ascii="Arial" w:hAnsi="Arial" w:cs="Arial"/>
          <w:b/>
          <w:sz w:val="20"/>
          <w:szCs w:val="20"/>
        </w:rPr>
      </w:pPr>
    </w:p>
    <w:p w14:paraId="21573D44" w14:textId="77777777" w:rsidR="00C201D5" w:rsidRDefault="00C201D5" w:rsidP="006701C4">
      <w:pPr>
        <w:jc w:val="center"/>
        <w:rPr>
          <w:rFonts w:ascii="Arial" w:hAnsi="Arial" w:cs="Arial"/>
          <w:b/>
          <w:sz w:val="20"/>
          <w:szCs w:val="20"/>
        </w:rPr>
      </w:pPr>
    </w:p>
    <w:p w14:paraId="2AD61AD1" w14:textId="77777777" w:rsidR="00C201D5" w:rsidRDefault="00C201D5" w:rsidP="006701C4">
      <w:pPr>
        <w:jc w:val="center"/>
        <w:rPr>
          <w:rFonts w:ascii="Arial" w:hAnsi="Arial" w:cs="Arial"/>
          <w:b/>
          <w:sz w:val="20"/>
          <w:szCs w:val="20"/>
        </w:rPr>
      </w:pPr>
    </w:p>
    <w:p w14:paraId="72CF97D8" w14:textId="77777777" w:rsidR="00C201D5" w:rsidRDefault="00C201D5" w:rsidP="006701C4">
      <w:pPr>
        <w:jc w:val="center"/>
        <w:rPr>
          <w:rFonts w:ascii="Arial" w:hAnsi="Arial" w:cs="Arial"/>
          <w:b/>
          <w:sz w:val="20"/>
          <w:szCs w:val="20"/>
        </w:rPr>
      </w:pPr>
    </w:p>
    <w:p w14:paraId="21012418" w14:textId="77777777" w:rsidR="00C201D5" w:rsidRDefault="00C201D5" w:rsidP="006701C4">
      <w:pPr>
        <w:jc w:val="center"/>
        <w:rPr>
          <w:rFonts w:ascii="Arial" w:hAnsi="Arial" w:cs="Arial"/>
          <w:b/>
          <w:sz w:val="20"/>
          <w:szCs w:val="20"/>
        </w:rPr>
      </w:pPr>
    </w:p>
    <w:p w14:paraId="43D2727A" w14:textId="77777777" w:rsidR="00C201D5" w:rsidRDefault="00C201D5" w:rsidP="006701C4">
      <w:pPr>
        <w:jc w:val="center"/>
        <w:rPr>
          <w:rFonts w:ascii="Arial" w:hAnsi="Arial" w:cs="Arial"/>
          <w:b/>
          <w:sz w:val="20"/>
          <w:szCs w:val="20"/>
        </w:rPr>
      </w:pPr>
    </w:p>
    <w:p w14:paraId="7B7E9047" w14:textId="77777777" w:rsidR="00C201D5" w:rsidRDefault="00C201D5" w:rsidP="006701C4">
      <w:pPr>
        <w:jc w:val="center"/>
        <w:rPr>
          <w:rFonts w:ascii="Arial" w:hAnsi="Arial" w:cs="Arial"/>
          <w:b/>
          <w:sz w:val="20"/>
          <w:szCs w:val="20"/>
        </w:rPr>
      </w:pPr>
    </w:p>
    <w:p w14:paraId="4171EB74" w14:textId="77777777" w:rsidR="00C201D5" w:rsidRDefault="00C201D5" w:rsidP="006701C4">
      <w:pPr>
        <w:jc w:val="center"/>
        <w:rPr>
          <w:rFonts w:ascii="Arial" w:hAnsi="Arial" w:cs="Arial"/>
          <w:b/>
          <w:sz w:val="20"/>
          <w:szCs w:val="20"/>
        </w:rPr>
      </w:pPr>
    </w:p>
    <w:p w14:paraId="4A629E20" w14:textId="77777777" w:rsidR="00C201D5" w:rsidRDefault="00C201D5" w:rsidP="006701C4">
      <w:pPr>
        <w:jc w:val="center"/>
        <w:rPr>
          <w:rFonts w:ascii="Arial" w:hAnsi="Arial" w:cs="Arial"/>
          <w:b/>
          <w:sz w:val="20"/>
          <w:szCs w:val="20"/>
        </w:rPr>
      </w:pPr>
    </w:p>
    <w:p w14:paraId="44591B6C" w14:textId="77777777" w:rsidR="00C201D5" w:rsidRDefault="00C201D5" w:rsidP="006701C4">
      <w:pPr>
        <w:jc w:val="center"/>
        <w:rPr>
          <w:rFonts w:ascii="Arial" w:hAnsi="Arial" w:cs="Arial"/>
          <w:b/>
          <w:sz w:val="20"/>
          <w:szCs w:val="20"/>
        </w:rPr>
      </w:pPr>
    </w:p>
    <w:p w14:paraId="297DEA5C" w14:textId="77777777" w:rsidR="00C201D5" w:rsidRDefault="00C201D5" w:rsidP="006701C4">
      <w:pPr>
        <w:jc w:val="center"/>
        <w:rPr>
          <w:rFonts w:ascii="Arial" w:hAnsi="Arial" w:cs="Arial"/>
          <w:b/>
          <w:sz w:val="20"/>
          <w:szCs w:val="20"/>
        </w:rPr>
      </w:pPr>
    </w:p>
    <w:p w14:paraId="5E948304" w14:textId="77777777" w:rsidR="00C201D5" w:rsidRDefault="00C201D5" w:rsidP="006701C4">
      <w:pPr>
        <w:jc w:val="center"/>
        <w:rPr>
          <w:rFonts w:ascii="Arial" w:hAnsi="Arial" w:cs="Arial"/>
          <w:b/>
          <w:sz w:val="20"/>
          <w:szCs w:val="20"/>
        </w:rPr>
      </w:pPr>
    </w:p>
    <w:p w14:paraId="0273281E" w14:textId="77777777" w:rsidR="006701C4" w:rsidRDefault="006701C4" w:rsidP="006701C4">
      <w:pPr>
        <w:jc w:val="center"/>
        <w:rPr>
          <w:rFonts w:ascii="Arial" w:hAnsi="Arial" w:cs="Arial"/>
          <w:b/>
          <w:sz w:val="20"/>
          <w:szCs w:val="20"/>
        </w:rPr>
      </w:pPr>
      <w:r>
        <w:rPr>
          <w:rFonts w:ascii="Arial" w:hAnsi="Arial" w:cs="Arial"/>
          <w:b/>
          <w:sz w:val="20"/>
          <w:szCs w:val="20"/>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701C4" w:rsidRPr="0045184E" w14:paraId="62ECCEC4" w14:textId="77777777" w:rsidTr="00BF47D7">
        <w:tc>
          <w:tcPr>
            <w:tcW w:w="9242" w:type="dxa"/>
            <w:shd w:val="clear" w:color="auto" w:fill="auto"/>
          </w:tcPr>
          <w:p w14:paraId="472EA13F" w14:textId="33EE46F2" w:rsidR="006701C4" w:rsidRPr="0045184E" w:rsidRDefault="006701C4" w:rsidP="00053C0A">
            <w:pPr>
              <w:rPr>
                <w:rFonts w:ascii="Arial" w:hAnsi="Arial" w:cs="Arial"/>
                <w:b/>
                <w:sz w:val="20"/>
                <w:szCs w:val="20"/>
              </w:rPr>
            </w:pPr>
            <w:r w:rsidRPr="0045184E">
              <w:rPr>
                <w:rFonts w:ascii="Arial" w:hAnsi="Arial" w:cs="Arial"/>
                <w:b/>
                <w:sz w:val="20"/>
                <w:szCs w:val="20"/>
              </w:rPr>
              <w:t xml:space="preserve">JOB </w:t>
            </w:r>
            <w:r w:rsidR="00C201D5" w:rsidRPr="0045184E">
              <w:rPr>
                <w:rFonts w:ascii="Arial" w:hAnsi="Arial" w:cs="Arial"/>
                <w:b/>
                <w:sz w:val="20"/>
                <w:szCs w:val="20"/>
              </w:rPr>
              <w:t>TITLE:</w:t>
            </w:r>
            <w:r w:rsidR="00C201D5">
              <w:rPr>
                <w:rFonts w:ascii="Arial" w:hAnsi="Arial" w:cs="Arial"/>
                <w:b/>
              </w:rPr>
              <w:t xml:space="preserve"> </w:t>
            </w:r>
            <w:r w:rsidR="008C4CE0" w:rsidRPr="008C4CE0">
              <w:rPr>
                <w:rFonts w:ascii="Arial" w:hAnsi="Arial" w:cs="Arial"/>
                <w:b/>
              </w:rPr>
              <w:t xml:space="preserve">Technical Services Manager </w:t>
            </w:r>
            <w:sdt>
              <w:sdtPr>
                <w:rPr>
                  <w:rFonts w:ascii="Arial" w:hAnsi="Arial" w:cs="Arial"/>
                  <w:b/>
                </w:rPr>
                <w:id w:val="-1910760145"/>
              </w:sdtPr>
              <w:sdtEndPr>
                <w:rPr>
                  <w:sz w:val="20"/>
                  <w:szCs w:val="20"/>
                </w:rPr>
              </w:sdtEndPr>
              <w:sdtContent>
                <w:r w:rsidR="00C201D5">
                  <w:rPr>
                    <w:rFonts w:ascii="Arial" w:hAnsi="Arial" w:cs="Arial"/>
                    <w:b/>
                  </w:rPr>
                  <w:t>/</w:t>
                </w:r>
                <w:r w:rsidR="008C4CE0">
                  <w:rPr>
                    <w:rFonts w:ascii="Arial" w:hAnsi="Arial" w:cs="Arial"/>
                    <w:b/>
                  </w:rPr>
                  <w:t xml:space="preserve"> </w:t>
                </w:r>
                <w:r w:rsidR="00C201D5">
                  <w:rPr>
                    <w:rFonts w:ascii="Arial" w:hAnsi="Arial" w:cs="Arial"/>
                    <w:b/>
                  </w:rPr>
                  <w:t>Senior Specialist Technician (Grade 8)</w:t>
                </w:r>
              </w:sdtContent>
            </w:sdt>
          </w:p>
        </w:tc>
      </w:tr>
    </w:tbl>
    <w:p w14:paraId="31C53016" w14:textId="77777777" w:rsidR="006701C4" w:rsidRDefault="006701C4" w:rsidP="006701C4">
      <w:pPr>
        <w:rPr>
          <w:rFonts w:ascii="Arial" w:hAnsi="Arial" w:cs="Arial"/>
          <w:b/>
          <w:sz w:val="20"/>
          <w:szCs w:val="20"/>
          <w:u w:val="single"/>
        </w:rPr>
      </w:pPr>
    </w:p>
    <w:p w14:paraId="74D291A2" w14:textId="77777777" w:rsidR="006701C4" w:rsidRPr="00006D26" w:rsidRDefault="006701C4" w:rsidP="006701C4">
      <w:pPr>
        <w:rPr>
          <w:rFonts w:ascii="Arial" w:hAnsi="Arial" w:cs="Arial"/>
          <w:b/>
          <w:sz w:val="20"/>
          <w:szCs w:val="20"/>
          <w:u w:val="single"/>
        </w:rPr>
      </w:pPr>
      <w:r w:rsidRPr="00006D26">
        <w:rPr>
          <w:rFonts w:ascii="Arial" w:hAnsi="Arial" w:cs="Arial"/>
          <w:b/>
          <w:sz w:val="20"/>
          <w:szCs w:val="20"/>
          <w:u w:val="single"/>
        </w:rPr>
        <w:t>Qualifications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2"/>
        <w:gridCol w:w="1184"/>
        <w:gridCol w:w="1226"/>
      </w:tblGrid>
      <w:tr w:rsidR="006701C4" w:rsidRPr="00006D26" w14:paraId="41070BB6" w14:textId="77777777" w:rsidTr="00C201D5">
        <w:tc>
          <w:tcPr>
            <w:tcW w:w="6832" w:type="dxa"/>
          </w:tcPr>
          <w:p w14:paraId="4D29E54B" w14:textId="77777777" w:rsidR="006701C4" w:rsidRPr="00006D26" w:rsidRDefault="006701C4" w:rsidP="00053C0A">
            <w:pPr>
              <w:rPr>
                <w:rFonts w:ascii="Arial" w:hAnsi="Arial" w:cs="Arial"/>
                <w:sz w:val="20"/>
                <w:szCs w:val="20"/>
              </w:rPr>
            </w:pPr>
          </w:p>
        </w:tc>
        <w:tc>
          <w:tcPr>
            <w:tcW w:w="1184" w:type="dxa"/>
          </w:tcPr>
          <w:p w14:paraId="5B4E4862"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Essential</w:t>
            </w:r>
          </w:p>
        </w:tc>
        <w:tc>
          <w:tcPr>
            <w:tcW w:w="1226" w:type="dxa"/>
          </w:tcPr>
          <w:p w14:paraId="653BC525"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Desirable</w:t>
            </w:r>
          </w:p>
        </w:tc>
      </w:tr>
      <w:tr w:rsidR="006701C4" w:rsidRPr="00006D26" w14:paraId="18CAF304" w14:textId="77777777" w:rsidTr="00C201D5">
        <w:trPr>
          <w:trHeight w:val="340"/>
        </w:trPr>
        <w:sdt>
          <w:sdtPr>
            <w:rPr>
              <w:rFonts w:ascii="Arial" w:hAnsi="Arial" w:cs="Arial"/>
              <w:sz w:val="20"/>
              <w:szCs w:val="20"/>
            </w:rPr>
            <w:id w:val="-595481920"/>
            <w:text/>
          </w:sdtPr>
          <w:sdtEndPr/>
          <w:sdtContent>
            <w:tc>
              <w:tcPr>
                <w:tcW w:w="6832" w:type="dxa"/>
              </w:tcPr>
              <w:p w14:paraId="465914D7" w14:textId="18072103" w:rsidR="006701C4" w:rsidRPr="00006D26" w:rsidRDefault="00E5351D" w:rsidP="00E5351D">
                <w:pPr>
                  <w:numPr>
                    <w:ilvl w:val="0"/>
                    <w:numId w:val="3"/>
                  </w:numPr>
                  <w:spacing w:after="0" w:line="240" w:lineRule="auto"/>
                  <w:rPr>
                    <w:rFonts w:ascii="Arial" w:hAnsi="Arial" w:cs="Arial"/>
                    <w:sz w:val="20"/>
                    <w:szCs w:val="20"/>
                  </w:rPr>
                </w:pPr>
                <w:r>
                  <w:rPr>
                    <w:rFonts w:ascii="Arial" w:hAnsi="Arial" w:cs="Arial"/>
                    <w:sz w:val="20"/>
                    <w:szCs w:val="20"/>
                  </w:rPr>
                  <w:t xml:space="preserve">Degree level, or </w:t>
                </w:r>
                <w:r w:rsidR="00A06B31">
                  <w:rPr>
                    <w:rFonts w:ascii="Arial" w:hAnsi="Arial" w:cs="Arial"/>
                    <w:sz w:val="20"/>
                    <w:szCs w:val="20"/>
                  </w:rPr>
                  <w:t>e</w:t>
                </w:r>
                <w:r>
                  <w:rPr>
                    <w:rFonts w:ascii="Arial" w:hAnsi="Arial" w:cs="Arial"/>
                    <w:sz w:val="20"/>
                    <w:szCs w:val="20"/>
                  </w:rPr>
                  <w:t xml:space="preserve">quivalent in related field </w:t>
                </w:r>
              </w:p>
            </w:tc>
          </w:sdtContent>
        </w:sdt>
        <w:sdt>
          <w:sdtPr>
            <w:rPr>
              <w:rFonts w:ascii="Arial" w:hAnsi="Arial" w:cs="Arial"/>
              <w:sz w:val="20"/>
              <w:szCs w:val="20"/>
            </w:rPr>
            <w:id w:val="-500424481"/>
            <w14:checkbox>
              <w14:checked w14:val="1"/>
              <w14:checkedState w14:val="2612" w14:font="MS Gothic"/>
              <w14:uncheckedState w14:val="2610" w14:font="MS Gothic"/>
            </w14:checkbox>
          </w:sdtPr>
          <w:sdtEndPr/>
          <w:sdtContent>
            <w:tc>
              <w:tcPr>
                <w:tcW w:w="1184" w:type="dxa"/>
                <w:vAlign w:val="center"/>
              </w:tcPr>
              <w:p w14:paraId="62816022" w14:textId="77777777" w:rsidR="006701C4" w:rsidRPr="00006D26" w:rsidRDefault="008D338E"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5263352"/>
            <w14:checkbox>
              <w14:checked w14:val="0"/>
              <w14:checkedState w14:val="2612" w14:font="MS Gothic"/>
              <w14:uncheckedState w14:val="2610" w14:font="MS Gothic"/>
            </w14:checkbox>
          </w:sdtPr>
          <w:sdtEndPr/>
          <w:sdtContent>
            <w:tc>
              <w:tcPr>
                <w:tcW w:w="1226" w:type="dxa"/>
                <w:vAlign w:val="center"/>
              </w:tcPr>
              <w:p w14:paraId="1851E500"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420921E3" w14:textId="77777777" w:rsidTr="00C201D5">
        <w:trPr>
          <w:trHeight w:val="340"/>
        </w:trPr>
        <w:sdt>
          <w:sdtPr>
            <w:rPr>
              <w:rFonts w:ascii="Arial" w:hAnsi="Arial" w:cs="Arial"/>
              <w:sz w:val="20"/>
              <w:szCs w:val="20"/>
            </w:rPr>
            <w:id w:val="-127867978"/>
            <w:text/>
          </w:sdtPr>
          <w:sdtEndPr/>
          <w:sdtContent>
            <w:tc>
              <w:tcPr>
                <w:tcW w:w="6832" w:type="dxa"/>
              </w:tcPr>
              <w:p w14:paraId="3CD994E7" w14:textId="77777777" w:rsidR="006701C4" w:rsidRPr="00006D26" w:rsidRDefault="008D338E" w:rsidP="008D338E">
                <w:pPr>
                  <w:numPr>
                    <w:ilvl w:val="0"/>
                    <w:numId w:val="3"/>
                  </w:numPr>
                  <w:spacing w:after="0" w:line="240" w:lineRule="auto"/>
                  <w:rPr>
                    <w:rFonts w:ascii="Arial" w:hAnsi="Arial" w:cs="Arial"/>
                    <w:sz w:val="20"/>
                    <w:szCs w:val="20"/>
                  </w:rPr>
                </w:pPr>
                <w:r>
                  <w:rPr>
                    <w:rFonts w:ascii="Arial" w:hAnsi="Arial" w:cs="Arial"/>
                    <w:sz w:val="20"/>
                    <w:szCs w:val="20"/>
                  </w:rPr>
                  <w:t xml:space="preserve">Relevant Health and Safety qualification </w:t>
                </w:r>
              </w:p>
            </w:tc>
          </w:sdtContent>
        </w:sdt>
        <w:sdt>
          <w:sdtPr>
            <w:rPr>
              <w:rFonts w:ascii="Arial" w:hAnsi="Arial" w:cs="Arial"/>
              <w:sz w:val="20"/>
              <w:szCs w:val="20"/>
            </w:rPr>
            <w:id w:val="-2035413601"/>
            <w14:checkbox>
              <w14:checked w14:val="0"/>
              <w14:checkedState w14:val="2612" w14:font="MS Gothic"/>
              <w14:uncheckedState w14:val="2610" w14:font="MS Gothic"/>
            </w14:checkbox>
          </w:sdtPr>
          <w:sdtEndPr/>
          <w:sdtContent>
            <w:tc>
              <w:tcPr>
                <w:tcW w:w="1184" w:type="dxa"/>
                <w:vAlign w:val="center"/>
              </w:tcPr>
              <w:p w14:paraId="02324175"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2954307"/>
            <w14:checkbox>
              <w14:checked w14:val="1"/>
              <w14:checkedState w14:val="2612" w14:font="MS Gothic"/>
              <w14:uncheckedState w14:val="2610" w14:font="MS Gothic"/>
            </w14:checkbox>
          </w:sdtPr>
          <w:sdtEndPr/>
          <w:sdtContent>
            <w:tc>
              <w:tcPr>
                <w:tcW w:w="1226" w:type="dxa"/>
                <w:vAlign w:val="center"/>
              </w:tcPr>
              <w:p w14:paraId="5D05C951" w14:textId="77777777" w:rsidR="006701C4" w:rsidRPr="00006D26" w:rsidRDefault="008D338E"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55C577EB" w14:textId="77777777" w:rsidTr="00C201D5">
        <w:trPr>
          <w:trHeight w:val="340"/>
        </w:trPr>
        <w:sdt>
          <w:sdtPr>
            <w:rPr>
              <w:rFonts w:ascii="Arial" w:hAnsi="Arial" w:cs="Arial"/>
              <w:sz w:val="20"/>
              <w:szCs w:val="20"/>
            </w:rPr>
            <w:id w:val="-591846994"/>
            <w:text/>
          </w:sdtPr>
          <w:sdtEndPr/>
          <w:sdtContent>
            <w:tc>
              <w:tcPr>
                <w:tcW w:w="6832" w:type="dxa"/>
              </w:tcPr>
              <w:p w14:paraId="7365DCCD" w14:textId="77777777" w:rsidR="006701C4" w:rsidRDefault="00ED3C6A" w:rsidP="00ED3C6A">
                <w:pPr>
                  <w:numPr>
                    <w:ilvl w:val="0"/>
                    <w:numId w:val="3"/>
                  </w:numPr>
                  <w:spacing w:after="0" w:line="240" w:lineRule="auto"/>
                  <w:rPr>
                    <w:rFonts w:ascii="Arial" w:hAnsi="Arial" w:cs="Arial"/>
                    <w:sz w:val="20"/>
                    <w:szCs w:val="20"/>
                  </w:rPr>
                </w:pPr>
                <w:r>
                  <w:rPr>
                    <w:rFonts w:ascii="Arial" w:hAnsi="Arial" w:cs="Arial"/>
                    <w:sz w:val="20"/>
                    <w:szCs w:val="20"/>
                  </w:rPr>
                  <w:t xml:space="preserve">Relevant managerial qualification </w:t>
                </w:r>
              </w:p>
            </w:tc>
          </w:sdtContent>
        </w:sdt>
        <w:sdt>
          <w:sdtPr>
            <w:rPr>
              <w:rFonts w:ascii="Arial" w:hAnsi="Arial" w:cs="Arial"/>
              <w:sz w:val="20"/>
              <w:szCs w:val="20"/>
            </w:rPr>
            <w:id w:val="623129715"/>
            <w14:checkbox>
              <w14:checked w14:val="0"/>
              <w14:checkedState w14:val="2612" w14:font="MS Gothic"/>
              <w14:uncheckedState w14:val="2610" w14:font="MS Gothic"/>
            </w14:checkbox>
          </w:sdtPr>
          <w:sdtEndPr/>
          <w:sdtContent>
            <w:tc>
              <w:tcPr>
                <w:tcW w:w="1184" w:type="dxa"/>
                <w:vAlign w:val="center"/>
              </w:tcPr>
              <w:p w14:paraId="25D48E6C"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81721763"/>
            <w14:checkbox>
              <w14:checked w14:val="1"/>
              <w14:checkedState w14:val="2612" w14:font="MS Gothic"/>
              <w14:uncheckedState w14:val="2610" w14:font="MS Gothic"/>
            </w14:checkbox>
          </w:sdtPr>
          <w:sdtEndPr/>
          <w:sdtContent>
            <w:tc>
              <w:tcPr>
                <w:tcW w:w="1226" w:type="dxa"/>
                <w:vAlign w:val="center"/>
              </w:tcPr>
              <w:p w14:paraId="66689914" w14:textId="77777777" w:rsidR="006701C4" w:rsidRPr="00006D26"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52FE4514" w14:textId="77777777" w:rsidTr="00C201D5">
        <w:trPr>
          <w:trHeight w:val="340"/>
        </w:trPr>
        <w:sdt>
          <w:sdtPr>
            <w:rPr>
              <w:rFonts w:ascii="Arial" w:hAnsi="Arial" w:cs="Arial"/>
              <w:sz w:val="20"/>
              <w:szCs w:val="20"/>
            </w:rPr>
            <w:id w:val="1497295731"/>
            <w:text/>
          </w:sdtPr>
          <w:sdtEndPr/>
          <w:sdtContent>
            <w:tc>
              <w:tcPr>
                <w:tcW w:w="6832" w:type="dxa"/>
              </w:tcPr>
              <w:p w14:paraId="1396628B" w14:textId="77777777" w:rsidR="006701C4" w:rsidRDefault="00ED3C6A" w:rsidP="00ED3C6A">
                <w:pPr>
                  <w:numPr>
                    <w:ilvl w:val="0"/>
                    <w:numId w:val="3"/>
                  </w:numPr>
                  <w:spacing w:after="0" w:line="240" w:lineRule="auto"/>
                  <w:rPr>
                    <w:rFonts w:ascii="Arial" w:hAnsi="Arial" w:cs="Arial"/>
                    <w:sz w:val="20"/>
                    <w:szCs w:val="20"/>
                  </w:rPr>
                </w:pPr>
                <w:r>
                  <w:rPr>
                    <w:rFonts w:ascii="Arial" w:hAnsi="Arial" w:cs="Arial"/>
                    <w:sz w:val="20"/>
                    <w:szCs w:val="20"/>
                  </w:rPr>
                  <w:t>Relevant specialist technical qualification e.g. PhD</w:t>
                </w:r>
              </w:p>
            </w:tc>
          </w:sdtContent>
        </w:sdt>
        <w:sdt>
          <w:sdtPr>
            <w:rPr>
              <w:rFonts w:ascii="Arial" w:hAnsi="Arial" w:cs="Arial"/>
              <w:sz w:val="20"/>
              <w:szCs w:val="20"/>
            </w:rPr>
            <w:id w:val="889389938"/>
            <w14:checkbox>
              <w14:checked w14:val="0"/>
              <w14:checkedState w14:val="2612" w14:font="MS Gothic"/>
              <w14:uncheckedState w14:val="2610" w14:font="MS Gothic"/>
            </w14:checkbox>
          </w:sdtPr>
          <w:sdtEndPr/>
          <w:sdtContent>
            <w:tc>
              <w:tcPr>
                <w:tcW w:w="1184" w:type="dxa"/>
                <w:vAlign w:val="center"/>
              </w:tcPr>
              <w:p w14:paraId="0B4F1EC1" w14:textId="77777777" w:rsidR="006701C4" w:rsidRPr="00006D26" w:rsidRDefault="00A941CB"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22529356"/>
            <w14:checkbox>
              <w14:checked w14:val="1"/>
              <w14:checkedState w14:val="2612" w14:font="MS Gothic"/>
              <w14:uncheckedState w14:val="2610" w14:font="MS Gothic"/>
            </w14:checkbox>
          </w:sdtPr>
          <w:sdtEndPr/>
          <w:sdtContent>
            <w:tc>
              <w:tcPr>
                <w:tcW w:w="1226" w:type="dxa"/>
                <w:vAlign w:val="center"/>
              </w:tcPr>
              <w:p w14:paraId="755B84B0" w14:textId="77777777" w:rsidR="006701C4" w:rsidRPr="00006D26"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A941CB" w:rsidRPr="00006D26" w14:paraId="7EA6C310" w14:textId="77777777" w:rsidTr="00C201D5">
        <w:trPr>
          <w:trHeight w:val="340"/>
        </w:trPr>
        <w:tc>
          <w:tcPr>
            <w:tcW w:w="6832" w:type="dxa"/>
          </w:tcPr>
          <w:p w14:paraId="7FACF4E4" w14:textId="77777777" w:rsidR="00A941CB" w:rsidRDefault="00A941CB" w:rsidP="00ED3C6A">
            <w:pPr>
              <w:numPr>
                <w:ilvl w:val="0"/>
                <w:numId w:val="3"/>
              </w:numPr>
              <w:spacing w:after="0" w:line="240" w:lineRule="auto"/>
              <w:rPr>
                <w:rFonts w:ascii="Arial" w:hAnsi="Arial" w:cs="Arial"/>
                <w:sz w:val="20"/>
                <w:szCs w:val="20"/>
              </w:rPr>
            </w:pPr>
            <w:r>
              <w:rPr>
                <w:rFonts w:ascii="Arial" w:hAnsi="Arial" w:cs="Arial"/>
                <w:sz w:val="20"/>
                <w:szCs w:val="20"/>
              </w:rPr>
              <w:t xml:space="preserve">Professional Technical Accreditation Status </w:t>
            </w:r>
          </w:p>
        </w:tc>
        <w:sdt>
          <w:sdtPr>
            <w:rPr>
              <w:rFonts w:ascii="Arial" w:hAnsi="Arial" w:cs="Arial"/>
              <w:sz w:val="20"/>
              <w:szCs w:val="20"/>
            </w:rPr>
            <w:id w:val="450283408"/>
            <w14:checkbox>
              <w14:checked w14:val="0"/>
              <w14:checkedState w14:val="2612" w14:font="MS Gothic"/>
              <w14:uncheckedState w14:val="2610" w14:font="MS Gothic"/>
            </w14:checkbox>
          </w:sdtPr>
          <w:sdtEndPr/>
          <w:sdtContent>
            <w:tc>
              <w:tcPr>
                <w:tcW w:w="1184" w:type="dxa"/>
                <w:vAlign w:val="center"/>
              </w:tcPr>
              <w:p w14:paraId="293BCCDC" w14:textId="77777777" w:rsidR="00A941CB" w:rsidRPr="00006D26" w:rsidRDefault="00A941CB" w:rsidP="006A5D1E">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13860429"/>
            <w14:checkbox>
              <w14:checked w14:val="1"/>
              <w14:checkedState w14:val="2612" w14:font="MS Gothic"/>
              <w14:uncheckedState w14:val="2610" w14:font="MS Gothic"/>
            </w14:checkbox>
          </w:sdtPr>
          <w:sdtEndPr/>
          <w:sdtContent>
            <w:tc>
              <w:tcPr>
                <w:tcW w:w="1226" w:type="dxa"/>
                <w:vAlign w:val="center"/>
              </w:tcPr>
              <w:p w14:paraId="762EDB7A" w14:textId="77777777" w:rsidR="00A941CB" w:rsidRPr="00006D26" w:rsidRDefault="00A941CB" w:rsidP="006A5D1E">
                <w:pPr>
                  <w:jc w:val="center"/>
                  <w:rPr>
                    <w:rFonts w:ascii="Arial" w:hAnsi="Arial" w:cs="Arial"/>
                    <w:sz w:val="20"/>
                    <w:szCs w:val="20"/>
                  </w:rPr>
                </w:pPr>
                <w:r>
                  <w:rPr>
                    <w:rFonts w:ascii="MS Gothic" w:eastAsia="MS Gothic" w:hAnsi="MS Gothic" w:cs="Arial" w:hint="eastAsia"/>
                    <w:sz w:val="20"/>
                    <w:szCs w:val="20"/>
                  </w:rPr>
                  <w:t>☒</w:t>
                </w:r>
              </w:p>
            </w:tc>
          </w:sdtContent>
        </w:sdt>
      </w:tr>
    </w:tbl>
    <w:p w14:paraId="5E9644CE" w14:textId="77777777" w:rsidR="006701C4" w:rsidRPr="00006D26" w:rsidRDefault="006701C4" w:rsidP="006701C4">
      <w:pPr>
        <w:rPr>
          <w:rFonts w:ascii="Arial" w:hAnsi="Arial" w:cs="Arial"/>
          <w:b/>
          <w:sz w:val="20"/>
          <w:szCs w:val="20"/>
          <w:u w:val="single"/>
        </w:rPr>
      </w:pPr>
    </w:p>
    <w:p w14:paraId="45DA86C0" w14:textId="77777777" w:rsidR="006701C4" w:rsidRPr="00006D26" w:rsidRDefault="006701C4" w:rsidP="006701C4">
      <w:pPr>
        <w:rPr>
          <w:rFonts w:ascii="Arial" w:hAnsi="Arial" w:cs="Arial"/>
          <w:b/>
          <w:sz w:val="20"/>
          <w:szCs w:val="20"/>
          <w:u w:val="single"/>
        </w:rPr>
      </w:pPr>
      <w:r w:rsidRPr="00006D26">
        <w:rPr>
          <w:rFonts w:ascii="Arial" w:hAnsi="Arial" w:cs="Arial"/>
          <w:b/>
          <w:sz w:val="20"/>
          <w:szCs w:val="20"/>
          <w:u w:val="single"/>
        </w:rPr>
        <w:t>Experience/Knowledge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4"/>
        <w:gridCol w:w="1183"/>
        <w:gridCol w:w="1225"/>
      </w:tblGrid>
      <w:tr w:rsidR="006701C4" w:rsidRPr="00006D26" w14:paraId="30284738" w14:textId="77777777" w:rsidTr="00C201D5">
        <w:tc>
          <w:tcPr>
            <w:tcW w:w="6834" w:type="dxa"/>
          </w:tcPr>
          <w:p w14:paraId="6B704D83" w14:textId="77777777" w:rsidR="006701C4" w:rsidRPr="00006D26" w:rsidRDefault="006701C4" w:rsidP="00053C0A">
            <w:pPr>
              <w:rPr>
                <w:rFonts w:ascii="Arial" w:hAnsi="Arial" w:cs="Arial"/>
                <w:b/>
                <w:sz w:val="20"/>
                <w:szCs w:val="20"/>
              </w:rPr>
            </w:pPr>
          </w:p>
        </w:tc>
        <w:tc>
          <w:tcPr>
            <w:tcW w:w="1183" w:type="dxa"/>
          </w:tcPr>
          <w:p w14:paraId="4E5A8BA8"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Essential</w:t>
            </w:r>
          </w:p>
        </w:tc>
        <w:tc>
          <w:tcPr>
            <w:tcW w:w="1225" w:type="dxa"/>
          </w:tcPr>
          <w:p w14:paraId="02AC899F"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Desirable</w:t>
            </w:r>
          </w:p>
        </w:tc>
      </w:tr>
      <w:tr w:rsidR="006701C4" w:rsidRPr="00006D26" w14:paraId="085FB637" w14:textId="77777777" w:rsidTr="00C201D5">
        <w:trPr>
          <w:trHeight w:val="340"/>
        </w:trPr>
        <w:sdt>
          <w:sdtPr>
            <w:rPr>
              <w:rFonts w:ascii="Arial" w:hAnsi="Arial" w:cs="Arial"/>
              <w:sz w:val="20"/>
              <w:szCs w:val="20"/>
            </w:rPr>
            <w:id w:val="1487357721"/>
            <w:text/>
          </w:sdtPr>
          <w:sdtEndPr/>
          <w:sdtContent>
            <w:tc>
              <w:tcPr>
                <w:tcW w:w="6834" w:type="dxa"/>
              </w:tcPr>
              <w:p w14:paraId="1440FA81" w14:textId="77777777" w:rsidR="006701C4" w:rsidRPr="00006D26" w:rsidRDefault="00ED3C6A" w:rsidP="00E5351D">
                <w:pPr>
                  <w:numPr>
                    <w:ilvl w:val="0"/>
                    <w:numId w:val="4"/>
                  </w:numPr>
                  <w:spacing w:after="0" w:line="240" w:lineRule="auto"/>
                  <w:rPr>
                    <w:rFonts w:ascii="Arial" w:hAnsi="Arial" w:cs="Arial"/>
                    <w:sz w:val="20"/>
                    <w:szCs w:val="20"/>
                  </w:rPr>
                </w:pPr>
                <w:r>
                  <w:rPr>
                    <w:rFonts w:ascii="Arial" w:hAnsi="Arial" w:cs="Arial"/>
                    <w:sz w:val="20"/>
                    <w:szCs w:val="20"/>
                  </w:rPr>
                  <w:t xml:space="preserve">Extensive relevant operational experience in this or a related field </w:t>
                </w:r>
              </w:p>
            </w:tc>
          </w:sdtContent>
        </w:sdt>
        <w:sdt>
          <w:sdtPr>
            <w:rPr>
              <w:rFonts w:ascii="Arial" w:hAnsi="Arial" w:cs="Arial"/>
              <w:sz w:val="20"/>
              <w:szCs w:val="20"/>
            </w:rPr>
            <w:id w:val="2078469858"/>
            <w14:checkbox>
              <w14:checked w14:val="1"/>
              <w14:checkedState w14:val="2612" w14:font="MS Gothic"/>
              <w14:uncheckedState w14:val="2610" w14:font="MS Gothic"/>
            </w14:checkbox>
          </w:sdtPr>
          <w:sdtEndPr/>
          <w:sdtContent>
            <w:tc>
              <w:tcPr>
                <w:tcW w:w="1183" w:type="dxa"/>
                <w:vAlign w:val="center"/>
              </w:tcPr>
              <w:p w14:paraId="1BD6D219" w14:textId="77777777" w:rsidR="006701C4" w:rsidRPr="00006D26" w:rsidRDefault="0022522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67566430"/>
            <w14:checkbox>
              <w14:checked w14:val="0"/>
              <w14:checkedState w14:val="2612" w14:font="MS Gothic"/>
              <w14:uncheckedState w14:val="2610" w14:font="MS Gothic"/>
            </w14:checkbox>
          </w:sdtPr>
          <w:sdtEndPr/>
          <w:sdtContent>
            <w:tc>
              <w:tcPr>
                <w:tcW w:w="1225" w:type="dxa"/>
                <w:vAlign w:val="center"/>
              </w:tcPr>
              <w:p w14:paraId="1B46DB81"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557D79C0" w14:textId="77777777" w:rsidTr="00C201D5">
        <w:trPr>
          <w:trHeight w:val="340"/>
        </w:trPr>
        <w:sdt>
          <w:sdtPr>
            <w:rPr>
              <w:rFonts w:ascii="Arial" w:hAnsi="Arial" w:cs="Arial"/>
              <w:sz w:val="20"/>
              <w:szCs w:val="20"/>
            </w:rPr>
            <w:id w:val="-778574975"/>
            <w:text/>
          </w:sdtPr>
          <w:sdtEndPr/>
          <w:sdtContent>
            <w:tc>
              <w:tcPr>
                <w:tcW w:w="6834" w:type="dxa"/>
              </w:tcPr>
              <w:p w14:paraId="5ADE00FE" w14:textId="77777777" w:rsidR="006701C4" w:rsidRPr="00006D26" w:rsidRDefault="00ED3C6A" w:rsidP="00ED3C6A">
                <w:pPr>
                  <w:numPr>
                    <w:ilvl w:val="0"/>
                    <w:numId w:val="4"/>
                  </w:numPr>
                  <w:spacing w:after="0" w:line="240" w:lineRule="auto"/>
                  <w:rPr>
                    <w:rFonts w:ascii="Arial" w:hAnsi="Arial" w:cs="Arial"/>
                    <w:sz w:val="20"/>
                    <w:szCs w:val="20"/>
                  </w:rPr>
                </w:pPr>
                <w:r>
                  <w:rPr>
                    <w:rFonts w:ascii="Arial" w:hAnsi="Arial" w:cs="Arial"/>
                    <w:sz w:val="20"/>
                    <w:szCs w:val="20"/>
                  </w:rPr>
                  <w:t xml:space="preserve">Experience in management of complex technical groupings  </w:t>
                </w:r>
              </w:p>
            </w:tc>
          </w:sdtContent>
        </w:sdt>
        <w:sdt>
          <w:sdtPr>
            <w:rPr>
              <w:rFonts w:ascii="Arial" w:hAnsi="Arial" w:cs="Arial"/>
              <w:sz w:val="20"/>
              <w:szCs w:val="20"/>
            </w:rPr>
            <w:id w:val="-1580440327"/>
            <w14:checkbox>
              <w14:checked w14:val="1"/>
              <w14:checkedState w14:val="2612" w14:font="MS Gothic"/>
              <w14:uncheckedState w14:val="2610" w14:font="MS Gothic"/>
            </w14:checkbox>
          </w:sdtPr>
          <w:sdtEndPr/>
          <w:sdtContent>
            <w:tc>
              <w:tcPr>
                <w:tcW w:w="1183" w:type="dxa"/>
                <w:vAlign w:val="center"/>
              </w:tcPr>
              <w:p w14:paraId="11D90624" w14:textId="77777777" w:rsidR="006701C4" w:rsidRPr="00006D26" w:rsidRDefault="0022522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0913849"/>
            <w14:checkbox>
              <w14:checked w14:val="0"/>
              <w14:checkedState w14:val="2612" w14:font="MS Gothic"/>
              <w14:uncheckedState w14:val="2610" w14:font="MS Gothic"/>
            </w14:checkbox>
          </w:sdtPr>
          <w:sdtEndPr/>
          <w:sdtContent>
            <w:tc>
              <w:tcPr>
                <w:tcW w:w="1225" w:type="dxa"/>
                <w:vAlign w:val="center"/>
              </w:tcPr>
              <w:p w14:paraId="4DCD3BD7"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359B2ED8" w14:textId="77777777" w:rsidTr="00C201D5">
        <w:trPr>
          <w:trHeight w:val="340"/>
        </w:trPr>
        <w:sdt>
          <w:sdtPr>
            <w:rPr>
              <w:rFonts w:ascii="Arial" w:hAnsi="Arial" w:cs="Arial"/>
              <w:sz w:val="20"/>
              <w:szCs w:val="20"/>
            </w:rPr>
            <w:id w:val="1172837927"/>
            <w:text/>
          </w:sdtPr>
          <w:sdtEndPr/>
          <w:sdtContent>
            <w:tc>
              <w:tcPr>
                <w:tcW w:w="6834" w:type="dxa"/>
              </w:tcPr>
              <w:p w14:paraId="49B4A200" w14:textId="77777777" w:rsidR="006701C4" w:rsidRPr="00006D26" w:rsidRDefault="00D34EFC" w:rsidP="00D34EFC">
                <w:pPr>
                  <w:numPr>
                    <w:ilvl w:val="0"/>
                    <w:numId w:val="4"/>
                  </w:numPr>
                  <w:spacing w:after="0" w:line="240" w:lineRule="auto"/>
                  <w:rPr>
                    <w:rFonts w:ascii="Arial" w:hAnsi="Arial" w:cs="Arial"/>
                    <w:sz w:val="20"/>
                    <w:szCs w:val="20"/>
                  </w:rPr>
                </w:pPr>
                <w:r>
                  <w:rPr>
                    <w:rFonts w:ascii="Arial" w:hAnsi="Arial" w:cs="Arial"/>
                    <w:sz w:val="20"/>
                    <w:szCs w:val="20"/>
                  </w:rPr>
                  <w:t xml:space="preserve">In-depth knowledge of Health and Safety legislation </w:t>
                </w:r>
              </w:p>
            </w:tc>
          </w:sdtContent>
        </w:sdt>
        <w:sdt>
          <w:sdtPr>
            <w:rPr>
              <w:rFonts w:ascii="Arial" w:hAnsi="Arial" w:cs="Arial"/>
              <w:sz w:val="20"/>
              <w:szCs w:val="20"/>
            </w:rPr>
            <w:id w:val="344683724"/>
            <w14:checkbox>
              <w14:checked w14:val="1"/>
              <w14:checkedState w14:val="2612" w14:font="MS Gothic"/>
              <w14:uncheckedState w14:val="2610" w14:font="MS Gothic"/>
            </w14:checkbox>
          </w:sdtPr>
          <w:sdtEndPr/>
          <w:sdtContent>
            <w:tc>
              <w:tcPr>
                <w:tcW w:w="1183" w:type="dxa"/>
                <w:vAlign w:val="center"/>
              </w:tcPr>
              <w:p w14:paraId="31B7BF61" w14:textId="77777777" w:rsidR="006701C4" w:rsidRPr="00006D26" w:rsidRDefault="0022522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7326108"/>
            <w14:checkbox>
              <w14:checked w14:val="0"/>
              <w14:checkedState w14:val="2612" w14:font="MS Gothic"/>
              <w14:uncheckedState w14:val="2610" w14:font="MS Gothic"/>
            </w14:checkbox>
          </w:sdtPr>
          <w:sdtEndPr/>
          <w:sdtContent>
            <w:tc>
              <w:tcPr>
                <w:tcW w:w="1225" w:type="dxa"/>
                <w:vAlign w:val="center"/>
              </w:tcPr>
              <w:p w14:paraId="7135BCDC"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195D303C" w14:textId="77777777" w:rsidTr="00C201D5">
        <w:trPr>
          <w:trHeight w:val="340"/>
        </w:trPr>
        <w:sdt>
          <w:sdtPr>
            <w:rPr>
              <w:rFonts w:ascii="Arial" w:hAnsi="Arial" w:cs="Arial"/>
              <w:sz w:val="20"/>
              <w:szCs w:val="20"/>
            </w:rPr>
            <w:id w:val="852768076"/>
            <w:text/>
          </w:sdtPr>
          <w:sdtEndPr/>
          <w:sdtContent>
            <w:tc>
              <w:tcPr>
                <w:tcW w:w="6834" w:type="dxa"/>
              </w:tcPr>
              <w:p w14:paraId="1D60F61A" w14:textId="77777777" w:rsidR="006701C4" w:rsidRPr="00006D26" w:rsidRDefault="00ED3C6A" w:rsidP="0022522C">
                <w:pPr>
                  <w:numPr>
                    <w:ilvl w:val="0"/>
                    <w:numId w:val="4"/>
                  </w:numPr>
                  <w:spacing w:after="0" w:line="240" w:lineRule="auto"/>
                  <w:rPr>
                    <w:rFonts w:ascii="Arial" w:hAnsi="Arial" w:cs="Arial"/>
                    <w:sz w:val="20"/>
                    <w:szCs w:val="20"/>
                  </w:rPr>
                </w:pPr>
                <w:r>
                  <w:rPr>
                    <w:rFonts w:ascii="Arial" w:hAnsi="Arial" w:cs="Arial"/>
                    <w:sz w:val="20"/>
                    <w:szCs w:val="20"/>
                  </w:rPr>
                  <w:t xml:space="preserve">Proven ability to lead continuous development of a large team </w:t>
                </w:r>
              </w:p>
            </w:tc>
          </w:sdtContent>
        </w:sdt>
        <w:sdt>
          <w:sdtPr>
            <w:rPr>
              <w:rFonts w:ascii="Arial" w:hAnsi="Arial" w:cs="Arial"/>
              <w:sz w:val="20"/>
              <w:szCs w:val="20"/>
            </w:rPr>
            <w:id w:val="103164894"/>
            <w14:checkbox>
              <w14:checked w14:val="1"/>
              <w14:checkedState w14:val="2612" w14:font="MS Gothic"/>
              <w14:uncheckedState w14:val="2610" w14:font="MS Gothic"/>
            </w14:checkbox>
          </w:sdtPr>
          <w:sdtEndPr/>
          <w:sdtContent>
            <w:tc>
              <w:tcPr>
                <w:tcW w:w="1183" w:type="dxa"/>
                <w:vAlign w:val="center"/>
              </w:tcPr>
              <w:p w14:paraId="2BCE10EC" w14:textId="77777777" w:rsidR="006701C4" w:rsidRPr="00006D26" w:rsidRDefault="0022522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11446094"/>
            <w14:checkbox>
              <w14:checked w14:val="0"/>
              <w14:checkedState w14:val="2612" w14:font="MS Gothic"/>
              <w14:uncheckedState w14:val="2610" w14:font="MS Gothic"/>
            </w14:checkbox>
          </w:sdtPr>
          <w:sdtEndPr/>
          <w:sdtContent>
            <w:tc>
              <w:tcPr>
                <w:tcW w:w="1225" w:type="dxa"/>
                <w:vAlign w:val="center"/>
              </w:tcPr>
              <w:p w14:paraId="1B6C0088"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794C5AE3" w14:textId="77777777" w:rsidTr="00C201D5">
        <w:trPr>
          <w:trHeight w:val="340"/>
        </w:trPr>
        <w:sdt>
          <w:sdtPr>
            <w:rPr>
              <w:rFonts w:ascii="Arial" w:hAnsi="Arial" w:cs="Arial"/>
              <w:sz w:val="20"/>
              <w:szCs w:val="20"/>
            </w:rPr>
            <w:id w:val="-15546922"/>
            <w:text/>
          </w:sdtPr>
          <w:sdtEndPr/>
          <w:sdtContent>
            <w:tc>
              <w:tcPr>
                <w:tcW w:w="6834" w:type="dxa"/>
              </w:tcPr>
              <w:p w14:paraId="27102492" w14:textId="77777777" w:rsidR="006701C4" w:rsidRPr="00006D26" w:rsidRDefault="00ED3C6A" w:rsidP="00057816">
                <w:pPr>
                  <w:numPr>
                    <w:ilvl w:val="0"/>
                    <w:numId w:val="4"/>
                  </w:numPr>
                  <w:spacing w:after="0" w:line="240" w:lineRule="auto"/>
                  <w:rPr>
                    <w:rFonts w:ascii="Arial" w:hAnsi="Arial" w:cs="Arial"/>
                    <w:sz w:val="20"/>
                    <w:szCs w:val="20"/>
                  </w:rPr>
                </w:pPr>
                <w:r>
                  <w:rPr>
                    <w:rFonts w:ascii="Arial" w:hAnsi="Arial" w:cs="Arial"/>
                    <w:sz w:val="20"/>
                    <w:szCs w:val="20"/>
                  </w:rPr>
                  <w:t>Proven ability to adopt new methods, innovate and drive change</w:t>
                </w:r>
              </w:p>
            </w:tc>
          </w:sdtContent>
        </w:sdt>
        <w:sdt>
          <w:sdtPr>
            <w:rPr>
              <w:rFonts w:ascii="Arial" w:hAnsi="Arial" w:cs="Arial"/>
              <w:sz w:val="20"/>
              <w:szCs w:val="20"/>
            </w:rPr>
            <w:id w:val="967555236"/>
            <w14:checkbox>
              <w14:checked w14:val="1"/>
              <w14:checkedState w14:val="2612" w14:font="MS Gothic"/>
              <w14:uncheckedState w14:val="2610" w14:font="MS Gothic"/>
            </w14:checkbox>
          </w:sdtPr>
          <w:sdtEndPr/>
          <w:sdtContent>
            <w:tc>
              <w:tcPr>
                <w:tcW w:w="1183" w:type="dxa"/>
                <w:vAlign w:val="center"/>
              </w:tcPr>
              <w:p w14:paraId="3157C66A" w14:textId="77777777" w:rsidR="006701C4" w:rsidRPr="00006D26"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17749591"/>
            <w14:checkbox>
              <w14:checked w14:val="0"/>
              <w14:checkedState w14:val="2612" w14:font="MS Gothic"/>
              <w14:uncheckedState w14:val="2610" w14:font="MS Gothic"/>
            </w14:checkbox>
          </w:sdtPr>
          <w:sdtEndPr/>
          <w:sdtContent>
            <w:tc>
              <w:tcPr>
                <w:tcW w:w="1225" w:type="dxa"/>
                <w:vAlign w:val="center"/>
              </w:tcPr>
              <w:p w14:paraId="0F638E07"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367FB028" w14:textId="77777777" w:rsidTr="00C201D5">
        <w:trPr>
          <w:trHeight w:val="340"/>
        </w:trPr>
        <w:sdt>
          <w:sdtPr>
            <w:rPr>
              <w:rFonts w:ascii="Arial" w:hAnsi="Arial" w:cs="Arial"/>
              <w:sz w:val="20"/>
              <w:szCs w:val="20"/>
            </w:rPr>
            <w:id w:val="175234765"/>
            <w:text/>
          </w:sdtPr>
          <w:sdtEndPr/>
          <w:sdtContent>
            <w:tc>
              <w:tcPr>
                <w:tcW w:w="6834" w:type="dxa"/>
              </w:tcPr>
              <w:p w14:paraId="0147A716" w14:textId="77777777" w:rsidR="006701C4" w:rsidRPr="00006D26" w:rsidRDefault="00ED3C6A" w:rsidP="00ED3C6A">
                <w:pPr>
                  <w:numPr>
                    <w:ilvl w:val="0"/>
                    <w:numId w:val="4"/>
                  </w:numPr>
                  <w:spacing w:after="0" w:line="240" w:lineRule="auto"/>
                  <w:rPr>
                    <w:rFonts w:ascii="Arial" w:hAnsi="Arial" w:cs="Arial"/>
                    <w:sz w:val="20"/>
                    <w:szCs w:val="20"/>
                  </w:rPr>
                </w:pPr>
                <w:r>
                  <w:rPr>
                    <w:rFonts w:ascii="Arial" w:hAnsi="Arial" w:cs="Arial"/>
                    <w:sz w:val="20"/>
                    <w:szCs w:val="20"/>
                  </w:rPr>
                  <w:t>Managing a team of technical staff</w:t>
                </w:r>
              </w:p>
            </w:tc>
          </w:sdtContent>
        </w:sdt>
        <w:sdt>
          <w:sdtPr>
            <w:rPr>
              <w:rFonts w:ascii="Arial" w:hAnsi="Arial" w:cs="Arial"/>
              <w:sz w:val="20"/>
              <w:szCs w:val="20"/>
            </w:rPr>
            <w:id w:val="1651406010"/>
            <w14:checkbox>
              <w14:checked w14:val="1"/>
              <w14:checkedState w14:val="2612" w14:font="MS Gothic"/>
              <w14:uncheckedState w14:val="2610" w14:font="MS Gothic"/>
            </w14:checkbox>
          </w:sdtPr>
          <w:sdtEndPr/>
          <w:sdtContent>
            <w:tc>
              <w:tcPr>
                <w:tcW w:w="1183" w:type="dxa"/>
                <w:vAlign w:val="center"/>
              </w:tcPr>
              <w:p w14:paraId="34E1AAC5" w14:textId="77777777" w:rsidR="006701C4" w:rsidRPr="00006D26"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92944359"/>
            <w14:checkbox>
              <w14:checked w14:val="0"/>
              <w14:checkedState w14:val="2612" w14:font="MS Gothic"/>
              <w14:uncheckedState w14:val="2610" w14:font="MS Gothic"/>
            </w14:checkbox>
          </w:sdtPr>
          <w:sdtEndPr/>
          <w:sdtContent>
            <w:tc>
              <w:tcPr>
                <w:tcW w:w="1225" w:type="dxa"/>
                <w:vAlign w:val="center"/>
              </w:tcPr>
              <w:p w14:paraId="50610EC0"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082079D4" w14:textId="77777777" w:rsidTr="00C201D5">
        <w:trPr>
          <w:trHeight w:val="340"/>
        </w:trPr>
        <w:sdt>
          <w:sdtPr>
            <w:rPr>
              <w:rFonts w:ascii="Arial" w:hAnsi="Arial" w:cs="Arial"/>
              <w:sz w:val="20"/>
              <w:szCs w:val="20"/>
            </w:rPr>
            <w:id w:val="-708805085"/>
            <w:text/>
          </w:sdtPr>
          <w:sdtEndPr/>
          <w:sdtContent>
            <w:tc>
              <w:tcPr>
                <w:tcW w:w="6834" w:type="dxa"/>
              </w:tcPr>
              <w:p w14:paraId="5B95CCF1" w14:textId="77777777" w:rsidR="006701C4" w:rsidRPr="00006D26" w:rsidRDefault="00ED3C6A" w:rsidP="00ED3C6A">
                <w:pPr>
                  <w:numPr>
                    <w:ilvl w:val="0"/>
                    <w:numId w:val="4"/>
                  </w:numPr>
                  <w:spacing w:after="0" w:line="240" w:lineRule="auto"/>
                  <w:rPr>
                    <w:rFonts w:ascii="Arial" w:hAnsi="Arial" w:cs="Arial"/>
                    <w:sz w:val="20"/>
                    <w:szCs w:val="20"/>
                  </w:rPr>
                </w:pPr>
                <w:r>
                  <w:rPr>
                    <w:rFonts w:ascii="Arial" w:hAnsi="Arial" w:cs="Arial"/>
                    <w:sz w:val="20"/>
                    <w:szCs w:val="20"/>
                  </w:rPr>
                  <w:t xml:space="preserve">A broad understanding of education and research needs in a laboratory environment </w:t>
                </w:r>
              </w:p>
            </w:tc>
          </w:sdtContent>
        </w:sdt>
        <w:sdt>
          <w:sdtPr>
            <w:rPr>
              <w:rFonts w:ascii="Arial" w:hAnsi="Arial" w:cs="Arial"/>
              <w:sz w:val="20"/>
              <w:szCs w:val="20"/>
            </w:rPr>
            <w:id w:val="-1774775957"/>
            <w14:checkbox>
              <w14:checked w14:val="1"/>
              <w14:checkedState w14:val="2612" w14:font="MS Gothic"/>
              <w14:uncheckedState w14:val="2610" w14:font="MS Gothic"/>
            </w14:checkbox>
          </w:sdtPr>
          <w:sdtEndPr/>
          <w:sdtContent>
            <w:tc>
              <w:tcPr>
                <w:tcW w:w="1183" w:type="dxa"/>
                <w:vAlign w:val="center"/>
              </w:tcPr>
              <w:p w14:paraId="1CE40E4C" w14:textId="77777777" w:rsidR="006701C4" w:rsidRPr="00006D26"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7270194"/>
            <w14:checkbox>
              <w14:checked w14:val="0"/>
              <w14:checkedState w14:val="2612" w14:font="MS Gothic"/>
              <w14:uncheckedState w14:val="2610" w14:font="MS Gothic"/>
            </w14:checkbox>
          </w:sdtPr>
          <w:sdtEndPr/>
          <w:sdtContent>
            <w:tc>
              <w:tcPr>
                <w:tcW w:w="1225" w:type="dxa"/>
                <w:vAlign w:val="center"/>
              </w:tcPr>
              <w:p w14:paraId="74053DCB"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629772B6" w14:textId="77777777" w:rsidTr="00C201D5">
        <w:trPr>
          <w:trHeight w:val="340"/>
        </w:trPr>
        <w:sdt>
          <w:sdtPr>
            <w:rPr>
              <w:rFonts w:ascii="Arial" w:hAnsi="Arial" w:cs="Arial"/>
              <w:sz w:val="20"/>
              <w:szCs w:val="20"/>
            </w:rPr>
            <w:id w:val="-524014187"/>
            <w:text/>
          </w:sdtPr>
          <w:sdtEndPr/>
          <w:sdtContent>
            <w:tc>
              <w:tcPr>
                <w:tcW w:w="6834" w:type="dxa"/>
                <w:tcBorders>
                  <w:top w:val="single" w:sz="4" w:space="0" w:color="auto"/>
                  <w:left w:val="single" w:sz="4" w:space="0" w:color="auto"/>
                  <w:bottom w:val="single" w:sz="4" w:space="0" w:color="auto"/>
                  <w:right w:val="single" w:sz="4" w:space="0" w:color="auto"/>
                </w:tcBorders>
              </w:tcPr>
              <w:p w14:paraId="60EE6ED7" w14:textId="77777777" w:rsidR="006701C4" w:rsidRDefault="00ED3C6A" w:rsidP="00ED3C6A">
                <w:pPr>
                  <w:numPr>
                    <w:ilvl w:val="0"/>
                    <w:numId w:val="3"/>
                  </w:numPr>
                  <w:spacing w:after="0" w:line="240" w:lineRule="auto"/>
                  <w:rPr>
                    <w:rFonts w:ascii="Arial" w:hAnsi="Arial" w:cs="Arial"/>
                    <w:sz w:val="20"/>
                    <w:szCs w:val="20"/>
                  </w:rPr>
                </w:pPr>
                <w:r>
                  <w:rPr>
                    <w:rFonts w:ascii="Arial" w:hAnsi="Arial" w:cs="Arial"/>
                    <w:sz w:val="20"/>
                    <w:szCs w:val="20"/>
                  </w:rPr>
                  <w:t>Working knowledge of relevant health and safety / environmental legislation</w:t>
                </w:r>
              </w:p>
            </w:tc>
          </w:sdtContent>
        </w:sdt>
        <w:sdt>
          <w:sdtPr>
            <w:rPr>
              <w:rFonts w:ascii="Arial" w:hAnsi="Arial" w:cs="Arial"/>
              <w:sz w:val="20"/>
              <w:szCs w:val="20"/>
            </w:rPr>
            <w:id w:val="-35583154"/>
            <w14:checkbox>
              <w14:checked w14:val="0"/>
              <w14:checkedState w14:val="2612" w14:font="MS Gothic"/>
              <w14:uncheckedState w14:val="2610" w14:font="MS Gothic"/>
            </w14:checkbox>
          </w:sdtPr>
          <w:sdtEndPr/>
          <w:sdtContent>
            <w:tc>
              <w:tcPr>
                <w:tcW w:w="1183" w:type="dxa"/>
                <w:tcBorders>
                  <w:top w:val="single" w:sz="4" w:space="0" w:color="auto"/>
                  <w:left w:val="single" w:sz="4" w:space="0" w:color="auto"/>
                  <w:bottom w:val="single" w:sz="4" w:space="0" w:color="auto"/>
                  <w:right w:val="single" w:sz="4" w:space="0" w:color="auto"/>
                </w:tcBorders>
                <w:vAlign w:val="center"/>
              </w:tcPr>
              <w:p w14:paraId="361F0A1E" w14:textId="77777777" w:rsidR="006701C4"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3896794"/>
            <w14:checkbox>
              <w14:checked w14:val="1"/>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vAlign w:val="center"/>
              </w:tcPr>
              <w:p w14:paraId="5FD3FCD5" w14:textId="77777777" w:rsidR="006701C4" w:rsidRDefault="00ED3C6A"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67188934" w14:textId="77777777" w:rsidR="006701C4" w:rsidRPr="00006D26" w:rsidRDefault="006701C4" w:rsidP="006701C4">
      <w:pPr>
        <w:rPr>
          <w:rFonts w:ascii="Arial" w:hAnsi="Arial" w:cs="Arial"/>
          <w:b/>
          <w:sz w:val="20"/>
          <w:szCs w:val="20"/>
          <w:u w:val="single"/>
        </w:rPr>
      </w:pPr>
    </w:p>
    <w:p w14:paraId="33548EF8" w14:textId="77777777" w:rsidR="006701C4" w:rsidRPr="00006D26" w:rsidRDefault="006701C4" w:rsidP="006701C4">
      <w:pPr>
        <w:rPr>
          <w:rFonts w:ascii="Arial" w:hAnsi="Arial" w:cs="Arial"/>
          <w:b/>
          <w:sz w:val="20"/>
          <w:szCs w:val="20"/>
          <w:u w:val="single"/>
        </w:rPr>
      </w:pPr>
      <w:r w:rsidRPr="00006D26">
        <w:rPr>
          <w:rFonts w:ascii="Arial" w:hAnsi="Arial" w:cs="Arial"/>
          <w:b/>
          <w:sz w:val="20"/>
          <w:szCs w:val="20"/>
          <w:u w:val="single"/>
        </w:rPr>
        <w:t>Skills/Abilities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2"/>
        <w:gridCol w:w="1184"/>
        <w:gridCol w:w="1226"/>
      </w:tblGrid>
      <w:tr w:rsidR="006701C4" w:rsidRPr="00006D26" w14:paraId="79EAFBC1" w14:textId="77777777" w:rsidTr="00C201D5">
        <w:tc>
          <w:tcPr>
            <w:tcW w:w="6832" w:type="dxa"/>
          </w:tcPr>
          <w:p w14:paraId="4DFD9C54" w14:textId="77777777" w:rsidR="006701C4" w:rsidRPr="00006D26" w:rsidRDefault="006701C4" w:rsidP="00053C0A">
            <w:pPr>
              <w:rPr>
                <w:rFonts w:ascii="Arial" w:hAnsi="Arial" w:cs="Arial"/>
                <w:b/>
                <w:sz w:val="20"/>
                <w:szCs w:val="20"/>
              </w:rPr>
            </w:pPr>
          </w:p>
        </w:tc>
        <w:tc>
          <w:tcPr>
            <w:tcW w:w="1184" w:type="dxa"/>
          </w:tcPr>
          <w:p w14:paraId="1563335C"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Essential</w:t>
            </w:r>
          </w:p>
        </w:tc>
        <w:tc>
          <w:tcPr>
            <w:tcW w:w="1226" w:type="dxa"/>
          </w:tcPr>
          <w:p w14:paraId="19B61908"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Desirable</w:t>
            </w:r>
          </w:p>
        </w:tc>
      </w:tr>
      <w:tr w:rsidR="006701C4" w:rsidRPr="00006D26" w14:paraId="10FA9672" w14:textId="77777777" w:rsidTr="00C201D5">
        <w:trPr>
          <w:trHeight w:val="340"/>
        </w:trPr>
        <w:sdt>
          <w:sdtPr>
            <w:rPr>
              <w:rFonts w:ascii="Arial" w:hAnsi="Arial" w:cs="Arial"/>
              <w:sz w:val="20"/>
              <w:szCs w:val="20"/>
            </w:rPr>
            <w:id w:val="1306586387"/>
            <w:text/>
          </w:sdtPr>
          <w:sdtEndPr/>
          <w:sdtContent>
            <w:tc>
              <w:tcPr>
                <w:tcW w:w="6832" w:type="dxa"/>
              </w:tcPr>
              <w:p w14:paraId="46C90FA0" w14:textId="77777777" w:rsidR="006701C4" w:rsidRPr="00006D26" w:rsidRDefault="00D34EFC" w:rsidP="00D34EFC">
                <w:pPr>
                  <w:numPr>
                    <w:ilvl w:val="0"/>
                    <w:numId w:val="5"/>
                  </w:numPr>
                  <w:spacing w:after="0" w:line="240" w:lineRule="auto"/>
                  <w:rPr>
                    <w:rFonts w:ascii="Arial" w:hAnsi="Arial" w:cs="Arial"/>
                    <w:sz w:val="20"/>
                    <w:szCs w:val="20"/>
                  </w:rPr>
                </w:pPr>
                <w:r>
                  <w:rPr>
                    <w:rFonts w:ascii="Arial" w:hAnsi="Arial" w:cs="Arial"/>
                    <w:sz w:val="20"/>
                    <w:szCs w:val="20"/>
                  </w:rPr>
                  <w:t xml:space="preserve">Excellent analytical and problem-solving skills </w:t>
                </w:r>
              </w:p>
            </w:tc>
          </w:sdtContent>
        </w:sdt>
        <w:sdt>
          <w:sdtPr>
            <w:rPr>
              <w:rFonts w:ascii="Arial" w:hAnsi="Arial" w:cs="Arial"/>
              <w:sz w:val="20"/>
              <w:szCs w:val="20"/>
            </w:rPr>
            <w:id w:val="-1560929978"/>
            <w14:checkbox>
              <w14:checked w14:val="1"/>
              <w14:checkedState w14:val="2612" w14:font="MS Gothic"/>
              <w14:uncheckedState w14:val="2610" w14:font="MS Gothic"/>
            </w14:checkbox>
          </w:sdtPr>
          <w:sdtEndPr/>
          <w:sdtContent>
            <w:tc>
              <w:tcPr>
                <w:tcW w:w="1184" w:type="dxa"/>
                <w:vAlign w:val="center"/>
              </w:tcPr>
              <w:p w14:paraId="2A695859"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7792504"/>
            <w14:checkbox>
              <w14:checked w14:val="0"/>
              <w14:checkedState w14:val="2612" w14:font="MS Gothic"/>
              <w14:uncheckedState w14:val="2610" w14:font="MS Gothic"/>
            </w14:checkbox>
          </w:sdtPr>
          <w:sdtEndPr/>
          <w:sdtContent>
            <w:tc>
              <w:tcPr>
                <w:tcW w:w="1226" w:type="dxa"/>
                <w:vAlign w:val="center"/>
              </w:tcPr>
              <w:p w14:paraId="266F2567"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16E7AA13" w14:textId="77777777" w:rsidTr="00C201D5">
        <w:trPr>
          <w:trHeight w:val="340"/>
        </w:trPr>
        <w:sdt>
          <w:sdtPr>
            <w:rPr>
              <w:rFonts w:ascii="Arial" w:hAnsi="Arial" w:cs="Arial"/>
              <w:sz w:val="20"/>
              <w:szCs w:val="20"/>
            </w:rPr>
            <w:id w:val="1371347110"/>
            <w:text/>
          </w:sdtPr>
          <w:sdtEndPr/>
          <w:sdtContent>
            <w:tc>
              <w:tcPr>
                <w:tcW w:w="6832" w:type="dxa"/>
              </w:tcPr>
              <w:p w14:paraId="786A4577" w14:textId="77777777" w:rsidR="006701C4" w:rsidRPr="00006D26" w:rsidRDefault="00D34EFC" w:rsidP="00D34EFC">
                <w:pPr>
                  <w:numPr>
                    <w:ilvl w:val="0"/>
                    <w:numId w:val="5"/>
                  </w:numPr>
                  <w:spacing w:after="0" w:line="240" w:lineRule="auto"/>
                  <w:rPr>
                    <w:rFonts w:ascii="Arial" w:hAnsi="Arial" w:cs="Arial"/>
                    <w:sz w:val="20"/>
                    <w:szCs w:val="20"/>
                  </w:rPr>
                </w:pPr>
                <w:r>
                  <w:rPr>
                    <w:rFonts w:ascii="Arial" w:hAnsi="Arial" w:cs="Arial"/>
                    <w:sz w:val="20"/>
                    <w:szCs w:val="20"/>
                  </w:rPr>
                  <w:t xml:space="preserve">Ability to communicate complex information clearly to a range of audiences </w:t>
                </w:r>
              </w:p>
            </w:tc>
          </w:sdtContent>
        </w:sdt>
        <w:sdt>
          <w:sdtPr>
            <w:rPr>
              <w:rFonts w:ascii="Arial" w:hAnsi="Arial" w:cs="Arial"/>
              <w:sz w:val="20"/>
              <w:szCs w:val="20"/>
            </w:rPr>
            <w:id w:val="867261160"/>
            <w14:checkbox>
              <w14:checked w14:val="1"/>
              <w14:checkedState w14:val="2612" w14:font="MS Gothic"/>
              <w14:uncheckedState w14:val="2610" w14:font="MS Gothic"/>
            </w14:checkbox>
          </w:sdtPr>
          <w:sdtEndPr/>
          <w:sdtContent>
            <w:tc>
              <w:tcPr>
                <w:tcW w:w="1184" w:type="dxa"/>
                <w:vAlign w:val="center"/>
              </w:tcPr>
              <w:p w14:paraId="1FF7CCF6" w14:textId="77777777" w:rsidR="006701C4" w:rsidRPr="00006D26" w:rsidRDefault="00D32CB3"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0616409"/>
            <w14:checkbox>
              <w14:checked w14:val="0"/>
              <w14:checkedState w14:val="2612" w14:font="MS Gothic"/>
              <w14:uncheckedState w14:val="2610" w14:font="MS Gothic"/>
            </w14:checkbox>
          </w:sdtPr>
          <w:sdtEndPr/>
          <w:sdtContent>
            <w:tc>
              <w:tcPr>
                <w:tcW w:w="1226" w:type="dxa"/>
                <w:vAlign w:val="center"/>
              </w:tcPr>
              <w:p w14:paraId="007EAE0C"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51FBD5C2" w14:textId="77777777" w:rsidTr="00C201D5">
        <w:trPr>
          <w:trHeight w:val="340"/>
        </w:trPr>
        <w:sdt>
          <w:sdtPr>
            <w:rPr>
              <w:rFonts w:ascii="Arial" w:hAnsi="Arial" w:cs="Arial"/>
              <w:sz w:val="20"/>
              <w:szCs w:val="20"/>
            </w:rPr>
            <w:id w:val="-431349880"/>
            <w:text/>
          </w:sdtPr>
          <w:sdtEndPr/>
          <w:sdtContent>
            <w:tc>
              <w:tcPr>
                <w:tcW w:w="6832" w:type="dxa"/>
              </w:tcPr>
              <w:p w14:paraId="507458B8" w14:textId="77777777" w:rsidR="006701C4" w:rsidRPr="00006D26" w:rsidRDefault="00D34EFC" w:rsidP="00D34EFC">
                <w:pPr>
                  <w:numPr>
                    <w:ilvl w:val="0"/>
                    <w:numId w:val="5"/>
                  </w:numPr>
                  <w:spacing w:after="0" w:line="240" w:lineRule="auto"/>
                  <w:rPr>
                    <w:rFonts w:ascii="Arial" w:hAnsi="Arial" w:cs="Arial"/>
                    <w:sz w:val="20"/>
                    <w:szCs w:val="20"/>
                  </w:rPr>
                </w:pPr>
                <w:r>
                  <w:rPr>
                    <w:rFonts w:ascii="Arial" w:hAnsi="Arial" w:cs="Arial"/>
                    <w:sz w:val="20"/>
                    <w:szCs w:val="20"/>
                  </w:rPr>
                  <w:t xml:space="preserve">High level planning and organising skills </w:t>
                </w:r>
              </w:p>
            </w:tc>
          </w:sdtContent>
        </w:sdt>
        <w:sdt>
          <w:sdtPr>
            <w:rPr>
              <w:rFonts w:ascii="Arial" w:hAnsi="Arial" w:cs="Arial"/>
              <w:sz w:val="20"/>
              <w:szCs w:val="20"/>
            </w:rPr>
            <w:id w:val="84120034"/>
            <w14:checkbox>
              <w14:checked w14:val="1"/>
              <w14:checkedState w14:val="2612" w14:font="MS Gothic"/>
              <w14:uncheckedState w14:val="2610" w14:font="MS Gothic"/>
            </w14:checkbox>
          </w:sdtPr>
          <w:sdtEndPr/>
          <w:sdtContent>
            <w:tc>
              <w:tcPr>
                <w:tcW w:w="1184" w:type="dxa"/>
                <w:vAlign w:val="center"/>
              </w:tcPr>
              <w:p w14:paraId="1A7C6A91" w14:textId="77777777" w:rsidR="006701C4" w:rsidRPr="00006D26" w:rsidRDefault="00D32CB3"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39115073"/>
            <w14:checkbox>
              <w14:checked w14:val="0"/>
              <w14:checkedState w14:val="2612" w14:font="MS Gothic"/>
              <w14:uncheckedState w14:val="2610" w14:font="MS Gothic"/>
            </w14:checkbox>
          </w:sdtPr>
          <w:sdtEndPr/>
          <w:sdtContent>
            <w:tc>
              <w:tcPr>
                <w:tcW w:w="1226" w:type="dxa"/>
                <w:vAlign w:val="center"/>
              </w:tcPr>
              <w:p w14:paraId="3211050F"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305BD802" w14:textId="77777777" w:rsidTr="00C201D5">
        <w:trPr>
          <w:trHeight w:val="340"/>
        </w:trPr>
        <w:sdt>
          <w:sdtPr>
            <w:rPr>
              <w:rFonts w:ascii="Arial" w:hAnsi="Arial" w:cs="Arial"/>
              <w:sz w:val="20"/>
              <w:szCs w:val="20"/>
            </w:rPr>
            <w:id w:val="-528410461"/>
            <w:text/>
          </w:sdtPr>
          <w:sdtEndPr/>
          <w:sdtContent>
            <w:tc>
              <w:tcPr>
                <w:tcW w:w="6832" w:type="dxa"/>
              </w:tcPr>
              <w:p w14:paraId="45444DFD" w14:textId="77777777" w:rsidR="006701C4" w:rsidRPr="00006D26" w:rsidRDefault="00D34EFC" w:rsidP="00D34EFC">
                <w:pPr>
                  <w:numPr>
                    <w:ilvl w:val="0"/>
                    <w:numId w:val="5"/>
                  </w:numPr>
                  <w:spacing w:after="0" w:line="240" w:lineRule="auto"/>
                  <w:rPr>
                    <w:rFonts w:ascii="Arial" w:hAnsi="Arial" w:cs="Arial"/>
                    <w:sz w:val="20"/>
                    <w:szCs w:val="20"/>
                  </w:rPr>
                </w:pPr>
                <w:r>
                  <w:rPr>
                    <w:rFonts w:ascii="Arial" w:hAnsi="Arial" w:cs="Arial"/>
                    <w:sz w:val="20"/>
                    <w:szCs w:val="20"/>
                  </w:rPr>
                  <w:t xml:space="preserve">Ability to motivate, delegate and influence </w:t>
                </w:r>
              </w:p>
            </w:tc>
          </w:sdtContent>
        </w:sdt>
        <w:sdt>
          <w:sdtPr>
            <w:rPr>
              <w:rFonts w:ascii="Arial" w:hAnsi="Arial" w:cs="Arial"/>
              <w:sz w:val="20"/>
              <w:szCs w:val="20"/>
            </w:rPr>
            <w:id w:val="-1607569037"/>
            <w14:checkbox>
              <w14:checked w14:val="1"/>
              <w14:checkedState w14:val="2612" w14:font="MS Gothic"/>
              <w14:uncheckedState w14:val="2610" w14:font="MS Gothic"/>
            </w14:checkbox>
          </w:sdtPr>
          <w:sdtEndPr/>
          <w:sdtContent>
            <w:tc>
              <w:tcPr>
                <w:tcW w:w="1184" w:type="dxa"/>
                <w:vAlign w:val="center"/>
              </w:tcPr>
              <w:p w14:paraId="6870CCEE" w14:textId="77777777" w:rsidR="006701C4" w:rsidRPr="00006D26" w:rsidRDefault="00D32CB3"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05816538"/>
            <w14:checkbox>
              <w14:checked w14:val="0"/>
              <w14:checkedState w14:val="2612" w14:font="MS Gothic"/>
              <w14:uncheckedState w14:val="2610" w14:font="MS Gothic"/>
            </w14:checkbox>
          </w:sdtPr>
          <w:sdtEndPr/>
          <w:sdtContent>
            <w:tc>
              <w:tcPr>
                <w:tcW w:w="1226" w:type="dxa"/>
                <w:vAlign w:val="center"/>
              </w:tcPr>
              <w:p w14:paraId="4A72C77D"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6173985B" w14:textId="77777777" w:rsidTr="00C201D5">
        <w:trPr>
          <w:trHeight w:val="340"/>
        </w:trPr>
        <w:sdt>
          <w:sdtPr>
            <w:rPr>
              <w:rFonts w:ascii="Arial" w:hAnsi="Arial" w:cs="Arial"/>
              <w:sz w:val="20"/>
              <w:szCs w:val="20"/>
            </w:rPr>
            <w:id w:val="2026356628"/>
            <w:text/>
          </w:sdtPr>
          <w:sdtEndPr/>
          <w:sdtContent>
            <w:tc>
              <w:tcPr>
                <w:tcW w:w="6832" w:type="dxa"/>
              </w:tcPr>
              <w:p w14:paraId="4E7A9726" w14:textId="77777777" w:rsidR="006701C4" w:rsidRPr="00006D26" w:rsidRDefault="00392B07" w:rsidP="00392B07">
                <w:pPr>
                  <w:numPr>
                    <w:ilvl w:val="0"/>
                    <w:numId w:val="5"/>
                  </w:numPr>
                  <w:spacing w:after="0" w:line="240" w:lineRule="auto"/>
                  <w:rPr>
                    <w:rFonts w:ascii="Arial" w:hAnsi="Arial" w:cs="Arial"/>
                    <w:sz w:val="20"/>
                    <w:szCs w:val="20"/>
                  </w:rPr>
                </w:pPr>
                <w:r>
                  <w:rPr>
                    <w:rFonts w:ascii="Arial" w:hAnsi="Arial" w:cs="Arial"/>
                    <w:sz w:val="20"/>
                    <w:szCs w:val="20"/>
                  </w:rPr>
                  <w:t xml:space="preserve">Ability to connect strategic objectives with operational delivery of technical </w:t>
                </w:r>
                <w:r w:rsidR="0022522C">
                  <w:rPr>
                    <w:rFonts w:ascii="Arial" w:hAnsi="Arial" w:cs="Arial"/>
                    <w:sz w:val="20"/>
                    <w:szCs w:val="20"/>
                  </w:rPr>
                  <w:t xml:space="preserve">support, and plan department’s work accordingly </w:t>
                </w:r>
              </w:p>
            </w:tc>
          </w:sdtContent>
        </w:sdt>
        <w:sdt>
          <w:sdtPr>
            <w:rPr>
              <w:rFonts w:ascii="Arial" w:hAnsi="Arial" w:cs="Arial"/>
              <w:sz w:val="20"/>
              <w:szCs w:val="20"/>
            </w:rPr>
            <w:id w:val="1409808651"/>
            <w14:checkbox>
              <w14:checked w14:val="1"/>
              <w14:checkedState w14:val="2612" w14:font="MS Gothic"/>
              <w14:uncheckedState w14:val="2610" w14:font="MS Gothic"/>
            </w14:checkbox>
          </w:sdtPr>
          <w:sdtEndPr/>
          <w:sdtContent>
            <w:tc>
              <w:tcPr>
                <w:tcW w:w="1184" w:type="dxa"/>
                <w:vAlign w:val="center"/>
              </w:tcPr>
              <w:p w14:paraId="50055F26" w14:textId="77777777" w:rsidR="006701C4" w:rsidRPr="00006D26" w:rsidRDefault="00D32CB3"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2325000"/>
            <w14:checkbox>
              <w14:checked w14:val="0"/>
              <w14:checkedState w14:val="2612" w14:font="MS Gothic"/>
              <w14:uncheckedState w14:val="2610" w14:font="MS Gothic"/>
            </w14:checkbox>
          </w:sdtPr>
          <w:sdtEndPr/>
          <w:sdtContent>
            <w:tc>
              <w:tcPr>
                <w:tcW w:w="1226" w:type="dxa"/>
                <w:vAlign w:val="center"/>
              </w:tcPr>
              <w:p w14:paraId="7920268B"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1EAA5F1E" w14:textId="77777777" w:rsidTr="00C201D5">
        <w:trPr>
          <w:trHeight w:val="340"/>
        </w:trPr>
        <w:sdt>
          <w:sdtPr>
            <w:rPr>
              <w:rFonts w:ascii="Arial" w:hAnsi="Arial" w:cs="Arial"/>
              <w:sz w:val="20"/>
              <w:szCs w:val="20"/>
            </w:rPr>
            <w:id w:val="-401216743"/>
            <w:text/>
          </w:sdtPr>
          <w:sdtEndPr/>
          <w:sdtContent>
            <w:tc>
              <w:tcPr>
                <w:tcW w:w="6832" w:type="dxa"/>
              </w:tcPr>
              <w:p w14:paraId="2AA8D09F" w14:textId="77777777" w:rsidR="006701C4" w:rsidRPr="00006D26" w:rsidRDefault="00ED3C6A" w:rsidP="00ED3C6A">
                <w:pPr>
                  <w:numPr>
                    <w:ilvl w:val="0"/>
                    <w:numId w:val="5"/>
                  </w:numPr>
                  <w:spacing w:after="0" w:line="240" w:lineRule="auto"/>
                  <w:rPr>
                    <w:rFonts w:ascii="Arial" w:hAnsi="Arial" w:cs="Arial"/>
                    <w:sz w:val="20"/>
                    <w:szCs w:val="20"/>
                  </w:rPr>
                </w:pPr>
                <w:r>
                  <w:rPr>
                    <w:rFonts w:ascii="Arial" w:hAnsi="Arial" w:cs="Arial"/>
                    <w:sz w:val="20"/>
                    <w:szCs w:val="20"/>
                  </w:rPr>
                  <w:t xml:space="preserve">Ability to negotiate and develop good relations with external and professional service suppliers to ensure completion of orders, contracts and projects within time and budget </w:t>
                </w:r>
              </w:p>
            </w:tc>
          </w:sdtContent>
        </w:sdt>
        <w:sdt>
          <w:sdtPr>
            <w:rPr>
              <w:rFonts w:ascii="Arial" w:hAnsi="Arial" w:cs="Arial"/>
              <w:sz w:val="20"/>
              <w:szCs w:val="20"/>
            </w:rPr>
            <w:id w:val="-717820235"/>
            <w14:checkbox>
              <w14:checked w14:val="0"/>
              <w14:checkedState w14:val="2612" w14:font="MS Gothic"/>
              <w14:uncheckedState w14:val="2610" w14:font="MS Gothic"/>
            </w14:checkbox>
          </w:sdtPr>
          <w:sdtEndPr/>
          <w:sdtContent>
            <w:tc>
              <w:tcPr>
                <w:tcW w:w="1184" w:type="dxa"/>
                <w:vAlign w:val="center"/>
              </w:tcPr>
              <w:p w14:paraId="29583D61"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855261"/>
            <w14:checkbox>
              <w14:checked w14:val="1"/>
              <w14:checkedState w14:val="2612" w14:font="MS Gothic"/>
              <w14:uncheckedState w14:val="2610" w14:font="MS Gothic"/>
            </w14:checkbox>
          </w:sdtPr>
          <w:sdtEndPr/>
          <w:sdtContent>
            <w:tc>
              <w:tcPr>
                <w:tcW w:w="1226" w:type="dxa"/>
                <w:vAlign w:val="center"/>
              </w:tcPr>
              <w:p w14:paraId="39376F02" w14:textId="7705AE72" w:rsidR="006701C4" w:rsidRPr="00006D26" w:rsidRDefault="00F165DE"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2F41EBD3" w14:textId="77777777" w:rsidTr="00C201D5">
        <w:trPr>
          <w:trHeight w:val="340"/>
        </w:trPr>
        <w:sdt>
          <w:sdtPr>
            <w:rPr>
              <w:rFonts w:ascii="Arial" w:hAnsi="Arial" w:cs="Arial"/>
              <w:sz w:val="20"/>
              <w:szCs w:val="20"/>
            </w:rPr>
            <w:id w:val="-1674944683"/>
            <w:text/>
          </w:sdtPr>
          <w:sdtEndPr/>
          <w:sdtContent>
            <w:tc>
              <w:tcPr>
                <w:tcW w:w="6832" w:type="dxa"/>
              </w:tcPr>
              <w:p w14:paraId="090FCF01" w14:textId="2F9D1EFC" w:rsidR="006701C4" w:rsidRPr="00006D26" w:rsidRDefault="00ED3C6A" w:rsidP="00ED3C6A">
                <w:pPr>
                  <w:numPr>
                    <w:ilvl w:val="0"/>
                    <w:numId w:val="5"/>
                  </w:numPr>
                  <w:spacing w:after="0" w:line="240" w:lineRule="auto"/>
                  <w:rPr>
                    <w:rFonts w:ascii="Arial" w:hAnsi="Arial" w:cs="Arial"/>
                    <w:sz w:val="20"/>
                    <w:szCs w:val="20"/>
                  </w:rPr>
                </w:pPr>
                <w:r>
                  <w:rPr>
                    <w:rFonts w:ascii="Arial" w:hAnsi="Arial" w:cs="Arial"/>
                    <w:sz w:val="20"/>
                    <w:szCs w:val="20"/>
                  </w:rPr>
                  <w:t xml:space="preserve">Ability to strategically plan, </w:t>
                </w:r>
                <w:proofErr w:type="gramStart"/>
                <w:r>
                  <w:rPr>
                    <w:rFonts w:ascii="Arial" w:hAnsi="Arial" w:cs="Arial"/>
                    <w:sz w:val="20"/>
                    <w:szCs w:val="20"/>
                  </w:rPr>
                  <w:t>manage</w:t>
                </w:r>
                <w:proofErr w:type="gramEnd"/>
                <w:r>
                  <w:rPr>
                    <w:rFonts w:ascii="Arial" w:hAnsi="Arial" w:cs="Arial"/>
                    <w:sz w:val="20"/>
                    <w:szCs w:val="20"/>
                  </w:rPr>
                  <w:t xml:space="preserve">, procure and maintain the technical resources, space and equipment in the </w:t>
                </w:r>
                <w:r w:rsidR="00A06B31">
                  <w:rPr>
                    <w:rFonts w:ascii="Arial" w:hAnsi="Arial" w:cs="Arial"/>
                    <w:sz w:val="20"/>
                    <w:szCs w:val="20"/>
                  </w:rPr>
                  <w:t>(Department/</w:t>
                </w:r>
                <w:r>
                  <w:rPr>
                    <w:rFonts w:ascii="Arial" w:hAnsi="Arial" w:cs="Arial"/>
                    <w:sz w:val="20"/>
                    <w:szCs w:val="20"/>
                  </w:rPr>
                  <w:t>School</w:t>
                </w:r>
                <w:r w:rsidR="00A06B31">
                  <w:rPr>
                    <w:rFonts w:ascii="Arial" w:hAnsi="Arial" w:cs="Arial"/>
                    <w:sz w:val="20"/>
                    <w:szCs w:val="20"/>
                  </w:rPr>
                  <w:t>)</w:t>
                </w:r>
                <w:r>
                  <w:rPr>
                    <w:rFonts w:ascii="Arial" w:hAnsi="Arial" w:cs="Arial"/>
                    <w:sz w:val="20"/>
                    <w:szCs w:val="20"/>
                  </w:rPr>
                  <w:t xml:space="preserve">. </w:t>
                </w:r>
              </w:p>
            </w:tc>
          </w:sdtContent>
        </w:sdt>
        <w:sdt>
          <w:sdtPr>
            <w:rPr>
              <w:rFonts w:ascii="Arial" w:hAnsi="Arial" w:cs="Arial"/>
              <w:sz w:val="20"/>
              <w:szCs w:val="20"/>
            </w:rPr>
            <w:id w:val="-636884028"/>
            <w14:checkbox>
              <w14:checked w14:val="1"/>
              <w14:checkedState w14:val="2612" w14:font="MS Gothic"/>
              <w14:uncheckedState w14:val="2610" w14:font="MS Gothic"/>
            </w14:checkbox>
          </w:sdtPr>
          <w:sdtEndPr/>
          <w:sdtContent>
            <w:tc>
              <w:tcPr>
                <w:tcW w:w="1184" w:type="dxa"/>
                <w:vAlign w:val="center"/>
              </w:tcPr>
              <w:p w14:paraId="3E850951" w14:textId="6221A952" w:rsidR="006701C4" w:rsidRPr="00006D26" w:rsidRDefault="00F165DE"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4533745"/>
            <w14:checkbox>
              <w14:checked w14:val="0"/>
              <w14:checkedState w14:val="2612" w14:font="MS Gothic"/>
              <w14:uncheckedState w14:val="2610" w14:font="MS Gothic"/>
            </w14:checkbox>
          </w:sdtPr>
          <w:sdtEndPr/>
          <w:sdtContent>
            <w:tc>
              <w:tcPr>
                <w:tcW w:w="1226" w:type="dxa"/>
                <w:vAlign w:val="center"/>
              </w:tcPr>
              <w:p w14:paraId="10C34BDC"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0F00BA46" w14:textId="77777777" w:rsidR="006701C4" w:rsidRPr="00006D26" w:rsidRDefault="006701C4" w:rsidP="006701C4">
      <w:pPr>
        <w:rPr>
          <w:rFonts w:ascii="Arial" w:hAnsi="Arial" w:cs="Arial"/>
          <w:b/>
          <w:sz w:val="20"/>
          <w:szCs w:val="20"/>
          <w:u w:val="single"/>
        </w:rPr>
      </w:pPr>
    </w:p>
    <w:p w14:paraId="29F6C0E2" w14:textId="77777777" w:rsidR="006701C4" w:rsidRPr="00006D26" w:rsidRDefault="006701C4" w:rsidP="006701C4">
      <w:pPr>
        <w:rPr>
          <w:rFonts w:ascii="Arial" w:hAnsi="Arial" w:cs="Arial"/>
          <w:b/>
          <w:sz w:val="20"/>
          <w:szCs w:val="20"/>
          <w:u w:val="single"/>
        </w:rPr>
      </w:pPr>
      <w:r w:rsidRPr="00006D26">
        <w:rPr>
          <w:rFonts w:ascii="Arial" w:hAnsi="Arial" w:cs="Arial"/>
          <w:b/>
          <w:sz w:val="20"/>
          <w:szCs w:val="20"/>
          <w:u w:val="single"/>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2"/>
        <w:gridCol w:w="1184"/>
        <w:gridCol w:w="1226"/>
      </w:tblGrid>
      <w:tr w:rsidR="006701C4" w:rsidRPr="00006D26" w14:paraId="0943CEE3" w14:textId="77777777" w:rsidTr="00C201D5">
        <w:tc>
          <w:tcPr>
            <w:tcW w:w="6832" w:type="dxa"/>
          </w:tcPr>
          <w:p w14:paraId="7A527371" w14:textId="77777777" w:rsidR="006701C4" w:rsidRPr="00006D26" w:rsidRDefault="006701C4" w:rsidP="00053C0A">
            <w:pPr>
              <w:rPr>
                <w:rFonts w:ascii="Arial" w:hAnsi="Arial" w:cs="Arial"/>
                <w:b/>
                <w:sz w:val="20"/>
                <w:szCs w:val="20"/>
              </w:rPr>
            </w:pPr>
          </w:p>
        </w:tc>
        <w:tc>
          <w:tcPr>
            <w:tcW w:w="1184" w:type="dxa"/>
          </w:tcPr>
          <w:p w14:paraId="4823B1FB"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Essential</w:t>
            </w:r>
          </w:p>
        </w:tc>
        <w:tc>
          <w:tcPr>
            <w:tcW w:w="1226" w:type="dxa"/>
          </w:tcPr>
          <w:p w14:paraId="1C6FD4CF" w14:textId="77777777" w:rsidR="006701C4" w:rsidRPr="00006D26" w:rsidRDefault="006701C4" w:rsidP="00053C0A">
            <w:pPr>
              <w:jc w:val="center"/>
              <w:rPr>
                <w:rFonts w:ascii="Arial" w:hAnsi="Arial" w:cs="Arial"/>
                <w:b/>
                <w:sz w:val="20"/>
                <w:szCs w:val="20"/>
              </w:rPr>
            </w:pPr>
            <w:r w:rsidRPr="00006D26">
              <w:rPr>
                <w:rFonts w:ascii="Arial" w:hAnsi="Arial" w:cs="Arial"/>
                <w:b/>
                <w:sz w:val="20"/>
                <w:szCs w:val="20"/>
              </w:rPr>
              <w:t>Desirable</w:t>
            </w:r>
          </w:p>
        </w:tc>
      </w:tr>
      <w:tr w:rsidR="006701C4" w:rsidRPr="00006D26" w14:paraId="605761AD" w14:textId="77777777" w:rsidTr="00C201D5">
        <w:trPr>
          <w:trHeight w:val="340"/>
        </w:trPr>
        <w:tc>
          <w:tcPr>
            <w:tcW w:w="6832" w:type="dxa"/>
          </w:tcPr>
          <w:sdt>
            <w:sdtPr>
              <w:rPr>
                <w:rFonts w:ascii="Arial" w:hAnsi="Arial" w:cs="Arial"/>
                <w:sz w:val="20"/>
                <w:szCs w:val="20"/>
              </w:rPr>
              <w:id w:val="-1912381318"/>
              <w:text/>
            </w:sdtPr>
            <w:sdtEndPr/>
            <w:sdtContent>
              <w:p w14:paraId="09648B19" w14:textId="77777777" w:rsidR="006701C4" w:rsidRPr="00006D26" w:rsidRDefault="006701C4" w:rsidP="006701C4">
                <w:pPr>
                  <w:numPr>
                    <w:ilvl w:val="0"/>
                    <w:numId w:val="6"/>
                  </w:numPr>
                  <w:spacing w:after="0" w:line="240" w:lineRule="auto"/>
                  <w:rPr>
                    <w:rFonts w:ascii="Arial" w:hAnsi="Arial" w:cs="Arial"/>
                    <w:sz w:val="20"/>
                    <w:szCs w:val="20"/>
                  </w:rPr>
                </w:pPr>
                <w:r>
                  <w:rPr>
                    <w:rFonts w:ascii="Arial" w:hAnsi="Arial" w:cs="Arial"/>
                    <w:sz w:val="20"/>
                    <w:szCs w:val="20"/>
                  </w:rPr>
                  <w:t>A</w:t>
                </w:r>
                <w:r w:rsidRPr="00006D26">
                  <w:rPr>
                    <w:rFonts w:ascii="Arial" w:hAnsi="Arial" w:cs="Arial"/>
                    <w:sz w:val="20"/>
                    <w:szCs w:val="20"/>
                  </w:rPr>
                  <w:t>bility to meet the requirements of UK ‘right to work’ legislation</w:t>
                </w:r>
                <w:r>
                  <w:rPr>
                    <w:rFonts w:ascii="Arial" w:hAnsi="Arial" w:cs="Arial"/>
                    <w:sz w:val="20"/>
                    <w:szCs w:val="20"/>
                  </w:rPr>
                  <w:t>*</w:t>
                </w:r>
              </w:p>
            </w:sdtContent>
          </w:sdt>
        </w:tc>
        <w:sdt>
          <w:sdtPr>
            <w:rPr>
              <w:rFonts w:ascii="Arial" w:hAnsi="Arial" w:cs="Arial"/>
              <w:sz w:val="20"/>
              <w:szCs w:val="20"/>
            </w:rPr>
            <w:id w:val="-672714251"/>
            <w14:checkbox>
              <w14:checked w14:val="1"/>
              <w14:checkedState w14:val="2612" w14:font="MS Gothic"/>
              <w14:uncheckedState w14:val="2610" w14:font="MS Gothic"/>
            </w14:checkbox>
          </w:sdtPr>
          <w:sdtEndPr/>
          <w:sdtContent>
            <w:tc>
              <w:tcPr>
                <w:tcW w:w="1184" w:type="dxa"/>
                <w:vAlign w:val="center"/>
              </w:tcPr>
              <w:p w14:paraId="7138ED22"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6530357"/>
            <w14:checkbox>
              <w14:checked w14:val="0"/>
              <w14:checkedState w14:val="2612" w14:font="MS Gothic"/>
              <w14:uncheckedState w14:val="2610" w14:font="MS Gothic"/>
            </w14:checkbox>
          </w:sdtPr>
          <w:sdtEndPr/>
          <w:sdtContent>
            <w:tc>
              <w:tcPr>
                <w:tcW w:w="1226" w:type="dxa"/>
                <w:vAlign w:val="center"/>
              </w:tcPr>
              <w:p w14:paraId="2FEE3441" w14:textId="77777777" w:rsidR="006701C4" w:rsidRPr="00006D26" w:rsidRDefault="006701C4"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6701C4" w:rsidRPr="00006D26" w14:paraId="1ACA5D78" w14:textId="77777777" w:rsidTr="00C201D5">
        <w:trPr>
          <w:trHeight w:val="340"/>
        </w:trPr>
        <w:sdt>
          <w:sdtPr>
            <w:rPr>
              <w:rFonts w:ascii="Arial" w:hAnsi="Arial" w:cs="Arial"/>
              <w:sz w:val="20"/>
              <w:szCs w:val="20"/>
            </w:rPr>
            <w:id w:val="2121716818"/>
            <w:text/>
          </w:sdtPr>
          <w:sdtEndPr/>
          <w:sdtContent>
            <w:tc>
              <w:tcPr>
                <w:tcW w:w="6832" w:type="dxa"/>
              </w:tcPr>
              <w:p w14:paraId="134B0F4E" w14:textId="77777777" w:rsidR="006701C4" w:rsidRPr="00006D26" w:rsidRDefault="004F21C1" w:rsidP="004F21C1">
                <w:pPr>
                  <w:numPr>
                    <w:ilvl w:val="0"/>
                    <w:numId w:val="6"/>
                  </w:numPr>
                  <w:spacing w:after="0" w:line="240" w:lineRule="auto"/>
                  <w:rPr>
                    <w:rFonts w:ascii="Arial" w:hAnsi="Arial" w:cs="Arial"/>
                    <w:sz w:val="20"/>
                    <w:szCs w:val="20"/>
                  </w:rPr>
                </w:pPr>
                <w:r>
                  <w:rPr>
                    <w:rFonts w:ascii="Arial" w:hAnsi="Arial" w:cs="Arial"/>
                    <w:sz w:val="20"/>
                    <w:szCs w:val="20"/>
                  </w:rPr>
                  <w:t xml:space="preserve">A strong commitment to the University’s values and mission to deliver excellence in both education and research </w:t>
                </w:r>
              </w:p>
            </w:tc>
          </w:sdtContent>
        </w:sdt>
        <w:sdt>
          <w:sdtPr>
            <w:rPr>
              <w:rFonts w:ascii="Arial" w:hAnsi="Arial" w:cs="Arial"/>
              <w:sz w:val="20"/>
              <w:szCs w:val="20"/>
            </w:rPr>
            <w:id w:val="1333955579"/>
            <w14:checkbox>
              <w14:checked w14:val="1"/>
              <w14:checkedState w14:val="2612" w14:font="MS Gothic"/>
              <w14:uncheckedState w14:val="2610" w14:font="MS Gothic"/>
            </w14:checkbox>
          </w:sdtPr>
          <w:sdtEndPr/>
          <w:sdtContent>
            <w:tc>
              <w:tcPr>
                <w:tcW w:w="1184" w:type="dxa"/>
                <w:vAlign w:val="center"/>
              </w:tcPr>
              <w:p w14:paraId="4196D490" w14:textId="59779A73" w:rsidR="006701C4" w:rsidRPr="00006D26" w:rsidRDefault="00B767A6"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4617414"/>
            <w14:checkbox>
              <w14:checked w14:val="1"/>
              <w14:checkedState w14:val="2612" w14:font="MS Gothic"/>
              <w14:uncheckedState w14:val="2610" w14:font="MS Gothic"/>
            </w14:checkbox>
          </w:sdtPr>
          <w:sdtEndPr/>
          <w:sdtContent>
            <w:tc>
              <w:tcPr>
                <w:tcW w:w="1226" w:type="dxa"/>
                <w:vAlign w:val="center"/>
              </w:tcPr>
              <w:p w14:paraId="52657F1D" w14:textId="30089521" w:rsidR="006701C4" w:rsidRPr="00006D26" w:rsidRDefault="00B767A6"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B767A6" w:rsidRPr="00006D26" w14:paraId="5A875BA9" w14:textId="77777777" w:rsidTr="00C201D5">
        <w:trPr>
          <w:trHeight w:val="340"/>
        </w:trPr>
        <w:sdt>
          <w:sdtPr>
            <w:rPr>
              <w:rFonts w:ascii="Arial" w:hAnsi="Arial" w:cs="Arial"/>
              <w:sz w:val="20"/>
              <w:szCs w:val="20"/>
            </w:rPr>
            <w:id w:val="-1115829664"/>
            <w:text/>
          </w:sdtPr>
          <w:sdtContent>
            <w:tc>
              <w:tcPr>
                <w:tcW w:w="6832" w:type="dxa"/>
              </w:tcPr>
              <w:p w14:paraId="70BA9376" w14:textId="49751B80" w:rsidR="00B767A6" w:rsidRDefault="00B767A6" w:rsidP="004F21C1">
                <w:pPr>
                  <w:numPr>
                    <w:ilvl w:val="0"/>
                    <w:numId w:val="6"/>
                  </w:numPr>
                  <w:spacing w:after="0" w:line="240" w:lineRule="auto"/>
                  <w:rPr>
                    <w:rFonts w:ascii="Arial" w:hAnsi="Arial" w:cs="Arial"/>
                    <w:sz w:val="20"/>
                    <w:szCs w:val="20"/>
                  </w:rPr>
                </w:pPr>
                <w:r>
                  <w:rPr>
                    <w:rFonts w:ascii="Arial" w:hAnsi="Arial" w:cs="Arial"/>
                    <w:sz w:val="20"/>
                    <w:szCs w:val="20"/>
                  </w:rPr>
                  <w:t xml:space="preserve">A strong commitment to self-initiated and ongoing personal development </w:t>
                </w:r>
              </w:p>
            </w:tc>
          </w:sdtContent>
        </w:sdt>
        <w:sdt>
          <w:sdtPr>
            <w:rPr>
              <w:rFonts w:ascii="Arial" w:hAnsi="Arial" w:cs="Arial"/>
              <w:sz w:val="20"/>
              <w:szCs w:val="20"/>
            </w:rPr>
            <w:id w:val="-1164785896"/>
            <w14:checkbox>
              <w14:checked w14:val="1"/>
              <w14:checkedState w14:val="2612" w14:font="MS Gothic"/>
              <w14:uncheckedState w14:val="2610" w14:font="MS Gothic"/>
            </w14:checkbox>
          </w:sdtPr>
          <w:sdtContent>
            <w:tc>
              <w:tcPr>
                <w:tcW w:w="1184" w:type="dxa"/>
                <w:vAlign w:val="center"/>
              </w:tcPr>
              <w:p w14:paraId="40B8091B" w14:textId="5EE3BD65" w:rsidR="00B767A6" w:rsidRDefault="00B767A6"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9581599"/>
            <w14:checkbox>
              <w14:checked w14:val="0"/>
              <w14:checkedState w14:val="2612" w14:font="MS Gothic"/>
              <w14:uncheckedState w14:val="2610" w14:font="MS Gothic"/>
            </w14:checkbox>
          </w:sdtPr>
          <w:sdtContent>
            <w:tc>
              <w:tcPr>
                <w:tcW w:w="1226" w:type="dxa"/>
                <w:vAlign w:val="center"/>
              </w:tcPr>
              <w:p w14:paraId="6F4238BB" w14:textId="6433B288" w:rsidR="00B767A6" w:rsidRDefault="00B767A6"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60708794" w14:textId="77777777" w:rsidR="006701C4" w:rsidRPr="00006D26" w:rsidRDefault="006701C4" w:rsidP="006701C4">
      <w:pPr>
        <w:rPr>
          <w:rFonts w:ascii="Arial" w:hAnsi="Arial" w:cs="Arial"/>
          <w:sz w:val="20"/>
          <w:szCs w:val="20"/>
        </w:rPr>
      </w:pPr>
    </w:p>
    <w:p w14:paraId="580E2170" w14:textId="77777777" w:rsidR="00D6483B" w:rsidRPr="00414A8E" w:rsidRDefault="00D6483B" w:rsidP="00414A8E">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160"/>
    <w:multiLevelType w:val="hybridMultilevel"/>
    <w:tmpl w:val="697E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343A1"/>
    <w:multiLevelType w:val="hybridMultilevel"/>
    <w:tmpl w:val="5148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9E55C9"/>
    <w:multiLevelType w:val="hybridMultilevel"/>
    <w:tmpl w:val="892CE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6DD05F2"/>
    <w:multiLevelType w:val="hybridMultilevel"/>
    <w:tmpl w:val="A136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E06045"/>
    <w:multiLevelType w:val="hybridMultilevel"/>
    <w:tmpl w:val="54D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74FD9"/>
    <w:multiLevelType w:val="hybridMultilevel"/>
    <w:tmpl w:val="E1EE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A579AB"/>
    <w:multiLevelType w:val="hybridMultilevel"/>
    <w:tmpl w:val="B0D4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DC1DD7"/>
    <w:multiLevelType w:val="hybridMultilevel"/>
    <w:tmpl w:val="1A3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8717B0E"/>
    <w:multiLevelType w:val="hybridMultilevel"/>
    <w:tmpl w:val="27348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16D3DB5"/>
    <w:multiLevelType w:val="hybridMultilevel"/>
    <w:tmpl w:val="2194A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73C16C0"/>
    <w:multiLevelType w:val="hybridMultilevel"/>
    <w:tmpl w:val="D03E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F0E177F"/>
    <w:multiLevelType w:val="hybridMultilevel"/>
    <w:tmpl w:val="4BF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4"/>
  </w:num>
  <w:num w:numId="5">
    <w:abstractNumId w:val="9"/>
  </w:num>
  <w:num w:numId="6">
    <w:abstractNumId w:val="11"/>
  </w:num>
  <w:num w:numId="7">
    <w:abstractNumId w:val="1"/>
  </w:num>
  <w:num w:numId="8">
    <w:abstractNumId w:val="6"/>
  </w:num>
  <w:num w:numId="9">
    <w:abstractNumId w:val="12"/>
  </w:num>
  <w:num w:numId="10">
    <w:abstractNumId w:val="10"/>
  </w:num>
  <w:num w:numId="11">
    <w:abstractNumId w:val="13"/>
  </w:num>
  <w:num w:numId="12">
    <w:abstractNumId w:val="3"/>
  </w:num>
  <w:num w:numId="13">
    <w:abstractNumId w:val="8"/>
  </w:num>
  <w:num w:numId="14">
    <w:abstractNumId w:val="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3C"/>
    <w:rsid w:val="00057816"/>
    <w:rsid w:val="0008744E"/>
    <w:rsid w:val="00093F94"/>
    <w:rsid w:val="000B647B"/>
    <w:rsid w:val="000C6F9B"/>
    <w:rsid w:val="000D6EB9"/>
    <w:rsid w:val="000E0979"/>
    <w:rsid w:val="000E5BF4"/>
    <w:rsid w:val="0010314F"/>
    <w:rsid w:val="00107B41"/>
    <w:rsid w:val="001142C7"/>
    <w:rsid w:val="00142AF3"/>
    <w:rsid w:val="00171B34"/>
    <w:rsid w:val="00185F4E"/>
    <w:rsid w:val="001C7B91"/>
    <w:rsid w:val="0022080D"/>
    <w:rsid w:val="0022522C"/>
    <w:rsid w:val="00272219"/>
    <w:rsid w:val="00357BE2"/>
    <w:rsid w:val="00360729"/>
    <w:rsid w:val="00392B07"/>
    <w:rsid w:val="003D07FE"/>
    <w:rsid w:val="003E7880"/>
    <w:rsid w:val="00414A8E"/>
    <w:rsid w:val="00472206"/>
    <w:rsid w:val="00495FCD"/>
    <w:rsid w:val="004A2185"/>
    <w:rsid w:val="004F0531"/>
    <w:rsid w:val="004F21C1"/>
    <w:rsid w:val="00543A2E"/>
    <w:rsid w:val="00552938"/>
    <w:rsid w:val="005E366C"/>
    <w:rsid w:val="00605FF1"/>
    <w:rsid w:val="006701C4"/>
    <w:rsid w:val="006A150D"/>
    <w:rsid w:val="006A5FF8"/>
    <w:rsid w:val="00737002"/>
    <w:rsid w:val="00787DAA"/>
    <w:rsid w:val="007A711F"/>
    <w:rsid w:val="007E2606"/>
    <w:rsid w:val="008808AB"/>
    <w:rsid w:val="008848B4"/>
    <w:rsid w:val="00886345"/>
    <w:rsid w:val="008C0FEE"/>
    <w:rsid w:val="008C4CE0"/>
    <w:rsid w:val="008D338E"/>
    <w:rsid w:val="008E70A3"/>
    <w:rsid w:val="008F6DBA"/>
    <w:rsid w:val="00912EC1"/>
    <w:rsid w:val="0093653C"/>
    <w:rsid w:val="009E2D34"/>
    <w:rsid w:val="00A06B31"/>
    <w:rsid w:val="00A3264F"/>
    <w:rsid w:val="00A941CB"/>
    <w:rsid w:val="00B2098E"/>
    <w:rsid w:val="00B23B09"/>
    <w:rsid w:val="00B767A6"/>
    <w:rsid w:val="00BF47D7"/>
    <w:rsid w:val="00C201D5"/>
    <w:rsid w:val="00C76493"/>
    <w:rsid w:val="00CD73B5"/>
    <w:rsid w:val="00D32CB3"/>
    <w:rsid w:val="00D34EFC"/>
    <w:rsid w:val="00D6483B"/>
    <w:rsid w:val="00D659B3"/>
    <w:rsid w:val="00D77AEC"/>
    <w:rsid w:val="00D96712"/>
    <w:rsid w:val="00D97893"/>
    <w:rsid w:val="00E5351D"/>
    <w:rsid w:val="00E5784D"/>
    <w:rsid w:val="00E60C60"/>
    <w:rsid w:val="00E646CD"/>
    <w:rsid w:val="00E80268"/>
    <w:rsid w:val="00E95E2F"/>
    <w:rsid w:val="00ED3C6A"/>
    <w:rsid w:val="00F01B58"/>
    <w:rsid w:val="00F165DE"/>
    <w:rsid w:val="00FE493A"/>
    <w:rsid w:val="00FF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0A3"/>
    <w:rPr>
      <w:color w:val="0000FF" w:themeColor="hyperlink"/>
      <w:u w:val="single"/>
    </w:rPr>
  </w:style>
  <w:style w:type="paragraph" w:styleId="ListParagraph">
    <w:name w:val="List Paragraph"/>
    <w:basedOn w:val="Normal"/>
    <w:uiPriority w:val="34"/>
    <w:qFormat/>
    <w:rsid w:val="00E60C60"/>
    <w:pPr>
      <w:ind w:left="720"/>
      <w:contextualSpacing/>
    </w:pPr>
  </w:style>
  <w:style w:type="character" w:styleId="PlaceholderText">
    <w:name w:val="Placeholder Text"/>
    <w:basedOn w:val="DefaultParagraphFont"/>
    <w:uiPriority w:val="99"/>
    <w:semiHidden/>
    <w:rsid w:val="006701C4"/>
    <w:rPr>
      <w:color w:val="808080"/>
    </w:rPr>
  </w:style>
  <w:style w:type="paragraph" w:styleId="BalloonText">
    <w:name w:val="Balloon Text"/>
    <w:basedOn w:val="Normal"/>
    <w:link w:val="BalloonTextChar"/>
    <w:uiPriority w:val="99"/>
    <w:semiHidden/>
    <w:unhideWhenUsed/>
    <w:rsid w:val="0067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C4"/>
    <w:rPr>
      <w:rFonts w:ascii="Tahoma" w:hAnsi="Tahoma" w:cs="Tahoma"/>
      <w:sz w:val="16"/>
      <w:szCs w:val="16"/>
    </w:rPr>
  </w:style>
  <w:style w:type="character" w:styleId="CommentReference">
    <w:name w:val="annotation reference"/>
    <w:basedOn w:val="DefaultParagraphFont"/>
    <w:uiPriority w:val="99"/>
    <w:semiHidden/>
    <w:unhideWhenUsed/>
    <w:rsid w:val="00D77AEC"/>
    <w:rPr>
      <w:sz w:val="16"/>
      <w:szCs w:val="16"/>
    </w:rPr>
  </w:style>
  <w:style w:type="paragraph" w:styleId="CommentText">
    <w:name w:val="annotation text"/>
    <w:basedOn w:val="Normal"/>
    <w:link w:val="CommentTextChar"/>
    <w:uiPriority w:val="99"/>
    <w:semiHidden/>
    <w:unhideWhenUsed/>
    <w:rsid w:val="00D77AEC"/>
    <w:pPr>
      <w:spacing w:line="240" w:lineRule="auto"/>
    </w:pPr>
    <w:rPr>
      <w:sz w:val="20"/>
      <w:szCs w:val="20"/>
    </w:rPr>
  </w:style>
  <w:style w:type="character" w:customStyle="1" w:styleId="CommentTextChar">
    <w:name w:val="Comment Text Char"/>
    <w:basedOn w:val="DefaultParagraphFont"/>
    <w:link w:val="CommentText"/>
    <w:uiPriority w:val="99"/>
    <w:semiHidden/>
    <w:rsid w:val="00D77AEC"/>
    <w:rPr>
      <w:sz w:val="20"/>
      <w:szCs w:val="20"/>
    </w:rPr>
  </w:style>
  <w:style w:type="paragraph" w:styleId="CommentSubject">
    <w:name w:val="annotation subject"/>
    <w:basedOn w:val="CommentText"/>
    <w:next w:val="CommentText"/>
    <w:link w:val="CommentSubjectChar"/>
    <w:uiPriority w:val="99"/>
    <w:semiHidden/>
    <w:unhideWhenUsed/>
    <w:rsid w:val="00D77AEC"/>
    <w:rPr>
      <w:b/>
      <w:bCs/>
    </w:rPr>
  </w:style>
  <w:style w:type="character" w:customStyle="1" w:styleId="CommentSubjectChar">
    <w:name w:val="Comment Subject Char"/>
    <w:basedOn w:val="CommentTextChar"/>
    <w:link w:val="CommentSubject"/>
    <w:uiPriority w:val="99"/>
    <w:semiHidden/>
    <w:rsid w:val="00D77A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0A3"/>
    <w:rPr>
      <w:color w:val="0000FF" w:themeColor="hyperlink"/>
      <w:u w:val="single"/>
    </w:rPr>
  </w:style>
  <w:style w:type="paragraph" w:styleId="ListParagraph">
    <w:name w:val="List Paragraph"/>
    <w:basedOn w:val="Normal"/>
    <w:uiPriority w:val="34"/>
    <w:qFormat/>
    <w:rsid w:val="00E60C60"/>
    <w:pPr>
      <w:ind w:left="720"/>
      <w:contextualSpacing/>
    </w:pPr>
  </w:style>
  <w:style w:type="character" w:styleId="PlaceholderText">
    <w:name w:val="Placeholder Text"/>
    <w:basedOn w:val="DefaultParagraphFont"/>
    <w:uiPriority w:val="99"/>
    <w:semiHidden/>
    <w:rsid w:val="006701C4"/>
    <w:rPr>
      <w:color w:val="808080"/>
    </w:rPr>
  </w:style>
  <w:style w:type="paragraph" w:styleId="BalloonText">
    <w:name w:val="Balloon Text"/>
    <w:basedOn w:val="Normal"/>
    <w:link w:val="BalloonTextChar"/>
    <w:uiPriority w:val="99"/>
    <w:semiHidden/>
    <w:unhideWhenUsed/>
    <w:rsid w:val="0067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C4"/>
    <w:rPr>
      <w:rFonts w:ascii="Tahoma" w:hAnsi="Tahoma" w:cs="Tahoma"/>
      <w:sz w:val="16"/>
      <w:szCs w:val="16"/>
    </w:rPr>
  </w:style>
  <w:style w:type="character" w:styleId="CommentReference">
    <w:name w:val="annotation reference"/>
    <w:basedOn w:val="DefaultParagraphFont"/>
    <w:uiPriority w:val="99"/>
    <w:semiHidden/>
    <w:unhideWhenUsed/>
    <w:rsid w:val="00D77AEC"/>
    <w:rPr>
      <w:sz w:val="16"/>
      <w:szCs w:val="16"/>
    </w:rPr>
  </w:style>
  <w:style w:type="paragraph" w:styleId="CommentText">
    <w:name w:val="annotation text"/>
    <w:basedOn w:val="Normal"/>
    <w:link w:val="CommentTextChar"/>
    <w:uiPriority w:val="99"/>
    <w:semiHidden/>
    <w:unhideWhenUsed/>
    <w:rsid w:val="00D77AEC"/>
    <w:pPr>
      <w:spacing w:line="240" w:lineRule="auto"/>
    </w:pPr>
    <w:rPr>
      <w:sz w:val="20"/>
      <w:szCs w:val="20"/>
    </w:rPr>
  </w:style>
  <w:style w:type="character" w:customStyle="1" w:styleId="CommentTextChar">
    <w:name w:val="Comment Text Char"/>
    <w:basedOn w:val="DefaultParagraphFont"/>
    <w:link w:val="CommentText"/>
    <w:uiPriority w:val="99"/>
    <w:semiHidden/>
    <w:rsid w:val="00D77AEC"/>
    <w:rPr>
      <w:sz w:val="20"/>
      <w:szCs w:val="20"/>
    </w:rPr>
  </w:style>
  <w:style w:type="paragraph" w:styleId="CommentSubject">
    <w:name w:val="annotation subject"/>
    <w:basedOn w:val="CommentText"/>
    <w:next w:val="CommentText"/>
    <w:link w:val="CommentSubjectChar"/>
    <w:uiPriority w:val="99"/>
    <w:semiHidden/>
    <w:unhideWhenUsed/>
    <w:rsid w:val="00D77AEC"/>
    <w:rPr>
      <w:b/>
      <w:bCs/>
    </w:rPr>
  </w:style>
  <w:style w:type="character" w:customStyle="1" w:styleId="CommentSubjectChar">
    <w:name w:val="Comment Subject Char"/>
    <w:basedOn w:val="CommentTextChar"/>
    <w:link w:val="CommentSubject"/>
    <w:uiPriority w:val="99"/>
    <w:semiHidden/>
    <w:rsid w:val="00D77A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ac.uk/staff/employment-policies-procedures/my-contr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Davis, Paul</cp:lastModifiedBy>
  <cp:revision>7</cp:revision>
  <dcterms:created xsi:type="dcterms:W3CDTF">2021-04-13T16:46:00Z</dcterms:created>
  <dcterms:modified xsi:type="dcterms:W3CDTF">2021-04-21T15:36:00Z</dcterms:modified>
</cp:coreProperties>
</file>