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61EEC" w14:textId="473A4992" w:rsidR="00244E2B" w:rsidRPr="00C90406" w:rsidRDefault="00C90406" w:rsidP="00244E2B">
      <w:pPr>
        <w:spacing w:after="0" w:line="240" w:lineRule="auto"/>
        <w:rPr>
          <w:rFonts w:ascii="Arial" w:hAnsi="Arial" w:cs="Arial"/>
          <w:b/>
          <w:sz w:val="24"/>
          <w:szCs w:val="24"/>
        </w:rPr>
      </w:pPr>
      <w:r w:rsidRPr="00C90406">
        <w:rPr>
          <w:rFonts w:ascii="Arial" w:hAnsi="Arial" w:cs="Arial"/>
          <w:b/>
          <w:sz w:val="24"/>
          <w:szCs w:val="24"/>
        </w:rPr>
        <w:t>TEMPLATE</w:t>
      </w:r>
      <w:r w:rsidR="00244E2B" w:rsidRPr="00C90406">
        <w:rPr>
          <w:rFonts w:ascii="Arial" w:hAnsi="Arial" w:cs="Arial"/>
          <w:b/>
          <w:sz w:val="24"/>
          <w:szCs w:val="24"/>
        </w:rPr>
        <w:t xml:space="preserve"> ROLE DESCRIPTOR </w:t>
      </w:r>
    </w:p>
    <w:p w14:paraId="592D1063" w14:textId="77777777" w:rsidR="00244E2B" w:rsidRPr="00291579" w:rsidRDefault="00244E2B" w:rsidP="00244E2B">
      <w:pPr>
        <w:spacing w:after="0" w:line="240" w:lineRule="auto"/>
        <w:rPr>
          <w:rFonts w:ascii="Arial" w:hAnsi="Arial" w:cs="Arial"/>
          <w:b/>
          <w:sz w:val="24"/>
          <w:szCs w:val="24"/>
        </w:rPr>
      </w:pPr>
    </w:p>
    <w:p w14:paraId="30DA78D6" w14:textId="77777777" w:rsidR="00244E2B" w:rsidRPr="00291579" w:rsidRDefault="00244E2B" w:rsidP="00244E2B">
      <w:pPr>
        <w:spacing w:after="0" w:line="240" w:lineRule="auto"/>
        <w:jc w:val="center"/>
        <w:rPr>
          <w:rFonts w:ascii="Arial" w:hAnsi="Arial" w:cs="Arial"/>
          <w:b/>
        </w:rPr>
      </w:pPr>
      <w:r w:rsidRPr="00291579">
        <w:rPr>
          <w:rFonts w:ascii="Arial" w:hAnsi="Arial" w:cs="Arial"/>
          <w:b/>
        </w:rPr>
        <w:t xml:space="preserve">JOB DESCRIPTION – Job Ref XXXXX </w:t>
      </w:r>
    </w:p>
    <w:p w14:paraId="485A7F89" w14:textId="77777777" w:rsidR="00244E2B" w:rsidRPr="00291579" w:rsidRDefault="00244E2B" w:rsidP="00244E2B">
      <w:pPr>
        <w:spacing w:after="0" w:line="240" w:lineRule="auto"/>
        <w:rPr>
          <w:rFonts w:ascii="Arial" w:hAnsi="Arial" w:cs="Arial"/>
          <w:b/>
        </w:rPr>
      </w:pPr>
    </w:p>
    <w:tbl>
      <w:tblPr>
        <w:tblStyle w:val="TableGrid"/>
        <w:tblW w:w="0" w:type="auto"/>
        <w:tblLook w:val="04A0" w:firstRow="1" w:lastRow="0" w:firstColumn="1" w:lastColumn="0" w:noHBand="0" w:noVBand="1"/>
      </w:tblPr>
      <w:tblGrid>
        <w:gridCol w:w="4141"/>
        <w:gridCol w:w="4875"/>
      </w:tblGrid>
      <w:tr w:rsidR="00244E2B" w:rsidRPr="00291579" w14:paraId="34744A90" w14:textId="77777777" w:rsidTr="00053C0A">
        <w:tc>
          <w:tcPr>
            <w:tcW w:w="4219" w:type="dxa"/>
          </w:tcPr>
          <w:p w14:paraId="52DB83C9" w14:textId="77777777" w:rsidR="00244E2B" w:rsidRPr="00291579" w:rsidRDefault="00244E2B" w:rsidP="00053C0A">
            <w:pPr>
              <w:rPr>
                <w:rFonts w:ascii="Arial" w:hAnsi="Arial" w:cs="Arial"/>
                <w:b/>
              </w:rPr>
            </w:pPr>
            <w:r w:rsidRPr="00291579">
              <w:rPr>
                <w:rFonts w:ascii="Arial" w:hAnsi="Arial" w:cs="Arial"/>
                <w:b/>
              </w:rPr>
              <w:t>Job Title and Grade:</w:t>
            </w:r>
          </w:p>
        </w:tc>
        <w:tc>
          <w:tcPr>
            <w:tcW w:w="5023" w:type="dxa"/>
          </w:tcPr>
          <w:p w14:paraId="4A5B87C4" w14:textId="0839B73A" w:rsidR="00244E2B" w:rsidRPr="00291579" w:rsidRDefault="00C71F36" w:rsidP="00053C0A">
            <w:pPr>
              <w:rPr>
                <w:rFonts w:ascii="Arial" w:hAnsi="Arial" w:cs="Arial"/>
                <w:b/>
              </w:rPr>
            </w:pPr>
            <w:r>
              <w:rPr>
                <w:rFonts w:ascii="Arial" w:hAnsi="Arial" w:cs="Arial"/>
                <w:b/>
              </w:rPr>
              <w:t>Senior Technician</w:t>
            </w:r>
            <w:r w:rsidR="00106F7A">
              <w:rPr>
                <w:rFonts w:ascii="Arial" w:hAnsi="Arial" w:cs="Arial"/>
                <w:b/>
              </w:rPr>
              <w:t xml:space="preserve"> </w:t>
            </w:r>
            <w:r w:rsidR="00172E98">
              <w:rPr>
                <w:rFonts w:ascii="Arial" w:hAnsi="Arial" w:cs="Arial"/>
                <w:b/>
              </w:rPr>
              <w:t>(Grade 6)</w:t>
            </w:r>
          </w:p>
        </w:tc>
      </w:tr>
      <w:tr w:rsidR="00244E2B" w:rsidRPr="00291579" w14:paraId="699B6974" w14:textId="77777777" w:rsidTr="00053C0A">
        <w:tc>
          <w:tcPr>
            <w:tcW w:w="4219" w:type="dxa"/>
          </w:tcPr>
          <w:p w14:paraId="6C5D406A" w14:textId="77777777" w:rsidR="00244E2B" w:rsidRPr="00291579" w:rsidRDefault="00244E2B" w:rsidP="00053C0A">
            <w:pPr>
              <w:rPr>
                <w:rFonts w:ascii="Arial" w:hAnsi="Arial" w:cs="Arial"/>
                <w:b/>
              </w:rPr>
            </w:pPr>
            <w:r w:rsidRPr="00291579">
              <w:rPr>
                <w:rFonts w:ascii="Arial" w:hAnsi="Arial" w:cs="Arial"/>
                <w:b/>
              </w:rPr>
              <w:t xml:space="preserve">Contract: </w:t>
            </w:r>
          </w:p>
        </w:tc>
        <w:tc>
          <w:tcPr>
            <w:tcW w:w="5023" w:type="dxa"/>
          </w:tcPr>
          <w:p w14:paraId="507D14FF" w14:textId="77777777" w:rsidR="00244E2B" w:rsidRPr="00291579" w:rsidRDefault="00244E2B" w:rsidP="00053C0A">
            <w:pPr>
              <w:rPr>
                <w:rFonts w:ascii="Arial" w:hAnsi="Arial" w:cs="Arial"/>
                <w:b/>
              </w:rPr>
            </w:pPr>
          </w:p>
        </w:tc>
      </w:tr>
      <w:tr w:rsidR="00244E2B" w:rsidRPr="00291579" w14:paraId="343AEAC2" w14:textId="77777777" w:rsidTr="00053C0A">
        <w:tc>
          <w:tcPr>
            <w:tcW w:w="4219" w:type="dxa"/>
          </w:tcPr>
          <w:p w14:paraId="0A2979C9" w14:textId="77777777" w:rsidR="00244E2B" w:rsidRPr="00291579" w:rsidRDefault="00244E2B" w:rsidP="00053C0A">
            <w:pPr>
              <w:rPr>
                <w:rFonts w:ascii="Arial" w:hAnsi="Arial" w:cs="Arial"/>
                <w:b/>
              </w:rPr>
            </w:pPr>
            <w:r w:rsidRPr="00291579">
              <w:rPr>
                <w:rFonts w:ascii="Arial" w:hAnsi="Arial" w:cs="Arial"/>
                <w:b/>
              </w:rPr>
              <w:t xml:space="preserve">Hours: </w:t>
            </w:r>
          </w:p>
        </w:tc>
        <w:tc>
          <w:tcPr>
            <w:tcW w:w="5023" w:type="dxa"/>
          </w:tcPr>
          <w:p w14:paraId="7431C40C" w14:textId="77777777" w:rsidR="00244E2B" w:rsidRPr="00291579" w:rsidRDefault="00244E2B" w:rsidP="00053C0A">
            <w:pPr>
              <w:rPr>
                <w:rFonts w:ascii="Arial" w:hAnsi="Arial" w:cs="Arial"/>
                <w:b/>
              </w:rPr>
            </w:pPr>
          </w:p>
        </w:tc>
      </w:tr>
      <w:tr w:rsidR="00244E2B" w:rsidRPr="00291579" w14:paraId="6AB59368" w14:textId="77777777" w:rsidTr="00053C0A">
        <w:tc>
          <w:tcPr>
            <w:tcW w:w="4219" w:type="dxa"/>
          </w:tcPr>
          <w:p w14:paraId="534CEB9E" w14:textId="77777777" w:rsidR="00244E2B" w:rsidRPr="00291579" w:rsidRDefault="00244E2B" w:rsidP="00053C0A">
            <w:pPr>
              <w:rPr>
                <w:rFonts w:ascii="Arial" w:hAnsi="Arial" w:cs="Arial"/>
                <w:b/>
              </w:rPr>
            </w:pPr>
            <w:r w:rsidRPr="00291579">
              <w:rPr>
                <w:rFonts w:ascii="Arial" w:hAnsi="Arial" w:cs="Arial"/>
                <w:b/>
              </w:rPr>
              <w:t xml:space="preserve">Salary: </w:t>
            </w:r>
          </w:p>
        </w:tc>
        <w:tc>
          <w:tcPr>
            <w:tcW w:w="5023" w:type="dxa"/>
          </w:tcPr>
          <w:p w14:paraId="48F7EFC1" w14:textId="77777777" w:rsidR="00244E2B" w:rsidRPr="00291579" w:rsidRDefault="00244E2B" w:rsidP="00053C0A">
            <w:pPr>
              <w:rPr>
                <w:rFonts w:ascii="Arial" w:hAnsi="Arial" w:cs="Arial"/>
                <w:b/>
              </w:rPr>
            </w:pPr>
          </w:p>
        </w:tc>
      </w:tr>
      <w:tr w:rsidR="00244E2B" w:rsidRPr="00291579" w14:paraId="5844A95C" w14:textId="77777777" w:rsidTr="00053C0A">
        <w:tc>
          <w:tcPr>
            <w:tcW w:w="4219" w:type="dxa"/>
          </w:tcPr>
          <w:p w14:paraId="52E4E3E2" w14:textId="77777777" w:rsidR="00244E2B" w:rsidRPr="00291579" w:rsidRDefault="00244E2B" w:rsidP="00053C0A">
            <w:pPr>
              <w:rPr>
                <w:rFonts w:ascii="Arial" w:hAnsi="Arial" w:cs="Arial"/>
                <w:b/>
              </w:rPr>
            </w:pPr>
            <w:r w:rsidRPr="00291579">
              <w:rPr>
                <w:rFonts w:ascii="Arial" w:hAnsi="Arial" w:cs="Arial"/>
                <w:b/>
              </w:rPr>
              <w:t xml:space="preserve">Department/Section </w:t>
            </w:r>
          </w:p>
        </w:tc>
        <w:tc>
          <w:tcPr>
            <w:tcW w:w="5023" w:type="dxa"/>
          </w:tcPr>
          <w:p w14:paraId="32072C8B" w14:textId="77777777" w:rsidR="00244E2B" w:rsidRPr="00291579" w:rsidRDefault="00244E2B" w:rsidP="00053C0A">
            <w:pPr>
              <w:rPr>
                <w:rFonts w:ascii="Arial" w:hAnsi="Arial" w:cs="Arial"/>
                <w:b/>
              </w:rPr>
            </w:pPr>
          </w:p>
        </w:tc>
      </w:tr>
      <w:tr w:rsidR="00244E2B" w:rsidRPr="00291579" w14:paraId="7699ACA4" w14:textId="77777777" w:rsidTr="00053C0A">
        <w:tc>
          <w:tcPr>
            <w:tcW w:w="4219" w:type="dxa"/>
          </w:tcPr>
          <w:p w14:paraId="5D221898" w14:textId="77777777" w:rsidR="00244E2B" w:rsidRPr="00291579" w:rsidRDefault="00244E2B" w:rsidP="00053C0A">
            <w:pPr>
              <w:rPr>
                <w:rFonts w:ascii="Arial" w:hAnsi="Arial" w:cs="Arial"/>
                <w:b/>
              </w:rPr>
            </w:pPr>
            <w:r w:rsidRPr="00291579">
              <w:rPr>
                <w:rFonts w:ascii="Arial" w:hAnsi="Arial" w:cs="Arial"/>
                <w:b/>
              </w:rPr>
              <w:t>Responsible to:</w:t>
            </w:r>
          </w:p>
        </w:tc>
        <w:tc>
          <w:tcPr>
            <w:tcW w:w="5023" w:type="dxa"/>
          </w:tcPr>
          <w:p w14:paraId="001667D3" w14:textId="77777777" w:rsidR="00244E2B" w:rsidRPr="00291579" w:rsidRDefault="00244E2B" w:rsidP="00053C0A">
            <w:pPr>
              <w:rPr>
                <w:rFonts w:ascii="Arial" w:hAnsi="Arial" w:cs="Arial"/>
                <w:b/>
              </w:rPr>
            </w:pPr>
          </w:p>
        </w:tc>
      </w:tr>
      <w:tr w:rsidR="00244E2B" w:rsidRPr="00291579" w14:paraId="5D9EB0D7" w14:textId="77777777" w:rsidTr="00053C0A">
        <w:tc>
          <w:tcPr>
            <w:tcW w:w="4219" w:type="dxa"/>
          </w:tcPr>
          <w:p w14:paraId="0081091E" w14:textId="77777777" w:rsidR="00244E2B" w:rsidRPr="00291579" w:rsidRDefault="00244E2B" w:rsidP="00053C0A">
            <w:pPr>
              <w:rPr>
                <w:rFonts w:ascii="Arial" w:hAnsi="Arial" w:cs="Arial"/>
                <w:b/>
              </w:rPr>
            </w:pPr>
            <w:r w:rsidRPr="00291579">
              <w:rPr>
                <w:rFonts w:ascii="Arial" w:hAnsi="Arial" w:cs="Arial"/>
                <w:b/>
              </w:rPr>
              <w:t xml:space="preserve">Reports on a day-to-day basis to: </w:t>
            </w:r>
          </w:p>
        </w:tc>
        <w:tc>
          <w:tcPr>
            <w:tcW w:w="5023" w:type="dxa"/>
          </w:tcPr>
          <w:p w14:paraId="7147769F" w14:textId="77777777" w:rsidR="00244E2B" w:rsidRPr="00291579" w:rsidRDefault="00244E2B" w:rsidP="00053C0A">
            <w:pPr>
              <w:rPr>
                <w:rFonts w:ascii="Arial" w:hAnsi="Arial" w:cs="Arial"/>
                <w:b/>
              </w:rPr>
            </w:pPr>
          </w:p>
        </w:tc>
      </w:tr>
    </w:tbl>
    <w:p w14:paraId="2BF30FE2" w14:textId="77777777" w:rsidR="00244E2B" w:rsidRPr="00291579" w:rsidRDefault="00244E2B" w:rsidP="00244E2B">
      <w:pPr>
        <w:spacing w:after="0" w:line="240" w:lineRule="auto"/>
        <w:rPr>
          <w:rFonts w:ascii="Arial" w:hAnsi="Arial" w:cs="Arial"/>
          <w:b/>
        </w:rPr>
      </w:pPr>
    </w:p>
    <w:p w14:paraId="26B51A88" w14:textId="77777777" w:rsidR="005C33A4" w:rsidRDefault="005C33A4" w:rsidP="005C33A4">
      <w:pPr>
        <w:spacing w:after="0" w:line="240" w:lineRule="auto"/>
        <w:rPr>
          <w:rFonts w:ascii="Arial" w:hAnsi="Arial" w:cs="Arial"/>
          <w:b/>
          <w:u w:val="single"/>
        </w:rPr>
      </w:pPr>
      <w:r w:rsidRPr="00AB5E39">
        <w:rPr>
          <w:rFonts w:ascii="Arial" w:hAnsi="Arial" w:cs="Arial"/>
          <w:b/>
          <w:u w:val="single"/>
        </w:rPr>
        <w:t>K</w:t>
      </w:r>
      <w:r w:rsidR="00AB5E39" w:rsidRPr="00AB5E39">
        <w:rPr>
          <w:rFonts w:ascii="Arial" w:hAnsi="Arial" w:cs="Arial"/>
          <w:b/>
          <w:u w:val="single"/>
        </w:rPr>
        <w:t>ey responsibilities of the post</w:t>
      </w:r>
      <w:r w:rsidRPr="00AB5E39">
        <w:rPr>
          <w:rFonts w:ascii="Arial" w:hAnsi="Arial" w:cs="Arial"/>
          <w:b/>
          <w:u w:val="single"/>
        </w:rPr>
        <w:t xml:space="preserve"> </w:t>
      </w:r>
    </w:p>
    <w:p w14:paraId="0CC7AD8C" w14:textId="77777777" w:rsidR="009156CD" w:rsidRPr="00AB5E39" w:rsidRDefault="009156CD" w:rsidP="005C33A4">
      <w:pPr>
        <w:spacing w:after="0" w:line="240" w:lineRule="auto"/>
        <w:rPr>
          <w:rFonts w:ascii="Arial" w:hAnsi="Arial" w:cs="Arial"/>
          <w:b/>
          <w:u w:val="single"/>
        </w:rPr>
      </w:pPr>
    </w:p>
    <w:p w14:paraId="63599B0A" w14:textId="6C159D80" w:rsidR="00172E98" w:rsidRPr="00172E98" w:rsidRDefault="00FF4420" w:rsidP="00172E98">
      <w:pPr>
        <w:pStyle w:val="ListParagraph"/>
        <w:numPr>
          <w:ilvl w:val="0"/>
          <w:numId w:val="6"/>
        </w:numPr>
        <w:spacing w:after="0" w:line="240" w:lineRule="auto"/>
        <w:rPr>
          <w:rFonts w:ascii="Arial" w:hAnsi="Arial" w:cs="Arial"/>
        </w:rPr>
      </w:pPr>
      <w:r w:rsidRPr="00FF4420">
        <w:rPr>
          <w:rFonts w:ascii="Arial" w:hAnsi="Arial" w:cs="Arial"/>
        </w:rPr>
        <w:t xml:space="preserve">Using in-depth and advance technical knowledge to provide </w:t>
      </w:r>
      <w:r w:rsidR="00FF42E4">
        <w:rPr>
          <w:rFonts w:ascii="Arial" w:hAnsi="Arial" w:cs="Arial"/>
        </w:rPr>
        <w:t xml:space="preserve">either </w:t>
      </w:r>
      <w:r w:rsidRPr="00FF4420">
        <w:rPr>
          <w:rFonts w:ascii="Arial" w:hAnsi="Arial" w:cs="Arial"/>
        </w:rPr>
        <w:t>a broad range</w:t>
      </w:r>
      <w:r w:rsidR="00FF42E4">
        <w:rPr>
          <w:rFonts w:ascii="Arial" w:hAnsi="Arial" w:cs="Arial"/>
        </w:rPr>
        <w:t xml:space="preserve"> or a highly specialist form</w:t>
      </w:r>
      <w:r w:rsidRPr="00FF4420">
        <w:rPr>
          <w:rFonts w:ascii="Arial" w:hAnsi="Arial" w:cs="Arial"/>
        </w:rPr>
        <w:t xml:space="preserve"> of technical support activities within (department/school)</w:t>
      </w:r>
      <w:r w:rsidR="009F079C">
        <w:rPr>
          <w:rFonts w:ascii="Arial" w:hAnsi="Arial" w:cs="Arial"/>
        </w:rPr>
        <w:t xml:space="preserve"> supporting the University aim of excellence in education and research </w:t>
      </w:r>
    </w:p>
    <w:p w14:paraId="7F9DBDE6" w14:textId="77777777" w:rsidR="00FF4420" w:rsidRPr="00FF4420" w:rsidRDefault="00FF4420" w:rsidP="00FF4420">
      <w:pPr>
        <w:pStyle w:val="ListParagraph"/>
        <w:numPr>
          <w:ilvl w:val="0"/>
          <w:numId w:val="6"/>
        </w:numPr>
        <w:spacing w:after="0" w:line="240" w:lineRule="auto"/>
        <w:rPr>
          <w:rFonts w:ascii="Arial" w:hAnsi="Arial" w:cs="Arial"/>
        </w:rPr>
      </w:pPr>
      <w:r w:rsidRPr="00FF4420">
        <w:rPr>
          <w:rFonts w:ascii="Arial" w:hAnsi="Arial" w:cs="Arial"/>
        </w:rPr>
        <w:t>Working autonomously on a regular basis</w:t>
      </w:r>
      <w:r w:rsidR="00FF42E4">
        <w:rPr>
          <w:rFonts w:ascii="Arial" w:hAnsi="Arial" w:cs="Arial"/>
        </w:rPr>
        <w:t xml:space="preserve"> with both students and staff</w:t>
      </w:r>
    </w:p>
    <w:p w14:paraId="618B16A4" w14:textId="77777777" w:rsidR="00FF4420" w:rsidRPr="00FF4420" w:rsidRDefault="00FF4420" w:rsidP="00FF4420">
      <w:pPr>
        <w:pStyle w:val="ListParagraph"/>
        <w:numPr>
          <w:ilvl w:val="0"/>
          <w:numId w:val="6"/>
        </w:numPr>
        <w:spacing w:after="0" w:line="240" w:lineRule="auto"/>
        <w:rPr>
          <w:rFonts w:ascii="Arial" w:hAnsi="Arial" w:cs="Arial"/>
        </w:rPr>
      </w:pPr>
      <w:r w:rsidRPr="00FF4420">
        <w:rPr>
          <w:rFonts w:ascii="Arial" w:hAnsi="Arial" w:cs="Arial"/>
        </w:rPr>
        <w:t>Direction of / delegation to other staff; organisation of resources</w:t>
      </w:r>
    </w:p>
    <w:p w14:paraId="2FF0759C" w14:textId="77777777" w:rsidR="005C33A4" w:rsidRDefault="005C33A4" w:rsidP="002F57A0">
      <w:pPr>
        <w:spacing w:after="0" w:line="240" w:lineRule="auto"/>
        <w:rPr>
          <w:rFonts w:ascii="Arial" w:hAnsi="Arial" w:cs="Arial"/>
          <w:b/>
        </w:rPr>
      </w:pPr>
    </w:p>
    <w:p w14:paraId="36DCA7F5" w14:textId="77777777" w:rsidR="002F57A0" w:rsidRDefault="002F57A0" w:rsidP="002F57A0">
      <w:pPr>
        <w:spacing w:after="0" w:line="240" w:lineRule="auto"/>
        <w:rPr>
          <w:rFonts w:ascii="Arial" w:hAnsi="Arial" w:cs="Arial"/>
          <w:b/>
          <w:u w:val="single"/>
        </w:rPr>
      </w:pPr>
      <w:r w:rsidRPr="00AB5E39">
        <w:rPr>
          <w:rFonts w:ascii="Arial" w:hAnsi="Arial" w:cs="Arial"/>
          <w:b/>
          <w:u w:val="single"/>
        </w:rPr>
        <w:t xml:space="preserve">Duties of the post </w:t>
      </w:r>
    </w:p>
    <w:p w14:paraId="4A242404" w14:textId="77777777" w:rsidR="008C5205" w:rsidRDefault="008C5205" w:rsidP="002F57A0">
      <w:pPr>
        <w:spacing w:after="0" w:line="240" w:lineRule="auto"/>
        <w:rPr>
          <w:rFonts w:ascii="Arial" w:hAnsi="Arial" w:cs="Arial"/>
          <w:b/>
          <w:u w:val="single"/>
        </w:rPr>
      </w:pPr>
    </w:p>
    <w:p w14:paraId="67868844" w14:textId="77777777" w:rsidR="008C5205" w:rsidRDefault="008C5205" w:rsidP="002F57A0">
      <w:pPr>
        <w:spacing w:after="0" w:line="240" w:lineRule="auto"/>
        <w:rPr>
          <w:rFonts w:ascii="Arial" w:hAnsi="Arial" w:cs="Arial"/>
          <w:b/>
          <w:u w:val="single"/>
        </w:rPr>
      </w:pPr>
      <w:r>
        <w:rPr>
          <w:rFonts w:ascii="Arial" w:hAnsi="Arial" w:cs="Arial"/>
          <w:b/>
          <w:u w:val="single"/>
        </w:rPr>
        <w:t>COMMUNICATIONS</w:t>
      </w:r>
    </w:p>
    <w:p w14:paraId="2F26783D" w14:textId="77777777" w:rsidR="008C5205" w:rsidRDefault="008C5205" w:rsidP="002F57A0">
      <w:pPr>
        <w:spacing w:after="0" w:line="240" w:lineRule="auto"/>
        <w:rPr>
          <w:rFonts w:ascii="Arial" w:hAnsi="Arial" w:cs="Arial"/>
          <w:b/>
          <w:u w:val="single"/>
        </w:rPr>
      </w:pPr>
    </w:p>
    <w:p w14:paraId="71DF8656" w14:textId="144828B8" w:rsidR="00EB0466" w:rsidRDefault="00EB0466" w:rsidP="00EB0466">
      <w:pPr>
        <w:pStyle w:val="ListParagraph"/>
        <w:numPr>
          <w:ilvl w:val="0"/>
          <w:numId w:val="11"/>
        </w:numPr>
        <w:spacing w:after="0" w:line="240" w:lineRule="auto"/>
        <w:rPr>
          <w:rFonts w:ascii="Arial" w:hAnsi="Arial" w:cs="Arial"/>
        </w:rPr>
      </w:pPr>
      <w:r w:rsidRPr="005B2415">
        <w:rPr>
          <w:rFonts w:ascii="Arial" w:hAnsi="Arial" w:cs="Arial"/>
        </w:rPr>
        <w:t>Understanding and conveying information in a clear and accurate way to a variety of audiences, using appropriate methods according to the audience; this may include complex conceptual, technical or specialist information</w:t>
      </w:r>
    </w:p>
    <w:p w14:paraId="27318AB4" w14:textId="77777777" w:rsidR="00172E98" w:rsidRPr="005B2415" w:rsidRDefault="00172E98" w:rsidP="00172E98">
      <w:pPr>
        <w:pStyle w:val="ListParagraph"/>
        <w:spacing w:after="0" w:line="240" w:lineRule="auto"/>
        <w:rPr>
          <w:rFonts w:ascii="Arial" w:hAnsi="Arial" w:cs="Arial"/>
        </w:rPr>
      </w:pPr>
    </w:p>
    <w:p w14:paraId="32A2DFCD" w14:textId="77777777" w:rsidR="00EB0466" w:rsidRDefault="00EB0466" w:rsidP="00EB0466">
      <w:pPr>
        <w:pStyle w:val="ListParagraph"/>
        <w:numPr>
          <w:ilvl w:val="0"/>
          <w:numId w:val="11"/>
        </w:numPr>
        <w:spacing w:after="0" w:line="240" w:lineRule="auto"/>
        <w:rPr>
          <w:rFonts w:ascii="Arial" w:hAnsi="Arial" w:cs="Arial"/>
        </w:rPr>
      </w:pPr>
      <w:r w:rsidRPr="005B2415">
        <w:rPr>
          <w:rFonts w:ascii="Arial" w:hAnsi="Arial" w:cs="Arial"/>
        </w:rPr>
        <w:t>Supporting the teaching and learning activities of students on specific tasks, issues or activities, providing feedback where appropriate</w:t>
      </w:r>
      <w:r w:rsidR="005C6854">
        <w:rPr>
          <w:rFonts w:ascii="Arial" w:hAnsi="Arial" w:cs="Arial"/>
        </w:rPr>
        <w:t>, including (EXAMPLES):</w:t>
      </w:r>
    </w:p>
    <w:p w14:paraId="2D708F18" w14:textId="77777777" w:rsidR="005C6854" w:rsidRPr="005C6854" w:rsidRDefault="005C6854" w:rsidP="005C6854">
      <w:pPr>
        <w:pStyle w:val="ListParagraph"/>
        <w:numPr>
          <w:ilvl w:val="0"/>
          <w:numId w:val="17"/>
        </w:numPr>
        <w:spacing w:after="0" w:line="240" w:lineRule="auto"/>
        <w:rPr>
          <w:rFonts w:ascii="Arial" w:hAnsi="Arial" w:cs="Arial"/>
        </w:rPr>
      </w:pPr>
      <w:r w:rsidRPr="005C6854">
        <w:rPr>
          <w:rFonts w:ascii="Arial" w:hAnsi="Arial" w:cs="Arial"/>
        </w:rPr>
        <w:t xml:space="preserve">Assisting students or other staff members in the development, design or construction of equipment </w:t>
      </w:r>
    </w:p>
    <w:p w14:paraId="522E5A78" w14:textId="77777777" w:rsidR="005C6854" w:rsidRPr="005C6854" w:rsidRDefault="005C6854" w:rsidP="005C6854">
      <w:pPr>
        <w:pStyle w:val="ListParagraph"/>
        <w:numPr>
          <w:ilvl w:val="0"/>
          <w:numId w:val="17"/>
        </w:numPr>
        <w:spacing w:after="0" w:line="240" w:lineRule="auto"/>
        <w:rPr>
          <w:rFonts w:ascii="Arial" w:hAnsi="Arial" w:cs="Arial"/>
        </w:rPr>
      </w:pPr>
      <w:r w:rsidRPr="005C6854">
        <w:rPr>
          <w:rFonts w:ascii="Arial" w:hAnsi="Arial" w:cs="Arial"/>
        </w:rPr>
        <w:t xml:space="preserve">Practical demonstration of equipment </w:t>
      </w:r>
    </w:p>
    <w:p w14:paraId="575183C3" w14:textId="77777777" w:rsidR="005C6854" w:rsidRPr="005C6854" w:rsidRDefault="005C6854" w:rsidP="005C6854">
      <w:pPr>
        <w:spacing w:after="0" w:line="240" w:lineRule="auto"/>
        <w:rPr>
          <w:rFonts w:ascii="Arial" w:hAnsi="Arial" w:cs="Arial"/>
        </w:rPr>
      </w:pPr>
    </w:p>
    <w:p w14:paraId="6D38A555" w14:textId="2F4EE001" w:rsidR="00EB0466" w:rsidRPr="005B2415" w:rsidRDefault="00EB0466" w:rsidP="00EB0466">
      <w:pPr>
        <w:pStyle w:val="ListParagraph"/>
        <w:numPr>
          <w:ilvl w:val="0"/>
          <w:numId w:val="11"/>
        </w:numPr>
        <w:spacing w:after="0" w:line="240" w:lineRule="auto"/>
        <w:rPr>
          <w:rFonts w:ascii="Arial" w:hAnsi="Arial" w:cs="Arial"/>
        </w:rPr>
      </w:pPr>
      <w:r w:rsidRPr="005B2415">
        <w:rPr>
          <w:rFonts w:ascii="Arial" w:hAnsi="Arial" w:cs="Arial"/>
        </w:rPr>
        <w:t>Communicating constructively and effectively with colleagues</w:t>
      </w:r>
      <w:r w:rsidR="005C6854">
        <w:rPr>
          <w:rFonts w:ascii="Arial" w:hAnsi="Arial" w:cs="Arial"/>
        </w:rPr>
        <w:t xml:space="preserve"> and other stakeholders</w:t>
      </w:r>
      <w:r w:rsidRPr="005B2415">
        <w:rPr>
          <w:rFonts w:ascii="Arial" w:hAnsi="Arial" w:cs="Arial"/>
        </w:rPr>
        <w:t>, proactively encouraging a flexible and co-operative approach</w:t>
      </w:r>
    </w:p>
    <w:p w14:paraId="312B9163" w14:textId="77777777" w:rsidR="00EB0466" w:rsidRPr="0011016D" w:rsidRDefault="00EB0466" w:rsidP="0011016D">
      <w:pPr>
        <w:pStyle w:val="ListParagraph"/>
        <w:spacing w:after="0" w:line="240" w:lineRule="auto"/>
        <w:rPr>
          <w:rFonts w:ascii="Arial" w:hAnsi="Arial" w:cs="Arial"/>
          <w:b/>
          <w:u w:val="single"/>
        </w:rPr>
      </w:pPr>
    </w:p>
    <w:p w14:paraId="6F753ED4" w14:textId="77777777" w:rsidR="008C5205" w:rsidRDefault="008C5205" w:rsidP="002F57A0">
      <w:pPr>
        <w:spacing w:after="0" w:line="240" w:lineRule="auto"/>
        <w:rPr>
          <w:rFonts w:ascii="Arial" w:hAnsi="Arial" w:cs="Arial"/>
          <w:b/>
          <w:u w:val="single"/>
        </w:rPr>
      </w:pPr>
      <w:r>
        <w:rPr>
          <w:rFonts w:ascii="Arial" w:hAnsi="Arial" w:cs="Arial"/>
          <w:b/>
          <w:u w:val="single"/>
        </w:rPr>
        <w:t>RESOURCES</w:t>
      </w:r>
    </w:p>
    <w:p w14:paraId="7FF8503C" w14:textId="77777777" w:rsidR="008C5205" w:rsidRDefault="008C5205" w:rsidP="002F57A0">
      <w:pPr>
        <w:spacing w:after="0" w:line="240" w:lineRule="auto"/>
        <w:rPr>
          <w:rFonts w:ascii="Arial" w:hAnsi="Arial" w:cs="Arial"/>
          <w:b/>
          <w:u w:val="single"/>
        </w:rPr>
      </w:pPr>
    </w:p>
    <w:p w14:paraId="742B0C7F" w14:textId="77777777" w:rsidR="001A51D8" w:rsidRPr="00172E98" w:rsidRDefault="001A51D8" w:rsidP="001A51D8">
      <w:pPr>
        <w:pStyle w:val="ListParagraph"/>
        <w:numPr>
          <w:ilvl w:val="0"/>
          <w:numId w:val="16"/>
        </w:numPr>
        <w:spacing w:after="0" w:line="240" w:lineRule="auto"/>
        <w:rPr>
          <w:rFonts w:ascii="Arial" w:hAnsi="Arial" w:cs="Arial"/>
          <w:b/>
        </w:rPr>
      </w:pPr>
      <w:r w:rsidRPr="00172E98">
        <w:rPr>
          <w:rFonts w:ascii="Arial" w:hAnsi="Arial" w:cs="Arial"/>
        </w:rPr>
        <w:t>Managing Resources effectively, including (EXAMPLES):</w:t>
      </w:r>
    </w:p>
    <w:p w14:paraId="328B6A56" w14:textId="77777777" w:rsidR="001A51D8" w:rsidRPr="00F02969" w:rsidRDefault="001D3545" w:rsidP="00F02969">
      <w:pPr>
        <w:pStyle w:val="ListParagraph"/>
        <w:numPr>
          <w:ilvl w:val="0"/>
          <w:numId w:val="18"/>
        </w:numPr>
        <w:spacing w:after="0" w:line="240" w:lineRule="auto"/>
        <w:rPr>
          <w:rFonts w:ascii="Arial" w:hAnsi="Arial" w:cs="Arial"/>
        </w:rPr>
      </w:pPr>
      <w:r w:rsidRPr="00F02969">
        <w:rPr>
          <w:rFonts w:ascii="Arial" w:hAnsi="Arial" w:cs="Arial"/>
        </w:rPr>
        <w:t xml:space="preserve">Maintenance of Equipment </w:t>
      </w:r>
    </w:p>
    <w:p w14:paraId="297B2502" w14:textId="77777777" w:rsidR="001A51D8" w:rsidRPr="00F02969" w:rsidRDefault="001A51D8" w:rsidP="00F02969">
      <w:pPr>
        <w:pStyle w:val="ListParagraph"/>
        <w:numPr>
          <w:ilvl w:val="0"/>
          <w:numId w:val="18"/>
        </w:numPr>
        <w:spacing w:after="0" w:line="240" w:lineRule="auto"/>
        <w:rPr>
          <w:rFonts w:ascii="Arial" w:hAnsi="Arial" w:cs="Arial"/>
        </w:rPr>
      </w:pPr>
      <w:r w:rsidRPr="00F02969">
        <w:rPr>
          <w:rFonts w:ascii="Arial" w:hAnsi="Arial" w:cs="Arial"/>
        </w:rPr>
        <w:t>Diagnosis and rectification of faults</w:t>
      </w:r>
    </w:p>
    <w:p w14:paraId="7447874E" w14:textId="77777777" w:rsidR="007D4D8E" w:rsidRPr="00F02969" w:rsidRDefault="001A51D8" w:rsidP="00F02969">
      <w:pPr>
        <w:pStyle w:val="ListParagraph"/>
        <w:numPr>
          <w:ilvl w:val="0"/>
          <w:numId w:val="18"/>
        </w:numPr>
        <w:spacing w:after="0" w:line="240" w:lineRule="auto"/>
        <w:rPr>
          <w:rFonts w:ascii="Arial" w:hAnsi="Arial" w:cs="Arial"/>
        </w:rPr>
      </w:pPr>
      <w:r w:rsidRPr="00F02969">
        <w:rPr>
          <w:rFonts w:ascii="Arial" w:hAnsi="Arial" w:cs="Arial"/>
        </w:rPr>
        <w:t xml:space="preserve">Carrying out a range of </w:t>
      </w:r>
      <w:r w:rsidR="007D4D8E" w:rsidRPr="00F02969">
        <w:rPr>
          <w:rFonts w:ascii="Arial" w:hAnsi="Arial" w:cs="Arial"/>
        </w:rPr>
        <w:t>specialist technical support</w:t>
      </w:r>
      <w:r w:rsidR="001D3545" w:rsidRPr="00F02969">
        <w:rPr>
          <w:rFonts w:ascii="Arial" w:hAnsi="Arial" w:cs="Arial"/>
        </w:rPr>
        <w:t xml:space="preserve">, to time and quality standards </w:t>
      </w:r>
    </w:p>
    <w:p w14:paraId="771EA369" w14:textId="77777777" w:rsidR="00F02969" w:rsidRPr="00F02969" w:rsidRDefault="001D3545" w:rsidP="00F02969">
      <w:pPr>
        <w:pStyle w:val="ListParagraph"/>
        <w:numPr>
          <w:ilvl w:val="0"/>
          <w:numId w:val="18"/>
        </w:numPr>
        <w:spacing w:after="0" w:line="240" w:lineRule="auto"/>
        <w:rPr>
          <w:rFonts w:ascii="Arial" w:hAnsi="Arial" w:cs="Arial"/>
        </w:rPr>
      </w:pPr>
      <w:r w:rsidRPr="00F02969">
        <w:rPr>
          <w:rFonts w:ascii="Arial" w:hAnsi="Arial" w:cs="Arial"/>
        </w:rPr>
        <w:t>Maintenance of records</w:t>
      </w:r>
      <w:r w:rsidR="0011016D" w:rsidRPr="00F02969">
        <w:rPr>
          <w:rFonts w:ascii="Arial" w:hAnsi="Arial" w:cs="Arial"/>
        </w:rPr>
        <w:t>, documentation and reports</w:t>
      </w:r>
    </w:p>
    <w:p w14:paraId="6D6FD885" w14:textId="77777777" w:rsidR="0021218A" w:rsidRDefault="00F02969" w:rsidP="00F02969">
      <w:pPr>
        <w:pStyle w:val="ListParagraph"/>
        <w:numPr>
          <w:ilvl w:val="0"/>
          <w:numId w:val="18"/>
        </w:numPr>
        <w:spacing w:after="0" w:line="240" w:lineRule="auto"/>
        <w:rPr>
          <w:rFonts w:ascii="Arial" w:hAnsi="Arial" w:cs="Arial"/>
        </w:rPr>
      </w:pPr>
      <w:r w:rsidRPr="00F02969">
        <w:rPr>
          <w:rFonts w:ascii="Arial" w:hAnsi="Arial" w:cs="Arial"/>
        </w:rPr>
        <w:t>Planning and overseeing day-to-day running of facilities, including equipment</w:t>
      </w:r>
      <w:r w:rsidR="0021218A">
        <w:rPr>
          <w:rFonts w:ascii="Arial" w:hAnsi="Arial" w:cs="Arial"/>
        </w:rPr>
        <w:t>, budgets</w:t>
      </w:r>
      <w:r w:rsidRPr="00F02969">
        <w:rPr>
          <w:rFonts w:ascii="Arial" w:hAnsi="Arial" w:cs="Arial"/>
        </w:rPr>
        <w:t xml:space="preserve"> and staff</w:t>
      </w:r>
      <w:r w:rsidR="0021218A">
        <w:rPr>
          <w:rFonts w:ascii="Arial" w:hAnsi="Arial" w:cs="Arial"/>
        </w:rPr>
        <w:t>ing</w:t>
      </w:r>
    </w:p>
    <w:p w14:paraId="76D25D60" w14:textId="77777777" w:rsidR="0021218A" w:rsidRDefault="0021218A" w:rsidP="00F02969">
      <w:pPr>
        <w:pStyle w:val="ListParagraph"/>
        <w:numPr>
          <w:ilvl w:val="0"/>
          <w:numId w:val="18"/>
        </w:numPr>
        <w:spacing w:after="0" w:line="240" w:lineRule="auto"/>
        <w:rPr>
          <w:rFonts w:ascii="Arial" w:hAnsi="Arial" w:cs="Arial"/>
        </w:rPr>
      </w:pPr>
      <w:r>
        <w:rPr>
          <w:rFonts w:ascii="Arial" w:hAnsi="Arial" w:cs="Arial"/>
        </w:rPr>
        <w:t xml:space="preserve">Organising work rotas and schedules </w:t>
      </w:r>
    </w:p>
    <w:p w14:paraId="7F551DD6" w14:textId="77777777" w:rsidR="001A51D8" w:rsidRPr="00F02969" w:rsidRDefault="0021218A" w:rsidP="00F02969">
      <w:pPr>
        <w:pStyle w:val="ListParagraph"/>
        <w:numPr>
          <w:ilvl w:val="0"/>
          <w:numId w:val="18"/>
        </w:numPr>
        <w:spacing w:after="0" w:line="240" w:lineRule="auto"/>
        <w:rPr>
          <w:rFonts w:ascii="Arial" w:hAnsi="Arial" w:cs="Arial"/>
        </w:rPr>
      </w:pPr>
      <w:r>
        <w:rPr>
          <w:rFonts w:ascii="Arial" w:hAnsi="Arial" w:cs="Arial"/>
        </w:rPr>
        <w:t>Advising on pricing and purchase of equipment, engaging with procurement processes</w:t>
      </w:r>
      <w:r w:rsidR="0011016D" w:rsidRPr="00F02969">
        <w:rPr>
          <w:rFonts w:ascii="Arial" w:hAnsi="Arial" w:cs="Arial"/>
        </w:rPr>
        <w:t xml:space="preserve"> </w:t>
      </w:r>
      <w:r w:rsidR="007D4D8E" w:rsidRPr="00F02969">
        <w:rPr>
          <w:rFonts w:ascii="Arial" w:hAnsi="Arial" w:cs="Arial"/>
        </w:rPr>
        <w:t xml:space="preserve"> </w:t>
      </w:r>
    </w:p>
    <w:p w14:paraId="7F66A595" w14:textId="77777777" w:rsidR="001A51D8" w:rsidRPr="001A51D8" w:rsidRDefault="001A51D8" w:rsidP="001A51D8">
      <w:pPr>
        <w:spacing w:after="0" w:line="240" w:lineRule="auto"/>
        <w:rPr>
          <w:rFonts w:ascii="Arial" w:hAnsi="Arial" w:cs="Arial"/>
          <w:b/>
          <w:u w:val="single"/>
        </w:rPr>
      </w:pPr>
    </w:p>
    <w:p w14:paraId="1FEB354D" w14:textId="60002694" w:rsidR="00EB0466" w:rsidRPr="00172E98" w:rsidRDefault="00EB0466" w:rsidP="00EB0466">
      <w:pPr>
        <w:pStyle w:val="ListParagraph"/>
        <w:numPr>
          <w:ilvl w:val="0"/>
          <w:numId w:val="12"/>
        </w:numPr>
        <w:spacing w:after="0" w:line="240" w:lineRule="auto"/>
        <w:rPr>
          <w:rFonts w:ascii="Arial" w:hAnsi="Arial" w:cs="Arial"/>
        </w:rPr>
      </w:pPr>
      <w:r w:rsidRPr="00172E98">
        <w:rPr>
          <w:rFonts w:ascii="Arial" w:hAnsi="Arial" w:cs="Arial"/>
        </w:rPr>
        <w:t xml:space="preserve">Generally working independently, responding to a variety of requests from staff and students, in a timely and proactive manner, exploring customer requirements through effective questions, in order to deliver a quality service, using initiative </w:t>
      </w:r>
    </w:p>
    <w:p w14:paraId="1D687B4E" w14:textId="77777777" w:rsidR="008C5205" w:rsidRDefault="008C5205" w:rsidP="002F57A0">
      <w:pPr>
        <w:spacing w:after="0" w:line="240" w:lineRule="auto"/>
        <w:rPr>
          <w:rFonts w:ascii="Arial" w:hAnsi="Arial" w:cs="Arial"/>
          <w:b/>
          <w:u w:val="single"/>
        </w:rPr>
      </w:pPr>
    </w:p>
    <w:p w14:paraId="4C4F18E1" w14:textId="77777777" w:rsidR="00EB0466" w:rsidRPr="005B2415" w:rsidRDefault="00EB0466" w:rsidP="00EB0466">
      <w:pPr>
        <w:pStyle w:val="ListParagraph"/>
        <w:numPr>
          <w:ilvl w:val="0"/>
          <w:numId w:val="13"/>
        </w:numPr>
        <w:spacing w:after="0" w:line="240" w:lineRule="auto"/>
        <w:rPr>
          <w:rFonts w:ascii="Arial" w:hAnsi="Arial" w:cs="Arial"/>
        </w:rPr>
      </w:pPr>
      <w:r w:rsidRPr="005B2415">
        <w:rPr>
          <w:rFonts w:ascii="Arial" w:hAnsi="Arial" w:cs="Arial"/>
        </w:rPr>
        <w:t>Assessing the demands of students and staff, proactively seeking to understand requirements to deliver optimal result</w:t>
      </w:r>
    </w:p>
    <w:p w14:paraId="117A5CC3" w14:textId="77777777" w:rsidR="00EB0466" w:rsidRDefault="00EB0466" w:rsidP="00EB0466">
      <w:pPr>
        <w:spacing w:after="0" w:line="240" w:lineRule="auto"/>
        <w:rPr>
          <w:rFonts w:ascii="Arial" w:hAnsi="Arial" w:cs="Arial"/>
        </w:rPr>
      </w:pPr>
    </w:p>
    <w:p w14:paraId="1E456355" w14:textId="77777777" w:rsidR="00EB0466" w:rsidRPr="005B2415" w:rsidRDefault="00EB0466" w:rsidP="00EB0466">
      <w:pPr>
        <w:pStyle w:val="ListParagraph"/>
        <w:numPr>
          <w:ilvl w:val="0"/>
          <w:numId w:val="13"/>
        </w:numPr>
        <w:spacing w:after="0" w:line="240" w:lineRule="auto"/>
        <w:rPr>
          <w:rFonts w:ascii="Arial" w:hAnsi="Arial" w:cs="Arial"/>
        </w:rPr>
      </w:pPr>
      <w:r w:rsidRPr="005B2415">
        <w:rPr>
          <w:rFonts w:ascii="Arial" w:hAnsi="Arial" w:cs="Arial"/>
        </w:rPr>
        <w:t>Effective management of time and using initiative to decide</w:t>
      </w:r>
      <w:r>
        <w:rPr>
          <w:rFonts w:ascii="Arial" w:hAnsi="Arial" w:cs="Arial"/>
        </w:rPr>
        <w:t xml:space="preserve"> own </w:t>
      </w:r>
      <w:r w:rsidRPr="005B2415">
        <w:rPr>
          <w:rFonts w:ascii="Arial" w:hAnsi="Arial" w:cs="Arial"/>
        </w:rPr>
        <w:t>priorities</w:t>
      </w:r>
      <w:r>
        <w:rPr>
          <w:rFonts w:ascii="Arial" w:hAnsi="Arial" w:cs="Arial"/>
        </w:rPr>
        <w:t xml:space="preserve">, and those of other people, over short to medium term </w:t>
      </w:r>
    </w:p>
    <w:p w14:paraId="67007A16" w14:textId="77777777" w:rsidR="00EB0466" w:rsidRDefault="00EB0466" w:rsidP="00EB0466">
      <w:pPr>
        <w:spacing w:after="0" w:line="240" w:lineRule="auto"/>
        <w:rPr>
          <w:rFonts w:ascii="Arial" w:hAnsi="Arial" w:cs="Arial"/>
        </w:rPr>
      </w:pPr>
    </w:p>
    <w:p w14:paraId="18587F67" w14:textId="77777777" w:rsidR="0011016D" w:rsidRPr="0011016D" w:rsidRDefault="00EB0466" w:rsidP="0011016D">
      <w:pPr>
        <w:pStyle w:val="ListParagraph"/>
        <w:numPr>
          <w:ilvl w:val="0"/>
          <w:numId w:val="13"/>
        </w:numPr>
        <w:spacing w:after="0" w:line="240" w:lineRule="auto"/>
        <w:rPr>
          <w:rFonts w:ascii="Arial" w:hAnsi="Arial" w:cs="Arial"/>
        </w:rPr>
      </w:pPr>
      <w:r w:rsidRPr="0011016D">
        <w:rPr>
          <w:rFonts w:ascii="Arial" w:hAnsi="Arial" w:cs="Arial"/>
        </w:rPr>
        <w:t>Involvement in decision-making both independently and in groups, together with advising and contributing to</w:t>
      </w:r>
      <w:r w:rsidR="0011016D" w:rsidRPr="0011016D">
        <w:rPr>
          <w:rFonts w:ascii="Arial" w:hAnsi="Arial" w:cs="Arial"/>
        </w:rPr>
        <w:t xml:space="preserve"> e.g. project management or</w:t>
      </w:r>
      <w:r w:rsidRPr="0011016D">
        <w:rPr>
          <w:rFonts w:ascii="Arial" w:hAnsi="Arial" w:cs="Arial"/>
        </w:rPr>
        <w:t xml:space="preserve"> the decisions of other</w:t>
      </w:r>
      <w:r w:rsidR="0011016D">
        <w:rPr>
          <w:rFonts w:ascii="Arial" w:hAnsi="Arial" w:cs="Arial"/>
        </w:rPr>
        <w:t>s, who may be more senior</w:t>
      </w:r>
    </w:p>
    <w:p w14:paraId="161C4AFE" w14:textId="77777777" w:rsidR="0011016D" w:rsidRPr="005B2415" w:rsidRDefault="0011016D" w:rsidP="0011016D">
      <w:pPr>
        <w:pStyle w:val="ListParagraph"/>
        <w:spacing w:after="0" w:line="240" w:lineRule="auto"/>
        <w:rPr>
          <w:rFonts w:ascii="Arial" w:hAnsi="Arial" w:cs="Arial"/>
        </w:rPr>
      </w:pPr>
    </w:p>
    <w:p w14:paraId="5675AB11" w14:textId="77777777" w:rsidR="00EB0466" w:rsidRPr="00E94F9D" w:rsidRDefault="00EB0466" w:rsidP="00EB0466">
      <w:pPr>
        <w:pStyle w:val="ListParagraph"/>
        <w:numPr>
          <w:ilvl w:val="0"/>
          <w:numId w:val="13"/>
        </w:numPr>
        <w:spacing w:after="0" w:line="240" w:lineRule="auto"/>
        <w:rPr>
          <w:rFonts w:ascii="Arial" w:hAnsi="Arial" w:cs="Arial"/>
          <w:u w:val="single"/>
        </w:rPr>
      </w:pPr>
      <w:r w:rsidRPr="00E94F9D">
        <w:rPr>
          <w:rFonts w:ascii="Arial" w:hAnsi="Arial" w:cs="Arial"/>
        </w:rPr>
        <w:t>Contributing towards the development of an effective team and effective relationships with other colleagues and students, on an ongoing basis, which may include supporting team members to deal with difficult situations</w:t>
      </w:r>
    </w:p>
    <w:p w14:paraId="7B309F3D" w14:textId="77777777" w:rsidR="00EB0466" w:rsidRDefault="00EB0466" w:rsidP="002F57A0">
      <w:pPr>
        <w:spacing w:after="0" w:line="240" w:lineRule="auto"/>
        <w:rPr>
          <w:rFonts w:ascii="Arial" w:hAnsi="Arial" w:cs="Arial"/>
          <w:b/>
          <w:u w:val="single"/>
        </w:rPr>
      </w:pPr>
    </w:p>
    <w:p w14:paraId="1359CEDD" w14:textId="77777777" w:rsidR="008C5205" w:rsidRDefault="008C5205" w:rsidP="002F57A0">
      <w:pPr>
        <w:spacing w:after="0" w:line="240" w:lineRule="auto"/>
        <w:rPr>
          <w:rFonts w:ascii="Arial" w:hAnsi="Arial" w:cs="Arial"/>
          <w:b/>
          <w:u w:val="single"/>
        </w:rPr>
      </w:pPr>
      <w:r>
        <w:rPr>
          <w:rFonts w:ascii="Arial" w:hAnsi="Arial" w:cs="Arial"/>
          <w:b/>
          <w:u w:val="single"/>
        </w:rPr>
        <w:t>PROBLEM SOLVING</w:t>
      </w:r>
    </w:p>
    <w:p w14:paraId="7761B6BE" w14:textId="77777777" w:rsidR="008C5205" w:rsidRDefault="008C5205" w:rsidP="002F57A0">
      <w:pPr>
        <w:spacing w:after="0" w:line="240" w:lineRule="auto"/>
        <w:rPr>
          <w:rFonts w:ascii="Arial" w:hAnsi="Arial" w:cs="Arial"/>
          <w:b/>
          <w:u w:val="single"/>
        </w:rPr>
      </w:pPr>
    </w:p>
    <w:p w14:paraId="7AAC9BA5" w14:textId="00D4E485" w:rsidR="00EB0466" w:rsidRPr="005B2415" w:rsidRDefault="00EB0466" w:rsidP="00EB0466">
      <w:pPr>
        <w:pStyle w:val="ListParagraph"/>
        <w:numPr>
          <w:ilvl w:val="0"/>
          <w:numId w:val="14"/>
        </w:numPr>
        <w:spacing w:after="0" w:line="240" w:lineRule="auto"/>
        <w:rPr>
          <w:rFonts w:ascii="Arial" w:hAnsi="Arial" w:cs="Arial"/>
        </w:rPr>
      </w:pPr>
      <w:r>
        <w:rPr>
          <w:rFonts w:ascii="Arial" w:hAnsi="Arial" w:cs="Arial"/>
        </w:rPr>
        <w:t>S</w:t>
      </w:r>
      <w:r w:rsidR="000B4661">
        <w:rPr>
          <w:rFonts w:ascii="Arial" w:hAnsi="Arial" w:cs="Arial"/>
        </w:rPr>
        <w:t>upporting, developing and training team members in activities supporting analysis of data</w:t>
      </w:r>
      <w:r w:rsidR="001A51D8">
        <w:rPr>
          <w:rFonts w:ascii="Arial" w:hAnsi="Arial" w:cs="Arial"/>
        </w:rPr>
        <w:t xml:space="preserve"> (both qualitative and quantitative)</w:t>
      </w:r>
      <w:r w:rsidR="000B4661">
        <w:rPr>
          <w:rFonts w:ascii="Arial" w:hAnsi="Arial" w:cs="Arial"/>
        </w:rPr>
        <w:t xml:space="preserve">, or research, </w:t>
      </w:r>
      <w:r w:rsidRPr="005B2415">
        <w:rPr>
          <w:rFonts w:ascii="Arial" w:hAnsi="Arial" w:cs="Arial"/>
        </w:rPr>
        <w:t>leading to accurate results as required by service users</w:t>
      </w:r>
    </w:p>
    <w:p w14:paraId="4ADBF643" w14:textId="77777777" w:rsidR="00EB0466" w:rsidRDefault="00EB0466" w:rsidP="00EB0466">
      <w:pPr>
        <w:spacing w:after="0" w:line="240" w:lineRule="auto"/>
        <w:rPr>
          <w:rFonts w:ascii="Arial" w:hAnsi="Arial" w:cs="Arial"/>
        </w:rPr>
      </w:pPr>
    </w:p>
    <w:p w14:paraId="738342C7" w14:textId="77777777" w:rsidR="00EB0466" w:rsidRPr="00172E98" w:rsidRDefault="00EB0466" w:rsidP="00172E98">
      <w:pPr>
        <w:pStyle w:val="ListParagraph"/>
        <w:numPr>
          <w:ilvl w:val="0"/>
          <w:numId w:val="14"/>
        </w:numPr>
        <w:spacing w:after="0" w:line="240" w:lineRule="auto"/>
        <w:rPr>
          <w:rFonts w:ascii="Arial" w:hAnsi="Arial" w:cs="Arial"/>
        </w:rPr>
      </w:pPr>
      <w:r w:rsidRPr="00172E98">
        <w:rPr>
          <w:rFonts w:ascii="Arial" w:hAnsi="Arial" w:cs="Arial"/>
        </w:rPr>
        <w:t>Using initiative, creativity and a logical approach to find practical solutions to situations and challenges</w:t>
      </w:r>
      <w:r w:rsidR="000B4661" w:rsidRPr="00172E98">
        <w:rPr>
          <w:rFonts w:ascii="Arial" w:hAnsi="Arial" w:cs="Arial"/>
        </w:rPr>
        <w:t>, some of which may be complex and involve significant and/or conflicting information or data, and where there may be a range of solutions</w:t>
      </w:r>
      <w:r w:rsidR="0011016D" w:rsidRPr="00172E98">
        <w:rPr>
          <w:rFonts w:ascii="Arial" w:hAnsi="Arial" w:cs="Arial"/>
        </w:rPr>
        <w:t xml:space="preserve">; assisting with analysis of results </w:t>
      </w:r>
    </w:p>
    <w:p w14:paraId="0DA5AF5A" w14:textId="77777777" w:rsidR="00EB0466" w:rsidRDefault="00EB0466" w:rsidP="002F57A0">
      <w:pPr>
        <w:spacing w:after="0" w:line="240" w:lineRule="auto"/>
        <w:rPr>
          <w:rFonts w:ascii="Arial" w:hAnsi="Arial" w:cs="Arial"/>
          <w:b/>
          <w:u w:val="single"/>
        </w:rPr>
      </w:pPr>
    </w:p>
    <w:p w14:paraId="2844C845" w14:textId="77777777" w:rsidR="00EB0466" w:rsidRDefault="00EB0466" w:rsidP="002F57A0">
      <w:pPr>
        <w:spacing w:after="0" w:line="240" w:lineRule="auto"/>
        <w:rPr>
          <w:rFonts w:ascii="Arial" w:hAnsi="Arial" w:cs="Arial"/>
          <w:b/>
          <w:u w:val="single"/>
        </w:rPr>
      </w:pPr>
    </w:p>
    <w:p w14:paraId="71C3B7DC" w14:textId="77777777" w:rsidR="008C5205" w:rsidRPr="00693ED2" w:rsidRDefault="008C5205" w:rsidP="002F57A0">
      <w:pPr>
        <w:spacing w:after="0" w:line="240" w:lineRule="auto"/>
        <w:rPr>
          <w:rFonts w:ascii="Arial" w:hAnsi="Arial" w:cs="Arial"/>
          <w:b/>
          <w:u w:val="single"/>
        </w:rPr>
      </w:pPr>
      <w:r w:rsidRPr="00693ED2">
        <w:rPr>
          <w:rFonts w:ascii="Arial" w:hAnsi="Arial" w:cs="Arial"/>
          <w:b/>
          <w:u w:val="single"/>
        </w:rPr>
        <w:t>ENVIRONMENT</w:t>
      </w:r>
    </w:p>
    <w:p w14:paraId="7C7166FC" w14:textId="77777777" w:rsidR="008C5205" w:rsidRPr="00172E98" w:rsidRDefault="008C5205" w:rsidP="002F57A0">
      <w:pPr>
        <w:spacing w:after="0" w:line="240" w:lineRule="auto"/>
        <w:rPr>
          <w:rFonts w:ascii="Arial" w:hAnsi="Arial" w:cs="Arial"/>
          <w:b/>
        </w:rPr>
      </w:pPr>
    </w:p>
    <w:p w14:paraId="2588B953" w14:textId="7FF452F0" w:rsidR="0033014B" w:rsidRPr="00172E98" w:rsidRDefault="0033014B" w:rsidP="00172E98">
      <w:pPr>
        <w:pStyle w:val="ListParagraph"/>
        <w:numPr>
          <w:ilvl w:val="0"/>
          <w:numId w:val="19"/>
        </w:numPr>
        <w:spacing w:after="0" w:line="240" w:lineRule="auto"/>
        <w:rPr>
          <w:rFonts w:ascii="Arial" w:hAnsi="Arial" w:cs="Arial"/>
        </w:rPr>
      </w:pPr>
      <w:r w:rsidRPr="00172E98">
        <w:rPr>
          <w:rFonts w:ascii="Arial" w:hAnsi="Arial" w:cs="Arial"/>
        </w:rPr>
        <w:t xml:space="preserve">Awareness </w:t>
      </w:r>
      <w:r w:rsidR="00172E98" w:rsidRPr="00172E98">
        <w:rPr>
          <w:rFonts w:ascii="Arial" w:hAnsi="Arial" w:cs="Arial"/>
        </w:rPr>
        <w:t>of</w:t>
      </w:r>
      <w:r w:rsidRPr="00172E98">
        <w:rPr>
          <w:rFonts w:ascii="Arial" w:hAnsi="Arial" w:cs="Arial"/>
        </w:rPr>
        <w:t xml:space="preserve"> and adherence to, health and safety requirements, with a proactive approach to identification or risk and instigating suitable control</w:t>
      </w:r>
      <w:r w:rsidR="007E0656" w:rsidRPr="00172E98">
        <w:rPr>
          <w:rFonts w:ascii="Arial" w:hAnsi="Arial" w:cs="Arial"/>
        </w:rPr>
        <w:t xml:space="preserve"> measures</w:t>
      </w:r>
      <w:r w:rsidRPr="00172E98">
        <w:rPr>
          <w:rFonts w:ascii="Arial" w:hAnsi="Arial" w:cs="Arial"/>
        </w:rPr>
        <w:t xml:space="preserve"> </w:t>
      </w:r>
    </w:p>
    <w:p w14:paraId="093A6EA9" w14:textId="77777777" w:rsidR="0033014B" w:rsidRDefault="0033014B" w:rsidP="002F57A0">
      <w:pPr>
        <w:spacing w:after="0" w:line="240" w:lineRule="auto"/>
        <w:rPr>
          <w:rFonts w:ascii="Arial" w:hAnsi="Arial" w:cs="Arial"/>
          <w:b/>
          <w:u w:val="single"/>
        </w:rPr>
      </w:pPr>
    </w:p>
    <w:p w14:paraId="21B40424" w14:textId="77777777" w:rsidR="008C5205" w:rsidRDefault="008C5205" w:rsidP="002F57A0">
      <w:pPr>
        <w:spacing w:after="0" w:line="240" w:lineRule="auto"/>
        <w:rPr>
          <w:rFonts w:ascii="Arial" w:hAnsi="Arial" w:cs="Arial"/>
          <w:b/>
          <w:u w:val="single"/>
        </w:rPr>
      </w:pPr>
    </w:p>
    <w:p w14:paraId="120F9C24" w14:textId="77777777" w:rsidR="008C5205" w:rsidRDefault="008C5205" w:rsidP="002F57A0">
      <w:pPr>
        <w:spacing w:after="0" w:line="240" w:lineRule="auto"/>
        <w:rPr>
          <w:rFonts w:ascii="Arial" w:hAnsi="Arial" w:cs="Arial"/>
          <w:b/>
          <w:u w:val="single"/>
        </w:rPr>
      </w:pPr>
      <w:r>
        <w:rPr>
          <w:rFonts w:ascii="Arial" w:hAnsi="Arial" w:cs="Arial"/>
          <w:b/>
          <w:u w:val="single"/>
        </w:rPr>
        <w:t>KNOWLEDGE AND EXPERIENCE</w:t>
      </w:r>
    </w:p>
    <w:p w14:paraId="7BE5DA5B" w14:textId="77777777" w:rsidR="008C5205" w:rsidRDefault="008C5205" w:rsidP="002F57A0">
      <w:pPr>
        <w:spacing w:after="0" w:line="240" w:lineRule="auto"/>
        <w:rPr>
          <w:rFonts w:ascii="Arial" w:hAnsi="Arial" w:cs="Arial"/>
          <w:b/>
          <w:u w:val="single"/>
        </w:rPr>
      </w:pPr>
    </w:p>
    <w:p w14:paraId="3BF6C7A0" w14:textId="43D74321" w:rsidR="0033014B" w:rsidRDefault="0033014B" w:rsidP="0033014B">
      <w:pPr>
        <w:pStyle w:val="ListParagraph"/>
        <w:numPr>
          <w:ilvl w:val="0"/>
          <w:numId w:val="15"/>
        </w:numPr>
        <w:spacing w:after="0" w:line="240" w:lineRule="auto"/>
        <w:rPr>
          <w:rFonts w:ascii="Arial" w:hAnsi="Arial" w:cs="Arial"/>
        </w:rPr>
      </w:pPr>
      <w:r w:rsidRPr="005B2415">
        <w:rPr>
          <w:rFonts w:ascii="Arial" w:hAnsi="Arial" w:cs="Arial"/>
        </w:rPr>
        <w:t>Application of technical kno</w:t>
      </w:r>
      <w:r w:rsidR="00693ED2">
        <w:rPr>
          <w:rFonts w:ascii="Arial" w:hAnsi="Arial" w:cs="Arial"/>
        </w:rPr>
        <w:t>wledge in (insert detail) areas</w:t>
      </w:r>
      <w:r w:rsidRPr="005B2415">
        <w:rPr>
          <w:rFonts w:ascii="Arial" w:hAnsi="Arial" w:cs="Arial"/>
        </w:rPr>
        <w:t xml:space="preserve"> </w:t>
      </w:r>
    </w:p>
    <w:p w14:paraId="055514A1" w14:textId="77777777" w:rsidR="00172E98" w:rsidRPr="005B2415" w:rsidRDefault="00172E98" w:rsidP="00172E98">
      <w:pPr>
        <w:pStyle w:val="ListParagraph"/>
        <w:spacing w:after="0" w:line="240" w:lineRule="auto"/>
        <w:rPr>
          <w:rFonts w:ascii="Arial" w:hAnsi="Arial" w:cs="Arial"/>
        </w:rPr>
      </w:pPr>
    </w:p>
    <w:p w14:paraId="2C050D40" w14:textId="77777777" w:rsidR="0033014B" w:rsidRDefault="0033014B" w:rsidP="0033014B">
      <w:pPr>
        <w:pStyle w:val="ListParagraph"/>
        <w:numPr>
          <w:ilvl w:val="0"/>
          <w:numId w:val="15"/>
        </w:numPr>
        <w:spacing w:after="0" w:line="240" w:lineRule="auto"/>
        <w:rPr>
          <w:rFonts w:ascii="Arial" w:hAnsi="Arial" w:cs="Arial"/>
        </w:rPr>
      </w:pPr>
      <w:r w:rsidRPr="005B2415">
        <w:rPr>
          <w:rFonts w:ascii="Arial" w:hAnsi="Arial" w:cs="Arial"/>
        </w:rPr>
        <w:t>Sharing knowledge with others, both staff and students</w:t>
      </w:r>
    </w:p>
    <w:p w14:paraId="58DA22E5" w14:textId="77777777" w:rsidR="00172E98" w:rsidRPr="00172E98" w:rsidRDefault="00172E98" w:rsidP="00172E98">
      <w:pPr>
        <w:spacing w:after="0" w:line="240" w:lineRule="auto"/>
        <w:rPr>
          <w:rFonts w:ascii="Arial" w:hAnsi="Arial" w:cs="Arial"/>
        </w:rPr>
      </w:pPr>
    </w:p>
    <w:p w14:paraId="43799271" w14:textId="77777777" w:rsidR="0033014B" w:rsidRPr="005B2415" w:rsidRDefault="0033014B" w:rsidP="0033014B">
      <w:pPr>
        <w:pStyle w:val="ListParagraph"/>
        <w:numPr>
          <w:ilvl w:val="0"/>
          <w:numId w:val="15"/>
        </w:numPr>
        <w:spacing w:after="0" w:line="240" w:lineRule="auto"/>
        <w:rPr>
          <w:rFonts w:ascii="Arial" w:hAnsi="Arial" w:cs="Arial"/>
        </w:rPr>
      </w:pPr>
      <w:r w:rsidRPr="005B2415">
        <w:rPr>
          <w:rFonts w:ascii="Arial" w:hAnsi="Arial" w:cs="Arial"/>
        </w:rPr>
        <w:t xml:space="preserve">Ongoing maintenance of existing skills; ongoing professional development </w:t>
      </w:r>
    </w:p>
    <w:p w14:paraId="29F3DE6E" w14:textId="77777777" w:rsidR="008C5205" w:rsidRDefault="008C5205" w:rsidP="002F57A0">
      <w:pPr>
        <w:spacing w:after="0" w:line="240" w:lineRule="auto"/>
        <w:rPr>
          <w:rFonts w:ascii="Arial" w:hAnsi="Arial" w:cs="Arial"/>
          <w:b/>
          <w:u w:val="single"/>
        </w:rPr>
      </w:pPr>
    </w:p>
    <w:p w14:paraId="6B6F290D" w14:textId="77777777" w:rsidR="002B6D48" w:rsidRDefault="002B6D48" w:rsidP="002F57A0">
      <w:pPr>
        <w:spacing w:after="0" w:line="240" w:lineRule="auto"/>
        <w:rPr>
          <w:rFonts w:ascii="Arial" w:hAnsi="Arial" w:cs="Arial"/>
          <w:b/>
          <w:u w:val="single"/>
        </w:rPr>
      </w:pPr>
    </w:p>
    <w:p w14:paraId="07784C15" w14:textId="77777777" w:rsidR="002B6D48" w:rsidRDefault="002B6D48" w:rsidP="002F57A0">
      <w:pPr>
        <w:spacing w:after="0" w:line="240" w:lineRule="auto"/>
        <w:rPr>
          <w:rFonts w:ascii="Arial" w:hAnsi="Arial" w:cs="Arial"/>
          <w:b/>
          <w:u w:val="single"/>
        </w:rPr>
      </w:pPr>
    </w:p>
    <w:p w14:paraId="2D0B7CAD" w14:textId="77777777" w:rsidR="002B6D48" w:rsidRDefault="002B6D48" w:rsidP="002F57A0">
      <w:pPr>
        <w:spacing w:after="0" w:line="240" w:lineRule="auto"/>
        <w:rPr>
          <w:rFonts w:ascii="Arial" w:hAnsi="Arial" w:cs="Arial"/>
          <w:b/>
          <w:u w:val="single"/>
        </w:rPr>
      </w:pPr>
    </w:p>
    <w:p w14:paraId="2CBAB16C" w14:textId="78D50310" w:rsidR="00184F1A" w:rsidRPr="001A51D8" w:rsidRDefault="00184F1A" w:rsidP="001A51D8">
      <w:pPr>
        <w:spacing w:after="0" w:line="240" w:lineRule="auto"/>
        <w:rPr>
          <w:rFonts w:ascii="Arial" w:hAnsi="Arial" w:cs="Arial"/>
        </w:rPr>
      </w:pPr>
      <w:r w:rsidRPr="001A51D8">
        <w:rPr>
          <w:rFonts w:ascii="Arial" w:hAnsi="Arial" w:cs="Arial"/>
        </w:rPr>
        <w:t>Any other duties as may be assigned from time to time by the Head</w:t>
      </w:r>
      <w:r w:rsidR="002E1126">
        <w:rPr>
          <w:rFonts w:ascii="Arial" w:hAnsi="Arial" w:cs="Arial"/>
        </w:rPr>
        <w:t xml:space="preserve"> of Department or their nominee</w:t>
      </w:r>
      <w:r w:rsidRPr="001A51D8">
        <w:rPr>
          <w:rFonts w:ascii="Arial" w:hAnsi="Arial" w:cs="Arial"/>
        </w:rPr>
        <w:t xml:space="preserve"> </w:t>
      </w:r>
    </w:p>
    <w:p w14:paraId="11353509" w14:textId="77777777" w:rsidR="00244E2B" w:rsidRDefault="00244E2B" w:rsidP="00244E2B">
      <w:pPr>
        <w:spacing w:after="0" w:line="240" w:lineRule="auto"/>
        <w:rPr>
          <w:rFonts w:ascii="Arial" w:hAnsi="Arial" w:cs="Arial"/>
        </w:rPr>
      </w:pPr>
    </w:p>
    <w:p w14:paraId="4140419B" w14:textId="77777777" w:rsidR="00184F1A" w:rsidRPr="00291579" w:rsidRDefault="00184F1A" w:rsidP="00244E2B">
      <w:pPr>
        <w:spacing w:after="0" w:line="240" w:lineRule="auto"/>
        <w:rPr>
          <w:rFonts w:ascii="Arial" w:hAnsi="Arial" w:cs="Arial"/>
        </w:rPr>
      </w:pPr>
    </w:p>
    <w:p w14:paraId="5921BF02" w14:textId="77777777" w:rsidR="00244E2B" w:rsidRDefault="00244E2B" w:rsidP="00244E2B">
      <w:pPr>
        <w:spacing w:after="0" w:line="240" w:lineRule="auto"/>
        <w:rPr>
          <w:rFonts w:ascii="Arial" w:hAnsi="Arial" w:cs="Arial"/>
          <w:b/>
        </w:rPr>
      </w:pPr>
      <w:r w:rsidRPr="00291579">
        <w:rPr>
          <w:rFonts w:ascii="Arial" w:hAnsi="Arial" w:cs="Arial"/>
          <w:b/>
        </w:rPr>
        <w:t>Terms of appointment:</w:t>
      </w:r>
    </w:p>
    <w:p w14:paraId="7EA9988C" w14:textId="77777777" w:rsidR="00244E2B" w:rsidRDefault="00244E2B" w:rsidP="00244E2B">
      <w:pPr>
        <w:spacing w:after="0" w:line="240" w:lineRule="auto"/>
        <w:rPr>
          <w:rFonts w:ascii="Arial" w:hAnsi="Arial" w:cs="Arial"/>
        </w:rPr>
      </w:pPr>
      <w:r>
        <w:rPr>
          <w:rFonts w:ascii="Arial" w:hAnsi="Arial" w:cs="Arial"/>
        </w:rPr>
        <w:t xml:space="preserve">For a full description of the terms of appointment for this post please visit: </w:t>
      </w:r>
    </w:p>
    <w:p w14:paraId="4B4E377B" w14:textId="77777777" w:rsidR="00244E2B" w:rsidRDefault="00244E2B" w:rsidP="00244E2B">
      <w:pPr>
        <w:spacing w:after="0" w:line="240" w:lineRule="auto"/>
        <w:rPr>
          <w:rFonts w:ascii="Arial" w:hAnsi="Arial" w:cs="Arial"/>
        </w:rPr>
      </w:pPr>
    </w:p>
    <w:p w14:paraId="12B35702" w14:textId="77777777" w:rsidR="00244E2B" w:rsidRDefault="00C71F36" w:rsidP="00244E2B">
      <w:pPr>
        <w:spacing w:after="0" w:line="240" w:lineRule="auto"/>
        <w:rPr>
          <w:rFonts w:ascii="Arial" w:hAnsi="Arial" w:cs="Arial"/>
        </w:rPr>
      </w:pPr>
      <w:hyperlink r:id="rId5" w:history="1">
        <w:r w:rsidR="00244E2B" w:rsidRPr="00FF56FE">
          <w:rPr>
            <w:rStyle w:val="Hyperlink"/>
            <w:rFonts w:ascii="Arial" w:hAnsi="Arial" w:cs="Arial"/>
          </w:rPr>
          <w:t>https://www.essex.ac.uk/staff/employment-policies-procedures/my-contract</w:t>
        </w:r>
      </w:hyperlink>
    </w:p>
    <w:p w14:paraId="3D0502D1" w14:textId="3CB0EAA7" w:rsidR="00A9432C" w:rsidRDefault="00A9432C">
      <w:pPr>
        <w:rPr>
          <w:rFonts w:ascii="Arial" w:hAnsi="Arial" w:cs="Arial"/>
        </w:rPr>
      </w:pPr>
      <w:r>
        <w:rPr>
          <w:rFonts w:ascii="Arial" w:hAnsi="Arial" w:cs="Arial"/>
        </w:rPr>
        <w:br w:type="page"/>
      </w:r>
    </w:p>
    <w:p w14:paraId="03F4150A" w14:textId="024F7340" w:rsidR="00D60F1C" w:rsidRDefault="00D20EAD" w:rsidP="00D20EAD">
      <w:pPr>
        <w:rPr>
          <w:rFonts w:ascii="Arial" w:hAnsi="Arial" w:cs="Arial"/>
          <w:b/>
          <w:sz w:val="20"/>
          <w:szCs w:val="20"/>
        </w:rPr>
      </w:pPr>
      <w:r>
        <w:rPr>
          <w:rFonts w:ascii="Arial" w:hAnsi="Arial" w:cs="Arial"/>
        </w:rPr>
        <w:lastRenderedPageBreak/>
        <w:t>P</w:t>
      </w:r>
      <w:r w:rsidR="00D60F1C">
        <w:rPr>
          <w:rFonts w:ascii="Arial" w:hAnsi="Arial" w:cs="Arial"/>
          <w:b/>
          <w:sz w:val="20"/>
          <w:szCs w:val="20"/>
        </w:rPr>
        <w:t>ERSON SPECIFICATION</w:t>
      </w:r>
    </w:p>
    <w:p w14:paraId="45D7D3BC" w14:textId="77777777" w:rsidR="00D60F1C" w:rsidRDefault="00D60F1C" w:rsidP="00D60F1C">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60F1C" w:rsidRPr="0045184E" w14:paraId="63B0AF22" w14:textId="77777777" w:rsidTr="00053C0A">
        <w:tc>
          <w:tcPr>
            <w:tcW w:w="9889" w:type="dxa"/>
            <w:shd w:val="clear" w:color="auto" w:fill="auto"/>
          </w:tcPr>
          <w:p w14:paraId="03E2A87F" w14:textId="77777777" w:rsidR="00D60F1C" w:rsidRPr="0045184E" w:rsidRDefault="00D60F1C" w:rsidP="00053C0A">
            <w:pPr>
              <w:rPr>
                <w:rFonts w:ascii="Arial" w:hAnsi="Arial" w:cs="Arial"/>
                <w:b/>
                <w:sz w:val="20"/>
                <w:szCs w:val="20"/>
              </w:rPr>
            </w:pPr>
            <w:r w:rsidRPr="0045184E">
              <w:rPr>
                <w:rFonts w:ascii="Arial" w:hAnsi="Arial" w:cs="Arial"/>
                <w:b/>
                <w:sz w:val="20"/>
                <w:szCs w:val="20"/>
              </w:rPr>
              <w:t xml:space="preserve">JOB </w:t>
            </w:r>
            <w:r w:rsidR="00172E98" w:rsidRPr="0045184E">
              <w:rPr>
                <w:rFonts w:ascii="Arial" w:hAnsi="Arial" w:cs="Arial"/>
                <w:b/>
                <w:sz w:val="20"/>
                <w:szCs w:val="20"/>
              </w:rPr>
              <w:t>TITLE:</w:t>
            </w:r>
            <w:r w:rsidR="00172E98">
              <w:rPr>
                <w:rFonts w:ascii="Arial" w:hAnsi="Arial" w:cs="Arial"/>
                <w:b/>
              </w:rPr>
              <w:t xml:space="preserve"> Technical</w:t>
            </w:r>
            <w:sdt>
              <w:sdtPr>
                <w:rPr>
                  <w:rFonts w:ascii="Arial" w:hAnsi="Arial" w:cs="Arial"/>
                  <w:b/>
                  <w:sz w:val="20"/>
                  <w:szCs w:val="20"/>
                </w:rPr>
                <w:id w:val="-1910760145"/>
              </w:sdtPr>
              <w:sdtEndPr/>
              <w:sdtContent>
                <w:r w:rsidR="00172E98">
                  <w:rPr>
                    <w:rFonts w:ascii="Arial" w:hAnsi="Arial" w:cs="Arial"/>
                    <w:b/>
                  </w:rPr>
                  <w:t xml:space="preserve"> Supervisor (Grade 6)</w:t>
                </w:r>
              </w:sdtContent>
            </w:sdt>
          </w:p>
          <w:p w14:paraId="2966B168" w14:textId="77777777" w:rsidR="00D60F1C" w:rsidRPr="0045184E" w:rsidRDefault="00D60F1C" w:rsidP="00053C0A">
            <w:pPr>
              <w:rPr>
                <w:rFonts w:ascii="Arial" w:hAnsi="Arial" w:cs="Arial"/>
                <w:b/>
                <w:sz w:val="20"/>
                <w:szCs w:val="20"/>
              </w:rPr>
            </w:pPr>
          </w:p>
        </w:tc>
      </w:tr>
    </w:tbl>
    <w:p w14:paraId="0C3B88B7" w14:textId="77777777" w:rsidR="00D60F1C" w:rsidRDefault="00D60F1C" w:rsidP="00D60F1C">
      <w:pPr>
        <w:rPr>
          <w:rFonts w:ascii="Arial" w:hAnsi="Arial" w:cs="Arial"/>
          <w:b/>
          <w:sz w:val="20"/>
          <w:szCs w:val="20"/>
          <w:u w:val="single"/>
        </w:rPr>
      </w:pPr>
    </w:p>
    <w:p w14:paraId="62F89464" w14:textId="77777777" w:rsidR="00D60F1C" w:rsidRPr="00006D26" w:rsidRDefault="00D60F1C" w:rsidP="00D60F1C">
      <w:pPr>
        <w:rPr>
          <w:rFonts w:ascii="Arial" w:hAnsi="Arial" w:cs="Arial"/>
          <w:b/>
          <w:sz w:val="20"/>
          <w:szCs w:val="20"/>
          <w:u w:val="single"/>
        </w:rPr>
      </w:pPr>
      <w:r w:rsidRPr="00006D26">
        <w:rPr>
          <w:rFonts w:ascii="Arial" w:hAnsi="Arial" w:cs="Arial"/>
          <w:b/>
          <w:sz w:val="20"/>
          <w:szCs w:val="20"/>
          <w:u w:val="single"/>
        </w:rPr>
        <w:t>Qualifications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80"/>
        <w:gridCol w:w="1222"/>
      </w:tblGrid>
      <w:tr w:rsidR="00D60F1C" w:rsidRPr="00006D26" w14:paraId="295D67D8" w14:textId="77777777" w:rsidTr="00172E98">
        <w:tc>
          <w:tcPr>
            <w:tcW w:w="6832" w:type="dxa"/>
          </w:tcPr>
          <w:p w14:paraId="7561BE34" w14:textId="77777777" w:rsidR="00D60F1C" w:rsidRPr="00006D26" w:rsidRDefault="00D60F1C" w:rsidP="00053C0A">
            <w:pPr>
              <w:rPr>
                <w:rFonts w:ascii="Arial" w:hAnsi="Arial" w:cs="Arial"/>
                <w:sz w:val="20"/>
                <w:szCs w:val="20"/>
              </w:rPr>
            </w:pPr>
          </w:p>
        </w:tc>
        <w:tc>
          <w:tcPr>
            <w:tcW w:w="1184" w:type="dxa"/>
          </w:tcPr>
          <w:p w14:paraId="41CAD716"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Essential</w:t>
            </w:r>
          </w:p>
        </w:tc>
        <w:tc>
          <w:tcPr>
            <w:tcW w:w="1226" w:type="dxa"/>
          </w:tcPr>
          <w:p w14:paraId="1DAA4D1F"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Desirable</w:t>
            </w:r>
          </w:p>
        </w:tc>
      </w:tr>
      <w:tr w:rsidR="00D60F1C" w:rsidRPr="00006D26" w14:paraId="62DF42ED" w14:textId="77777777" w:rsidTr="00172E98">
        <w:trPr>
          <w:trHeight w:val="340"/>
        </w:trPr>
        <w:sdt>
          <w:sdtPr>
            <w:rPr>
              <w:rFonts w:ascii="Arial" w:hAnsi="Arial" w:cs="Arial"/>
              <w:sz w:val="20"/>
              <w:szCs w:val="20"/>
            </w:rPr>
            <w:id w:val="-595481920"/>
            <w:text/>
          </w:sdtPr>
          <w:sdtEndPr/>
          <w:sdtContent>
            <w:tc>
              <w:tcPr>
                <w:tcW w:w="6832" w:type="dxa"/>
              </w:tcPr>
              <w:p w14:paraId="7F658B2D" w14:textId="4DBE3A01" w:rsidR="00D60F1C" w:rsidRPr="00006D26" w:rsidRDefault="00BB5A85" w:rsidP="0074402A">
                <w:pPr>
                  <w:numPr>
                    <w:ilvl w:val="0"/>
                    <w:numId w:val="2"/>
                  </w:numPr>
                  <w:spacing w:after="0" w:line="240" w:lineRule="auto"/>
                  <w:rPr>
                    <w:rFonts w:ascii="Arial" w:hAnsi="Arial" w:cs="Arial"/>
                    <w:sz w:val="20"/>
                    <w:szCs w:val="20"/>
                  </w:rPr>
                </w:pPr>
                <w:r>
                  <w:rPr>
                    <w:rFonts w:ascii="Arial" w:hAnsi="Arial" w:cs="Arial"/>
                    <w:sz w:val="20"/>
                    <w:szCs w:val="20"/>
                  </w:rPr>
                  <w:t>Minimum of 2 A Levels</w:t>
                </w:r>
                <w:r w:rsidR="00102A4C">
                  <w:rPr>
                    <w:rFonts w:ascii="Arial" w:hAnsi="Arial" w:cs="Arial"/>
                    <w:sz w:val="20"/>
                    <w:szCs w:val="20"/>
                  </w:rPr>
                  <w:t xml:space="preserve"> </w:t>
                </w:r>
                <w:r w:rsidR="0074402A">
                  <w:rPr>
                    <w:rFonts w:ascii="Arial" w:hAnsi="Arial" w:cs="Arial"/>
                    <w:sz w:val="20"/>
                    <w:szCs w:val="20"/>
                  </w:rPr>
                  <w:t>(or equivalent) in relevant subject, or relevant experience</w:t>
                </w:r>
              </w:p>
            </w:tc>
          </w:sdtContent>
        </w:sdt>
        <w:sdt>
          <w:sdtPr>
            <w:rPr>
              <w:rFonts w:ascii="Arial" w:hAnsi="Arial" w:cs="Arial"/>
              <w:sz w:val="20"/>
              <w:szCs w:val="20"/>
            </w:rPr>
            <w:id w:val="-500424481"/>
            <w14:checkbox>
              <w14:checked w14:val="1"/>
              <w14:checkedState w14:val="2612" w14:font="MS Gothic"/>
              <w14:uncheckedState w14:val="2610" w14:font="MS Gothic"/>
            </w14:checkbox>
          </w:sdtPr>
          <w:sdtEndPr/>
          <w:sdtContent>
            <w:tc>
              <w:tcPr>
                <w:tcW w:w="1184" w:type="dxa"/>
                <w:vAlign w:val="center"/>
              </w:tcPr>
              <w:p w14:paraId="75994903"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5263352"/>
            <w14:checkbox>
              <w14:checked w14:val="0"/>
              <w14:checkedState w14:val="2612" w14:font="MS Gothic"/>
              <w14:uncheckedState w14:val="2610" w14:font="MS Gothic"/>
            </w14:checkbox>
          </w:sdtPr>
          <w:sdtEndPr/>
          <w:sdtContent>
            <w:tc>
              <w:tcPr>
                <w:tcW w:w="1226" w:type="dxa"/>
                <w:vAlign w:val="center"/>
              </w:tcPr>
              <w:p w14:paraId="1492E81C"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16154A05" w14:textId="77777777" w:rsidTr="00172E98">
        <w:trPr>
          <w:trHeight w:val="340"/>
        </w:trPr>
        <w:sdt>
          <w:sdtPr>
            <w:rPr>
              <w:rFonts w:ascii="Arial" w:hAnsi="Arial" w:cs="Arial"/>
              <w:sz w:val="20"/>
              <w:szCs w:val="20"/>
            </w:rPr>
            <w:id w:val="-127867978"/>
            <w:text/>
          </w:sdtPr>
          <w:sdtEndPr/>
          <w:sdtContent>
            <w:tc>
              <w:tcPr>
                <w:tcW w:w="6832" w:type="dxa"/>
              </w:tcPr>
              <w:p w14:paraId="2A176640" w14:textId="77777777" w:rsidR="00D60F1C" w:rsidRPr="00006D26" w:rsidRDefault="00FF42E4" w:rsidP="00FF42E4">
                <w:pPr>
                  <w:numPr>
                    <w:ilvl w:val="0"/>
                    <w:numId w:val="2"/>
                  </w:numPr>
                  <w:spacing w:after="0" w:line="240" w:lineRule="auto"/>
                  <w:rPr>
                    <w:rFonts w:ascii="Arial" w:hAnsi="Arial" w:cs="Arial"/>
                    <w:sz w:val="20"/>
                    <w:szCs w:val="20"/>
                  </w:rPr>
                </w:pPr>
                <w:r>
                  <w:rPr>
                    <w:rFonts w:ascii="Arial" w:hAnsi="Arial" w:cs="Arial"/>
                    <w:sz w:val="20"/>
                    <w:szCs w:val="20"/>
                  </w:rPr>
                  <w:t>Technical degree or equivalent</w:t>
                </w:r>
              </w:p>
            </w:tc>
          </w:sdtContent>
        </w:sdt>
        <w:sdt>
          <w:sdtPr>
            <w:rPr>
              <w:rFonts w:ascii="Arial" w:hAnsi="Arial" w:cs="Arial"/>
              <w:sz w:val="20"/>
              <w:szCs w:val="20"/>
            </w:rPr>
            <w:id w:val="-2035413601"/>
            <w14:checkbox>
              <w14:checked w14:val="0"/>
              <w14:checkedState w14:val="2612" w14:font="MS Gothic"/>
              <w14:uncheckedState w14:val="2610" w14:font="MS Gothic"/>
            </w14:checkbox>
          </w:sdtPr>
          <w:sdtEndPr/>
          <w:sdtContent>
            <w:tc>
              <w:tcPr>
                <w:tcW w:w="1184" w:type="dxa"/>
                <w:vAlign w:val="center"/>
              </w:tcPr>
              <w:p w14:paraId="5EBA6B28"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2954307"/>
            <w14:checkbox>
              <w14:checked w14:val="1"/>
              <w14:checkedState w14:val="2612" w14:font="MS Gothic"/>
              <w14:uncheckedState w14:val="2610" w14:font="MS Gothic"/>
            </w14:checkbox>
          </w:sdtPr>
          <w:sdtEndPr/>
          <w:sdtContent>
            <w:tc>
              <w:tcPr>
                <w:tcW w:w="1226" w:type="dxa"/>
                <w:vAlign w:val="center"/>
              </w:tcPr>
              <w:p w14:paraId="30ADC96E" w14:textId="77777777" w:rsidR="00D60F1C" w:rsidRPr="00006D26" w:rsidRDefault="009B3048"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49C5591D" w14:textId="77777777" w:rsidR="00D60F1C" w:rsidRPr="00006D26" w:rsidRDefault="00D60F1C" w:rsidP="00D60F1C">
      <w:pPr>
        <w:rPr>
          <w:rFonts w:ascii="Arial" w:hAnsi="Arial" w:cs="Arial"/>
          <w:b/>
          <w:sz w:val="20"/>
          <w:szCs w:val="20"/>
          <w:u w:val="single"/>
        </w:rPr>
      </w:pPr>
    </w:p>
    <w:p w14:paraId="32F88953" w14:textId="77777777" w:rsidR="00D60F1C" w:rsidRPr="00006D26" w:rsidRDefault="00D60F1C" w:rsidP="00D60F1C">
      <w:pPr>
        <w:rPr>
          <w:rFonts w:ascii="Arial" w:hAnsi="Arial" w:cs="Arial"/>
          <w:b/>
          <w:sz w:val="20"/>
          <w:szCs w:val="20"/>
          <w:u w:val="single"/>
        </w:rPr>
      </w:pPr>
      <w:r w:rsidRPr="00006D26">
        <w:rPr>
          <w:rFonts w:ascii="Arial" w:hAnsi="Arial" w:cs="Arial"/>
          <w:b/>
          <w:sz w:val="20"/>
          <w:szCs w:val="20"/>
          <w:u w:val="single"/>
        </w:rPr>
        <w:t>Experience/Knowledge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1179"/>
        <w:gridCol w:w="1220"/>
      </w:tblGrid>
      <w:tr w:rsidR="00D60F1C" w:rsidRPr="00006D26" w14:paraId="040853AC" w14:textId="77777777" w:rsidTr="00172E98">
        <w:tc>
          <w:tcPr>
            <w:tcW w:w="6834" w:type="dxa"/>
          </w:tcPr>
          <w:p w14:paraId="03B8FC30" w14:textId="77777777" w:rsidR="00D60F1C" w:rsidRPr="00006D26" w:rsidRDefault="00D60F1C" w:rsidP="00053C0A">
            <w:pPr>
              <w:rPr>
                <w:rFonts w:ascii="Arial" w:hAnsi="Arial" w:cs="Arial"/>
                <w:b/>
                <w:sz w:val="20"/>
                <w:szCs w:val="20"/>
              </w:rPr>
            </w:pPr>
          </w:p>
        </w:tc>
        <w:tc>
          <w:tcPr>
            <w:tcW w:w="1183" w:type="dxa"/>
          </w:tcPr>
          <w:p w14:paraId="6AAF7867"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Essential</w:t>
            </w:r>
          </w:p>
        </w:tc>
        <w:tc>
          <w:tcPr>
            <w:tcW w:w="1225" w:type="dxa"/>
          </w:tcPr>
          <w:p w14:paraId="68AB05BF"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Desirable</w:t>
            </w:r>
          </w:p>
        </w:tc>
      </w:tr>
      <w:tr w:rsidR="00D60F1C" w:rsidRPr="00006D26" w14:paraId="58603E8B" w14:textId="77777777" w:rsidTr="00172E98">
        <w:trPr>
          <w:trHeight w:val="340"/>
        </w:trPr>
        <w:sdt>
          <w:sdtPr>
            <w:rPr>
              <w:rFonts w:ascii="Arial" w:hAnsi="Arial" w:cs="Arial"/>
              <w:sz w:val="20"/>
              <w:szCs w:val="20"/>
            </w:rPr>
            <w:id w:val="1487357721"/>
            <w:text/>
          </w:sdtPr>
          <w:sdtEndPr/>
          <w:sdtContent>
            <w:tc>
              <w:tcPr>
                <w:tcW w:w="6834" w:type="dxa"/>
              </w:tcPr>
              <w:p w14:paraId="4E7E9472" w14:textId="77777777" w:rsidR="00D60F1C" w:rsidRPr="00006D26" w:rsidRDefault="00BB5A85" w:rsidP="00BB5A85">
                <w:pPr>
                  <w:numPr>
                    <w:ilvl w:val="0"/>
                    <w:numId w:val="3"/>
                  </w:numPr>
                  <w:spacing w:after="0" w:line="240" w:lineRule="auto"/>
                  <w:rPr>
                    <w:rFonts w:ascii="Arial" w:hAnsi="Arial" w:cs="Arial"/>
                    <w:sz w:val="20"/>
                    <w:szCs w:val="20"/>
                  </w:rPr>
                </w:pPr>
                <w:r>
                  <w:rPr>
                    <w:rFonts w:ascii="Arial" w:hAnsi="Arial" w:cs="Arial"/>
                    <w:sz w:val="20"/>
                    <w:szCs w:val="20"/>
                  </w:rPr>
                  <w:t xml:space="preserve">Experience of working in a technical environment </w:t>
                </w:r>
              </w:p>
            </w:tc>
          </w:sdtContent>
        </w:sdt>
        <w:sdt>
          <w:sdtPr>
            <w:rPr>
              <w:rFonts w:ascii="Arial" w:hAnsi="Arial" w:cs="Arial"/>
              <w:sz w:val="20"/>
              <w:szCs w:val="20"/>
            </w:rPr>
            <w:id w:val="2078469858"/>
            <w14:checkbox>
              <w14:checked w14:val="1"/>
              <w14:checkedState w14:val="2612" w14:font="MS Gothic"/>
              <w14:uncheckedState w14:val="2610" w14:font="MS Gothic"/>
            </w14:checkbox>
          </w:sdtPr>
          <w:sdtEndPr/>
          <w:sdtContent>
            <w:tc>
              <w:tcPr>
                <w:tcW w:w="1183" w:type="dxa"/>
                <w:vAlign w:val="center"/>
              </w:tcPr>
              <w:p w14:paraId="6911C4A2" w14:textId="77777777" w:rsidR="00D60F1C" w:rsidRPr="00006D26" w:rsidRDefault="00BB5A85"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67566430"/>
            <w14:checkbox>
              <w14:checked w14:val="0"/>
              <w14:checkedState w14:val="2612" w14:font="MS Gothic"/>
              <w14:uncheckedState w14:val="2610" w14:font="MS Gothic"/>
            </w14:checkbox>
          </w:sdtPr>
          <w:sdtEndPr/>
          <w:sdtContent>
            <w:tc>
              <w:tcPr>
                <w:tcW w:w="1225" w:type="dxa"/>
                <w:vAlign w:val="center"/>
              </w:tcPr>
              <w:p w14:paraId="69B17848"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47C85D4C" w14:textId="77777777" w:rsidTr="00172E98">
        <w:trPr>
          <w:trHeight w:val="340"/>
        </w:trPr>
        <w:sdt>
          <w:sdtPr>
            <w:rPr>
              <w:rFonts w:ascii="Arial" w:hAnsi="Arial" w:cs="Arial"/>
              <w:sz w:val="20"/>
              <w:szCs w:val="20"/>
            </w:rPr>
            <w:id w:val="-778574975"/>
            <w:text/>
          </w:sdtPr>
          <w:sdtEndPr/>
          <w:sdtContent>
            <w:tc>
              <w:tcPr>
                <w:tcW w:w="6834" w:type="dxa"/>
              </w:tcPr>
              <w:p w14:paraId="7F4C32E8" w14:textId="77777777" w:rsidR="00D60F1C" w:rsidRPr="00006D26" w:rsidRDefault="00BB5A85" w:rsidP="00BB5A85">
                <w:pPr>
                  <w:numPr>
                    <w:ilvl w:val="0"/>
                    <w:numId w:val="3"/>
                  </w:numPr>
                  <w:spacing w:after="0" w:line="240" w:lineRule="auto"/>
                  <w:rPr>
                    <w:rFonts w:ascii="Arial" w:hAnsi="Arial" w:cs="Arial"/>
                    <w:sz w:val="20"/>
                    <w:szCs w:val="20"/>
                  </w:rPr>
                </w:pPr>
                <w:r>
                  <w:rPr>
                    <w:rFonts w:ascii="Arial" w:hAnsi="Arial" w:cs="Arial"/>
                    <w:sz w:val="20"/>
                    <w:szCs w:val="20"/>
                  </w:rPr>
                  <w:t xml:space="preserve">Experience of working in an academic environment </w:t>
                </w:r>
              </w:p>
            </w:tc>
          </w:sdtContent>
        </w:sdt>
        <w:sdt>
          <w:sdtPr>
            <w:rPr>
              <w:rFonts w:ascii="Arial" w:hAnsi="Arial" w:cs="Arial"/>
              <w:sz w:val="20"/>
              <w:szCs w:val="20"/>
            </w:rPr>
            <w:id w:val="-1580440327"/>
            <w14:checkbox>
              <w14:checked w14:val="1"/>
              <w14:checkedState w14:val="2612" w14:font="MS Gothic"/>
              <w14:uncheckedState w14:val="2610" w14:font="MS Gothic"/>
            </w14:checkbox>
          </w:sdtPr>
          <w:sdtEndPr/>
          <w:sdtContent>
            <w:tc>
              <w:tcPr>
                <w:tcW w:w="1183" w:type="dxa"/>
                <w:vAlign w:val="center"/>
              </w:tcPr>
              <w:p w14:paraId="2949FB5F" w14:textId="77777777" w:rsidR="00D60F1C" w:rsidRPr="00006D26" w:rsidRDefault="00BB5A85"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0913849"/>
            <w14:checkbox>
              <w14:checked w14:val="0"/>
              <w14:checkedState w14:val="2612" w14:font="MS Gothic"/>
              <w14:uncheckedState w14:val="2610" w14:font="MS Gothic"/>
            </w14:checkbox>
          </w:sdtPr>
          <w:sdtEndPr/>
          <w:sdtContent>
            <w:tc>
              <w:tcPr>
                <w:tcW w:w="1225" w:type="dxa"/>
                <w:vAlign w:val="center"/>
              </w:tcPr>
              <w:p w14:paraId="163D468D"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76936FD3" w14:textId="77777777" w:rsidTr="00172E98">
        <w:trPr>
          <w:trHeight w:val="340"/>
        </w:trPr>
        <w:sdt>
          <w:sdtPr>
            <w:rPr>
              <w:rFonts w:ascii="Arial" w:hAnsi="Arial" w:cs="Arial"/>
              <w:sz w:val="20"/>
              <w:szCs w:val="20"/>
            </w:rPr>
            <w:id w:val="1172837927"/>
            <w:text/>
          </w:sdtPr>
          <w:sdtEndPr/>
          <w:sdtContent>
            <w:tc>
              <w:tcPr>
                <w:tcW w:w="6834" w:type="dxa"/>
              </w:tcPr>
              <w:p w14:paraId="6CB010C9" w14:textId="77777777" w:rsidR="00D60F1C" w:rsidRPr="00006D26" w:rsidRDefault="00BB5A85" w:rsidP="00BB5A85">
                <w:pPr>
                  <w:numPr>
                    <w:ilvl w:val="0"/>
                    <w:numId w:val="3"/>
                  </w:numPr>
                  <w:spacing w:after="0" w:line="240" w:lineRule="auto"/>
                  <w:rPr>
                    <w:rFonts w:ascii="Arial" w:hAnsi="Arial" w:cs="Arial"/>
                    <w:sz w:val="20"/>
                    <w:szCs w:val="20"/>
                  </w:rPr>
                </w:pPr>
                <w:r>
                  <w:rPr>
                    <w:rFonts w:ascii="Arial" w:hAnsi="Arial" w:cs="Arial"/>
                    <w:sz w:val="20"/>
                    <w:szCs w:val="20"/>
                  </w:rPr>
                  <w:t>Experience of entry-level management of staff, planning of resources</w:t>
                </w:r>
              </w:p>
            </w:tc>
          </w:sdtContent>
        </w:sdt>
        <w:sdt>
          <w:sdtPr>
            <w:rPr>
              <w:rFonts w:ascii="Arial" w:hAnsi="Arial" w:cs="Arial"/>
              <w:sz w:val="20"/>
              <w:szCs w:val="20"/>
            </w:rPr>
            <w:id w:val="344683724"/>
            <w14:checkbox>
              <w14:checked w14:val="1"/>
              <w14:checkedState w14:val="2612" w14:font="MS Gothic"/>
              <w14:uncheckedState w14:val="2610" w14:font="MS Gothic"/>
            </w14:checkbox>
          </w:sdtPr>
          <w:sdtEndPr/>
          <w:sdtContent>
            <w:tc>
              <w:tcPr>
                <w:tcW w:w="1183" w:type="dxa"/>
                <w:vAlign w:val="center"/>
              </w:tcPr>
              <w:p w14:paraId="3980E99A" w14:textId="77777777" w:rsidR="00D60F1C" w:rsidRPr="00006D26" w:rsidRDefault="00BB5A85"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7326108"/>
            <w14:checkbox>
              <w14:checked w14:val="0"/>
              <w14:checkedState w14:val="2612" w14:font="MS Gothic"/>
              <w14:uncheckedState w14:val="2610" w14:font="MS Gothic"/>
            </w14:checkbox>
          </w:sdtPr>
          <w:sdtEndPr/>
          <w:sdtContent>
            <w:tc>
              <w:tcPr>
                <w:tcW w:w="1225" w:type="dxa"/>
                <w:vAlign w:val="center"/>
              </w:tcPr>
              <w:p w14:paraId="218E9915"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1F97D31F" w14:textId="77777777" w:rsidTr="00172E98">
        <w:trPr>
          <w:trHeight w:val="340"/>
        </w:trPr>
        <w:sdt>
          <w:sdtPr>
            <w:rPr>
              <w:rFonts w:ascii="Arial" w:hAnsi="Arial" w:cs="Arial"/>
              <w:sz w:val="20"/>
              <w:szCs w:val="20"/>
            </w:rPr>
            <w:id w:val="852768076"/>
            <w:text/>
          </w:sdtPr>
          <w:sdtEndPr/>
          <w:sdtContent>
            <w:tc>
              <w:tcPr>
                <w:tcW w:w="6834" w:type="dxa"/>
              </w:tcPr>
              <w:p w14:paraId="1135F082" w14:textId="77777777" w:rsidR="00D60F1C" w:rsidRPr="00006D26" w:rsidRDefault="009B3048" w:rsidP="009B3048">
                <w:pPr>
                  <w:numPr>
                    <w:ilvl w:val="0"/>
                    <w:numId w:val="3"/>
                  </w:numPr>
                  <w:spacing w:after="0" w:line="240" w:lineRule="auto"/>
                  <w:rPr>
                    <w:rFonts w:ascii="Arial" w:hAnsi="Arial" w:cs="Arial"/>
                    <w:sz w:val="20"/>
                    <w:szCs w:val="20"/>
                  </w:rPr>
                </w:pPr>
                <w:r>
                  <w:rPr>
                    <w:rFonts w:ascii="Arial" w:hAnsi="Arial" w:cs="Arial"/>
                    <w:sz w:val="20"/>
                    <w:szCs w:val="20"/>
                  </w:rPr>
                  <w:t xml:space="preserve">Detailed understanding of Health and Safety requirements </w:t>
                </w:r>
              </w:p>
            </w:tc>
          </w:sdtContent>
        </w:sdt>
        <w:sdt>
          <w:sdtPr>
            <w:rPr>
              <w:rFonts w:ascii="Arial" w:hAnsi="Arial" w:cs="Arial"/>
              <w:sz w:val="20"/>
              <w:szCs w:val="20"/>
            </w:rPr>
            <w:id w:val="103164894"/>
            <w14:checkbox>
              <w14:checked w14:val="1"/>
              <w14:checkedState w14:val="2612" w14:font="MS Gothic"/>
              <w14:uncheckedState w14:val="2610" w14:font="MS Gothic"/>
            </w14:checkbox>
          </w:sdtPr>
          <w:sdtEndPr/>
          <w:sdtContent>
            <w:tc>
              <w:tcPr>
                <w:tcW w:w="1183" w:type="dxa"/>
                <w:vAlign w:val="center"/>
              </w:tcPr>
              <w:p w14:paraId="5D5872A2" w14:textId="77777777" w:rsidR="00D60F1C" w:rsidRPr="00006D26" w:rsidRDefault="002C309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11446094"/>
            <w14:checkbox>
              <w14:checked w14:val="0"/>
              <w14:checkedState w14:val="2612" w14:font="MS Gothic"/>
              <w14:uncheckedState w14:val="2610" w14:font="MS Gothic"/>
            </w14:checkbox>
          </w:sdtPr>
          <w:sdtEndPr/>
          <w:sdtContent>
            <w:tc>
              <w:tcPr>
                <w:tcW w:w="1225" w:type="dxa"/>
                <w:vAlign w:val="center"/>
              </w:tcPr>
              <w:p w14:paraId="25328EAA"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1E8B0B0E" w14:textId="77777777" w:rsidR="00D60F1C" w:rsidRPr="00006D26" w:rsidRDefault="00D60F1C" w:rsidP="00D60F1C">
      <w:pPr>
        <w:rPr>
          <w:rFonts w:ascii="Arial" w:hAnsi="Arial" w:cs="Arial"/>
          <w:b/>
          <w:sz w:val="20"/>
          <w:szCs w:val="20"/>
          <w:u w:val="single"/>
        </w:rPr>
      </w:pPr>
    </w:p>
    <w:p w14:paraId="5733D3CD" w14:textId="77777777" w:rsidR="00D60F1C" w:rsidRPr="00006D26" w:rsidRDefault="00D60F1C" w:rsidP="00D60F1C">
      <w:pPr>
        <w:rPr>
          <w:rFonts w:ascii="Arial" w:hAnsi="Arial" w:cs="Arial"/>
          <w:b/>
          <w:sz w:val="20"/>
          <w:szCs w:val="20"/>
          <w:u w:val="single"/>
        </w:rPr>
      </w:pPr>
      <w:r w:rsidRPr="00006D26">
        <w:rPr>
          <w:rFonts w:ascii="Arial" w:hAnsi="Arial" w:cs="Arial"/>
          <w:b/>
          <w:sz w:val="20"/>
          <w:szCs w:val="20"/>
          <w:u w:val="single"/>
        </w:rPr>
        <w:t>Skills/Abilities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1179"/>
        <w:gridCol w:w="1220"/>
      </w:tblGrid>
      <w:tr w:rsidR="00D60F1C" w:rsidRPr="00006D26" w14:paraId="3BA3D9B9" w14:textId="77777777" w:rsidTr="00172E98">
        <w:tc>
          <w:tcPr>
            <w:tcW w:w="6834" w:type="dxa"/>
          </w:tcPr>
          <w:p w14:paraId="7A5156C1" w14:textId="77777777" w:rsidR="00D60F1C" w:rsidRPr="00006D26" w:rsidRDefault="00D60F1C" w:rsidP="00053C0A">
            <w:pPr>
              <w:rPr>
                <w:rFonts w:ascii="Arial" w:hAnsi="Arial" w:cs="Arial"/>
                <w:b/>
                <w:sz w:val="20"/>
                <w:szCs w:val="20"/>
              </w:rPr>
            </w:pPr>
          </w:p>
        </w:tc>
        <w:tc>
          <w:tcPr>
            <w:tcW w:w="1183" w:type="dxa"/>
          </w:tcPr>
          <w:p w14:paraId="1D7A30E9"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Essential</w:t>
            </w:r>
          </w:p>
        </w:tc>
        <w:tc>
          <w:tcPr>
            <w:tcW w:w="1225" w:type="dxa"/>
          </w:tcPr>
          <w:p w14:paraId="73B32BCA"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Desirable</w:t>
            </w:r>
          </w:p>
        </w:tc>
      </w:tr>
      <w:tr w:rsidR="00D60F1C" w:rsidRPr="00006D26" w14:paraId="7558EB0F" w14:textId="77777777" w:rsidTr="00172E98">
        <w:trPr>
          <w:trHeight w:val="340"/>
        </w:trPr>
        <w:sdt>
          <w:sdtPr>
            <w:rPr>
              <w:rFonts w:ascii="Arial" w:hAnsi="Arial" w:cs="Arial"/>
              <w:sz w:val="20"/>
              <w:szCs w:val="20"/>
            </w:rPr>
            <w:id w:val="1306586387"/>
            <w:text/>
          </w:sdtPr>
          <w:sdtEndPr/>
          <w:sdtContent>
            <w:tc>
              <w:tcPr>
                <w:tcW w:w="6834" w:type="dxa"/>
              </w:tcPr>
              <w:p w14:paraId="17E45312"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 xml:space="preserve">Ability to manage own work and others’ work to meet objectives  </w:t>
                </w:r>
              </w:p>
            </w:tc>
          </w:sdtContent>
        </w:sdt>
        <w:sdt>
          <w:sdtPr>
            <w:rPr>
              <w:rFonts w:ascii="Arial" w:hAnsi="Arial" w:cs="Arial"/>
              <w:sz w:val="20"/>
              <w:szCs w:val="20"/>
            </w:rPr>
            <w:id w:val="-1560929978"/>
            <w14:checkbox>
              <w14:checked w14:val="1"/>
              <w14:checkedState w14:val="2612" w14:font="MS Gothic"/>
              <w14:uncheckedState w14:val="2610" w14:font="MS Gothic"/>
            </w14:checkbox>
          </w:sdtPr>
          <w:sdtEndPr/>
          <w:sdtContent>
            <w:tc>
              <w:tcPr>
                <w:tcW w:w="1183" w:type="dxa"/>
                <w:vAlign w:val="center"/>
              </w:tcPr>
              <w:p w14:paraId="2D538A3E"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7792504"/>
            <w14:checkbox>
              <w14:checked w14:val="0"/>
              <w14:checkedState w14:val="2612" w14:font="MS Gothic"/>
              <w14:uncheckedState w14:val="2610" w14:font="MS Gothic"/>
            </w14:checkbox>
          </w:sdtPr>
          <w:sdtEndPr/>
          <w:sdtContent>
            <w:tc>
              <w:tcPr>
                <w:tcW w:w="1225" w:type="dxa"/>
                <w:vAlign w:val="center"/>
              </w:tcPr>
              <w:p w14:paraId="78EB48E8"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12EC91B0" w14:textId="77777777" w:rsidTr="00172E98">
        <w:trPr>
          <w:trHeight w:val="340"/>
        </w:trPr>
        <w:sdt>
          <w:sdtPr>
            <w:rPr>
              <w:rFonts w:ascii="Arial" w:hAnsi="Arial" w:cs="Arial"/>
              <w:sz w:val="20"/>
              <w:szCs w:val="20"/>
            </w:rPr>
            <w:id w:val="1371347110"/>
            <w:text/>
          </w:sdtPr>
          <w:sdtEndPr/>
          <w:sdtContent>
            <w:tc>
              <w:tcPr>
                <w:tcW w:w="6834" w:type="dxa"/>
              </w:tcPr>
              <w:p w14:paraId="6F3E852C"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 xml:space="preserve">Time management skills </w:t>
                </w:r>
              </w:p>
            </w:tc>
          </w:sdtContent>
        </w:sdt>
        <w:sdt>
          <w:sdtPr>
            <w:rPr>
              <w:rFonts w:ascii="Arial" w:hAnsi="Arial" w:cs="Arial"/>
              <w:sz w:val="20"/>
              <w:szCs w:val="20"/>
            </w:rPr>
            <w:id w:val="867261160"/>
            <w14:checkbox>
              <w14:checked w14:val="1"/>
              <w14:checkedState w14:val="2612" w14:font="MS Gothic"/>
              <w14:uncheckedState w14:val="2610" w14:font="MS Gothic"/>
            </w14:checkbox>
          </w:sdtPr>
          <w:sdtEndPr/>
          <w:sdtContent>
            <w:tc>
              <w:tcPr>
                <w:tcW w:w="1183" w:type="dxa"/>
                <w:vAlign w:val="center"/>
              </w:tcPr>
              <w:p w14:paraId="4C87EA63"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0616409"/>
            <w14:checkbox>
              <w14:checked w14:val="0"/>
              <w14:checkedState w14:val="2612" w14:font="MS Gothic"/>
              <w14:uncheckedState w14:val="2610" w14:font="MS Gothic"/>
            </w14:checkbox>
          </w:sdtPr>
          <w:sdtEndPr/>
          <w:sdtContent>
            <w:tc>
              <w:tcPr>
                <w:tcW w:w="1225" w:type="dxa"/>
                <w:vAlign w:val="center"/>
              </w:tcPr>
              <w:p w14:paraId="1537A61E"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72321362" w14:textId="77777777" w:rsidTr="00172E98">
        <w:trPr>
          <w:trHeight w:val="340"/>
        </w:trPr>
        <w:sdt>
          <w:sdtPr>
            <w:rPr>
              <w:rFonts w:ascii="Arial" w:hAnsi="Arial" w:cs="Arial"/>
              <w:sz w:val="20"/>
              <w:szCs w:val="20"/>
            </w:rPr>
            <w:id w:val="-431349880"/>
            <w:text/>
          </w:sdtPr>
          <w:sdtEndPr/>
          <w:sdtContent>
            <w:tc>
              <w:tcPr>
                <w:tcW w:w="6834" w:type="dxa"/>
              </w:tcPr>
              <w:p w14:paraId="189DB6AD"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Ability to deal with routine matters autonomously</w:t>
                </w:r>
              </w:p>
            </w:tc>
          </w:sdtContent>
        </w:sdt>
        <w:sdt>
          <w:sdtPr>
            <w:rPr>
              <w:rFonts w:ascii="Arial" w:hAnsi="Arial" w:cs="Arial"/>
              <w:sz w:val="20"/>
              <w:szCs w:val="20"/>
            </w:rPr>
            <w:id w:val="84120034"/>
            <w14:checkbox>
              <w14:checked w14:val="1"/>
              <w14:checkedState w14:val="2612" w14:font="MS Gothic"/>
              <w14:uncheckedState w14:val="2610" w14:font="MS Gothic"/>
            </w14:checkbox>
          </w:sdtPr>
          <w:sdtEndPr/>
          <w:sdtContent>
            <w:tc>
              <w:tcPr>
                <w:tcW w:w="1183" w:type="dxa"/>
                <w:vAlign w:val="center"/>
              </w:tcPr>
              <w:p w14:paraId="7575C4FD"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39115073"/>
            <w14:checkbox>
              <w14:checked w14:val="0"/>
              <w14:checkedState w14:val="2612" w14:font="MS Gothic"/>
              <w14:uncheckedState w14:val="2610" w14:font="MS Gothic"/>
            </w14:checkbox>
          </w:sdtPr>
          <w:sdtEndPr/>
          <w:sdtContent>
            <w:tc>
              <w:tcPr>
                <w:tcW w:w="1225" w:type="dxa"/>
                <w:vAlign w:val="center"/>
              </w:tcPr>
              <w:p w14:paraId="42131C50"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01798741" w14:textId="77777777" w:rsidTr="00172E98">
        <w:trPr>
          <w:trHeight w:val="340"/>
        </w:trPr>
        <w:sdt>
          <w:sdtPr>
            <w:rPr>
              <w:rFonts w:ascii="Arial" w:hAnsi="Arial" w:cs="Arial"/>
              <w:sz w:val="20"/>
              <w:szCs w:val="20"/>
            </w:rPr>
            <w:id w:val="-528410461"/>
            <w:text/>
          </w:sdtPr>
          <w:sdtEndPr/>
          <w:sdtContent>
            <w:tc>
              <w:tcPr>
                <w:tcW w:w="6834" w:type="dxa"/>
              </w:tcPr>
              <w:p w14:paraId="061E8D24"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 xml:space="preserve">Ability to delegate effectively </w:t>
                </w:r>
              </w:p>
            </w:tc>
          </w:sdtContent>
        </w:sdt>
        <w:sdt>
          <w:sdtPr>
            <w:rPr>
              <w:rFonts w:ascii="Arial" w:hAnsi="Arial" w:cs="Arial"/>
              <w:sz w:val="20"/>
              <w:szCs w:val="20"/>
            </w:rPr>
            <w:id w:val="-1607569037"/>
            <w14:checkbox>
              <w14:checked w14:val="1"/>
              <w14:checkedState w14:val="2612" w14:font="MS Gothic"/>
              <w14:uncheckedState w14:val="2610" w14:font="MS Gothic"/>
            </w14:checkbox>
          </w:sdtPr>
          <w:sdtEndPr/>
          <w:sdtContent>
            <w:tc>
              <w:tcPr>
                <w:tcW w:w="1183" w:type="dxa"/>
                <w:vAlign w:val="center"/>
              </w:tcPr>
              <w:p w14:paraId="5D195F57"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05816538"/>
            <w14:checkbox>
              <w14:checked w14:val="0"/>
              <w14:checkedState w14:val="2612" w14:font="MS Gothic"/>
              <w14:uncheckedState w14:val="2610" w14:font="MS Gothic"/>
            </w14:checkbox>
          </w:sdtPr>
          <w:sdtEndPr/>
          <w:sdtContent>
            <w:tc>
              <w:tcPr>
                <w:tcW w:w="1225" w:type="dxa"/>
                <w:vAlign w:val="center"/>
              </w:tcPr>
              <w:p w14:paraId="316B6E77"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54F8B7A5" w14:textId="77777777" w:rsidTr="00172E98">
        <w:trPr>
          <w:trHeight w:val="340"/>
        </w:trPr>
        <w:sdt>
          <w:sdtPr>
            <w:rPr>
              <w:rFonts w:ascii="Arial" w:hAnsi="Arial" w:cs="Arial"/>
              <w:sz w:val="20"/>
              <w:szCs w:val="20"/>
            </w:rPr>
            <w:id w:val="-401216743"/>
            <w:text/>
          </w:sdtPr>
          <w:sdtEndPr/>
          <w:sdtContent>
            <w:tc>
              <w:tcPr>
                <w:tcW w:w="6834" w:type="dxa"/>
              </w:tcPr>
              <w:p w14:paraId="2E4668AF"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 xml:space="preserve">Interpretation and communication skills </w:t>
                </w:r>
              </w:p>
            </w:tc>
          </w:sdtContent>
        </w:sdt>
        <w:sdt>
          <w:sdtPr>
            <w:rPr>
              <w:rFonts w:ascii="Arial" w:hAnsi="Arial" w:cs="Arial"/>
              <w:sz w:val="20"/>
              <w:szCs w:val="20"/>
            </w:rPr>
            <w:id w:val="-717820235"/>
            <w14:checkbox>
              <w14:checked w14:val="1"/>
              <w14:checkedState w14:val="2612" w14:font="MS Gothic"/>
              <w14:uncheckedState w14:val="2610" w14:font="MS Gothic"/>
            </w14:checkbox>
          </w:sdtPr>
          <w:sdtEndPr/>
          <w:sdtContent>
            <w:tc>
              <w:tcPr>
                <w:tcW w:w="1183" w:type="dxa"/>
                <w:vAlign w:val="center"/>
              </w:tcPr>
              <w:p w14:paraId="5E2AD186"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6855261"/>
            <w14:checkbox>
              <w14:checked w14:val="0"/>
              <w14:checkedState w14:val="2612" w14:font="MS Gothic"/>
              <w14:uncheckedState w14:val="2610" w14:font="MS Gothic"/>
            </w14:checkbox>
          </w:sdtPr>
          <w:sdtEndPr/>
          <w:sdtContent>
            <w:tc>
              <w:tcPr>
                <w:tcW w:w="1225" w:type="dxa"/>
                <w:vAlign w:val="center"/>
              </w:tcPr>
              <w:p w14:paraId="2BB4DFC1"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15A833AA" w14:textId="77777777" w:rsidTr="00172E98">
        <w:trPr>
          <w:trHeight w:val="340"/>
        </w:trPr>
        <w:sdt>
          <w:sdtPr>
            <w:rPr>
              <w:rFonts w:ascii="Arial" w:hAnsi="Arial" w:cs="Arial"/>
              <w:sz w:val="20"/>
              <w:szCs w:val="20"/>
            </w:rPr>
            <w:id w:val="-1674944683"/>
            <w:text/>
          </w:sdtPr>
          <w:sdtEndPr/>
          <w:sdtContent>
            <w:tc>
              <w:tcPr>
                <w:tcW w:w="6834" w:type="dxa"/>
              </w:tcPr>
              <w:p w14:paraId="64AA082F" w14:textId="77777777" w:rsidR="00D60F1C" w:rsidRPr="00006D26" w:rsidRDefault="001177AF" w:rsidP="001177AF">
                <w:pPr>
                  <w:numPr>
                    <w:ilvl w:val="0"/>
                    <w:numId w:val="4"/>
                  </w:numPr>
                  <w:spacing w:after="0" w:line="240" w:lineRule="auto"/>
                  <w:rPr>
                    <w:rFonts w:ascii="Arial" w:hAnsi="Arial" w:cs="Arial"/>
                    <w:sz w:val="20"/>
                    <w:szCs w:val="20"/>
                  </w:rPr>
                </w:pPr>
                <w:r>
                  <w:rPr>
                    <w:rFonts w:ascii="Arial" w:hAnsi="Arial" w:cs="Arial"/>
                    <w:sz w:val="20"/>
                    <w:szCs w:val="20"/>
                  </w:rPr>
                  <w:t>Ability to plan and organise work for the wider team to meet objectives</w:t>
                </w:r>
              </w:p>
            </w:tc>
          </w:sdtContent>
        </w:sdt>
        <w:sdt>
          <w:sdtPr>
            <w:rPr>
              <w:rFonts w:ascii="Arial" w:hAnsi="Arial" w:cs="Arial"/>
              <w:sz w:val="20"/>
              <w:szCs w:val="20"/>
            </w:rPr>
            <w:id w:val="-636884028"/>
            <w14:checkbox>
              <w14:checked w14:val="1"/>
              <w14:checkedState w14:val="2612" w14:font="MS Gothic"/>
              <w14:uncheckedState w14:val="2610" w14:font="MS Gothic"/>
            </w14:checkbox>
          </w:sdtPr>
          <w:sdtEndPr/>
          <w:sdtContent>
            <w:tc>
              <w:tcPr>
                <w:tcW w:w="1183" w:type="dxa"/>
                <w:vAlign w:val="center"/>
              </w:tcPr>
              <w:p w14:paraId="6A08EBB5" w14:textId="77777777" w:rsidR="00D60F1C" w:rsidRPr="00006D26" w:rsidRDefault="001177AF"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4533745"/>
            <w14:checkbox>
              <w14:checked w14:val="0"/>
              <w14:checkedState w14:val="2612" w14:font="MS Gothic"/>
              <w14:uncheckedState w14:val="2610" w14:font="MS Gothic"/>
            </w14:checkbox>
          </w:sdtPr>
          <w:sdtEndPr/>
          <w:sdtContent>
            <w:tc>
              <w:tcPr>
                <w:tcW w:w="1225" w:type="dxa"/>
                <w:vAlign w:val="center"/>
              </w:tcPr>
              <w:p w14:paraId="73476986"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35156A52" w14:textId="77777777" w:rsidTr="00172E98">
        <w:trPr>
          <w:trHeight w:val="340"/>
        </w:trPr>
        <w:sdt>
          <w:sdtPr>
            <w:rPr>
              <w:rFonts w:ascii="Arial" w:hAnsi="Arial" w:cs="Arial"/>
              <w:sz w:val="20"/>
              <w:szCs w:val="20"/>
            </w:rPr>
            <w:id w:val="-1953703411"/>
            <w:text/>
          </w:sdtPr>
          <w:sdtEndPr/>
          <w:sdtContent>
            <w:tc>
              <w:tcPr>
                <w:tcW w:w="6834" w:type="dxa"/>
              </w:tcPr>
              <w:p w14:paraId="70D2CF81" w14:textId="77777777" w:rsidR="00D60F1C" w:rsidRPr="00006D26" w:rsidRDefault="002C309A" w:rsidP="002C309A">
                <w:pPr>
                  <w:numPr>
                    <w:ilvl w:val="0"/>
                    <w:numId w:val="4"/>
                  </w:numPr>
                  <w:spacing w:after="0" w:line="240" w:lineRule="auto"/>
                  <w:rPr>
                    <w:rFonts w:ascii="Arial" w:hAnsi="Arial" w:cs="Arial"/>
                    <w:sz w:val="20"/>
                    <w:szCs w:val="20"/>
                  </w:rPr>
                </w:pPr>
                <w:r>
                  <w:rPr>
                    <w:rFonts w:ascii="Arial" w:hAnsi="Arial" w:cs="Arial"/>
                    <w:sz w:val="20"/>
                    <w:szCs w:val="20"/>
                  </w:rPr>
                  <w:t>Demonstrable specialist skills in operating advanced equipment or conducting advanced methodologies</w:t>
                </w:r>
              </w:p>
            </w:tc>
          </w:sdtContent>
        </w:sdt>
        <w:sdt>
          <w:sdtPr>
            <w:rPr>
              <w:rFonts w:ascii="Arial" w:hAnsi="Arial" w:cs="Arial"/>
              <w:sz w:val="20"/>
              <w:szCs w:val="20"/>
            </w:rPr>
            <w:id w:val="1453829436"/>
            <w14:checkbox>
              <w14:checked w14:val="0"/>
              <w14:checkedState w14:val="2612" w14:font="MS Gothic"/>
              <w14:uncheckedState w14:val="2610" w14:font="MS Gothic"/>
            </w14:checkbox>
          </w:sdtPr>
          <w:sdtEndPr/>
          <w:sdtContent>
            <w:tc>
              <w:tcPr>
                <w:tcW w:w="1183" w:type="dxa"/>
                <w:vAlign w:val="center"/>
              </w:tcPr>
              <w:p w14:paraId="626F8464"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55793362"/>
            <w14:checkbox>
              <w14:checked w14:val="1"/>
              <w14:checkedState w14:val="2612" w14:font="MS Gothic"/>
              <w14:uncheckedState w14:val="2610" w14:font="MS Gothic"/>
            </w14:checkbox>
          </w:sdtPr>
          <w:sdtEndPr/>
          <w:sdtContent>
            <w:tc>
              <w:tcPr>
                <w:tcW w:w="1225" w:type="dxa"/>
                <w:vAlign w:val="center"/>
              </w:tcPr>
              <w:p w14:paraId="6B36EC55" w14:textId="77777777" w:rsidR="00D60F1C" w:rsidRPr="00006D26" w:rsidRDefault="000B5CF9"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119CA5EE" w14:textId="77777777" w:rsidR="00D60F1C" w:rsidRPr="00006D26" w:rsidRDefault="00D60F1C" w:rsidP="00D60F1C">
      <w:pPr>
        <w:rPr>
          <w:rFonts w:ascii="Arial" w:hAnsi="Arial" w:cs="Arial"/>
          <w:b/>
          <w:sz w:val="20"/>
          <w:szCs w:val="20"/>
        </w:rPr>
      </w:pPr>
    </w:p>
    <w:p w14:paraId="419662A5" w14:textId="77777777" w:rsidR="00D60F1C" w:rsidRDefault="00D60F1C" w:rsidP="00D60F1C">
      <w:pPr>
        <w:rPr>
          <w:rFonts w:ascii="Arial" w:hAnsi="Arial" w:cs="Arial"/>
          <w:b/>
          <w:sz w:val="20"/>
          <w:szCs w:val="20"/>
          <w:u w:val="single"/>
        </w:rPr>
      </w:pPr>
    </w:p>
    <w:p w14:paraId="41531CD9" w14:textId="77777777" w:rsidR="00D60F1C" w:rsidRPr="00006D26" w:rsidRDefault="00D60F1C" w:rsidP="00D60F1C">
      <w:pPr>
        <w:rPr>
          <w:rFonts w:ascii="Arial" w:hAnsi="Arial" w:cs="Arial"/>
          <w:b/>
          <w:sz w:val="20"/>
          <w:szCs w:val="20"/>
          <w:u w:val="single"/>
        </w:rPr>
      </w:pPr>
    </w:p>
    <w:p w14:paraId="2C86808F" w14:textId="77777777" w:rsidR="00D60F1C" w:rsidRPr="00006D26" w:rsidRDefault="00D60F1C" w:rsidP="00D60F1C">
      <w:pPr>
        <w:rPr>
          <w:rFonts w:ascii="Arial" w:hAnsi="Arial" w:cs="Arial"/>
          <w:b/>
          <w:sz w:val="20"/>
          <w:szCs w:val="20"/>
          <w:u w:val="single"/>
        </w:rPr>
      </w:pPr>
      <w:r w:rsidRPr="00006D26">
        <w:rPr>
          <w:rFonts w:ascii="Arial" w:hAnsi="Arial" w:cs="Arial"/>
          <w:b/>
          <w:sz w:val="20"/>
          <w:szCs w:val="20"/>
          <w:u w:val="single"/>
        </w:rPr>
        <w:lastRenderedPageBreak/>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1180"/>
        <w:gridCol w:w="1221"/>
      </w:tblGrid>
      <w:tr w:rsidR="00D60F1C" w:rsidRPr="00006D26" w14:paraId="68A5264E" w14:textId="77777777" w:rsidTr="00172E98">
        <w:tc>
          <w:tcPr>
            <w:tcW w:w="6832" w:type="dxa"/>
          </w:tcPr>
          <w:p w14:paraId="3EFEAB9E" w14:textId="77777777" w:rsidR="00D60F1C" w:rsidRPr="00006D26" w:rsidRDefault="00D60F1C" w:rsidP="00053C0A">
            <w:pPr>
              <w:rPr>
                <w:rFonts w:ascii="Arial" w:hAnsi="Arial" w:cs="Arial"/>
                <w:b/>
                <w:sz w:val="20"/>
                <w:szCs w:val="20"/>
              </w:rPr>
            </w:pPr>
          </w:p>
        </w:tc>
        <w:tc>
          <w:tcPr>
            <w:tcW w:w="1184" w:type="dxa"/>
          </w:tcPr>
          <w:p w14:paraId="4B0A92AE"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Essential</w:t>
            </w:r>
          </w:p>
        </w:tc>
        <w:tc>
          <w:tcPr>
            <w:tcW w:w="1226" w:type="dxa"/>
          </w:tcPr>
          <w:p w14:paraId="6FAA0595" w14:textId="77777777" w:rsidR="00D60F1C" w:rsidRPr="00006D26" w:rsidRDefault="00D60F1C" w:rsidP="00053C0A">
            <w:pPr>
              <w:jc w:val="center"/>
              <w:rPr>
                <w:rFonts w:ascii="Arial" w:hAnsi="Arial" w:cs="Arial"/>
                <w:b/>
                <w:sz w:val="20"/>
                <w:szCs w:val="20"/>
              </w:rPr>
            </w:pPr>
            <w:r w:rsidRPr="00006D26">
              <w:rPr>
                <w:rFonts w:ascii="Arial" w:hAnsi="Arial" w:cs="Arial"/>
                <w:b/>
                <w:sz w:val="20"/>
                <w:szCs w:val="20"/>
              </w:rPr>
              <w:t>Desirable</w:t>
            </w:r>
          </w:p>
        </w:tc>
      </w:tr>
      <w:tr w:rsidR="00D60F1C" w:rsidRPr="00006D26" w14:paraId="2477EBE4" w14:textId="77777777" w:rsidTr="00172E98">
        <w:trPr>
          <w:trHeight w:val="340"/>
        </w:trPr>
        <w:tc>
          <w:tcPr>
            <w:tcW w:w="6832" w:type="dxa"/>
          </w:tcPr>
          <w:sdt>
            <w:sdtPr>
              <w:rPr>
                <w:rFonts w:ascii="Arial" w:hAnsi="Arial" w:cs="Arial"/>
                <w:sz w:val="20"/>
                <w:szCs w:val="20"/>
              </w:rPr>
              <w:id w:val="-1912381318"/>
              <w:text/>
            </w:sdtPr>
            <w:sdtEndPr/>
            <w:sdtContent>
              <w:p w14:paraId="22BB5DDF" w14:textId="77777777" w:rsidR="00D60F1C" w:rsidRPr="00006D26" w:rsidRDefault="00D60F1C" w:rsidP="00D60F1C">
                <w:pPr>
                  <w:numPr>
                    <w:ilvl w:val="0"/>
                    <w:numId w:val="5"/>
                  </w:numPr>
                  <w:spacing w:after="0" w:line="240" w:lineRule="auto"/>
                  <w:rPr>
                    <w:rFonts w:ascii="Arial" w:hAnsi="Arial" w:cs="Arial"/>
                    <w:sz w:val="20"/>
                    <w:szCs w:val="20"/>
                  </w:rPr>
                </w:pPr>
                <w:r>
                  <w:rPr>
                    <w:rFonts w:ascii="Arial" w:hAnsi="Arial" w:cs="Arial"/>
                    <w:sz w:val="20"/>
                    <w:szCs w:val="20"/>
                  </w:rPr>
                  <w:t>A</w:t>
                </w:r>
                <w:r w:rsidRPr="00006D26">
                  <w:rPr>
                    <w:rFonts w:ascii="Arial" w:hAnsi="Arial" w:cs="Arial"/>
                    <w:sz w:val="20"/>
                    <w:szCs w:val="20"/>
                  </w:rPr>
                  <w:t>bility to meet the requirements of UK ‘right to work’ legislation</w:t>
                </w:r>
                <w:r>
                  <w:rPr>
                    <w:rFonts w:ascii="Arial" w:hAnsi="Arial" w:cs="Arial"/>
                    <w:sz w:val="20"/>
                    <w:szCs w:val="20"/>
                  </w:rPr>
                  <w:t>*</w:t>
                </w:r>
              </w:p>
            </w:sdtContent>
          </w:sdt>
        </w:tc>
        <w:sdt>
          <w:sdtPr>
            <w:rPr>
              <w:rFonts w:ascii="Arial" w:hAnsi="Arial" w:cs="Arial"/>
              <w:sz w:val="20"/>
              <w:szCs w:val="20"/>
            </w:rPr>
            <w:id w:val="-672714251"/>
            <w14:checkbox>
              <w14:checked w14:val="1"/>
              <w14:checkedState w14:val="2612" w14:font="MS Gothic"/>
              <w14:uncheckedState w14:val="2610" w14:font="MS Gothic"/>
            </w14:checkbox>
          </w:sdtPr>
          <w:sdtEndPr/>
          <w:sdtContent>
            <w:tc>
              <w:tcPr>
                <w:tcW w:w="1184" w:type="dxa"/>
                <w:vAlign w:val="center"/>
              </w:tcPr>
              <w:p w14:paraId="090CFE32"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86530357"/>
            <w14:checkbox>
              <w14:checked w14:val="0"/>
              <w14:checkedState w14:val="2612" w14:font="MS Gothic"/>
              <w14:uncheckedState w14:val="2610" w14:font="MS Gothic"/>
            </w14:checkbox>
          </w:sdtPr>
          <w:sdtEndPr/>
          <w:sdtContent>
            <w:tc>
              <w:tcPr>
                <w:tcW w:w="1226" w:type="dxa"/>
                <w:vAlign w:val="center"/>
              </w:tcPr>
              <w:p w14:paraId="528070E5"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17ABA255" w14:textId="77777777" w:rsidTr="002A51C8">
        <w:trPr>
          <w:trHeight w:val="677"/>
        </w:trPr>
        <w:sdt>
          <w:sdtPr>
            <w:rPr>
              <w:rFonts w:ascii="Arial" w:hAnsi="Arial" w:cs="Arial"/>
              <w:sz w:val="20"/>
              <w:szCs w:val="20"/>
            </w:rPr>
            <w:id w:val="2121716818"/>
            <w:text/>
          </w:sdtPr>
          <w:sdtEndPr/>
          <w:sdtContent>
            <w:tc>
              <w:tcPr>
                <w:tcW w:w="6832" w:type="dxa"/>
              </w:tcPr>
              <w:p w14:paraId="27A1567B" w14:textId="77777777" w:rsidR="00D60F1C" w:rsidRPr="00006D26" w:rsidRDefault="00FD7DDD" w:rsidP="00FD7DDD">
                <w:pPr>
                  <w:numPr>
                    <w:ilvl w:val="0"/>
                    <w:numId w:val="5"/>
                  </w:numPr>
                  <w:spacing w:after="0" w:line="240" w:lineRule="auto"/>
                  <w:rPr>
                    <w:rFonts w:ascii="Arial" w:hAnsi="Arial" w:cs="Arial"/>
                    <w:sz w:val="20"/>
                    <w:szCs w:val="20"/>
                  </w:rPr>
                </w:pPr>
                <w:r>
                  <w:rPr>
                    <w:rFonts w:ascii="Arial" w:hAnsi="Arial" w:cs="Arial"/>
                    <w:sz w:val="20"/>
                    <w:szCs w:val="20"/>
                  </w:rPr>
                  <w:t xml:space="preserve">A strong commitment to the University’s values and mission to deliver excellence in both education and research </w:t>
                </w:r>
              </w:p>
            </w:tc>
          </w:sdtContent>
        </w:sdt>
        <w:sdt>
          <w:sdtPr>
            <w:rPr>
              <w:rFonts w:ascii="Arial" w:hAnsi="Arial" w:cs="Arial"/>
              <w:sz w:val="20"/>
              <w:szCs w:val="20"/>
            </w:rPr>
            <w:id w:val="1333955579"/>
            <w14:checkbox>
              <w14:checked w14:val="1"/>
              <w14:checkedState w14:val="2612" w14:font="MS Gothic"/>
              <w14:uncheckedState w14:val="2610" w14:font="MS Gothic"/>
            </w14:checkbox>
          </w:sdtPr>
          <w:sdtEndPr/>
          <w:sdtContent>
            <w:tc>
              <w:tcPr>
                <w:tcW w:w="1184" w:type="dxa"/>
                <w:vAlign w:val="center"/>
              </w:tcPr>
              <w:p w14:paraId="737F7F8D" w14:textId="77777777" w:rsidR="00D60F1C" w:rsidRPr="00006D26" w:rsidRDefault="00482A8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94617414"/>
            <w14:checkbox>
              <w14:checked w14:val="0"/>
              <w14:checkedState w14:val="2612" w14:font="MS Gothic"/>
              <w14:uncheckedState w14:val="2610" w14:font="MS Gothic"/>
            </w14:checkbox>
          </w:sdtPr>
          <w:sdtEndPr/>
          <w:sdtContent>
            <w:tc>
              <w:tcPr>
                <w:tcW w:w="1226" w:type="dxa"/>
                <w:vAlign w:val="center"/>
              </w:tcPr>
              <w:p w14:paraId="7D4D4060"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r w:rsidR="00D60F1C" w:rsidRPr="00006D26" w14:paraId="0F95648B" w14:textId="77777777" w:rsidTr="00172E98">
        <w:trPr>
          <w:trHeight w:val="340"/>
        </w:trPr>
        <w:sdt>
          <w:sdtPr>
            <w:rPr>
              <w:rFonts w:ascii="Arial" w:hAnsi="Arial" w:cs="Arial"/>
              <w:sz w:val="20"/>
              <w:szCs w:val="20"/>
            </w:rPr>
            <w:id w:val="-1115829664"/>
            <w:text/>
          </w:sdtPr>
          <w:sdtEndPr/>
          <w:sdtContent>
            <w:tc>
              <w:tcPr>
                <w:tcW w:w="6832" w:type="dxa"/>
              </w:tcPr>
              <w:p w14:paraId="2E7F494F" w14:textId="77777777" w:rsidR="00D60F1C" w:rsidRPr="00006D26" w:rsidRDefault="004A1ECD" w:rsidP="004A1ECD">
                <w:pPr>
                  <w:numPr>
                    <w:ilvl w:val="0"/>
                    <w:numId w:val="5"/>
                  </w:numPr>
                  <w:spacing w:after="0" w:line="240" w:lineRule="auto"/>
                  <w:rPr>
                    <w:rFonts w:ascii="Arial" w:hAnsi="Arial" w:cs="Arial"/>
                    <w:sz w:val="20"/>
                    <w:szCs w:val="20"/>
                  </w:rPr>
                </w:pPr>
                <w:r>
                  <w:rPr>
                    <w:rFonts w:ascii="Arial" w:hAnsi="Arial" w:cs="Arial"/>
                    <w:sz w:val="20"/>
                    <w:szCs w:val="20"/>
                  </w:rPr>
                  <w:t xml:space="preserve">A </w:t>
                </w:r>
                <w:r w:rsidR="00CC4F5A">
                  <w:rPr>
                    <w:rFonts w:ascii="Arial" w:hAnsi="Arial" w:cs="Arial"/>
                    <w:sz w:val="20"/>
                    <w:szCs w:val="20"/>
                  </w:rPr>
                  <w:t xml:space="preserve">strong </w:t>
                </w:r>
                <w:r>
                  <w:rPr>
                    <w:rFonts w:ascii="Arial" w:hAnsi="Arial" w:cs="Arial"/>
                    <w:sz w:val="20"/>
                    <w:szCs w:val="20"/>
                  </w:rPr>
                  <w:t xml:space="preserve">commitment to ongoing personal </w:t>
                </w:r>
                <w:r w:rsidR="00CC4F5A">
                  <w:rPr>
                    <w:rFonts w:ascii="Arial" w:hAnsi="Arial" w:cs="Arial"/>
                    <w:sz w:val="20"/>
                    <w:szCs w:val="20"/>
                  </w:rPr>
                  <w:t xml:space="preserve">and skills </w:t>
                </w:r>
                <w:r>
                  <w:rPr>
                    <w:rFonts w:ascii="Arial" w:hAnsi="Arial" w:cs="Arial"/>
                    <w:sz w:val="20"/>
                    <w:szCs w:val="20"/>
                  </w:rPr>
                  <w:t xml:space="preserve">development </w:t>
                </w:r>
              </w:p>
            </w:tc>
          </w:sdtContent>
        </w:sdt>
        <w:sdt>
          <w:sdtPr>
            <w:rPr>
              <w:rFonts w:ascii="Arial" w:hAnsi="Arial" w:cs="Arial"/>
              <w:sz w:val="20"/>
              <w:szCs w:val="20"/>
            </w:rPr>
            <w:id w:val="2108922297"/>
            <w14:checkbox>
              <w14:checked w14:val="1"/>
              <w14:checkedState w14:val="2612" w14:font="MS Gothic"/>
              <w14:uncheckedState w14:val="2610" w14:font="MS Gothic"/>
            </w14:checkbox>
          </w:sdtPr>
          <w:sdtEndPr/>
          <w:sdtContent>
            <w:tc>
              <w:tcPr>
                <w:tcW w:w="1184" w:type="dxa"/>
                <w:vAlign w:val="center"/>
              </w:tcPr>
              <w:p w14:paraId="642C188A" w14:textId="77777777" w:rsidR="00D60F1C" w:rsidRPr="00006D26" w:rsidRDefault="00482A8A" w:rsidP="00053C0A">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1978976"/>
            <w14:checkbox>
              <w14:checked w14:val="0"/>
              <w14:checkedState w14:val="2612" w14:font="MS Gothic"/>
              <w14:uncheckedState w14:val="2610" w14:font="MS Gothic"/>
            </w14:checkbox>
          </w:sdtPr>
          <w:sdtEndPr/>
          <w:sdtContent>
            <w:tc>
              <w:tcPr>
                <w:tcW w:w="1226" w:type="dxa"/>
                <w:vAlign w:val="center"/>
              </w:tcPr>
              <w:p w14:paraId="0AB652DB" w14:textId="77777777" w:rsidR="00D60F1C" w:rsidRPr="00006D26" w:rsidRDefault="00D60F1C" w:rsidP="00053C0A">
                <w:pPr>
                  <w:jc w:val="center"/>
                  <w:rPr>
                    <w:rFonts w:ascii="Arial" w:hAnsi="Arial" w:cs="Arial"/>
                    <w:sz w:val="20"/>
                    <w:szCs w:val="20"/>
                  </w:rPr>
                </w:pPr>
                <w:r>
                  <w:rPr>
                    <w:rFonts w:ascii="MS Gothic" w:eastAsia="MS Gothic" w:hAnsi="MS Gothic" w:cs="Arial" w:hint="eastAsia"/>
                    <w:sz w:val="20"/>
                    <w:szCs w:val="20"/>
                  </w:rPr>
                  <w:t>☐</w:t>
                </w:r>
              </w:p>
            </w:tc>
          </w:sdtContent>
        </w:sdt>
      </w:tr>
    </w:tbl>
    <w:p w14:paraId="713ED8D2" w14:textId="77777777" w:rsidR="00D60F1C" w:rsidRPr="00006D26" w:rsidRDefault="00D60F1C" w:rsidP="00D60F1C">
      <w:pPr>
        <w:rPr>
          <w:rFonts w:ascii="Arial" w:hAnsi="Arial" w:cs="Arial"/>
          <w:sz w:val="20"/>
          <w:szCs w:val="20"/>
        </w:rPr>
      </w:pPr>
    </w:p>
    <w:p w14:paraId="1310F690" w14:textId="77777777" w:rsidR="00D60F1C" w:rsidRPr="00414A8E" w:rsidRDefault="00D60F1C" w:rsidP="00414A8E">
      <w:pPr>
        <w:spacing w:after="0" w:line="240" w:lineRule="auto"/>
        <w:rPr>
          <w:rFonts w:ascii="Arial" w:hAnsi="Arial" w:cs="Arial"/>
          <w:sz w:val="20"/>
          <w:szCs w:val="20"/>
        </w:rPr>
      </w:pPr>
    </w:p>
    <w:sectPr w:rsidR="00D60F1C"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E43"/>
    <w:multiLevelType w:val="hybridMultilevel"/>
    <w:tmpl w:val="EE78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F0D4A"/>
    <w:multiLevelType w:val="hybridMultilevel"/>
    <w:tmpl w:val="FBDCD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A20D71"/>
    <w:multiLevelType w:val="hybridMultilevel"/>
    <w:tmpl w:val="71FE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06410"/>
    <w:multiLevelType w:val="hybridMultilevel"/>
    <w:tmpl w:val="E9F632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DD05F2"/>
    <w:multiLevelType w:val="hybridMultilevel"/>
    <w:tmpl w:val="7996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D54AA"/>
    <w:multiLevelType w:val="hybridMultilevel"/>
    <w:tmpl w:val="6678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903E36"/>
    <w:multiLevelType w:val="hybridMultilevel"/>
    <w:tmpl w:val="BE96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92549"/>
    <w:multiLevelType w:val="hybridMultilevel"/>
    <w:tmpl w:val="549A0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DC1DD7"/>
    <w:multiLevelType w:val="hybridMultilevel"/>
    <w:tmpl w:val="1A3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E2E12"/>
    <w:multiLevelType w:val="hybridMultilevel"/>
    <w:tmpl w:val="56EC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A2946"/>
    <w:multiLevelType w:val="hybridMultilevel"/>
    <w:tmpl w:val="2FB0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80710"/>
    <w:multiLevelType w:val="hybridMultilevel"/>
    <w:tmpl w:val="364422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B2274B"/>
    <w:multiLevelType w:val="hybridMultilevel"/>
    <w:tmpl w:val="32FA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A7399"/>
    <w:multiLevelType w:val="hybridMultilevel"/>
    <w:tmpl w:val="1D8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D6369C"/>
    <w:multiLevelType w:val="hybridMultilevel"/>
    <w:tmpl w:val="54FE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11"/>
  </w:num>
  <w:num w:numId="5">
    <w:abstractNumId w:val="16"/>
  </w:num>
  <w:num w:numId="6">
    <w:abstractNumId w:val="15"/>
  </w:num>
  <w:num w:numId="7">
    <w:abstractNumId w:val="1"/>
  </w:num>
  <w:num w:numId="8">
    <w:abstractNumId w:val="8"/>
  </w:num>
  <w:num w:numId="9">
    <w:abstractNumId w:val="18"/>
  </w:num>
  <w:num w:numId="10">
    <w:abstractNumId w:val="14"/>
  </w:num>
  <w:num w:numId="11">
    <w:abstractNumId w:val="4"/>
  </w:num>
  <w:num w:numId="12">
    <w:abstractNumId w:val="7"/>
  </w:num>
  <w:num w:numId="13">
    <w:abstractNumId w:val="5"/>
  </w:num>
  <w:num w:numId="14">
    <w:abstractNumId w:val="9"/>
  </w:num>
  <w:num w:numId="15">
    <w:abstractNumId w:val="2"/>
  </w:num>
  <w:num w:numId="16">
    <w:abstractNumId w:val="12"/>
  </w:num>
  <w:num w:numId="17">
    <w:abstractNumId w:val="3"/>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91"/>
    <w:rsid w:val="00063417"/>
    <w:rsid w:val="000B4661"/>
    <w:rsid w:val="000B5CF9"/>
    <w:rsid w:val="000B706D"/>
    <w:rsid w:val="000E0DF1"/>
    <w:rsid w:val="00102A4C"/>
    <w:rsid w:val="00106F7A"/>
    <w:rsid w:val="00107E2F"/>
    <w:rsid w:val="0011016D"/>
    <w:rsid w:val="001106BB"/>
    <w:rsid w:val="001177AF"/>
    <w:rsid w:val="00172E98"/>
    <w:rsid w:val="00184F1A"/>
    <w:rsid w:val="001A51D8"/>
    <w:rsid w:val="001D3545"/>
    <w:rsid w:val="001F2CCA"/>
    <w:rsid w:val="0021218A"/>
    <w:rsid w:val="00244E2B"/>
    <w:rsid w:val="002A51C8"/>
    <w:rsid w:val="002B6D48"/>
    <w:rsid w:val="002C309A"/>
    <w:rsid w:val="002E1126"/>
    <w:rsid w:val="002F57A0"/>
    <w:rsid w:val="0033014B"/>
    <w:rsid w:val="003F0B42"/>
    <w:rsid w:val="00414A8E"/>
    <w:rsid w:val="00482A8A"/>
    <w:rsid w:val="00495AF9"/>
    <w:rsid w:val="004A1ECD"/>
    <w:rsid w:val="00551B7C"/>
    <w:rsid w:val="005C15BC"/>
    <w:rsid w:val="005C33A4"/>
    <w:rsid w:val="005C6854"/>
    <w:rsid w:val="006104A0"/>
    <w:rsid w:val="00693ED2"/>
    <w:rsid w:val="00717491"/>
    <w:rsid w:val="0074402A"/>
    <w:rsid w:val="007D2BDB"/>
    <w:rsid w:val="007D4D8E"/>
    <w:rsid w:val="007E0656"/>
    <w:rsid w:val="0084638A"/>
    <w:rsid w:val="008C5205"/>
    <w:rsid w:val="008D74EF"/>
    <w:rsid w:val="008E4AAE"/>
    <w:rsid w:val="009156CD"/>
    <w:rsid w:val="00995193"/>
    <w:rsid w:val="009B3048"/>
    <w:rsid w:val="009E66F2"/>
    <w:rsid w:val="009F079C"/>
    <w:rsid w:val="00A9432C"/>
    <w:rsid w:val="00AB5E39"/>
    <w:rsid w:val="00B11EB9"/>
    <w:rsid w:val="00BB5A85"/>
    <w:rsid w:val="00BC5B1F"/>
    <w:rsid w:val="00C71F36"/>
    <w:rsid w:val="00C90406"/>
    <w:rsid w:val="00CC4F5A"/>
    <w:rsid w:val="00D035AD"/>
    <w:rsid w:val="00D13B17"/>
    <w:rsid w:val="00D20EAD"/>
    <w:rsid w:val="00D60F1C"/>
    <w:rsid w:val="00D6483B"/>
    <w:rsid w:val="00E27821"/>
    <w:rsid w:val="00E5148C"/>
    <w:rsid w:val="00EB0466"/>
    <w:rsid w:val="00F02969"/>
    <w:rsid w:val="00FD7DDD"/>
    <w:rsid w:val="00FF42E4"/>
    <w:rsid w:val="00FF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E6F3"/>
  <w15:docId w15:val="{E1E316EF-B890-4955-A280-1895A519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E2B"/>
    <w:rPr>
      <w:color w:val="0000FF" w:themeColor="hyperlink"/>
      <w:u w:val="single"/>
    </w:rPr>
  </w:style>
  <w:style w:type="paragraph" w:styleId="ListParagraph">
    <w:name w:val="List Paragraph"/>
    <w:basedOn w:val="Normal"/>
    <w:uiPriority w:val="34"/>
    <w:qFormat/>
    <w:rsid w:val="007D2BDB"/>
    <w:pPr>
      <w:ind w:left="720"/>
      <w:contextualSpacing/>
    </w:pPr>
  </w:style>
  <w:style w:type="character" w:styleId="PlaceholderText">
    <w:name w:val="Placeholder Text"/>
    <w:basedOn w:val="DefaultParagraphFont"/>
    <w:uiPriority w:val="99"/>
    <w:semiHidden/>
    <w:rsid w:val="00D60F1C"/>
    <w:rPr>
      <w:color w:val="808080"/>
    </w:rPr>
  </w:style>
  <w:style w:type="paragraph" w:styleId="BalloonText">
    <w:name w:val="Balloon Text"/>
    <w:basedOn w:val="Normal"/>
    <w:link w:val="BalloonTextChar"/>
    <w:uiPriority w:val="99"/>
    <w:semiHidden/>
    <w:unhideWhenUsed/>
    <w:rsid w:val="00D6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sex.ac.uk/staff/employment-policies-procedures/my-con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Hopkins, Jenna S</cp:lastModifiedBy>
  <cp:revision>2</cp:revision>
  <dcterms:created xsi:type="dcterms:W3CDTF">2021-10-21T12:12:00Z</dcterms:created>
  <dcterms:modified xsi:type="dcterms:W3CDTF">2021-10-21T12:12:00Z</dcterms:modified>
</cp:coreProperties>
</file>