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AEEC" w14:textId="6A44B0CB" w:rsidR="00664F0B" w:rsidRDefault="00174675" w:rsidP="00544883">
      <w:r w:rsidRPr="00F060EF">
        <w:rPr>
          <w:noProof/>
        </w:rPr>
        <w:drawing>
          <wp:anchor distT="0" distB="0" distL="114300" distR="114300" simplePos="0" relativeHeight="251659264" behindDoc="1" locked="1" layoutInCell="1" allowOverlap="1" wp14:anchorId="270F567A" wp14:editId="78E57A97">
            <wp:simplePos x="0" y="0"/>
            <wp:positionH relativeFrom="margin">
              <wp:align>left</wp:align>
            </wp:positionH>
            <wp:positionV relativeFrom="paragraph">
              <wp:posOffset>0</wp:posOffset>
            </wp:positionV>
            <wp:extent cx="4266000" cy="4266000"/>
            <wp:effectExtent l="0" t="0" r="127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4266000" cy="4266000"/>
                    </a:xfrm>
                    <a:prstGeom prst="rect">
                      <a:avLst/>
                    </a:prstGeom>
                  </pic:spPr>
                </pic:pic>
              </a:graphicData>
            </a:graphic>
            <wp14:sizeRelH relativeFrom="page">
              <wp14:pctWidth>0</wp14:pctWidth>
            </wp14:sizeRelH>
            <wp14:sizeRelV relativeFrom="page">
              <wp14:pctHeight>0</wp14:pctHeight>
            </wp14:sizeRelV>
          </wp:anchor>
        </w:drawing>
      </w:r>
    </w:p>
    <w:p w14:paraId="6F662FF5" w14:textId="017BB692" w:rsidR="007F2F43" w:rsidRPr="007F2F43" w:rsidRDefault="007F2F43" w:rsidP="00544883">
      <w:pPr>
        <w:pStyle w:val="Title"/>
        <w:ind w:left="720"/>
      </w:pPr>
      <w:r>
        <w:t>Reasonable Adjustments Passport</w:t>
      </w:r>
    </w:p>
    <w:p w14:paraId="11C529B1" w14:textId="77777777" w:rsidR="007F2F43" w:rsidRDefault="007F2F43" w:rsidP="00544883">
      <w:pPr>
        <w:keepLines/>
        <w:suppressAutoHyphens/>
        <w:spacing w:after="0" w:line="360" w:lineRule="auto"/>
        <w:ind w:left="851" w:right="225"/>
        <w:rPr>
          <w:rFonts w:ascii="Arial" w:hAnsi="Arial" w:cs="Arial"/>
          <w:color w:val="auto"/>
        </w:rPr>
      </w:pPr>
      <w:r w:rsidRPr="006B3A85">
        <w:t>This ‘adjustment passport’ is a live record of adjustments agreed between you and your manager to support you at work because of a health condition, impairment, or disability. You should complete this document in collaboration with your manager so that they are aware of the adjustments you may require and can put in place the support you need</w:t>
      </w:r>
      <w:r>
        <w:rPr>
          <w:rFonts w:ascii="Arial" w:hAnsi="Arial" w:cs="Arial"/>
        </w:rPr>
        <w:t xml:space="preserve">. </w:t>
      </w:r>
    </w:p>
    <w:p w14:paraId="4D58B942" w14:textId="15E4C8B4" w:rsidR="00174675" w:rsidRDefault="00174675" w:rsidP="00544883">
      <w:pPr>
        <w:snapToGrid/>
        <w:spacing w:after="0" w:line="240" w:lineRule="auto"/>
      </w:pPr>
      <w:r>
        <w:rPr>
          <w:noProof/>
        </w:rPr>
        <w:drawing>
          <wp:anchor distT="0" distB="0" distL="114300" distR="114300" simplePos="0" relativeHeight="251660288" behindDoc="0" locked="1" layoutInCell="1" allowOverlap="1" wp14:anchorId="30BD8215" wp14:editId="724DB98E">
            <wp:simplePos x="0" y="0"/>
            <wp:positionH relativeFrom="margin">
              <wp:align>center</wp:align>
            </wp:positionH>
            <wp:positionV relativeFrom="paragraph">
              <wp:posOffset>1522730</wp:posOffset>
            </wp:positionV>
            <wp:extent cx="8265600" cy="4993200"/>
            <wp:effectExtent l="0" t="0" r="254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9119"/>
                    <a:stretch/>
                  </pic:blipFill>
                  <pic:spPr bwMode="auto">
                    <a:xfrm>
                      <a:off x="0" y="0"/>
                      <a:ext cx="8265600" cy="499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1CE9EA94" w14:textId="54D8EFAE" w:rsidR="006B3A85" w:rsidRPr="006B3A85" w:rsidRDefault="007F2F43" w:rsidP="003E30D2">
      <w:pPr>
        <w:pStyle w:val="Heading3"/>
        <w:pBdr>
          <w:top w:val="single" w:sz="12" w:space="1" w:color="00A1DA"/>
        </w:pBdr>
      </w:pPr>
      <w:r>
        <w:lastRenderedPageBreak/>
        <w:t>Purpose:</w:t>
      </w:r>
    </w:p>
    <w:p w14:paraId="19EDDCFF" w14:textId="602C9935" w:rsidR="007F2F43" w:rsidRPr="006B3A85" w:rsidRDefault="007F2F43" w:rsidP="00544883">
      <w:pPr>
        <w:keepLines/>
        <w:suppressAutoHyphens/>
        <w:spacing w:after="0" w:line="360" w:lineRule="auto"/>
        <w:rPr>
          <w:rFonts w:ascii="Arial" w:hAnsi="Arial" w:cs="Arial"/>
          <w:sz w:val="22"/>
          <w:szCs w:val="22"/>
        </w:rPr>
      </w:pPr>
      <w:r>
        <w:rPr>
          <w:rFonts w:ascii="Arial" w:hAnsi="Arial" w:cs="Arial"/>
        </w:rPr>
        <w:t xml:space="preserve">This ‘adjustment passport’ is a live record of adjustments agreed between you and your manager to support you at work because of a health condition, impairment, or disability. You should complete this document in collaboration with your manager so that they are aware of the adjustments you may require and can put in place the support you need. </w:t>
      </w:r>
    </w:p>
    <w:p w14:paraId="29038AFB" w14:textId="29FE7F1D" w:rsidR="007F2F43" w:rsidRDefault="007F2F43" w:rsidP="00544883">
      <w:pPr>
        <w:keepLines/>
        <w:suppressAutoHyphens/>
        <w:spacing w:after="0" w:line="360" w:lineRule="auto"/>
        <w:rPr>
          <w:rFonts w:ascii="Arial" w:hAnsi="Arial" w:cs="Arial"/>
        </w:rPr>
      </w:pPr>
      <w:r>
        <w:rPr>
          <w:rFonts w:ascii="Arial" w:hAnsi="Arial" w:cs="Arial"/>
        </w:rPr>
        <w:t xml:space="preserve">The University of Essex recognises that people who may need adjustments include both those with visible impairments (such as wheelchair users) and those with non-visible or ‘hidden’ conditions or impairments (such as people with mental health problems). The aim is to support staff who have or may acquire a disability or long-term condition that can have an impact on them carrying out their role. </w:t>
      </w:r>
    </w:p>
    <w:p w14:paraId="3F0CDFFE" w14:textId="235F54DA" w:rsidR="007F2F43" w:rsidRDefault="007F2F43" w:rsidP="00544883">
      <w:pPr>
        <w:keepLines/>
        <w:suppressAutoHyphens/>
        <w:spacing w:after="0" w:line="360" w:lineRule="auto"/>
        <w:rPr>
          <w:rFonts w:ascii="Arial" w:hAnsi="Arial" w:cs="Arial"/>
        </w:rPr>
      </w:pPr>
      <w:r>
        <w:rPr>
          <w:rFonts w:ascii="Arial" w:hAnsi="Arial" w:cs="Arial"/>
        </w:rPr>
        <w:t xml:space="preserve">We recognise that you are likely to have the best understanding of what adjustments are most likely to be effective and appropriate for you. Please include as much detail as you are comfortable providing. </w:t>
      </w:r>
    </w:p>
    <w:p w14:paraId="5AB2603C" w14:textId="34F47F10" w:rsidR="000F0963" w:rsidRPr="000F0963" w:rsidRDefault="007F2F43" w:rsidP="00544883">
      <w:pPr>
        <w:keepLines/>
        <w:suppressAutoHyphens/>
        <w:spacing w:after="0" w:line="360" w:lineRule="auto"/>
        <w:rPr>
          <w:rFonts w:ascii="Arial" w:hAnsi="Arial" w:cs="Arial"/>
        </w:rPr>
      </w:pPr>
      <w:r>
        <w:rPr>
          <w:rFonts w:ascii="Arial" w:hAnsi="Arial" w:cs="Arial"/>
        </w:rPr>
        <w:t xml:space="preserve">The University is committed to listening to staff and ensuring that wherever possible, adjustments are accommodated so that barriers can be removed for disabled staff and for staff with long term health conditions. </w:t>
      </w:r>
    </w:p>
    <w:p w14:paraId="3EEA597B" w14:textId="57F449BC" w:rsidR="007F2F43" w:rsidRPr="003E30D2" w:rsidRDefault="007F2F43" w:rsidP="000F0963">
      <w:pPr>
        <w:keepLines/>
        <w:pBdr>
          <w:top w:val="single" w:sz="8" w:space="8" w:color="00A1DA"/>
        </w:pBdr>
        <w:suppressAutoHyphens/>
        <w:spacing w:after="0" w:line="360" w:lineRule="auto"/>
        <w:rPr>
          <w:rFonts w:ascii="Arial" w:hAnsi="Arial" w:cs="Arial"/>
          <w:b/>
          <w:bCs/>
        </w:rPr>
      </w:pPr>
      <w:r w:rsidRPr="003E30D2">
        <w:rPr>
          <w:rFonts w:ascii="Arial" w:hAnsi="Arial" w:cs="Arial"/>
          <w:b/>
          <w:bCs/>
        </w:rPr>
        <w:t xml:space="preserve">The purpose of this passport is: </w:t>
      </w:r>
    </w:p>
    <w:p w14:paraId="6BAF062B" w14:textId="6701949E" w:rsidR="007F2F43" w:rsidRPr="007F2F43" w:rsidRDefault="007F2F43" w:rsidP="00544883">
      <w:pPr>
        <w:pStyle w:val="ListParagraph"/>
        <w:keepLines/>
        <w:numPr>
          <w:ilvl w:val="0"/>
          <w:numId w:val="21"/>
        </w:numPr>
        <w:suppressAutoHyphens/>
        <w:snapToGrid/>
        <w:spacing w:after="0" w:line="360" w:lineRule="auto"/>
        <w:contextualSpacing/>
        <w:rPr>
          <w:rFonts w:ascii="Arial" w:hAnsi="Arial" w:cs="Arial"/>
        </w:rPr>
      </w:pPr>
      <w:r>
        <w:rPr>
          <w:rFonts w:ascii="Arial" w:hAnsi="Arial" w:cs="Arial"/>
        </w:rPr>
        <w:t xml:space="preserve">To make sure that everyone is clear and has a record of what adjustments have been agreed </w:t>
      </w:r>
    </w:p>
    <w:p w14:paraId="0E303D9E" w14:textId="0783CB7B" w:rsidR="007F2F43" w:rsidRPr="007F2F43" w:rsidRDefault="007F2F43" w:rsidP="00544883">
      <w:pPr>
        <w:pStyle w:val="ListParagraph"/>
        <w:keepLines/>
        <w:numPr>
          <w:ilvl w:val="0"/>
          <w:numId w:val="21"/>
        </w:numPr>
        <w:suppressAutoHyphens/>
        <w:snapToGrid/>
        <w:spacing w:after="0" w:line="360" w:lineRule="auto"/>
        <w:contextualSpacing/>
        <w:rPr>
          <w:rFonts w:ascii="Arial" w:hAnsi="Arial" w:cs="Arial"/>
        </w:rPr>
      </w:pPr>
      <w:r>
        <w:rPr>
          <w:rFonts w:ascii="Arial" w:hAnsi="Arial" w:cs="Arial"/>
        </w:rPr>
        <w:t xml:space="preserve">To reduce the need to re-assess adjustments every time you change jobs, are relocated, or are assigned a new manager </w:t>
      </w:r>
    </w:p>
    <w:p w14:paraId="10DC78F0" w14:textId="77777777" w:rsidR="00544883" w:rsidRDefault="007F2F43" w:rsidP="00544883">
      <w:pPr>
        <w:pStyle w:val="ListParagraph"/>
        <w:keepLines/>
        <w:numPr>
          <w:ilvl w:val="0"/>
          <w:numId w:val="21"/>
        </w:numPr>
        <w:suppressAutoHyphens/>
        <w:snapToGrid/>
        <w:spacing w:after="0" w:line="360" w:lineRule="auto"/>
        <w:contextualSpacing/>
        <w:rPr>
          <w:rFonts w:ascii="Arial" w:hAnsi="Arial" w:cs="Arial"/>
        </w:rPr>
      </w:pPr>
      <w:r>
        <w:rPr>
          <w:rFonts w:ascii="Arial" w:hAnsi="Arial" w:cs="Arial"/>
        </w:rPr>
        <w:t>To provide you and your manager with the basis for future conversations about adjustments</w:t>
      </w:r>
    </w:p>
    <w:p w14:paraId="02B848D0" w14:textId="5D1BDC3A" w:rsidR="007F2F43" w:rsidRPr="00544883" w:rsidRDefault="007F2F43" w:rsidP="00544883">
      <w:pPr>
        <w:pStyle w:val="ListParagraph"/>
        <w:keepLines/>
        <w:numPr>
          <w:ilvl w:val="0"/>
          <w:numId w:val="21"/>
        </w:numPr>
        <w:suppressAutoHyphens/>
        <w:snapToGrid/>
        <w:spacing w:after="0" w:line="360" w:lineRule="auto"/>
        <w:contextualSpacing/>
        <w:rPr>
          <w:rFonts w:ascii="Arial" w:hAnsi="Arial" w:cs="Arial"/>
        </w:rPr>
      </w:pPr>
      <w:r w:rsidRPr="00544883">
        <w:rPr>
          <w:rFonts w:ascii="Arial" w:hAnsi="Arial" w:cs="Arial"/>
        </w:rPr>
        <w:t>Identify your preferences for staying in touch if you are absent for an extended period</w:t>
      </w:r>
    </w:p>
    <w:p w14:paraId="4023FBCA" w14:textId="3DC4EB97" w:rsidR="007F2F43" w:rsidRPr="007F2F43" w:rsidRDefault="007F2F43" w:rsidP="00544883">
      <w:pPr>
        <w:pStyle w:val="ListParagraph"/>
        <w:keepLines/>
        <w:numPr>
          <w:ilvl w:val="0"/>
          <w:numId w:val="21"/>
        </w:numPr>
        <w:suppressAutoHyphens/>
        <w:snapToGrid/>
        <w:spacing w:after="0" w:line="360" w:lineRule="auto"/>
        <w:contextualSpacing/>
        <w:rPr>
          <w:rFonts w:ascii="Arial" w:hAnsi="Arial" w:cs="Arial"/>
        </w:rPr>
      </w:pPr>
      <w:r>
        <w:rPr>
          <w:rFonts w:ascii="Arial" w:hAnsi="Arial" w:cs="Arial"/>
        </w:rPr>
        <w:t>Consider whether you would benefit from an application to Access to Work or Occupational Health</w:t>
      </w:r>
    </w:p>
    <w:p w14:paraId="327244A1" w14:textId="5AE78541" w:rsidR="000F0963" w:rsidRDefault="007F2F43" w:rsidP="00544883">
      <w:pPr>
        <w:pStyle w:val="ListParagraph"/>
        <w:keepLines/>
        <w:numPr>
          <w:ilvl w:val="0"/>
          <w:numId w:val="21"/>
        </w:numPr>
        <w:suppressAutoHyphens/>
        <w:snapToGrid/>
        <w:spacing w:after="0" w:line="360" w:lineRule="auto"/>
        <w:contextualSpacing/>
        <w:rPr>
          <w:rFonts w:ascii="Arial" w:hAnsi="Arial" w:cs="Arial"/>
        </w:rPr>
      </w:pPr>
      <w:r>
        <w:rPr>
          <w:rFonts w:ascii="Arial" w:hAnsi="Arial" w:cs="Arial"/>
        </w:rPr>
        <w:t>Review the effectiveness of any adjustments agreed</w:t>
      </w:r>
    </w:p>
    <w:p w14:paraId="7EEFF38A" w14:textId="77777777" w:rsidR="000F0963" w:rsidRPr="000F0963" w:rsidRDefault="000F0963" w:rsidP="000F0963">
      <w:pPr>
        <w:keepLines/>
        <w:pBdr>
          <w:top w:val="single" w:sz="8" w:space="1" w:color="00A1DA"/>
        </w:pBdr>
        <w:suppressAutoHyphens/>
        <w:snapToGrid/>
        <w:spacing w:after="0" w:line="360" w:lineRule="auto"/>
        <w:ind w:left="360"/>
        <w:contextualSpacing/>
        <w:rPr>
          <w:rFonts w:ascii="Arial" w:hAnsi="Arial" w:cs="Arial"/>
        </w:rPr>
      </w:pPr>
    </w:p>
    <w:p w14:paraId="143EF27A" w14:textId="5E4FB226" w:rsidR="007F2F43" w:rsidRPr="000F0963" w:rsidRDefault="007F2F43" w:rsidP="000F0963">
      <w:pPr>
        <w:keepLines/>
        <w:suppressAutoHyphens/>
        <w:snapToGrid/>
        <w:spacing w:after="0" w:line="360" w:lineRule="auto"/>
        <w:contextualSpacing/>
        <w:rPr>
          <w:rFonts w:ascii="Arial" w:hAnsi="Arial" w:cs="Arial"/>
        </w:rPr>
      </w:pPr>
      <w:r w:rsidRPr="000F0963">
        <w:rPr>
          <w:rFonts w:ascii="Arial" w:hAnsi="Arial" w:cs="Arial"/>
        </w:rPr>
        <w:lastRenderedPageBreak/>
        <w:t>This document should be reviewed if there are any changes to your job or your condition(s) or impairment(s). This would be to check if the adjustments are still appropriate and effective for you. You may also need to change the adjustments if they are not effective without any changes to your health. You may wish to review this on a regular basis, such as during performance reviews or as part of compulsory training reviews.</w:t>
      </w:r>
      <w:r>
        <w:t xml:space="preserve"> </w:t>
      </w:r>
    </w:p>
    <w:p w14:paraId="0DE1CF89" w14:textId="77777777" w:rsidR="00117446" w:rsidRDefault="00117446" w:rsidP="00544883">
      <w:pPr>
        <w:keepLines/>
        <w:suppressAutoHyphens/>
        <w:spacing w:after="0" w:line="360" w:lineRule="auto"/>
        <w:rPr>
          <w:rFonts w:ascii="Arial" w:hAnsi="Arial" w:cs="Arial"/>
        </w:rPr>
      </w:pPr>
    </w:p>
    <w:p w14:paraId="2A915D20" w14:textId="6B468C98" w:rsidR="00117446" w:rsidRDefault="007F2F43" w:rsidP="00544883">
      <w:pPr>
        <w:keepLines/>
        <w:suppressAutoHyphens/>
        <w:spacing w:after="0" w:line="360" w:lineRule="auto"/>
        <w:rPr>
          <w:rFonts w:ascii="Arial" w:hAnsi="Arial" w:cs="Arial"/>
        </w:rPr>
      </w:pPr>
      <w:r>
        <w:rPr>
          <w:rFonts w:ascii="Arial" w:hAnsi="Arial" w:cs="Arial"/>
        </w:rPr>
        <w:t xml:space="preserve">Your manager may need to get additional advice from </w:t>
      </w:r>
      <w:hyperlink r:id="rId10" w:history="1">
        <w:r>
          <w:rPr>
            <w:rStyle w:val="Hyperlink"/>
            <w:rFonts w:ascii="Arial" w:hAnsi="Arial" w:cs="Arial"/>
          </w:rPr>
          <w:t>Occupational Health</w:t>
        </w:r>
      </w:hyperlink>
      <w:r>
        <w:rPr>
          <w:rFonts w:ascii="Arial" w:hAnsi="Arial" w:cs="Arial"/>
        </w:rPr>
        <w:t xml:space="preserve"> or </w:t>
      </w:r>
      <w:hyperlink r:id="rId11" w:history="1">
        <w:r>
          <w:rPr>
            <w:rStyle w:val="Hyperlink"/>
            <w:rFonts w:ascii="Arial" w:hAnsi="Arial" w:cs="Arial"/>
          </w:rPr>
          <w:t>Employee Relations</w:t>
        </w:r>
      </w:hyperlink>
      <w:r>
        <w:rPr>
          <w:rFonts w:ascii="Arial" w:hAnsi="Arial" w:cs="Arial"/>
        </w:rPr>
        <w:t xml:space="preserve"> before any adjustments or changes can be agreed and implemented, but this process should not be subject to any undue delays, and you should be consulted and kept informed of progress throughout. You may also decide to apply for Access to Work which is detailed on our </w:t>
      </w:r>
      <w:hyperlink r:id="rId12" w:history="1">
        <w:r w:rsidRPr="00267487">
          <w:rPr>
            <w:rStyle w:val="Hyperlink"/>
            <w:rFonts w:ascii="Arial" w:hAnsi="Arial" w:cs="Arial"/>
          </w:rPr>
          <w:t>Staff Directory</w:t>
        </w:r>
      </w:hyperlink>
      <w:r>
        <w:rPr>
          <w:rFonts w:ascii="Arial" w:hAnsi="Arial" w:cs="Arial"/>
        </w:rPr>
        <w:t xml:space="preserve"> for additional support. </w:t>
      </w:r>
    </w:p>
    <w:p w14:paraId="06C47B94" w14:textId="7AF2455E" w:rsidR="007F2F43" w:rsidRPr="003E30D2" w:rsidRDefault="007F2F43" w:rsidP="00544883">
      <w:pPr>
        <w:keepLines/>
        <w:suppressAutoHyphens/>
        <w:spacing w:after="0" w:line="360" w:lineRule="auto"/>
        <w:rPr>
          <w:rFonts w:ascii="Arial" w:hAnsi="Arial" w:cs="Arial"/>
        </w:rPr>
      </w:pPr>
      <w:r>
        <w:rPr>
          <w:rFonts w:ascii="Arial" w:hAnsi="Arial" w:cs="Arial"/>
        </w:rPr>
        <w:t xml:space="preserve">If you have any concerns about any aspect of the process, you can also speak to your trade union rep for advice. You are also entitled to have your union rep accompany you to any meetings to discuss adjustments if you wish. </w:t>
      </w:r>
    </w:p>
    <w:p w14:paraId="2EFF948F" w14:textId="77777777" w:rsidR="00117446" w:rsidRDefault="00117446" w:rsidP="00544883">
      <w:pPr>
        <w:keepLines/>
        <w:suppressAutoHyphens/>
        <w:spacing w:after="0" w:line="360" w:lineRule="auto"/>
        <w:rPr>
          <w:rFonts w:ascii="Arial" w:eastAsia="Arial" w:hAnsi="Arial" w:cs="Arial"/>
        </w:rPr>
      </w:pPr>
    </w:p>
    <w:p w14:paraId="457B2BE1" w14:textId="13AEAB66" w:rsidR="007F2F43" w:rsidRDefault="007F2F43" w:rsidP="00544883">
      <w:pPr>
        <w:keepLines/>
        <w:suppressAutoHyphens/>
        <w:spacing w:after="0" w:line="360" w:lineRule="auto"/>
        <w:rPr>
          <w:rFonts w:ascii="Arial" w:eastAsia="Arial" w:hAnsi="Arial" w:cs="Arial"/>
        </w:rPr>
      </w:pPr>
      <w:r>
        <w:rPr>
          <w:rFonts w:ascii="Arial" w:eastAsia="Arial" w:hAnsi="Arial" w:cs="Arial"/>
        </w:rPr>
        <w:t>Additional guidance can be found under</w:t>
      </w:r>
      <w:r w:rsidR="00117446">
        <w:rPr>
          <w:rFonts w:ascii="Arial" w:eastAsia="Arial" w:hAnsi="Arial" w:cs="Arial"/>
        </w:rPr>
        <w:t xml:space="preserve"> the</w:t>
      </w:r>
      <w:r>
        <w:rPr>
          <w:rFonts w:ascii="Arial" w:eastAsia="Arial" w:hAnsi="Arial" w:cs="Arial"/>
        </w:rPr>
        <w:t xml:space="preserve"> </w:t>
      </w:r>
      <w:hyperlink w:anchor="_Useful_Links" w:history="1">
        <w:r w:rsidR="00117446" w:rsidRPr="00117446">
          <w:rPr>
            <w:rStyle w:val="Hyperlink"/>
            <w:rFonts w:ascii="Arial" w:eastAsia="Arial" w:hAnsi="Arial" w:cs="Arial"/>
          </w:rPr>
          <w:t>Useful Links</w:t>
        </w:r>
      </w:hyperlink>
      <w:r>
        <w:rPr>
          <w:rFonts w:ascii="Arial" w:eastAsia="Arial" w:hAnsi="Arial" w:cs="Arial"/>
        </w:rPr>
        <w:t xml:space="preserve"> </w:t>
      </w:r>
      <w:r w:rsidR="00117446">
        <w:rPr>
          <w:rFonts w:ascii="Arial" w:eastAsia="Arial" w:hAnsi="Arial" w:cs="Arial"/>
        </w:rPr>
        <w:t xml:space="preserve">section </w:t>
      </w:r>
      <w:r>
        <w:rPr>
          <w:rFonts w:ascii="Arial" w:eastAsia="Arial" w:hAnsi="Arial" w:cs="Arial"/>
        </w:rPr>
        <w:t>at the end of the document.</w:t>
      </w:r>
    </w:p>
    <w:p w14:paraId="20DCC051" w14:textId="77777777" w:rsidR="00117446" w:rsidRDefault="00117446" w:rsidP="00544883">
      <w:pPr>
        <w:keepLines/>
        <w:suppressAutoHyphens/>
        <w:spacing w:after="0" w:line="360" w:lineRule="auto"/>
        <w:rPr>
          <w:rFonts w:ascii="Arial" w:hAnsi="Arial" w:cs="Arial"/>
        </w:rPr>
      </w:pPr>
    </w:p>
    <w:p w14:paraId="5402AA85" w14:textId="6162A83B" w:rsidR="008039D9" w:rsidRDefault="007F2F43" w:rsidP="00544883">
      <w:pPr>
        <w:keepLines/>
        <w:suppressAutoHyphens/>
        <w:spacing w:after="0" w:line="360" w:lineRule="auto"/>
        <w:rPr>
          <w:rStyle w:val="Hyperlink"/>
          <w:rFonts w:ascii="Arial" w:hAnsi="Arial" w:cs="Arial"/>
        </w:rPr>
      </w:pPr>
      <w:r>
        <w:rPr>
          <w:rFonts w:ascii="Arial" w:hAnsi="Arial" w:cs="Arial"/>
        </w:rPr>
        <w:t xml:space="preserve">You are encouraged to make edits to this document as needed, such as changing the font, page colour, or amending terminology in a way that best suits you. If you need any assistance with this, please contact </w:t>
      </w:r>
      <w:hyperlink r:id="rId13" w:history="1">
        <w:r>
          <w:rPr>
            <w:rStyle w:val="Hyperlink"/>
            <w:rFonts w:ascii="Arial" w:hAnsi="Arial" w:cs="Arial"/>
          </w:rPr>
          <w:t>Occupational Health.</w:t>
        </w:r>
      </w:hyperlink>
    </w:p>
    <w:p w14:paraId="207DCDA2" w14:textId="2EF21C95" w:rsidR="008039D9" w:rsidRDefault="008039D9" w:rsidP="00544883">
      <w:pPr>
        <w:snapToGrid/>
        <w:spacing w:after="0" w:line="240" w:lineRule="auto"/>
        <w:rPr>
          <w:rStyle w:val="Hyperlink"/>
          <w:rFonts w:ascii="Arial" w:hAnsi="Arial" w:cs="Arial"/>
        </w:rPr>
      </w:pPr>
    </w:p>
    <w:p w14:paraId="55150E8C" w14:textId="3EE34FAD" w:rsidR="007F2F43" w:rsidRPr="003E30D2" w:rsidRDefault="007F2F43" w:rsidP="003E30D2">
      <w:pPr>
        <w:pStyle w:val="Heading3"/>
      </w:pPr>
      <w:r w:rsidRPr="00544883">
        <w:lastRenderedPageBreak/>
        <w:t xml:space="preserve">Section 1: Personal Information </w:t>
      </w:r>
    </w:p>
    <w:p w14:paraId="49E10301" w14:textId="3291F0E4" w:rsidR="007F2F43" w:rsidRPr="007F2F43" w:rsidRDefault="007F2F43" w:rsidP="007C4200">
      <w:pPr>
        <w:keepLines/>
        <w:suppressAutoHyphens/>
        <w:spacing w:after="0" w:line="360" w:lineRule="auto"/>
        <w:rPr>
          <w:rFonts w:eastAsia="Arial" w:cstheme="minorHAnsi"/>
          <w:b/>
          <w:bCs/>
        </w:rPr>
      </w:pPr>
      <w:r w:rsidRPr="007F2F43">
        <w:rPr>
          <w:rFonts w:eastAsia="Arial" w:cstheme="minorHAnsi"/>
          <w:b/>
          <w:bCs/>
        </w:rPr>
        <w:t xml:space="preserve">Name: </w:t>
      </w:r>
      <w:sdt>
        <w:sdtPr>
          <w:rPr>
            <w:rFonts w:eastAsia="Arial" w:cstheme="minorHAnsi"/>
            <w:b/>
            <w:bCs/>
          </w:rPr>
          <w:alias w:val="Name"/>
          <w:tag w:val="Name"/>
          <w:id w:val="-1044597049"/>
          <w:placeholder>
            <w:docPart w:val="8BFB4263399249D88386C44640D9E076"/>
          </w:placeholder>
          <w:showingPlcHdr/>
          <w:text/>
        </w:sdtPr>
        <w:sdtContent>
          <w:r w:rsidRPr="003E30D2">
            <w:rPr>
              <w:rStyle w:val="PlaceholderText"/>
              <w:rFonts w:cstheme="minorHAnsi"/>
              <w:color w:val="808080" w:themeColor="background1" w:themeShade="80"/>
            </w:rPr>
            <w:t>Click to enter your name</w:t>
          </w:r>
        </w:sdtContent>
      </w:sdt>
    </w:p>
    <w:p w14:paraId="7D687674" w14:textId="0BBE6668" w:rsidR="003E30D2" w:rsidRDefault="003E30D2" w:rsidP="007C4200">
      <w:pPr>
        <w:keepLines/>
        <w:suppressAutoHyphens/>
        <w:spacing w:after="0" w:line="360" w:lineRule="auto"/>
        <w:rPr>
          <w:rFonts w:eastAsia="Arial" w:cstheme="minorHAnsi"/>
          <w:b/>
          <w:bCs/>
        </w:rPr>
      </w:pPr>
      <w:r>
        <w:rPr>
          <w:rFonts w:eastAsia="Arial" w:cstheme="minorHAnsi"/>
          <w:b/>
          <w:bCs/>
        </w:rPr>
        <w:t xml:space="preserve">Job title: </w:t>
      </w:r>
      <w:sdt>
        <w:sdtPr>
          <w:rPr>
            <w:rFonts w:eastAsia="Arial" w:cstheme="minorHAnsi"/>
            <w:b/>
            <w:bCs/>
          </w:rPr>
          <w:alias w:val="Job title"/>
          <w:tag w:val="Job title"/>
          <w:id w:val="341911807"/>
          <w:lock w:val="sdtLocked"/>
          <w:placeholder>
            <w:docPart w:val="A16A7767E805404087E013DD06C92F86"/>
          </w:placeholder>
          <w:showingPlcHdr/>
          <w:text/>
        </w:sdtPr>
        <w:sdtContent>
          <w:r w:rsidRPr="003E30D2">
            <w:rPr>
              <w:rStyle w:val="PlaceholderText"/>
              <w:rFonts w:cstheme="minorHAnsi"/>
              <w:color w:val="808080" w:themeColor="background1" w:themeShade="80"/>
            </w:rPr>
            <w:t>Click to enter your current job title</w:t>
          </w:r>
        </w:sdtContent>
      </w:sdt>
    </w:p>
    <w:p w14:paraId="3CA4210F" w14:textId="1E59FDC0" w:rsidR="007F2F43" w:rsidRPr="003E30D2" w:rsidRDefault="007F2F43" w:rsidP="007C4200">
      <w:pPr>
        <w:keepLines/>
        <w:suppressAutoHyphens/>
        <w:spacing w:after="0" w:line="360" w:lineRule="auto"/>
        <w:rPr>
          <w:rFonts w:eastAsia="Arial" w:cstheme="minorHAnsi"/>
          <w:b/>
          <w:bCs/>
        </w:rPr>
      </w:pPr>
      <w:r w:rsidRPr="007F2F43">
        <w:rPr>
          <w:rFonts w:eastAsia="Arial" w:cstheme="minorHAnsi"/>
          <w:b/>
          <w:bCs/>
        </w:rPr>
        <w:t>Line Manager</w:t>
      </w:r>
      <w:r w:rsidRPr="007F2F43">
        <w:rPr>
          <w:rFonts w:eastAsia="Arial" w:cstheme="minorHAnsi"/>
        </w:rPr>
        <w:t xml:space="preserve">: </w:t>
      </w:r>
      <w:sdt>
        <w:sdtPr>
          <w:rPr>
            <w:rFonts w:eastAsia="Arial" w:cstheme="minorHAnsi"/>
            <w:b/>
            <w:bCs/>
          </w:rPr>
          <w:alias w:val="Line manager's name"/>
          <w:tag w:val="Line manager's name"/>
          <w:id w:val="-1670633173"/>
          <w:placeholder>
            <w:docPart w:val="C9704C7E6990441EBB959DEBB1C15358"/>
          </w:placeholder>
          <w:showingPlcHdr/>
          <w:text/>
        </w:sdtPr>
        <w:sdtContent>
          <w:r w:rsidRPr="003E30D2">
            <w:rPr>
              <w:rStyle w:val="PlaceholderText"/>
              <w:rFonts w:eastAsiaTheme="minorEastAsia" w:cstheme="minorHAnsi"/>
              <w:color w:val="808080" w:themeColor="background1" w:themeShade="80"/>
            </w:rPr>
            <w:t>Click to enter your line manager’s name.</w:t>
          </w:r>
        </w:sdtContent>
      </w:sdt>
    </w:p>
    <w:p w14:paraId="04EB8D28" w14:textId="4EC34C74" w:rsidR="003E30D2" w:rsidRPr="007F2F43" w:rsidRDefault="007F2F43" w:rsidP="007C4200">
      <w:pPr>
        <w:keepLines/>
        <w:suppressAutoHyphens/>
        <w:spacing w:after="0" w:line="360" w:lineRule="auto"/>
        <w:rPr>
          <w:rFonts w:eastAsia="Arial" w:cstheme="minorHAnsi"/>
          <w:b/>
          <w:bCs/>
        </w:rPr>
      </w:pPr>
      <w:r w:rsidRPr="007F2F43">
        <w:rPr>
          <w:rFonts w:eastAsia="Arial" w:cstheme="minorHAnsi"/>
          <w:b/>
          <w:bCs/>
        </w:rPr>
        <w:t xml:space="preserve">Department/School/Section: </w:t>
      </w:r>
      <w:sdt>
        <w:sdtPr>
          <w:rPr>
            <w:rFonts w:eastAsia="Arial" w:cstheme="minorHAnsi"/>
            <w:b/>
            <w:bCs/>
          </w:rPr>
          <w:alias w:val="Department/school/section"/>
          <w:tag w:val="Department/school/section"/>
          <w:id w:val="-1689050206"/>
          <w:placeholder>
            <w:docPart w:val="79C2F4DD45914DB4B78990D552D7D5C2"/>
          </w:placeholder>
          <w:showingPlcHdr/>
          <w:text/>
        </w:sdtPr>
        <w:sdtContent>
          <w:r w:rsidRPr="003E30D2">
            <w:rPr>
              <w:rStyle w:val="PlaceholderText"/>
              <w:rFonts w:cstheme="minorHAnsi"/>
              <w:color w:val="808080" w:themeColor="background1" w:themeShade="80"/>
            </w:rPr>
            <w:t>Click to enter your department, school, or section.</w:t>
          </w:r>
        </w:sdtContent>
      </w:sdt>
    </w:p>
    <w:p w14:paraId="19D3D99C" w14:textId="444893E1" w:rsidR="007F2F43" w:rsidRPr="003E30D2" w:rsidRDefault="007F2F43" w:rsidP="000F0963">
      <w:pPr>
        <w:keepLines/>
        <w:pBdr>
          <w:top w:val="single" w:sz="8" w:space="8" w:color="00A1DA"/>
          <w:bottom w:val="single" w:sz="8" w:space="4" w:color="00A1DA"/>
        </w:pBdr>
        <w:suppressAutoHyphens/>
        <w:spacing w:after="0" w:line="360" w:lineRule="auto"/>
        <w:rPr>
          <w:rFonts w:cstheme="minorHAnsi"/>
          <w:color w:val="auto"/>
        </w:rPr>
      </w:pPr>
      <w:r w:rsidRPr="00664F0B">
        <w:rPr>
          <w:rStyle w:val="PlaceholderText"/>
          <w:rFonts w:eastAsia="Arial" w:cstheme="minorHAnsi"/>
          <w:b/>
          <w:bCs/>
          <w:color w:val="auto"/>
        </w:rPr>
        <w:t xml:space="preserve">Summary of your health condition(s) that require adjustments: </w:t>
      </w:r>
    </w:p>
    <w:p w14:paraId="6A5C49B2" w14:textId="7C1ADDE3" w:rsidR="007F2F43" w:rsidRPr="007C4200" w:rsidRDefault="00000000" w:rsidP="000F0963">
      <w:pPr>
        <w:keepLines/>
        <w:pBdr>
          <w:top w:val="single" w:sz="8" w:space="8" w:color="00A1DA"/>
          <w:bottom w:val="single" w:sz="8" w:space="4" w:color="00A1DA"/>
        </w:pBdr>
        <w:suppressAutoHyphens/>
        <w:spacing w:after="0" w:line="360" w:lineRule="auto"/>
        <w:rPr>
          <w:rFonts w:eastAsia="Arial" w:cstheme="minorHAnsi"/>
        </w:rPr>
      </w:pPr>
      <w:sdt>
        <w:sdtPr>
          <w:rPr>
            <w:rFonts w:eastAsia="Arial" w:cstheme="minorHAnsi"/>
          </w:rPr>
          <w:alias w:val="Health condition(s)"/>
          <w:tag w:val="Health condition(s)"/>
          <w:id w:val="-329219911"/>
          <w:placeholder>
            <w:docPart w:val="DCEE6803E56748E4A6F0F843FF286294"/>
          </w:placeholder>
          <w:showingPlcHdr/>
          <w:text w:multiLine="1"/>
        </w:sdtPr>
        <w:sdtContent>
          <w:r w:rsidR="007F2F43" w:rsidRPr="003E30D2">
            <w:rPr>
              <w:rStyle w:val="PlaceholderText"/>
              <w:rFonts w:eastAsia="Arial" w:cstheme="minorHAnsi"/>
              <w:color w:val="808080" w:themeColor="background1" w:themeShade="80"/>
            </w:rPr>
            <w:t>Click here to enter a summary of your health condition(s) that require adjustments</w:t>
          </w:r>
        </w:sdtContent>
      </w:sdt>
    </w:p>
    <w:p w14:paraId="74270999" w14:textId="6D99E73A" w:rsidR="007F2F43" w:rsidRPr="007F2F43" w:rsidRDefault="007F2F43" w:rsidP="000C15FF">
      <w:pPr>
        <w:keepLines/>
        <w:pBdr>
          <w:bottom w:val="single" w:sz="8" w:space="1" w:color="00A1DA"/>
        </w:pBdr>
        <w:suppressAutoHyphens/>
        <w:spacing w:after="0"/>
        <w:rPr>
          <w:rFonts w:eastAsia="Arial" w:cstheme="minorHAnsi"/>
          <w:b/>
          <w:bCs/>
        </w:rPr>
      </w:pPr>
      <w:r w:rsidRPr="007F2F43">
        <w:rPr>
          <w:rFonts w:eastAsia="Arial" w:cstheme="minorHAnsi"/>
          <w:b/>
          <w:bCs/>
        </w:rPr>
        <w:t xml:space="preserve">Do you have any other health condition(s) that does not usually affect your work, but which you wish to bring to the attention of your line manager? If so, please provide a summary of these. </w:t>
      </w:r>
    </w:p>
    <w:p w14:paraId="18A82AB2" w14:textId="77777777" w:rsidR="007F2F43" w:rsidRPr="007F2F43" w:rsidRDefault="00000000" w:rsidP="007C4200">
      <w:pPr>
        <w:keepLines/>
        <w:pBdr>
          <w:bottom w:val="single" w:sz="8" w:space="1" w:color="00A1DA"/>
        </w:pBdr>
        <w:suppressAutoHyphens/>
        <w:spacing w:after="0" w:line="360" w:lineRule="auto"/>
        <w:rPr>
          <w:rFonts w:eastAsia="Arial" w:cstheme="minorHAnsi"/>
        </w:rPr>
      </w:pPr>
      <w:sdt>
        <w:sdtPr>
          <w:rPr>
            <w:rFonts w:eastAsia="Arial" w:cstheme="minorHAnsi"/>
          </w:rPr>
          <w:alias w:val="Other condition(s)"/>
          <w:tag w:val="Other condition(s)"/>
          <w:id w:val="1212618798"/>
          <w:placeholder>
            <w:docPart w:val="AF4D3DF9EB7348FABBFE96EF0D87EAE7"/>
          </w:placeholder>
          <w:showingPlcHdr/>
          <w:text w:multiLine="1"/>
        </w:sdtPr>
        <w:sdtContent>
          <w:r w:rsidR="007F2F43" w:rsidRPr="003E30D2">
            <w:rPr>
              <w:rStyle w:val="PlaceholderText"/>
              <w:rFonts w:eastAsia="Arial" w:cstheme="minorHAnsi"/>
              <w:color w:val="808080" w:themeColor="background1" w:themeShade="80"/>
            </w:rPr>
            <w:t>Click here to enter other health condition(s) which do not need adjustments</w:t>
          </w:r>
        </w:sdtContent>
      </w:sdt>
      <w:r w:rsidR="007F2F43" w:rsidRPr="007F2F43">
        <w:rPr>
          <w:rFonts w:eastAsia="Arial" w:cstheme="minorHAnsi"/>
        </w:rPr>
        <w:t xml:space="preserve"> </w:t>
      </w:r>
    </w:p>
    <w:p w14:paraId="0AE2D585" w14:textId="4E4939A1" w:rsidR="007F2F43" w:rsidRPr="003E30D2" w:rsidRDefault="007F2F43" w:rsidP="007C4200">
      <w:pPr>
        <w:keepLines/>
        <w:suppressAutoHyphens/>
        <w:spacing w:after="0" w:line="360" w:lineRule="auto"/>
        <w:rPr>
          <w:rFonts w:eastAsia="Arial" w:cstheme="minorHAnsi"/>
          <w:b/>
          <w:bCs/>
          <w:color w:val="auto"/>
          <w:shd w:val="clear" w:color="auto" w:fill="FFFFFF"/>
          <w:lang w:eastAsia="en-GB"/>
        </w:rPr>
      </w:pPr>
      <w:r w:rsidRPr="003E30D2">
        <w:rPr>
          <w:rFonts w:eastAsia="Arial" w:cstheme="minorHAnsi"/>
          <w:b/>
          <w:bCs/>
          <w:shd w:val="clear" w:color="auto" w:fill="FFFFFF"/>
          <w:lang w:eastAsia="en-GB"/>
        </w:rPr>
        <w:t>Previous assessments and recommended support</w:t>
      </w:r>
    </w:p>
    <w:p w14:paraId="16D256D6" w14:textId="4677D0B3" w:rsidR="003E30D2" w:rsidRPr="003E30D2" w:rsidRDefault="007F2F43" w:rsidP="007C4200">
      <w:pPr>
        <w:keepLines/>
        <w:suppressAutoHyphens/>
        <w:spacing w:after="0" w:line="360" w:lineRule="auto"/>
        <w:rPr>
          <w:rFonts w:eastAsia="Arial" w:cstheme="minorHAnsi"/>
          <w:color w:val="201F1E"/>
          <w:shd w:val="clear" w:color="auto" w:fill="FFFFFF"/>
          <w:lang w:eastAsia="en-GB"/>
        </w:rPr>
      </w:pPr>
      <w:r w:rsidRPr="007F2F43">
        <w:rPr>
          <w:rFonts w:eastAsia="Arial" w:cstheme="minorHAnsi"/>
          <w:color w:val="201F1E"/>
          <w:shd w:val="clear" w:color="auto" w:fill="FFFFFF"/>
          <w:lang w:eastAsia="en-GB"/>
        </w:rPr>
        <w:t xml:space="preserve">You may already have existing documents which are valuable to share with your line manager to help them understand your disability or other health condition and the adjustments needed. Please attach or add a link to these documents below. </w:t>
      </w:r>
    </w:p>
    <w:p w14:paraId="2795801A" w14:textId="59A51160" w:rsidR="007F2F43" w:rsidRPr="007F2F43" w:rsidRDefault="007F2F43" w:rsidP="000F0963">
      <w:pPr>
        <w:keepLines/>
        <w:pBdr>
          <w:top w:val="single" w:sz="8" w:space="8" w:color="00A1DA"/>
          <w:bottom w:val="single" w:sz="8" w:space="4" w:color="00A1DA"/>
        </w:pBdr>
        <w:suppressAutoHyphens/>
        <w:spacing w:after="0" w:line="360" w:lineRule="auto"/>
        <w:rPr>
          <w:rFonts w:eastAsia="Arial" w:cstheme="minorHAnsi"/>
        </w:rPr>
      </w:pPr>
      <w:r w:rsidRPr="003E30D2">
        <w:rPr>
          <w:rFonts w:eastAsia="Arial" w:cstheme="minorHAnsi"/>
          <w:b/>
          <w:bCs/>
        </w:rPr>
        <w:t>Has any external written advice been given or requested</w:t>
      </w:r>
      <w:r w:rsidR="000C15FF">
        <w:rPr>
          <w:rFonts w:eastAsia="Arial" w:cstheme="minorHAnsi"/>
          <w:b/>
          <w:bCs/>
        </w:rPr>
        <w:t>?</w:t>
      </w:r>
      <w:r w:rsidRPr="007F2F43">
        <w:rPr>
          <w:rFonts w:eastAsia="Arial" w:cstheme="minorHAnsi"/>
        </w:rPr>
        <w:t xml:space="preserve"> </w:t>
      </w:r>
      <w:r w:rsidR="000C15FF">
        <w:rPr>
          <w:rFonts w:eastAsia="Arial" w:cstheme="minorHAnsi"/>
        </w:rPr>
        <w:t>(</w:t>
      </w:r>
      <w:r w:rsidRPr="007F2F43">
        <w:rPr>
          <w:rFonts w:eastAsia="Arial" w:cstheme="minorHAnsi"/>
        </w:rPr>
        <w:t xml:space="preserve">for </w:t>
      </w:r>
      <w:r w:rsidR="000C15FF" w:rsidRPr="007F2F43">
        <w:rPr>
          <w:rFonts w:eastAsia="Arial" w:cstheme="minorHAnsi"/>
        </w:rPr>
        <w:t>example,</w:t>
      </w:r>
      <w:r w:rsidRPr="007F2F43">
        <w:rPr>
          <w:rFonts w:eastAsia="Arial" w:cstheme="minorHAnsi"/>
        </w:rPr>
        <w:t xml:space="preserve"> from your GP, Occupational Health, DSE Assessor etc</w:t>
      </w:r>
      <w:r w:rsidR="000C15FF">
        <w:rPr>
          <w:rFonts w:eastAsia="Arial" w:cstheme="minorHAnsi"/>
        </w:rPr>
        <w:t xml:space="preserve">.) </w:t>
      </w:r>
      <w:r w:rsidRPr="007F2F43">
        <w:rPr>
          <w:rFonts w:eastAsia="Arial" w:cstheme="minorHAnsi"/>
        </w:rPr>
        <w:t xml:space="preserve"> </w:t>
      </w:r>
      <w:sdt>
        <w:sdtPr>
          <w:rPr>
            <w:rFonts w:eastAsia="Arial" w:cstheme="minorHAnsi"/>
          </w:rPr>
          <w:alias w:val="Yes or No"/>
          <w:tag w:val="Yes or No"/>
          <w:id w:val="906037162"/>
          <w:placeholder>
            <w:docPart w:val="20F24EE82FB34D9A80F5DED8B386E5EE"/>
          </w:placeholder>
          <w:showingPlcHdr/>
          <w:comboBox>
            <w:listItem w:displayText="Please select" w:value=""/>
            <w:listItem w:displayText="Yes" w:value="Yes"/>
            <w:listItem w:displayText="No" w:value="No"/>
          </w:comboBox>
        </w:sdtPr>
        <w:sdtContent>
          <w:r w:rsidRPr="003E30D2">
            <w:rPr>
              <w:rStyle w:val="PlaceholderText"/>
              <w:rFonts w:cstheme="minorHAnsi"/>
              <w:b/>
              <w:bCs/>
              <w:color w:val="808080" w:themeColor="background1" w:themeShade="80"/>
            </w:rPr>
            <w:t>Click for yes or no</w:t>
          </w:r>
        </w:sdtContent>
      </w:sdt>
    </w:p>
    <w:p w14:paraId="2D602B5B" w14:textId="77777777" w:rsidR="007F2F43" w:rsidRPr="007F2F43" w:rsidRDefault="007F2F43" w:rsidP="000F0963">
      <w:pPr>
        <w:keepLines/>
        <w:pBdr>
          <w:top w:val="single" w:sz="8" w:space="8" w:color="00A1DA"/>
          <w:bottom w:val="single" w:sz="8" w:space="4" w:color="00A1DA"/>
        </w:pBdr>
        <w:suppressAutoHyphens/>
        <w:spacing w:after="0" w:line="360" w:lineRule="auto"/>
        <w:rPr>
          <w:rFonts w:eastAsia="Arial" w:cstheme="minorHAnsi"/>
        </w:rPr>
      </w:pPr>
      <w:r w:rsidRPr="007F2F43">
        <w:rPr>
          <w:rFonts w:eastAsia="Arial" w:cstheme="minorHAnsi"/>
        </w:rPr>
        <w:t xml:space="preserve">If you have been provided with this advice, please keep a copy with this document. </w:t>
      </w:r>
    </w:p>
    <w:p w14:paraId="73E7A0AB" w14:textId="7A87E24A" w:rsidR="003E30D2" w:rsidRPr="007F2F43" w:rsidRDefault="007F2F43" w:rsidP="000F0963">
      <w:pPr>
        <w:keepLines/>
        <w:pBdr>
          <w:top w:val="single" w:sz="8" w:space="8" w:color="00A1DA"/>
          <w:bottom w:val="single" w:sz="8" w:space="4" w:color="00A1DA"/>
        </w:pBdr>
        <w:suppressAutoHyphens/>
        <w:spacing w:after="0" w:line="360" w:lineRule="auto"/>
        <w:rPr>
          <w:rFonts w:eastAsia="Segoe UI" w:cstheme="minorHAnsi"/>
        </w:rPr>
      </w:pPr>
      <w:r w:rsidRPr="007F2F43">
        <w:rPr>
          <w:rFonts w:eastAsia="Arial" w:cstheme="minorHAnsi"/>
        </w:rPr>
        <w:t>If you are awaiting this information, please tick this box:</w:t>
      </w:r>
      <w:r w:rsidRPr="007F2F43">
        <w:rPr>
          <w:rFonts w:eastAsia="Segoe UI" w:cstheme="minorHAnsi"/>
        </w:rPr>
        <w:t xml:space="preserve"> </w:t>
      </w:r>
      <w:sdt>
        <w:sdtPr>
          <w:rPr>
            <w:rFonts w:eastAsia="Segoe UI" w:cstheme="minorHAnsi"/>
          </w:rPr>
          <w:id w:val="434111381"/>
          <w14:checkbox>
            <w14:checked w14:val="0"/>
            <w14:checkedState w14:val="2612" w14:font="MS Gothic"/>
            <w14:uncheckedState w14:val="2610" w14:font="MS Gothic"/>
          </w14:checkbox>
        </w:sdtPr>
        <w:sdtContent>
          <w:r w:rsidRPr="007F2F43">
            <w:rPr>
              <w:rFonts w:ascii="Segoe UI Symbol" w:eastAsia="MS Gothic" w:hAnsi="Segoe UI Symbol" w:cs="Segoe UI Symbol"/>
            </w:rPr>
            <w:t>☐</w:t>
          </w:r>
        </w:sdtContent>
      </w:sdt>
    </w:p>
    <w:p w14:paraId="1813007E" w14:textId="77777777" w:rsidR="000C15FF" w:rsidRDefault="007F2F43" w:rsidP="000C15FF">
      <w:pPr>
        <w:keepLines/>
        <w:pBdr>
          <w:bottom w:val="single" w:sz="8" w:space="4" w:color="00A1DA"/>
        </w:pBdr>
        <w:suppressAutoHyphens/>
        <w:spacing w:after="0" w:line="276" w:lineRule="auto"/>
        <w:rPr>
          <w:rFonts w:eastAsia="Arial" w:cstheme="minorHAnsi"/>
        </w:rPr>
      </w:pPr>
      <w:r w:rsidRPr="003E30D2">
        <w:rPr>
          <w:rFonts w:eastAsia="Arial" w:cstheme="minorHAnsi"/>
          <w:b/>
          <w:bCs/>
        </w:rPr>
        <w:t>Have you previously had any adjustments or plans in place relating to your condition(s)?</w:t>
      </w:r>
    </w:p>
    <w:p w14:paraId="155EF4C5" w14:textId="2F277728" w:rsidR="000C15FF" w:rsidRDefault="00000000" w:rsidP="000C15FF">
      <w:pPr>
        <w:keepLines/>
        <w:pBdr>
          <w:bottom w:val="single" w:sz="8" w:space="4" w:color="00A1DA"/>
        </w:pBdr>
        <w:suppressAutoHyphens/>
        <w:spacing w:after="0" w:line="276" w:lineRule="auto"/>
        <w:rPr>
          <w:rFonts w:eastAsia="Arial" w:cstheme="minorHAnsi"/>
          <w:b/>
          <w:bCs/>
        </w:rPr>
      </w:pPr>
      <w:sdt>
        <w:sdtPr>
          <w:rPr>
            <w:rFonts w:eastAsia="Arial" w:cstheme="minorHAnsi"/>
            <w:b/>
            <w:bCs/>
          </w:rPr>
          <w:alias w:val="Yes or No"/>
          <w:tag w:val="Yes or No"/>
          <w:id w:val="852999971"/>
          <w:placeholder>
            <w:docPart w:val="E742BB4A60DE422CAF9A0853A6D19DCB"/>
          </w:placeholder>
          <w:showingPlcHdr/>
          <w:comboBox>
            <w:listItem w:displayText="Please select" w:value=""/>
            <w:listItem w:displayText="Yes" w:value="Yes"/>
            <w:listItem w:displayText="No" w:value="No"/>
          </w:comboBox>
        </w:sdtPr>
        <w:sdtContent>
          <w:r w:rsidR="000C15FF" w:rsidRPr="003E30D2">
            <w:rPr>
              <w:rStyle w:val="PlaceholderText"/>
              <w:rFonts w:cstheme="minorHAnsi"/>
              <w:b/>
              <w:bCs/>
              <w:color w:val="808080" w:themeColor="background1" w:themeShade="80"/>
            </w:rPr>
            <w:t>Click for yes or no</w:t>
          </w:r>
        </w:sdtContent>
      </w:sdt>
      <w:r w:rsidR="007F2F43" w:rsidRPr="007F2F43">
        <w:rPr>
          <w:rFonts w:eastAsia="Arial" w:cstheme="minorHAnsi"/>
          <w:b/>
          <w:bCs/>
        </w:rPr>
        <w:t xml:space="preserve">. </w:t>
      </w:r>
    </w:p>
    <w:p w14:paraId="125F2A18" w14:textId="03920F3B" w:rsidR="007F2F43" w:rsidRPr="007F2F43" w:rsidRDefault="007F2F43" w:rsidP="000F0963">
      <w:pPr>
        <w:keepLines/>
        <w:pBdr>
          <w:bottom w:val="single" w:sz="8" w:space="4" w:color="00A1DA"/>
        </w:pBdr>
        <w:suppressAutoHyphens/>
        <w:spacing w:after="0" w:line="360" w:lineRule="auto"/>
        <w:rPr>
          <w:rFonts w:eastAsia="Arial" w:cstheme="minorHAnsi"/>
        </w:rPr>
      </w:pPr>
      <w:r w:rsidRPr="007F2F43">
        <w:rPr>
          <w:rFonts w:eastAsia="Arial" w:cstheme="minorHAnsi"/>
        </w:rPr>
        <w:t>If no, please move on to the next question.</w:t>
      </w:r>
      <w:r w:rsidRPr="007F2F43">
        <w:rPr>
          <w:rFonts w:eastAsia="Arial" w:cstheme="minorHAnsi"/>
          <w:b/>
          <w:bCs/>
        </w:rPr>
        <w:t xml:space="preserve"> </w:t>
      </w:r>
    </w:p>
    <w:p w14:paraId="604CA279" w14:textId="3F27C4C0" w:rsidR="007F2F43" w:rsidRPr="007F2F43" w:rsidRDefault="007F2F43" w:rsidP="000F0963">
      <w:pPr>
        <w:keepLines/>
        <w:pBdr>
          <w:bottom w:val="single" w:sz="8" w:space="4" w:color="00A1DA"/>
        </w:pBdr>
        <w:suppressAutoHyphens/>
        <w:spacing w:after="0" w:line="360" w:lineRule="auto"/>
        <w:rPr>
          <w:rFonts w:eastAsia="Arial" w:cstheme="minorHAnsi"/>
        </w:rPr>
      </w:pPr>
      <w:r w:rsidRPr="007F2F43">
        <w:rPr>
          <w:rFonts w:eastAsia="Arial" w:cstheme="minorHAnsi"/>
        </w:rPr>
        <w:t xml:space="preserve">If yes, did you find any of them helpful? Please provide any documentation or list them below. </w:t>
      </w:r>
    </w:p>
    <w:p w14:paraId="6F2A24B8" w14:textId="176C3122" w:rsidR="003E30D2" w:rsidRDefault="00000000" w:rsidP="000F0963">
      <w:pPr>
        <w:keepLines/>
        <w:pBdr>
          <w:bottom w:val="single" w:sz="8" w:space="4" w:color="00A1DA"/>
        </w:pBdr>
        <w:suppressAutoHyphens/>
        <w:spacing w:after="0" w:line="360" w:lineRule="auto"/>
        <w:rPr>
          <w:rFonts w:eastAsia="Arial" w:cstheme="minorHAnsi"/>
        </w:rPr>
      </w:pPr>
      <w:sdt>
        <w:sdtPr>
          <w:rPr>
            <w:rFonts w:eastAsia="Arial" w:cstheme="minorHAnsi"/>
          </w:rPr>
          <w:alias w:val="Previous adjustments"/>
          <w:tag w:val="Previous adjustments"/>
          <w:id w:val="-2087992270"/>
          <w:placeholder>
            <w:docPart w:val="D09B409B118A48CAA5E9711DE39CC9CA"/>
          </w:placeholder>
          <w:showingPlcHdr/>
          <w:text w:multiLine="1"/>
        </w:sdtPr>
        <w:sdtContent>
          <w:r w:rsidR="007F2F43" w:rsidRPr="003E30D2">
            <w:rPr>
              <w:rStyle w:val="PlaceholderText"/>
              <w:rFonts w:cstheme="minorHAnsi"/>
              <w:color w:val="808080" w:themeColor="background1" w:themeShade="80"/>
            </w:rPr>
            <w:t>Click here to add previous adjustments or plans</w:t>
          </w:r>
        </w:sdtContent>
      </w:sdt>
      <w:r w:rsidR="00544883">
        <w:rPr>
          <w:rFonts w:eastAsia="Arial" w:cstheme="minorHAnsi"/>
        </w:rPr>
        <w:t xml:space="preserve"> </w:t>
      </w:r>
    </w:p>
    <w:p w14:paraId="2CA5A365" w14:textId="697A1C73" w:rsidR="007C4200" w:rsidRDefault="007C4200" w:rsidP="007C4200">
      <w:pPr>
        <w:keepLines/>
        <w:suppressAutoHyphens/>
        <w:spacing w:after="0" w:line="360" w:lineRule="auto"/>
        <w:rPr>
          <w:rFonts w:eastAsia="Arial" w:cstheme="minorHAnsi"/>
        </w:rPr>
      </w:pPr>
    </w:p>
    <w:p w14:paraId="595A91C9" w14:textId="34CE1F6F" w:rsidR="003E30D2" w:rsidRPr="007C4200" w:rsidRDefault="007F2F43" w:rsidP="000F0963">
      <w:pPr>
        <w:keepLines/>
        <w:pBdr>
          <w:top w:val="single" w:sz="8" w:space="8" w:color="00A1DA"/>
          <w:bottom w:val="single" w:sz="8" w:space="4" w:color="00A1DA"/>
        </w:pBdr>
        <w:suppressAutoHyphens/>
        <w:spacing w:after="0" w:line="360" w:lineRule="auto"/>
        <w:rPr>
          <w:rFonts w:eastAsia="Arial" w:cstheme="minorHAnsi"/>
        </w:rPr>
      </w:pPr>
      <w:r w:rsidRPr="007C4200">
        <w:rPr>
          <w:rFonts w:eastAsia="Arial" w:cstheme="minorHAnsi"/>
        </w:rPr>
        <w:lastRenderedPageBreak/>
        <w:t xml:space="preserve">If you may have difficulty in evacuating in the event of an emergency, you may need a </w:t>
      </w:r>
      <w:hyperlink r:id="rId14" w:history="1">
        <w:r w:rsidRPr="007C4200">
          <w:rPr>
            <w:rStyle w:val="Hyperlink"/>
            <w:rFonts w:eastAsia="Arial" w:cstheme="minorHAnsi"/>
          </w:rPr>
          <w:t>Personal Emergency Evacuation Plan</w:t>
        </w:r>
      </w:hyperlink>
      <w:r w:rsidRPr="007C4200">
        <w:rPr>
          <w:rFonts w:eastAsia="Arial" w:cstheme="minorHAnsi"/>
        </w:rPr>
        <w:t xml:space="preserve"> (PEEP). If you think you need a PEEP, you should discuss this with your line manager in the first instance then should contact the </w:t>
      </w:r>
      <w:hyperlink r:id="rId15" w:history="1">
        <w:r w:rsidRPr="007C4200">
          <w:rPr>
            <w:rStyle w:val="Hyperlink"/>
            <w:rFonts w:eastAsia="Arial" w:cstheme="minorHAnsi"/>
          </w:rPr>
          <w:t>fire safety team.</w:t>
        </w:r>
      </w:hyperlink>
      <w:r w:rsidRPr="007C4200">
        <w:rPr>
          <w:rFonts w:eastAsia="Arial" w:cstheme="minorHAnsi"/>
        </w:rPr>
        <w:t xml:space="preserve"> </w:t>
      </w:r>
    </w:p>
    <w:p w14:paraId="13245ADA" w14:textId="77777777" w:rsidR="003E30D2" w:rsidRPr="007C4200" w:rsidRDefault="007F2F43" w:rsidP="000F0963">
      <w:pPr>
        <w:keepLines/>
        <w:pBdr>
          <w:top w:val="single" w:sz="8" w:space="8" w:color="00A1DA"/>
          <w:bottom w:val="single" w:sz="8" w:space="4" w:color="00A1DA"/>
        </w:pBdr>
        <w:suppressAutoHyphens/>
        <w:spacing w:after="0" w:line="360" w:lineRule="auto"/>
        <w:rPr>
          <w:rFonts w:eastAsia="Arial" w:cstheme="minorHAnsi"/>
        </w:rPr>
      </w:pPr>
      <w:r w:rsidRPr="007C4200">
        <w:rPr>
          <w:rFonts w:eastAsia="Arial" w:cstheme="minorHAnsi"/>
        </w:rPr>
        <w:t>Do you feel you may need a PEEP? Yes</w:t>
      </w:r>
      <w:r w:rsidRPr="007C4200">
        <w:rPr>
          <w:rFonts w:eastAsia="Segoe UI" w:cstheme="minorHAnsi"/>
        </w:rPr>
        <w:t xml:space="preserve"> </w:t>
      </w:r>
      <w:sdt>
        <w:sdtPr>
          <w:rPr>
            <w:rFonts w:eastAsia="Segoe UI" w:cstheme="minorHAnsi"/>
          </w:rPr>
          <w:id w:val="-1917155222"/>
          <w14:checkbox>
            <w14:checked w14:val="0"/>
            <w14:checkedState w14:val="2612" w14:font="MS Gothic"/>
            <w14:uncheckedState w14:val="2610" w14:font="MS Gothic"/>
          </w14:checkbox>
        </w:sdtPr>
        <w:sdtContent>
          <w:r w:rsidRPr="007C4200">
            <w:rPr>
              <w:rFonts w:ascii="Segoe UI Symbol" w:eastAsia="MS Gothic" w:hAnsi="Segoe UI Symbol" w:cs="Segoe UI Symbol"/>
            </w:rPr>
            <w:t>☐</w:t>
          </w:r>
        </w:sdtContent>
      </w:sdt>
      <w:r w:rsidRPr="007C4200">
        <w:rPr>
          <w:rFonts w:eastAsia="Segoe UI" w:cstheme="minorHAnsi"/>
        </w:rPr>
        <w:t xml:space="preserve"> </w:t>
      </w:r>
      <w:r w:rsidRPr="007C4200">
        <w:rPr>
          <w:rFonts w:eastAsia="Arial" w:cstheme="minorHAnsi"/>
        </w:rPr>
        <w:t>No</w:t>
      </w:r>
      <w:r w:rsidRPr="007C4200">
        <w:rPr>
          <w:rFonts w:eastAsia="Segoe UI" w:cstheme="minorHAnsi"/>
        </w:rPr>
        <w:t xml:space="preserve"> </w:t>
      </w:r>
      <w:sdt>
        <w:sdtPr>
          <w:rPr>
            <w:rFonts w:eastAsia="Segoe UI" w:cstheme="minorHAnsi"/>
          </w:rPr>
          <w:id w:val="-1223354683"/>
          <w14:checkbox>
            <w14:checked w14:val="0"/>
            <w14:checkedState w14:val="2612" w14:font="MS Gothic"/>
            <w14:uncheckedState w14:val="2610" w14:font="MS Gothic"/>
          </w14:checkbox>
        </w:sdtPr>
        <w:sdtContent>
          <w:r w:rsidRPr="007C4200">
            <w:rPr>
              <w:rFonts w:ascii="Segoe UI Symbol" w:eastAsia="MS Gothic" w:hAnsi="Segoe UI Symbol" w:cs="Segoe UI Symbol"/>
            </w:rPr>
            <w:t>☐</w:t>
          </w:r>
        </w:sdtContent>
      </w:sdt>
      <w:r w:rsidRPr="007C4200">
        <w:rPr>
          <w:rFonts w:eastAsia="Segoe UI" w:cstheme="minorHAnsi"/>
        </w:rPr>
        <w:t xml:space="preserve">  </w:t>
      </w:r>
      <w:r w:rsidRPr="007C4200">
        <w:rPr>
          <w:rFonts w:eastAsia="Arial" w:cstheme="minorHAnsi"/>
          <w:b/>
          <w:bCs/>
        </w:rPr>
        <w:t>If no, please skip to section 2.</w:t>
      </w:r>
      <w:r w:rsidRPr="007C4200">
        <w:rPr>
          <w:rFonts w:eastAsia="Arial" w:cstheme="minorHAnsi"/>
        </w:rPr>
        <w:t xml:space="preserve"> </w:t>
      </w:r>
    </w:p>
    <w:p w14:paraId="0995B166" w14:textId="77777777" w:rsidR="003E30D2" w:rsidRPr="007C4200" w:rsidRDefault="007F2F43" w:rsidP="000F0963">
      <w:pPr>
        <w:keepLines/>
        <w:pBdr>
          <w:top w:val="single" w:sz="8" w:space="8" w:color="00A1DA"/>
          <w:bottom w:val="single" w:sz="8" w:space="4" w:color="00A1DA"/>
        </w:pBdr>
        <w:suppressAutoHyphens/>
        <w:spacing w:after="0" w:line="360" w:lineRule="auto"/>
        <w:rPr>
          <w:rFonts w:eastAsia="Segoe UI" w:cstheme="minorHAnsi"/>
        </w:rPr>
      </w:pPr>
      <w:r w:rsidRPr="007C4200">
        <w:rPr>
          <w:rFonts w:eastAsia="Arial" w:cstheme="minorHAnsi"/>
        </w:rPr>
        <w:t>Do you already have a PEEP in place? Yes</w:t>
      </w:r>
      <w:r w:rsidRPr="007C4200">
        <w:rPr>
          <w:rFonts w:eastAsia="Segoe UI" w:cstheme="minorHAnsi"/>
        </w:rPr>
        <w:t xml:space="preserve"> </w:t>
      </w:r>
      <w:sdt>
        <w:sdtPr>
          <w:rPr>
            <w:rFonts w:eastAsia="Segoe UI" w:cstheme="minorHAnsi"/>
          </w:rPr>
          <w:id w:val="-1108043771"/>
          <w14:checkbox>
            <w14:checked w14:val="0"/>
            <w14:checkedState w14:val="2612" w14:font="MS Gothic"/>
            <w14:uncheckedState w14:val="2610" w14:font="MS Gothic"/>
          </w14:checkbox>
        </w:sdtPr>
        <w:sdtContent>
          <w:r w:rsidRPr="007C4200">
            <w:rPr>
              <w:rFonts w:ascii="Segoe UI Symbol" w:eastAsia="MS Gothic" w:hAnsi="Segoe UI Symbol" w:cs="Segoe UI Symbol"/>
            </w:rPr>
            <w:t>☐</w:t>
          </w:r>
        </w:sdtContent>
      </w:sdt>
      <w:r w:rsidRPr="007C4200">
        <w:rPr>
          <w:rFonts w:eastAsia="Segoe UI" w:cstheme="minorHAnsi"/>
        </w:rPr>
        <w:t xml:space="preserve"> </w:t>
      </w:r>
      <w:r w:rsidRPr="007C4200">
        <w:rPr>
          <w:rFonts w:eastAsia="Arial" w:cstheme="minorHAnsi"/>
        </w:rPr>
        <w:t>No</w:t>
      </w:r>
      <w:r w:rsidRPr="007C4200">
        <w:rPr>
          <w:rFonts w:eastAsia="Segoe UI" w:cstheme="minorHAnsi"/>
        </w:rPr>
        <w:t xml:space="preserve"> </w:t>
      </w:r>
      <w:sdt>
        <w:sdtPr>
          <w:rPr>
            <w:rFonts w:eastAsia="Segoe UI" w:cstheme="minorHAnsi"/>
          </w:rPr>
          <w:id w:val="1571225509"/>
          <w14:checkbox>
            <w14:checked w14:val="0"/>
            <w14:checkedState w14:val="2612" w14:font="MS Gothic"/>
            <w14:uncheckedState w14:val="2610" w14:font="MS Gothic"/>
          </w14:checkbox>
        </w:sdtPr>
        <w:sdtContent>
          <w:r w:rsidRPr="007C4200">
            <w:rPr>
              <w:rFonts w:ascii="Segoe UI Symbol" w:eastAsia="MS Gothic" w:hAnsi="Segoe UI Symbol" w:cs="Segoe UI Symbol"/>
            </w:rPr>
            <w:t>☐</w:t>
          </w:r>
        </w:sdtContent>
      </w:sdt>
    </w:p>
    <w:p w14:paraId="54F59DD0" w14:textId="3D192B0F" w:rsidR="007F2F43" w:rsidRPr="007C4200" w:rsidRDefault="007F2F43" w:rsidP="000F0963">
      <w:pPr>
        <w:keepLines/>
        <w:pBdr>
          <w:top w:val="single" w:sz="8" w:space="8" w:color="00A1DA"/>
          <w:bottom w:val="single" w:sz="8" w:space="4" w:color="00A1DA"/>
        </w:pBdr>
        <w:suppressAutoHyphens/>
        <w:spacing w:after="0" w:line="360" w:lineRule="auto"/>
        <w:rPr>
          <w:rFonts w:eastAsia="Arial" w:cstheme="minorHAnsi"/>
        </w:rPr>
      </w:pPr>
      <w:r w:rsidRPr="007C4200">
        <w:rPr>
          <w:rFonts w:eastAsia="Arial" w:cstheme="minorHAnsi"/>
        </w:rPr>
        <w:t xml:space="preserve">If yes, please store it with this document. </w:t>
      </w:r>
    </w:p>
    <w:p w14:paraId="5DAD1763" w14:textId="77777777" w:rsidR="003E30D2" w:rsidRDefault="003E30D2" w:rsidP="003E30D2">
      <w:pPr>
        <w:snapToGrid/>
        <w:spacing w:after="0" w:line="240" w:lineRule="auto"/>
      </w:pPr>
    </w:p>
    <w:p w14:paraId="303D2FB8" w14:textId="007683DB" w:rsidR="007F2F43" w:rsidRPr="003E30D2" w:rsidRDefault="007F2F43" w:rsidP="003E30D2">
      <w:pPr>
        <w:pStyle w:val="Heading3"/>
        <w:rPr>
          <w:rFonts w:eastAsia="Arial" w:cstheme="minorBidi"/>
        </w:rPr>
      </w:pPr>
      <w:r w:rsidRPr="007F2F43">
        <w:lastRenderedPageBreak/>
        <w:t xml:space="preserve">Section 2: Adjustment Details </w:t>
      </w:r>
    </w:p>
    <w:p w14:paraId="3F32ADF0" w14:textId="1647A502" w:rsidR="007C4200" w:rsidRPr="007C4200" w:rsidRDefault="007F2F43" w:rsidP="007C4200">
      <w:pPr>
        <w:keepLines/>
        <w:suppressAutoHyphens/>
        <w:spacing w:after="0" w:line="360" w:lineRule="auto"/>
        <w:rPr>
          <w:rFonts w:ascii="Arial" w:eastAsia="Arial" w:hAnsi="Arial" w:cs="Arial"/>
          <w:b/>
          <w:bCs/>
          <w:sz w:val="28"/>
          <w:szCs w:val="28"/>
        </w:rPr>
      </w:pPr>
      <w:r w:rsidRPr="007C4200">
        <w:rPr>
          <w:rFonts w:ascii="Arial" w:eastAsia="Arial" w:hAnsi="Arial" w:cs="Arial"/>
          <w:b/>
          <w:bCs/>
          <w:sz w:val="28"/>
          <w:szCs w:val="28"/>
        </w:rPr>
        <w:t xml:space="preserve">Does your disability or health condition consistently affect any of these? </w:t>
      </w:r>
    </w:p>
    <w:tbl>
      <w:tblPr>
        <w:tblStyle w:val="TableGrid"/>
        <w:tblW w:w="4752" w:type="pct"/>
        <w:tblLook w:val="0620" w:firstRow="1" w:lastRow="0" w:firstColumn="0" w:lastColumn="0" w:noHBand="1" w:noVBand="1"/>
      </w:tblPr>
      <w:tblGrid>
        <w:gridCol w:w="5638"/>
        <w:gridCol w:w="1533"/>
        <w:gridCol w:w="1497"/>
        <w:gridCol w:w="1157"/>
      </w:tblGrid>
      <w:tr w:rsidR="003E30D2" w14:paraId="1B8AE862" w14:textId="77777777" w:rsidTr="003E30D2">
        <w:trPr>
          <w:cnfStyle w:val="100000000000" w:firstRow="1" w:lastRow="0" w:firstColumn="0" w:lastColumn="0" w:oddVBand="0" w:evenVBand="0" w:oddHBand="0" w:evenHBand="0" w:firstRowFirstColumn="0" w:firstRowLastColumn="0" w:lastRowFirstColumn="0" w:lastRowLastColumn="0"/>
        </w:trPr>
        <w:tc>
          <w:tcPr>
            <w:tcW w:w="2883" w:type="pct"/>
            <w:tcBorders>
              <w:top w:val="single" w:sz="4" w:space="0" w:color="auto"/>
              <w:left w:val="single" w:sz="4" w:space="0" w:color="auto"/>
              <w:bottom w:val="single" w:sz="4" w:space="0" w:color="auto"/>
              <w:right w:val="single" w:sz="4" w:space="0" w:color="auto"/>
            </w:tcBorders>
            <w:hideMark/>
          </w:tcPr>
          <w:p w14:paraId="14D7B70B" w14:textId="77777777" w:rsidR="007F2F43" w:rsidRDefault="007F2F43" w:rsidP="007C4200">
            <w:pPr>
              <w:keepLines/>
              <w:suppressAutoHyphens/>
              <w:spacing w:after="0" w:line="360" w:lineRule="auto"/>
              <w:rPr>
                <w:rFonts w:ascii="Arial" w:eastAsia="Arial" w:hAnsi="Arial" w:cs="Arial"/>
                <w:b/>
                <w:bCs/>
                <w:sz w:val="22"/>
                <w:szCs w:val="22"/>
              </w:rPr>
            </w:pPr>
            <w:r>
              <w:rPr>
                <w:rFonts w:ascii="Arial" w:eastAsia="Arial" w:hAnsi="Arial" w:cs="Arial"/>
                <w:b/>
                <w:bCs/>
              </w:rPr>
              <w:t>Task</w:t>
            </w:r>
          </w:p>
        </w:tc>
        <w:tc>
          <w:tcPr>
            <w:tcW w:w="794" w:type="pct"/>
            <w:tcBorders>
              <w:top w:val="single" w:sz="4" w:space="0" w:color="auto"/>
              <w:left w:val="single" w:sz="4" w:space="0" w:color="auto"/>
              <w:bottom w:val="single" w:sz="4" w:space="0" w:color="auto"/>
              <w:right w:val="single" w:sz="4" w:space="0" w:color="auto"/>
            </w:tcBorders>
            <w:hideMark/>
          </w:tcPr>
          <w:p w14:paraId="3295DFB6" w14:textId="77777777" w:rsidR="007F2F43" w:rsidRDefault="007F2F43" w:rsidP="007C4200">
            <w:pPr>
              <w:keepLines/>
              <w:suppressAutoHyphens/>
              <w:spacing w:after="0" w:line="360" w:lineRule="auto"/>
              <w:jc w:val="center"/>
              <w:rPr>
                <w:rFonts w:ascii="Arial" w:eastAsia="Arial" w:hAnsi="Arial" w:cs="Arial"/>
                <w:b/>
                <w:bCs/>
              </w:rPr>
            </w:pPr>
            <w:r>
              <w:rPr>
                <w:rFonts w:ascii="Arial" w:eastAsia="Segoe UI" w:hAnsi="Arial" w:cs="Arial"/>
                <w:b/>
                <w:bCs/>
              </w:rPr>
              <w:t>All the time</w:t>
            </w:r>
          </w:p>
        </w:tc>
        <w:tc>
          <w:tcPr>
            <w:tcW w:w="721" w:type="pct"/>
            <w:tcBorders>
              <w:top w:val="single" w:sz="4" w:space="0" w:color="auto"/>
              <w:left w:val="single" w:sz="4" w:space="0" w:color="auto"/>
              <w:bottom w:val="single" w:sz="4" w:space="0" w:color="auto"/>
              <w:right w:val="single" w:sz="4" w:space="0" w:color="auto"/>
            </w:tcBorders>
            <w:hideMark/>
          </w:tcPr>
          <w:p w14:paraId="3AB4243B" w14:textId="77777777" w:rsidR="007F2F43" w:rsidRDefault="007F2F43" w:rsidP="007C4200">
            <w:pPr>
              <w:keepLines/>
              <w:suppressAutoHyphens/>
              <w:spacing w:after="0" w:line="360" w:lineRule="auto"/>
              <w:jc w:val="center"/>
              <w:rPr>
                <w:rFonts w:ascii="Arial" w:eastAsia="Arial" w:hAnsi="Arial" w:cs="Arial"/>
                <w:b/>
                <w:bCs/>
              </w:rPr>
            </w:pPr>
            <w:r>
              <w:rPr>
                <w:rFonts w:ascii="Arial" w:eastAsia="Segoe UI" w:hAnsi="Arial" w:cs="Arial"/>
                <w:b/>
                <w:bCs/>
              </w:rPr>
              <w:t>Sometimes</w:t>
            </w:r>
          </w:p>
        </w:tc>
        <w:tc>
          <w:tcPr>
            <w:tcW w:w="602" w:type="pct"/>
            <w:tcBorders>
              <w:top w:val="single" w:sz="4" w:space="0" w:color="auto"/>
              <w:left w:val="single" w:sz="4" w:space="0" w:color="auto"/>
              <w:bottom w:val="single" w:sz="4" w:space="0" w:color="auto"/>
              <w:right w:val="single" w:sz="4" w:space="0" w:color="auto"/>
            </w:tcBorders>
            <w:hideMark/>
          </w:tcPr>
          <w:p w14:paraId="2BDEC07B" w14:textId="77777777" w:rsidR="007F2F43" w:rsidRDefault="007F2F43" w:rsidP="007C4200">
            <w:pPr>
              <w:keepLines/>
              <w:suppressAutoHyphens/>
              <w:spacing w:after="0" w:line="360" w:lineRule="auto"/>
              <w:jc w:val="center"/>
              <w:rPr>
                <w:rFonts w:ascii="Arial" w:eastAsia="Arial" w:hAnsi="Arial" w:cs="Arial"/>
                <w:b/>
                <w:bCs/>
              </w:rPr>
            </w:pPr>
            <w:r>
              <w:rPr>
                <w:rFonts w:ascii="Arial" w:eastAsia="Segoe UI" w:hAnsi="Arial" w:cs="Arial"/>
                <w:b/>
                <w:bCs/>
              </w:rPr>
              <w:t>Never</w:t>
            </w:r>
          </w:p>
        </w:tc>
      </w:tr>
      <w:tr w:rsidR="003E30D2" w14:paraId="750B2231"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3B01A5D5" w14:textId="77777777" w:rsidR="007F2F43" w:rsidRDefault="007F2F43" w:rsidP="007C4200">
            <w:pPr>
              <w:keepLines/>
              <w:suppressAutoHyphens/>
              <w:spacing w:after="0" w:line="360" w:lineRule="auto"/>
              <w:rPr>
                <w:rFonts w:ascii="Arial" w:eastAsia="Arial" w:hAnsi="Arial" w:cs="Arial"/>
              </w:rPr>
            </w:pPr>
            <w:r>
              <w:rPr>
                <w:rFonts w:ascii="Arial" w:eastAsia="Arial" w:hAnsi="Arial" w:cs="Arial"/>
              </w:rPr>
              <w:t>Travelling to work</w:t>
            </w:r>
          </w:p>
        </w:tc>
        <w:tc>
          <w:tcPr>
            <w:tcW w:w="794" w:type="pct"/>
            <w:tcBorders>
              <w:top w:val="single" w:sz="4" w:space="0" w:color="auto"/>
              <w:left w:val="single" w:sz="4" w:space="0" w:color="auto"/>
              <w:bottom w:val="single" w:sz="4" w:space="0" w:color="auto"/>
              <w:right w:val="single" w:sz="4" w:space="0" w:color="auto"/>
            </w:tcBorders>
            <w:hideMark/>
          </w:tcPr>
          <w:p w14:paraId="4943B8FD" w14:textId="79133873"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881853807"/>
                <w14:checkbox>
                  <w14:checked w14:val="0"/>
                  <w14:checkedState w14:val="2612" w14:font="MS Gothic"/>
                  <w14:uncheckedState w14:val="2610" w14:font="MS Gothic"/>
                </w14:checkbox>
              </w:sdtPr>
              <w:sdtContent>
                <w:r w:rsidR="007F2F43">
                  <w:rPr>
                    <w:rFonts w:ascii="MS Gothic" w:eastAsia="MS Gothic" w:hAnsi="MS Gothic" w:cs="Arial" w:hint="eastAsia"/>
                    <w:b/>
                    <w:bC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461CAF3B"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802607992"/>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557B44CC"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770277212"/>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4A4A93FB"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472BBB12"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Moving around your office or campus</w:t>
            </w:r>
          </w:p>
        </w:tc>
        <w:tc>
          <w:tcPr>
            <w:tcW w:w="794" w:type="pct"/>
            <w:tcBorders>
              <w:top w:val="single" w:sz="4" w:space="0" w:color="auto"/>
              <w:left w:val="single" w:sz="4" w:space="0" w:color="auto"/>
              <w:bottom w:val="single" w:sz="4" w:space="0" w:color="auto"/>
              <w:right w:val="single" w:sz="4" w:space="0" w:color="auto"/>
            </w:tcBorders>
            <w:hideMark/>
          </w:tcPr>
          <w:p w14:paraId="73B47262"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604261514"/>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6C95196D"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862506192"/>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2EFD664E"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41199809"/>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71633FE7"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2A1BCF43"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Your workstation equipment or layout (at home or on campus</w:t>
            </w:r>
          </w:p>
        </w:tc>
        <w:tc>
          <w:tcPr>
            <w:tcW w:w="794" w:type="pct"/>
            <w:tcBorders>
              <w:top w:val="single" w:sz="4" w:space="0" w:color="auto"/>
              <w:left w:val="single" w:sz="4" w:space="0" w:color="auto"/>
              <w:bottom w:val="single" w:sz="4" w:space="0" w:color="auto"/>
              <w:right w:val="single" w:sz="4" w:space="0" w:color="auto"/>
            </w:tcBorders>
            <w:hideMark/>
          </w:tcPr>
          <w:p w14:paraId="07EB1755"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018896485"/>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60EAD11F"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510104632"/>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2B6589C6"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937281494"/>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19774428"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07976BFF"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One-to-one communication (online or face-to-face):</w:t>
            </w:r>
          </w:p>
        </w:tc>
        <w:tc>
          <w:tcPr>
            <w:tcW w:w="794" w:type="pct"/>
            <w:tcBorders>
              <w:top w:val="single" w:sz="4" w:space="0" w:color="auto"/>
              <w:left w:val="single" w:sz="4" w:space="0" w:color="auto"/>
              <w:bottom w:val="single" w:sz="4" w:space="0" w:color="auto"/>
              <w:right w:val="single" w:sz="4" w:space="0" w:color="auto"/>
            </w:tcBorders>
            <w:hideMark/>
          </w:tcPr>
          <w:p w14:paraId="5716B87A"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497227061"/>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1DB00BEB"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867015872"/>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05C609EC"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591288543"/>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3A98506A"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0F7E6676"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Communication with multiple people in meetings or social situations (online or face-to-face):</w:t>
            </w:r>
          </w:p>
        </w:tc>
        <w:tc>
          <w:tcPr>
            <w:tcW w:w="794" w:type="pct"/>
            <w:tcBorders>
              <w:top w:val="single" w:sz="4" w:space="0" w:color="auto"/>
              <w:left w:val="single" w:sz="4" w:space="0" w:color="auto"/>
              <w:bottom w:val="single" w:sz="4" w:space="0" w:color="auto"/>
              <w:right w:val="single" w:sz="4" w:space="0" w:color="auto"/>
            </w:tcBorders>
            <w:hideMark/>
          </w:tcPr>
          <w:p w14:paraId="7F2D6B9E"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513603024"/>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0C8699CB"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313537298"/>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22C6AAEF"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721508748"/>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7560C5D3"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0051D831"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Audio-only communication (e.g., telephone calls):</w:t>
            </w:r>
          </w:p>
        </w:tc>
        <w:tc>
          <w:tcPr>
            <w:tcW w:w="794" w:type="pct"/>
            <w:tcBorders>
              <w:top w:val="single" w:sz="4" w:space="0" w:color="auto"/>
              <w:left w:val="single" w:sz="4" w:space="0" w:color="auto"/>
              <w:bottom w:val="single" w:sz="4" w:space="0" w:color="auto"/>
              <w:right w:val="single" w:sz="4" w:space="0" w:color="auto"/>
            </w:tcBorders>
            <w:hideMark/>
          </w:tcPr>
          <w:p w14:paraId="5EDF6F92"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146010838"/>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3CC80E7B"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225216175"/>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61E04FC3"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230512744"/>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342F44E8"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1C9235A0"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 xml:space="preserve">Written communication </w:t>
            </w:r>
          </w:p>
        </w:tc>
        <w:tc>
          <w:tcPr>
            <w:tcW w:w="794" w:type="pct"/>
            <w:tcBorders>
              <w:top w:val="single" w:sz="4" w:space="0" w:color="auto"/>
              <w:left w:val="single" w:sz="4" w:space="0" w:color="auto"/>
              <w:bottom w:val="single" w:sz="4" w:space="0" w:color="auto"/>
              <w:right w:val="single" w:sz="4" w:space="0" w:color="auto"/>
            </w:tcBorders>
            <w:hideMark/>
          </w:tcPr>
          <w:p w14:paraId="30200C46"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168170004"/>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5883A867"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506711541"/>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4DE0627D"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364287168"/>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6CAF3B37"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1473368D"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 xml:space="preserve">Reading or understanding written guidance </w:t>
            </w:r>
          </w:p>
        </w:tc>
        <w:tc>
          <w:tcPr>
            <w:tcW w:w="794" w:type="pct"/>
            <w:tcBorders>
              <w:top w:val="single" w:sz="4" w:space="0" w:color="auto"/>
              <w:left w:val="single" w:sz="4" w:space="0" w:color="auto"/>
              <w:bottom w:val="single" w:sz="4" w:space="0" w:color="auto"/>
              <w:right w:val="single" w:sz="4" w:space="0" w:color="auto"/>
            </w:tcBorders>
            <w:hideMark/>
          </w:tcPr>
          <w:p w14:paraId="23007087"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668789790"/>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62E9B273"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93277805"/>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3A6FC397"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180037825"/>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23678745"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197F9223"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Time management and organisation</w:t>
            </w:r>
          </w:p>
        </w:tc>
        <w:tc>
          <w:tcPr>
            <w:tcW w:w="794" w:type="pct"/>
            <w:tcBorders>
              <w:top w:val="single" w:sz="4" w:space="0" w:color="auto"/>
              <w:left w:val="single" w:sz="4" w:space="0" w:color="auto"/>
              <w:bottom w:val="single" w:sz="4" w:space="0" w:color="auto"/>
              <w:right w:val="single" w:sz="4" w:space="0" w:color="auto"/>
            </w:tcBorders>
            <w:hideMark/>
          </w:tcPr>
          <w:p w14:paraId="4E160495"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781763634"/>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3DBAA6FD"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567774018"/>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3CA5101A"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026097792"/>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5B554099"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55BD2307"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Learning new skills or taking on new tasks</w:t>
            </w:r>
          </w:p>
        </w:tc>
        <w:tc>
          <w:tcPr>
            <w:tcW w:w="794" w:type="pct"/>
            <w:tcBorders>
              <w:top w:val="single" w:sz="4" w:space="0" w:color="auto"/>
              <w:left w:val="single" w:sz="4" w:space="0" w:color="auto"/>
              <w:bottom w:val="single" w:sz="4" w:space="0" w:color="auto"/>
              <w:right w:val="single" w:sz="4" w:space="0" w:color="auto"/>
            </w:tcBorders>
            <w:hideMark/>
          </w:tcPr>
          <w:p w14:paraId="53F5AFE3"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276937657"/>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13698A55"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047497271"/>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52ECA3D0"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338227175"/>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7D479102"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709C05D8"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Concentration (at home or in the office):</w:t>
            </w:r>
          </w:p>
        </w:tc>
        <w:tc>
          <w:tcPr>
            <w:tcW w:w="794" w:type="pct"/>
            <w:tcBorders>
              <w:top w:val="single" w:sz="4" w:space="0" w:color="auto"/>
              <w:left w:val="single" w:sz="4" w:space="0" w:color="auto"/>
              <w:bottom w:val="single" w:sz="4" w:space="0" w:color="auto"/>
              <w:right w:val="single" w:sz="4" w:space="0" w:color="auto"/>
            </w:tcBorders>
            <w:hideMark/>
          </w:tcPr>
          <w:p w14:paraId="2C992EA0"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768241431"/>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0B9E6D0C"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405831933"/>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57CA0C52"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817947713"/>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1DFA9BC2"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3D92F728"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Reactions to sensory stimuli (noise, light, smells, temperature):</w:t>
            </w:r>
          </w:p>
        </w:tc>
        <w:tc>
          <w:tcPr>
            <w:tcW w:w="794" w:type="pct"/>
            <w:tcBorders>
              <w:top w:val="single" w:sz="4" w:space="0" w:color="auto"/>
              <w:left w:val="single" w:sz="4" w:space="0" w:color="auto"/>
              <w:bottom w:val="single" w:sz="4" w:space="0" w:color="auto"/>
              <w:right w:val="single" w:sz="4" w:space="0" w:color="auto"/>
            </w:tcBorders>
            <w:hideMark/>
          </w:tcPr>
          <w:p w14:paraId="4A209611"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284242602"/>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5F29F087"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385957878"/>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66FD4987"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363818092"/>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32F6EBE5" w14:textId="77777777" w:rsidTr="003E30D2">
        <w:tc>
          <w:tcPr>
            <w:tcW w:w="2883" w:type="pct"/>
            <w:tcBorders>
              <w:top w:val="single" w:sz="4" w:space="0" w:color="auto"/>
              <w:left w:val="single" w:sz="4" w:space="0" w:color="auto"/>
              <w:bottom w:val="single" w:sz="4" w:space="0" w:color="auto"/>
              <w:right w:val="single" w:sz="4" w:space="0" w:color="auto"/>
            </w:tcBorders>
            <w:hideMark/>
          </w:tcPr>
          <w:p w14:paraId="3236218B"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Use of computers or other technology</w:t>
            </w:r>
          </w:p>
        </w:tc>
        <w:tc>
          <w:tcPr>
            <w:tcW w:w="794" w:type="pct"/>
            <w:tcBorders>
              <w:top w:val="single" w:sz="4" w:space="0" w:color="auto"/>
              <w:left w:val="single" w:sz="4" w:space="0" w:color="auto"/>
              <w:bottom w:val="single" w:sz="4" w:space="0" w:color="auto"/>
              <w:right w:val="single" w:sz="4" w:space="0" w:color="auto"/>
            </w:tcBorders>
            <w:hideMark/>
          </w:tcPr>
          <w:p w14:paraId="61B19096"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498039435"/>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7404A215"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819768784"/>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70CAE66E"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703204934"/>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r w:rsidR="003E30D2" w14:paraId="4F52770E" w14:textId="77777777" w:rsidTr="003E30D2">
        <w:trPr>
          <w:trHeight w:val="728"/>
        </w:trPr>
        <w:tc>
          <w:tcPr>
            <w:tcW w:w="2883" w:type="pct"/>
            <w:tcBorders>
              <w:top w:val="single" w:sz="4" w:space="0" w:color="auto"/>
              <w:left w:val="single" w:sz="4" w:space="0" w:color="auto"/>
              <w:bottom w:val="single" w:sz="4" w:space="0" w:color="auto"/>
              <w:right w:val="single" w:sz="4" w:space="0" w:color="auto"/>
            </w:tcBorders>
            <w:hideMark/>
          </w:tcPr>
          <w:p w14:paraId="45C47341" w14:textId="77777777" w:rsidR="007F2F43" w:rsidRDefault="007F2F43" w:rsidP="007C4200">
            <w:pPr>
              <w:keepLines/>
              <w:suppressAutoHyphens/>
              <w:spacing w:after="0" w:line="360" w:lineRule="auto"/>
              <w:rPr>
                <w:rFonts w:ascii="Arial" w:eastAsia="Arial" w:hAnsi="Arial" w:cs="Arial"/>
                <w:sz w:val="22"/>
                <w:szCs w:val="22"/>
              </w:rPr>
            </w:pPr>
            <w:r>
              <w:rPr>
                <w:rFonts w:ascii="Arial" w:eastAsia="Arial" w:hAnsi="Arial" w:cs="Arial"/>
              </w:rPr>
              <w:t>Mental wellbeing at work (i.e., lower overall mood, increased agitation, less communication)</w:t>
            </w:r>
          </w:p>
        </w:tc>
        <w:tc>
          <w:tcPr>
            <w:tcW w:w="794" w:type="pct"/>
            <w:tcBorders>
              <w:top w:val="single" w:sz="4" w:space="0" w:color="auto"/>
              <w:left w:val="single" w:sz="4" w:space="0" w:color="auto"/>
              <w:bottom w:val="single" w:sz="4" w:space="0" w:color="auto"/>
              <w:right w:val="single" w:sz="4" w:space="0" w:color="auto"/>
            </w:tcBorders>
            <w:hideMark/>
          </w:tcPr>
          <w:p w14:paraId="1C864DE5"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088044466"/>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721" w:type="pct"/>
            <w:tcBorders>
              <w:top w:val="single" w:sz="4" w:space="0" w:color="auto"/>
              <w:left w:val="single" w:sz="4" w:space="0" w:color="auto"/>
              <w:bottom w:val="single" w:sz="4" w:space="0" w:color="auto"/>
              <w:right w:val="single" w:sz="4" w:space="0" w:color="auto"/>
            </w:tcBorders>
            <w:hideMark/>
          </w:tcPr>
          <w:p w14:paraId="67671664"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535859253"/>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c>
          <w:tcPr>
            <w:tcW w:w="602" w:type="pct"/>
            <w:tcBorders>
              <w:top w:val="single" w:sz="4" w:space="0" w:color="auto"/>
              <w:left w:val="single" w:sz="4" w:space="0" w:color="auto"/>
              <w:bottom w:val="single" w:sz="4" w:space="0" w:color="auto"/>
              <w:right w:val="single" w:sz="4" w:space="0" w:color="auto"/>
            </w:tcBorders>
            <w:hideMark/>
          </w:tcPr>
          <w:p w14:paraId="78D2F01D" w14:textId="77777777" w:rsidR="007F2F43" w:rsidRDefault="00000000" w:rsidP="007C4200">
            <w:pPr>
              <w:keepLines/>
              <w:suppressAutoHyphens/>
              <w:spacing w:after="0" w:line="360" w:lineRule="auto"/>
              <w:jc w:val="center"/>
              <w:rPr>
                <w:rFonts w:ascii="Arial" w:eastAsia="Arial" w:hAnsi="Arial" w:cs="Arial"/>
                <w:b/>
                <w:bCs/>
              </w:rPr>
            </w:pPr>
            <w:sdt>
              <w:sdtPr>
                <w:rPr>
                  <w:rFonts w:ascii="Arial" w:eastAsia="MS Gothic" w:hAnsi="Arial" w:cs="Arial"/>
                  <w:b/>
                  <w:bCs/>
                </w:rPr>
                <w:id w:val="-1327350047"/>
                <w14:checkbox>
                  <w14:checked w14:val="0"/>
                  <w14:checkedState w14:val="2612" w14:font="MS Gothic"/>
                  <w14:uncheckedState w14:val="2610" w14:font="MS Gothic"/>
                </w14:checkbox>
              </w:sdtPr>
              <w:sdtContent>
                <w:r w:rsidR="007F2F43">
                  <w:rPr>
                    <w:rFonts w:ascii="MS Gothic" w:eastAsia="MS Gothic" w:hAnsi="MS Gothic" w:cs="Arial" w:hint="eastAsia"/>
                    <w:b/>
                    <w:bCs/>
                    <w:lang w:val="en-US"/>
                  </w:rPr>
                  <w:t>☐</w:t>
                </w:r>
              </w:sdtContent>
            </w:sdt>
          </w:p>
        </w:tc>
      </w:tr>
    </w:tbl>
    <w:p w14:paraId="66D08419" w14:textId="121FB698" w:rsidR="00DF1FED" w:rsidRDefault="00DF1FED" w:rsidP="00544883">
      <w:pPr>
        <w:spacing w:after="0" w:line="360" w:lineRule="auto"/>
        <w:rPr>
          <w:rFonts w:eastAsia="Arial" w:cstheme="minorHAnsi"/>
        </w:rPr>
      </w:pPr>
    </w:p>
    <w:p w14:paraId="1370AC2B" w14:textId="608A6DB4" w:rsidR="00DF1FED" w:rsidRDefault="00DF1FED" w:rsidP="00544883">
      <w:pPr>
        <w:spacing w:after="0" w:line="360" w:lineRule="auto"/>
        <w:rPr>
          <w:rFonts w:eastAsia="Arial" w:cstheme="minorHAnsi"/>
        </w:rPr>
      </w:pPr>
    </w:p>
    <w:p w14:paraId="399F8F4C" w14:textId="77777777" w:rsidR="007C4200" w:rsidRDefault="007C4200" w:rsidP="00544883">
      <w:pPr>
        <w:spacing w:after="0" w:line="360" w:lineRule="auto"/>
        <w:rPr>
          <w:rFonts w:eastAsia="Arial" w:cstheme="minorHAnsi"/>
        </w:rPr>
      </w:pPr>
    </w:p>
    <w:p w14:paraId="51510954" w14:textId="4B723F85" w:rsidR="007F2F43" w:rsidRPr="007F2F43" w:rsidRDefault="00544883" w:rsidP="000F0963">
      <w:pPr>
        <w:pBdr>
          <w:top w:val="single" w:sz="8" w:space="8" w:color="00A1DA"/>
        </w:pBdr>
        <w:spacing w:after="0" w:line="360" w:lineRule="auto"/>
        <w:rPr>
          <w:rFonts w:eastAsia="Arial" w:cstheme="minorHAnsi"/>
          <w:b/>
          <w:bCs/>
        </w:rPr>
      </w:pPr>
      <w:r w:rsidRPr="00544883">
        <w:rPr>
          <w:rFonts w:eastAsia="Arial" w:cstheme="minorHAnsi"/>
          <w:b/>
          <w:bCs/>
        </w:rPr>
        <w:lastRenderedPageBreak/>
        <w:t>A</w:t>
      </w:r>
      <w:r w:rsidR="007F2F43" w:rsidRPr="00544883">
        <w:rPr>
          <w:rFonts w:eastAsia="Arial" w:cstheme="minorHAnsi"/>
          <w:b/>
          <w:bCs/>
        </w:rPr>
        <w:t xml:space="preserve">re </w:t>
      </w:r>
      <w:r w:rsidR="007F2F43" w:rsidRPr="007F2F43">
        <w:rPr>
          <w:rFonts w:eastAsia="Arial" w:cstheme="minorHAnsi"/>
          <w:b/>
          <w:bCs/>
        </w:rPr>
        <w:t xml:space="preserve">there any other tasks that are not in the list above? </w:t>
      </w:r>
      <w:bookmarkStart w:id="0" w:name="_Hlk137133281"/>
      <w:r w:rsidR="007F2F43" w:rsidRPr="007F2F43">
        <w:rPr>
          <w:rFonts w:eastAsia="Arial" w:cstheme="minorHAnsi"/>
          <w:b/>
          <w:bCs/>
        </w:rPr>
        <w:t xml:space="preserve">If so, please provide details. </w:t>
      </w:r>
    </w:p>
    <w:p w14:paraId="5C905EA3" w14:textId="56FE200B" w:rsidR="00544883" w:rsidRPr="007C4200" w:rsidRDefault="00000000" w:rsidP="000F0963">
      <w:pPr>
        <w:keepLines/>
        <w:pBdr>
          <w:top w:val="single" w:sz="8" w:space="8" w:color="00A1DA"/>
        </w:pBdr>
        <w:suppressAutoHyphens/>
        <w:spacing w:after="0" w:line="360" w:lineRule="auto"/>
        <w:rPr>
          <w:rFonts w:eastAsia="Segoe UI" w:cstheme="minorHAnsi"/>
          <w:color w:val="auto"/>
        </w:rPr>
      </w:pPr>
      <w:sdt>
        <w:sdtPr>
          <w:rPr>
            <w:rFonts w:eastAsia="Segoe UI" w:cstheme="minorHAnsi"/>
          </w:rPr>
          <w:alias w:val="Additional tasks affected"/>
          <w:tag w:val="Additional tasks affected"/>
          <w:id w:val="113871352"/>
          <w:placeholder>
            <w:docPart w:val="8D1B8E7A85E440AB8C08FB36356FB22F"/>
          </w:placeholder>
          <w:showingPlcHdr/>
          <w:text w:multiLine="1"/>
        </w:sdtPr>
        <w:sdtEndPr>
          <w:rPr>
            <w:color w:val="auto"/>
          </w:rPr>
        </w:sdtEndPr>
        <w:sdtContent>
          <w:r w:rsidR="007F2F43" w:rsidRPr="003E30D2">
            <w:rPr>
              <w:rStyle w:val="PlaceholderText"/>
              <w:rFonts w:cstheme="minorHAnsi"/>
              <w:color w:val="808080" w:themeColor="background1" w:themeShade="80"/>
            </w:rPr>
            <w:t>Click to enter additional tasks.</w:t>
          </w:r>
        </w:sdtContent>
      </w:sdt>
      <w:bookmarkEnd w:id="0"/>
    </w:p>
    <w:p w14:paraId="60B09B67" w14:textId="77777777" w:rsidR="00544883" w:rsidRDefault="00544883" w:rsidP="000F0963">
      <w:pPr>
        <w:keepLines/>
        <w:pBdr>
          <w:top w:val="single" w:sz="8" w:space="8" w:color="00A1DA"/>
          <w:bottom w:val="single" w:sz="8" w:space="4" w:color="00A1DA"/>
        </w:pBdr>
        <w:suppressAutoHyphens/>
        <w:spacing w:after="0" w:line="360" w:lineRule="auto"/>
        <w:rPr>
          <w:rFonts w:eastAsia="Segoe UI" w:cstheme="minorHAnsi"/>
        </w:rPr>
      </w:pPr>
      <w:r w:rsidRPr="007F2F43">
        <w:rPr>
          <w:rFonts w:eastAsia="Arial" w:cstheme="minorHAnsi"/>
          <w:b/>
          <w:bCs/>
        </w:rPr>
        <w:t xml:space="preserve">How is your work experience affected by the above and what type of support would benefit you? </w:t>
      </w:r>
    </w:p>
    <w:p w14:paraId="6A43BB10" w14:textId="6E201ABD" w:rsidR="007C4200" w:rsidRDefault="00000000" w:rsidP="000F0963">
      <w:pPr>
        <w:keepLines/>
        <w:pBdr>
          <w:top w:val="single" w:sz="8" w:space="8" w:color="00A1DA"/>
          <w:bottom w:val="single" w:sz="8" w:space="4" w:color="00A1DA"/>
        </w:pBdr>
        <w:suppressAutoHyphens/>
        <w:spacing w:after="0" w:line="360" w:lineRule="auto"/>
        <w:rPr>
          <w:rFonts w:eastAsia="Arial" w:cstheme="minorHAnsi"/>
        </w:rPr>
      </w:pPr>
      <w:sdt>
        <w:sdtPr>
          <w:rPr>
            <w:rFonts w:eastAsia="Arial" w:cstheme="minorHAnsi"/>
          </w:rPr>
          <w:alias w:val="Details and support"/>
          <w:tag w:val="Details and support"/>
          <w:id w:val="-1003353467"/>
          <w:placeholder>
            <w:docPart w:val="6F6E287EE1B24339A5049F2B28200E52"/>
          </w:placeholder>
          <w:showingPlcHdr/>
          <w:text w:multiLine="1"/>
        </w:sdtPr>
        <w:sdtContent>
          <w:r w:rsidR="00544883" w:rsidRPr="003E30D2">
            <w:rPr>
              <w:rFonts w:eastAsia="Arial" w:cstheme="minorHAnsi"/>
              <w:color w:val="808080" w:themeColor="background1" w:themeShade="80"/>
            </w:rPr>
            <w:t>Click to enter effects and types of support.</w:t>
          </w:r>
        </w:sdtContent>
      </w:sdt>
    </w:p>
    <w:p w14:paraId="20803065" w14:textId="60AEAF35" w:rsidR="007C4200" w:rsidRDefault="00544883" w:rsidP="007C4200">
      <w:pPr>
        <w:keepLines/>
        <w:pBdr>
          <w:bottom w:val="single" w:sz="12" w:space="4" w:color="00A1DA"/>
        </w:pBdr>
        <w:suppressAutoHyphens/>
        <w:spacing w:after="0" w:line="360" w:lineRule="auto"/>
        <w:rPr>
          <w:rFonts w:eastAsia="Arial" w:cstheme="minorHAnsi"/>
          <w:b/>
          <w:bCs/>
        </w:rPr>
      </w:pPr>
      <w:r w:rsidRPr="007F2F43">
        <w:rPr>
          <w:rFonts w:eastAsia="Arial" w:cstheme="minorHAnsi"/>
          <w:b/>
          <w:bCs/>
        </w:rPr>
        <w:t xml:space="preserve">Do you have any recurring or expected appointments which may affect your work? </w:t>
      </w:r>
      <w:r w:rsidRPr="007F2F43">
        <w:rPr>
          <w:rFonts w:eastAsia="Arial" w:cstheme="minorHAnsi"/>
        </w:rPr>
        <w:t xml:space="preserve">(i.e., hospital appointments, therapy sessions, surgeries etc.). </w:t>
      </w:r>
      <w:r w:rsidRPr="007F2F43">
        <w:rPr>
          <w:rFonts w:eastAsia="Arial" w:cstheme="minorHAnsi"/>
          <w:b/>
          <w:bCs/>
        </w:rPr>
        <w:t>If so, please provide details.</w:t>
      </w:r>
    </w:p>
    <w:p w14:paraId="2AEFDBD2" w14:textId="3BA1D6D9" w:rsidR="00544883" w:rsidRDefault="00000000" w:rsidP="007C4200">
      <w:pPr>
        <w:keepLines/>
        <w:pBdr>
          <w:bottom w:val="single" w:sz="12" w:space="4" w:color="00A1DA"/>
        </w:pBdr>
        <w:suppressAutoHyphens/>
        <w:spacing w:after="0" w:line="360" w:lineRule="auto"/>
        <w:rPr>
          <w:rFonts w:eastAsia="Segoe UI" w:cstheme="minorHAnsi"/>
        </w:rPr>
      </w:pPr>
      <w:sdt>
        <w:sdtPr>
          <w:rPr>
            <w:rFonts w:eastAsia="Segoe UI" w:cstheme="minorHAnsi"/>
          </w:rPr>
          <w:alias w:val="Appointments"/>
          <w:tag w:val="Appointments"/>
          <w:id w:val="828332614"/>
          <w:placeholder>
            <w:docPart w:val="1B76919E1B4C4E8FA792A73C15FF5974"/>
          </w:placeholder>
          <w:showingPlcHdr/>
          <w:text w:multiLine="1"/>
        </w:sdtPr>
        <w:sdtContent>
          <w:r w:rsidR="00544883" w:rsidRPr="003E30D2">
            <w:rPr>
              <w:rFonts w:eastAsia="Segoe UI" w:cstheme="minorHAnsi"/>
              <w:color w:val="808080" w:themeColor="background1" w:themeShade="80"/>
            </w:rPr>
            <w:t>Click to enter details of any recurring or expected appointments.</w:t>
          </w:r>
        </w:sdtContent>
      </w:sdt>
    </w:p>
    <w:p w14:paraId="6AF68A21" w14:textId="2C969B63" w:rsidR="007F2F43" w:rsidRPr="00DF1FED" w:rsidRDefault="007F2F43" w:rsidP="00DF1FED">
      <w:pPr>
        <w:pStyle w:val="Heading3"/>
        <w:rPr>
          <w:rFonts w:eastAsia="Segoe UI" w:cstheme="minorHAnsi"/>
          <w:b/>
          <w:bCs/>
        </w:rPr>
      </w:pPr>
      <w:r w:rsidRPr="007F2F43">
        <w:lastRenderedPageBreak/>
        <w:t>Section 3: Fluctuating Conditions</w:t>
      </w:r>
    </w:p>
    <w:p w14:paraId="0E0B03CC" w14:textId="22D0D3DD" w:rsidR="007F2F43" w:rsidRPr="00DF1FED" w:rsidRDefault="003E30D2" w:rsidP="00544883">
      <w:pPr>
        <w:keepLines/>
        <w:suppressAutoHyphens/>
        <w:spacing w:after="0" w:line="360" w:lineRule="auto"/>
        <w:rPr>
          <w:rFonts w:eastAsia="Arial" w:cstheme="minorHAnsi"/>
          <w:sz w:val="28"/>
          <w:szCs w:val="28"/>
        </w:rPr>
      </w:pPr>
      <w:r w:rsidRPr="00DF1FED">
        <w:rPr>
          <w:rFonts w:eastAsia="Arial" w:cstheme="minorHAnsi"/>
          <w:b/>
          <w:bCs/>
        </w:rPr>
        <w:t>T</w:t>
      </w:r>
      <w:r w:rsidR="007F2F43" w:rsidRPr="00DF1FED">
        <w:rPr>
          <w:rFonts w:eastAsia="Arial" w:cstheme="minorHAnsi"/>
          <w:b/>
          <w:bCs/>
        </w:rPr>
        <w:t>his section</w:t>
      </w:r>
      <w:r w:rsidRPr="00DF1FED">
        <w:rPr>
          <w:rFonts w:eastAsia="Arial" w:cstheme="minorHAnsi"/>
          <w:b/>
          <w:bCs/>
        </w:rPr>
        <w:t xml:space="preserve"> is for documenting how</w:t>
      </w:r>
      <w:r w:rsidR="007F2F43" w:rsidRPr="00DF1FED">
        <w:rPr>
          <w:rFonts w:eastAsia="Arial" w:cstheme="minorHAnsi"/>
          <w:b/>
          <w:bCs/>
        </w:rPr>
        <w:t xml:space="preserve"> the severity of your health condition or disability changes</w:t>
      </w:r>
      <w:r w:rsidR="007F2F43" w:rsidRPr="00DF1FED">
        <w:rPr>
          <w:rFonts w:eastAsia="Arial" w:cstheme="minorHAnsi"/>
        </w:rPr>
        <w:t xml:space="preserve"> </w:t>
      </w:r>
      <w:r w:rsidR="007F2F43" w:rsidRPr="007F2F43">
        <w:rPr>
          <w:rFonts w:eastAsia="Arial" w:cstheme="minorHAnsi"/>
        </w:rPr>
        <w:t xml:space="preserve">(i.e., pain levels, changes due to medication, sensory overstimulation, or overall fluctuations). </w:t>
      </w:r>
    </w:p>
    <w:p w14:paraId="579D4F06" w14:textId="77777777" w:rsidR="007F2F43" w:rsidRPr="007F2F43" w:rsidRDefault="007F2F43" w:rsidP="00544883">
      <w:pPr>
        <w:keepLines/>
        <w:suppressAutoHyphens/>
        <w:spacing w:after="0" w:line="360" w:lineRule="auto"/>
        <w:rPr>
          <w:rFonts w:eastAsia="Arial" w:cstheme="minorHAnsi"/>
          <w:b/>
          <w:bCs/>
        </w:rPr>
      </w:pPr>
      <w:r w:rsidRPr="007F2F43">
        <w:rPr>
          <w:rFonts w:eastAsia="Arial" w:cstheme="minorHAnsi"/>
          <w:b/>
          <w:bCs/>
        </w:rPr>
        <w:t>If this does not apply to you, please skip to section 4.</w:t>
      </w:r>
    </w:p>
    <w:p w14:paraId="3614F95F" w14:textId="7BD7B406" w:rsidR="007F2F43" w:rsidRPr="007F2F43" w:rsidRDefault="007F2F43" w:rsidP="000F0963">
      <w:pPr>
        <w:keepLines/>
        <w:pBdr>
          <w:top w:val="single" w:sz="8" w:space="8" w:color="00A1DA"/>
        </w:pBdr>
        <w:suppressAutoHyphens/>
        <w:spacing w:after="0" w:line="360" w:lineRule="auto"/>
        <w:rPr>
          <w:rFonts w:eastAsia="Arial" w:cstheme="minorHAnsi"/>
          <w:b/>
          <w:bCs/>
        </w:rPr>
      </w:pPr>
      <w:r w:rsidRPr="007F2F43">
        <w:rPr>
          <w:rFonts w:eastAsia="Arial" w:cstheme="minorHAnsi"/>
          <w:b/>
          <w:bCs/>
        </w:rPr>
        <w:t xml:space="preserve">On a good day, my condition may create the following impact(s) on me at work: </w:t>
      </w:r>
    </w:p>
    <w:p w14:paraId="4767051B" w14:textId="49A291D0" w:rsidR="00DF1FED" w:rsidRPr="00DF1FED" w:rsidRDefault="00000000" w:rsidP="000F0963">
      <w:pPr>
        <w:keepLines/>
        <w:pBdr>
          <w:top w:val="single" w:sz="8" w:space="8" w:color="00A1DA"/>
        </w:pBdr>
        <w:suppressAutoHyphens/>
        <w:spacing w:after="0" w:line="360" w:lineRule="auto"/>
        <w:rPr>
          <w:rFonts w:eastAsia="Segoe UI" w:cstheme="minorHAnsi"/>
        </w:rPr>
      </w:pPr>
      <w:sdt>
        <w:sdtPr>
          <w:rPr>
            <w:rFonts w:eastAsia="Segoe UI" w:cstheme="minorHAnsi"/>
          </w:rPr>
          <w:alias w:val="Impact on a good day"/>
          <w:tag w:val="Impact on a good day"/>
          <w:id w:val="-2034102001"/>
          <w:placeholder>
            <w:docPart w:val="5069DCBB04134DDB8133AABD63DC0A1F"/>
          </w:placeholder>
          <w:showingPlcHdr/>
          <w:text w:multiLine="1"/>
        </w:sdtPr>
        <w:sdtContent>
          <w:r w:rsidR="007F2F43" w:rsidRPr="00DF1FED">
            <w:rPr>
              <w:rFonts w:eastAsia="Segoe UI" w:cstheme="minorHAnsi"/>
              <w:color w:val="808080" w:themeColor="background1" w:themeShade="80"/>
            </w:rPr>
            <w:t>Click to enter impacts on a good day.</w:t>
          </w:r>
        </w:sdtContent>
      </w:sdt>
    </w:p>
    <w:p w14:paraId="68B9B69B" w14:textId="1D224969" w:rsidR="007F2F43" w:rsidRPr="00DF1FED" w:rsidRDefault="007F2F43" w:rsidP="000F0963">
      <w:pPr>
        <w:keepLines/>
        <w:pBdr>
          <w:top w:val="single" w:sz="8" w:space="8" w:color="00A1DA"/>
          <w:bottom w:val="single" w:sz="8" w:space="1" w:color="00A1DA"/>
        </w:pBdr>
        <w:suppressAutoHyphens/>
        <w:spacing w:after="0" w:line="360" w:lineRule="auto"/>
        <w:rPr>
          <w:rFonts w:eastAsia="Arial" w:cstheme="minorHAnsi"/>
          <w:b/>
          <w:bCs/>
        </w:rPr>
      </w:pPr>
      <w:r w:rsidRPr="007F2F43">
        <w:rPr>
          <w:rFonts w:eastAsia="Arial" w:cstheme="minorHAnsi"/>
          <w:b/>
          <w:bCs/>
        </w:rPr>
        <w:t>When things are not so good, my condition may create the following impact(s) on me at work</w:t>
      </w:r>
    </w:p>
    <w:p w14:paraId="1E352938" w14:textId="6B700B26" w:rsidR="007F2F43" w:rsidRPr="007F2F43" w:rsidRDefault="00000000" w:rsidP="000F0963">
      <w:pPr>
        <w:keepLines/>
        <w:pBdr>
          <w:top w:val="single" w:sz="8" w:space="8" w:color="00A1DA"/>
          <w:bottom w:val="single" w:sz="8" w:space="1" w:color="00A1DA"/>
        </w:pBdr>
        <w:suppressAutoHyphens/>
        <w:spacing w:after="0" w:line="360" w:lineRule="auto"/>
        <w:rPr>
          <w:rFonts w:eastAsia="Segoe UI" w:cstheme="minorHAnsi"/>
        </w:rPr>
      </w:pPr>
      <w:sdt>
        <w:sdtPr>
          <w:rPr>
            <w:rFonts w:eastAsia="Segoe UI" w:cstheme="minorHAnsi"/>
          </w:rPr>
          <w:alias w:val="Impact on a bad day"/>
          <w:tag w:val="Impact on a bad day"/>
          <w:id w:val="-1700157158"/>
          <w:placeholder>
            <w:docPart w:val="6B87F584207243F380CA9C3F96403041"/>
          </w:placeholder>
          <w:showingPlcHdr/>
          <w:text w:multiLine="1"/>
        </w:sdtPr>
        <w:sdtContent>
          <w:r w:rsidR="007F2F43" w:rsidRPr="00DF1FED">
            <w:rPr>
              <w:rFonts w:eastAsia="Segoe UI" w:cstheme="minorHAnsi"/>
              <w:color w:val="808080" w:themeColor="background1" w:themeShade="80"/>
            </w:rPr>
            <w:t>Click to enter details of impacts on a bad day</w:t>
          </w:r>
        </w:sdtContent>
      </w:sdt>
    </w:p>
    <w:p w14:paraId="22C304A2" w14:textId="12EE2751" w:rsidR="007F2F43" w:rsidRPr="007F2F43" w:rsidRDefault="007F2F43" w:rsidP="000F0963">
      <w:pPr>
        <w:keepLines/>
        <w:pBdr>
          <w:bottom w:val="single" w:sz="8" w:space="1" w:color="00A1DA"/>
        </w:pBdr>
        <w:suppressAutoHyphens/>
        <w:spacing w:after="0" w:line="360" w:lineRule="auto"/>
        <w:rPr>
          <w:rFonts w:eastAsia="Arial" w:cstheme="minorHAnsi"/>
          <w:b/>
          <w:bCs/>
        </w:rPr>
      </w:pPr>
      <w:r w:rsidRPr="007F2F43">
        <w:rPr>
          <w:rFonts w:eastAsia="Arial" w:cstheme="minorHAnsi"/>
          <w:b/>
          <w:bCs/>
        </w:rPr>
        <w:t>What temporary adjustments, if any, may be needed to support you when things are not so good?</w:t>
      </w:r>
    </w:p>
    <w:p w14:paraId="23E5EF97" w14:textId="6E44AF9E" w:rsidR="007F2F43" w:rsidRDefault="00000000" w:rsidP="000F0963">
      <w:pPr>
        <w:keepLines/>
        <w:pBdr>
          <w:bottom w:val="single" w:sz="8" w:space="1" w:color="00A1DA"/>
        </w:pBdr>
        <w:suppressAutoHyphens/>
        <w:spacing w:after="0" w:line="360" w:lineRule="auto"/>
        <w:rPr>
          <w:rFonts w:eastAsia="Segoe UI" w:cstheme="minorHAnsi"/>
        </w:rPr>
      </w:pPr>
      <w:sdt>
        <w:sdtPr>
          <w:rPr>
            <w:rFonts w:eastAsia="Segoe UI" w:cstheme="minorHAnsi"/>
          </w:rPr>
          <w:alias w:val="Bad day adjustments"/>
          <w:tag w:val="Bad day adjustments"/>
          <w:id w:val="91516446"/>
          <w:placeholder>
            <w:docPart w:val="6E0ABD914DA548A1A59BB15D49C792BF"/>
          </w:placeholder>
          <w:showingPlcHdr/>
          <w:text w:multiLine="1"/>
        </w:sdtPr>
        <w:sdtContent>
          <w:r w:rsidR="007F2F43" w:rsidRPr="00DF1FED">
            <w:rPr>
              <w:rFonts w:eastAsia="Segoe UI" w:cstheme="minorHAnsi"/>
              <w:color w:val="808080" w:themeColor="background1" w:themeShade="80"/>
            </w:rPr>
            <w:t>Click to enter details of bad day adjustments.</w:t>
          </w:r>
        </w:sdtContent>
      </w:sdt>
    </w:p>
    <w:p w14:paraId="7B36ED73" w14:textId="2F2B4D67" w:rsidR="007F2F43" w:rsidRPr="007F2F43" w:rsidRDefault="007F2F43" w:rsidP="00DF1FED">
      <w:pPr>
        <w:keepLines/>
        <w:pBdr>
          <w:bottom w:val="single" w:sz="12" w:space="1" w:color="00A1DA"/>
        </w:pBdr>
        <w:suppressAutoHyphens/>
        <w:spacing w:after="0" w:line="360" w:lineRule="auto"/>
        <w:rPr>
          <w:rFonts w:eastAsia="Arial" w:cstheme="minorHAnsi"/>
          <w:b/>
          <w:bCs/>
        </w:rPr>
      </w:pPr>
      <w:r w:rsidRPr="007F2F43">
        <w:rPr>
          <w:rFonts w:eastAsia="Arial" w:cstheme="minorHAnsi"/>
          <w:b/>
          <w:bCs/>
        </w:rPr>
        <w:t>How do you feel most comfortable communicating to your manager and/or colleagues that you are having a not so good day?</w:t>
      </w:r>
    </w:p>
    <w:p w14:paraId="05403C55" w14:textId="77777777" w:rsidR="007F2F43" w:rsidRPr="007F2F43" w:rsidRDefault="00000000" w:rsidP="00DF1FED">
      <w:pPr>
        <w:keepLines/>
        <w:pBdr>
          <w:bottom w:val="single" w:sz="12" w:space="1" w:color="00A1DA"/>
        </w:pBdr>
        <w:suppressAutoHyphens/>
        <w:spacing w:after="0" w:line="360" w:lineRule="auto"/>
        <w:rPr>
          <w:rFonts w:eastAsia="Segoe UI" w:cstheme="minorHAnsi"/>
        </w:rPr>
      </w:pPr>
      <w:sdt>
        <w:sdtPr>
          <w:rPr>
            <w:rFonts w:eastAsia="Segoe UI" w:cstheme="minorHAnsi"/>
          </w:rPr>
          <w:alias w:val="Bad day communication"/>
          <w:tag w:val="Bad day communication"/>
          <w:id w:val="1756473960"/>
          <w:placeholder>
            <w:docPart w:val="249AEF2FA6DE42CB80915B7B4941AC36"/>
          </w:placeholder>
          <w:showingPlcHdr/>
          <w:text w:multiLine="1"/>
        </w:sdtPr>
        <w:sdtContent>
          <w:r w:rsidR="007F2F43" w:rsidRPr="00DF1FED">
            <w:rPr>
              <w:rFonts w:eastAsia="Segoe UI" w:cstheme="minorHAnsi"/>
              <w:color w:val="808080" w:themeColor="background1" w:themeShade="80"/>
            </w:rPr>
            <w:t>Click to enter details of bad day communication</w:t>
          </w:r>
        </w:sdtContent>
      </w:sdt>
    </w:p>
    <w:p w14:paraId="077A9F7F" w14:textId="77777777" w:rsidR="00544883" w:rsidRDefault="00544883" w:rsidP="00544883">
      <w:pPr>
        <w:rPr>
          <w:rFonts w:eastAsia="Arial" w:cstheme="minorHAnsi"/>
          <w:b/>
          <w:bCs/>
        </w:rPr>
      </w:pPr>
    </w:p>
    <w:p w14:paraId="212DBD93" w14:textId="55BB24AB" w:rsidR="007F2F43" w:rsidRPr="00544883" w:rsidRDefault="007F2F43" w:rsidP="00DF1FED">
      <w:pPr>
        <w:pStyle w:val="Heading3"/>
        <w:rPr>
          <w:rFonts w:eastAsia="Arial" w:cstheme="minorHAnsi"/>
          <w:b/>
          <w:bCs/>
        </w:rPr>
      </w:pPr>
      <w:r w:rsidRPr="007F2F43">
        <w:lastRenderedPageBreak/>
        <w:t xml:space="preserve">Section 4: Agreed adjustments (to complete with your manager) </w:t>
      </w:r>
    </w:p>
    <w:p w14:paraId="2CA3628D" w14:textId="77777777" w:rsidR="00DF1FED" w:rsidRDefault="007F2F43" w:rsidP="00DF1FED">
      <w:pPr>
        <w:pStyle w:val="NormalWeb"/>
        <w:spacing w:line="360" w:lineRule="auto"/>
        <w:rPr>
          <w:rFonts w:asciiTheme="minorHAnsi" w:hAnsiTheme="minorHAnsi" w:cstheme="minorHAnsi"/>
        </w:rPr>
      </w:pPr>
      <w:r w:rsidRPr="007F2F43">
        <w:rPr>
          <w:rFonts w:asciiTheme="minorHAnsi" w:hAnsiTheme="minorHAnsi" w:cstheme="minorHAnsi"/>
        </w:rPr>
        <w:t xml:space="preserve">An employer must make reasonable adjustments to make sure workers with disabilities, or physical or mental health conditions, aren’t substantially disadvantaged when doing their jobs. A reasonable adjustment could be a change or adaptation to the physical or working environment that has the effect of removing or minimising the impact of the individual’s impairment in the workplace, so that they are able to undertake their role. Information on this can be found on our </w:t>
      </w:r>
      <w:hyperlink r:id="rId16" w:history="1">
        <w:r w:rsidRPr="007F2F43">
          <w:rPr>
            <w:rStyle w:val="Hyperlink"/>
            <w:rFonts w:asciiTheme="minorHAnsi" w:eastAsiaTheme="majorEastAsia" w:hAnsiTheme="minorHAnsi" w:cstheme="minorHAnsi"/>
          </w:rPr>
          <w:t>Occupational Health webpage</w:t>
        </w:r>
      </w:hyperlink>
      <w:r w:rsidRPr="007F2F43">
        <w:rPr>
          <w:rFonts w:asciiTheme="minorHAnsi" w:hAnsiTheme="minorHAnsi" w:cstheme="minorHAnsi"/>
        </w:rPr>
        <w:t>.</w:t>
      </w:r>
    </w:p>
    <w:p w14:paraId="7167A547" w14:textId="77777777" w:rsidR="00DF1FED" w:rsidRDefault="007F2F43" w:rsidP="000F0963">
      <w:pPr>
        <w:pBdr>
          <w:top w:val="single" w:sz="8" w:space="8" w:color="00A1DA"/>
        </w:pBdr>
        <w:spacing w:line="360" w:lineRule="auto"/>
      </w:pPr>
      <w:r w:rsidRPr="00DF1FED">
        <w:rPr>
          <w:b/>
          <w:bCs/>
        </w:rPr>
        <w:t>Provide a summary of each adjustment agreed between you and your line manager.</w:t>
      </w:r>
      <w:r w:rsidRPr="007F2F43">
        <w:t xml:space="preserve"> If the adjustment is temporary, state a predicted time frame. Please add further adjustments to the list if you agree that more than four are needed.</w:t>
      </w:r>
    </w:p>
    <w:p w14:paraId="287C4E68" w14:textId="3F9AB8C2" w:rsidR="007F2F43" w:rsidRPr="007F2F43" w:rsidRDefault="007F2F43" w:rsidP="000F0963">
      <w:pPr>
        <w:pBdr>
          <w:top w:val="single" w:sz="8" w:space="8" w:color="00A1DA"/>
        </w:pBdr>
        <w:spacing w:line="360" w:lineRule="auto"/>
        <w:rPr>
          <w:rFonts w:eastAsia="Arial" w:cstheme="minorHAnsi"/>
        </w:rPr>
      </w:pPr>
      <w:r w:rsidRPr="007F2F43">
        <w:rPr>
          <w:rFonts w:eastAsia="Segoe UI"/>
        </w:rPr>
        <w:t>Use the adjustment in use section to either confirm that the previously agreed reasonable adjustments remain appropriate or that new adjustments have been agreed. Each time you undertake a review, initial and date the agreement and ask your line manager to do the same.</w:t>
      </w:r>
    </w:p>
    <w:tbl>
      <w:tblPr>
        <w:tblStyle w:val="TableGrid"/>
        <w:tblW w:w="5000" w:type="pct"/>
        <w:tblLook w:val="04A0" w:firstRow="1" w:lastRow="0" w:firstColumn="1" w:lastColumn="0" w:noHBand="0" w:noVBand="1"/>
      </w:tblPr>
      <w:tblGrid>
        <w:gridCol w:w="1996"/>
        <w:gridCol w:w="3245"/>
        <w:gridCol w:w="1784"/>
        <w:gridCol w:w="2159"/>
        <w:gridCol w:w="1154"/>
      </w:tblGrid>
      <w:tr w:rsidR="007F2F43" w:rsidRPr="007F2F43" w14:paraId="7DF36795" w14:textId="77777777" w:rsidTr="00DF1FED">
        <w:trPr>
          <w:cnfStyle w:val="100000000000" w:firstRow="1" w:lastRow="0" w:firstColumn="0" w:lastColumn="0" w:oddVBand="0" w:evenVBand="0" w:oddHBand="0" w:evenHBand="0" w:firstRowFirstColumn="0" w:firstRowLastColumn="0" w:lastRowFirstColumn="0" w:lastRowLastColumn="0"/>
        </w:trPr>
        <w:tc>
          <w:tcPr>
            <w:tcW w:w="965" w:type="pct"/>
            <w:tcBorders>
              <w:top w:val="single" w:sz="4" w:space="0" w:color="auto"/>
              <w:left w:val="single" w:sz="4" w:space="0" w:color="auto"/>
              <w:bottom w:val="single" w:sz="4" w:space="0" w:color="auto"/>
              <w:right w:val="single" w:sz="4" w:space="0" w:color="auto"/>
            </w:tcBorders>
            <w:hideMark/>
          </w:tcPr>
          <w:p w14:paraId="43D8AF84" w14:textId="77777777" w:rsidR="007F2F43" w:rsidRPr="007F2F43" w:rsidRDefault="007F2F43" w:rsidP="00544883">
            <w:pPr>
              <w:keepLines/>
              <w:suppressAutoHyphens/>
              <w:spacing w:after="0"/>
              <w:rPr>
                <w:rFonts w:asciiTheme="minorHAnsi" w:eastAsia="Arial" w:hAnsiTheme="minorHAnsi" w:cstheme="minorHAnsi"/>
                <w:b/>
                <w:bCs/>
                <w:color w:val="auto"/>
              </w:rPr>
            </w:pPr>
            <w:r w:rsidRPr="007F2F43">
              <w:rPr>
                <w:rFonts w:asciiTheme="minorHAnsi" w:eastAsia="Arial" w:hAnsiTheme="minorHAnsi" w:cstheme="minorHAnsi"/>
                <w:b/>
                <w:bCs/>
              </w:rPr>
              <w:t>Date adjustment agreed</w:t>
            </w:r>
          </w:p>
        </w:tc>
        <w:tc>
          <w:tcPr>
            <w:tcW w:w="1569" w:type="pct"/>
            <w:tcBorders>
              <w:top w:val="single" w:sz="4" w:space="0" w:color="auto"/>
              <w:left w:val="single" w:sz="4" w:space="0" w:color="auto"/>
              <w:bottom w:val="single" w:sz="4" w:space="0" w:color="auto"/>
              <w:right w:val="single" w:sz="4" w:space="0" w:color="auto"/>
            </w:tcBorders>
            <w:hideMark/>
          </w:tcPr>
          <w:p w14:paraId="6AD23C95" w14:textId="4297E756" w:rsidR="007F2F43" w:rsidRPr="007F2F43" w:rsidRDefault="00DF1FED" w:rsidP="00544883">
            <w:pPr>
              <w:keepLines/>
              <w:suppressAutoHyphens/>
              <w:spacing w:after="0"/>
              <w:rPr>
                <w:rFonts w:asciiTheme="minorHAnsi" w:eastAsia="Arial" w:hAnsiTheme="minorHAnsi" w:cstheme="minorHAnsi"/>
                <w:b/>
                <w:bCs/>
              </w:rPr>
            </w:pPr>
            <w:r>
              <w:rPr>
                <w:rFonts w:asciiTheme="minorHAnsi" w:eastAsia="Arial" w:hAnsiTheme="minorHAnsi" w:cstheme="minorHAnsi"/>
                <w:b/>
                <w:bCs/>
              </w:rPr>
              <w:t>Summary o</w:t>
            </w:r>
            <w:r w:rsidR="007F2F43" w:rsidRPr="007F2F43">
              <w:rPr>
                <w:rFonts w:asciiTheme="minorHAnsi" w:eastAsia="Arial" w:hAnsiTheme="minorHAnsi" w:cstheme="minorHAnsi"/>
                <w:b/>
                <w:bCs/>
              </w:rPr>
              <w:t xml:space="preserve">f adjustment </w:t>
            </w:r>
          </w:p>
        </w:tc>
        <w:tc>
          <w:tcPr>
            <w:tcW w:w="863" w:type="pct"/>
            <w:tcBorders>
              <w:top w:val="single" w:sz="4" w:space="0" w:color="auto"/>
              <w:left w:val="single" w:sz="4" w:space="0" w:color="auto"/>
              <w:bottom w:val="single" w:sz="4" w:space="0" w:color="auto"/>
              <w:right w:val="single" w:sz="4" w:space="0" w:color="auto"/>
            </w:tcBorders>
            <w:hideMark/>
          </w:tcPr>
          <w:p w14:paraId="1E6B13F8" w14:textId="77777777" w:rsidR="007F2F43" w:rsidRPr="007F2F43" w:rsidRDefault="007F2F43" w:rsidP="00544883">
            <w:pPr>
              <w:keepLines/>
              <w:suppressAutoHyphens/>
              <w:spacing w:after="0"/>
              <w:rPr>
                <w:rFonts w:asciiTheme="minorHAnsi" w:eastAsia="Arial" w:hAnsiTheme="minorHAnsi" w:cstheme="minorHAnsi"/>
                <w:b/>
                <w:bCs/>
              </w:rPr>
            </w:pPr>
            <w:r w:rsidRPr="007F2F43">
              <w:rPr>
                <w:rFonts w:asciiTheme="minorHAnsi" w:eastAsia="Arial" w:hAnsiTheme="minorHAnsi" w:cstheme="minorHAnsi"/>
                <w:b/>
                <w:bCs/>
              </w:rPr>
              <w:t>Review date</w:t>
            </w:r>
          </w:p>
        </w:tc>
        <w:tc>
          <w:tcPr>
            <w:tcW w:w="1044" w:type="pct"/>
            <w:tcBorders>
              <w:top w:val="single" w:sz="4" w:space="0" w:color="auto"/>
              <w:left w:val="single" w:sz="4" w:space="0" w:color="auto"/>
              <w:bottom w:val="single" w:sz="4" w:space="0" w:color="auto"/>
              <w:right w:val="single" w:sz="4" w:space="0" w:color="auto"/>
            </w:tcBorders>
            <w:hideMark/>
          </w:tcPr>
          <w:p w14:paraId="0CE9E40B" w14:textId="77777777" w:rsidR="007F2F43" w:rsidRPr="007F2F43" w:rsidRDefault="007F2F43" w:rsidP="00544883">
            <w:pPr>
              <w:keepLines/>
              <w:suppressAutoHyphens/>
              <w:spacing w:after="0"/>
              <w:rPr>
                <w:rFonts w:asciiTheme="minorHAnsi" w:eastAsia="Arial" w:hAnsiTheme="minorHAnsi" w:cstheme="minorHAnsi"/>
                <w:b/>
                <w:bCs/>
              </w:rPr>
            </w:pPr>
            <w:r w:rsidRPr="007F2F43">
              <w:rPr>
                <w:rFonts w:asciiTheme="minorHAnsi" w:eastAsia="Arial" w:hAnsiTheme="minorHAnsi" w:cstheme="minorHAnsi"/>
                <w:b/>
                <w:bCs/>
              </w:rPr>
              <w:t xml:space="preserve">Adjustment in use </w:t>
            </w:r>
          </w:p>
        </w:tc>
        <w:tc>
          <w:tcPr>
            <w:tcW w:w="558" w:type="pct"/>
            <w:tcBorders>
              <w:top w:val="single" w:sz="4" w:space="0" w:color="auto"/>
              <w:left w:val="single" w:sz="4" w:space="0" w:color="auto"/>
              <w:bottom w:val="single" w:sz="4" w:space="0" w:color="auto"/>
              <w:right w:val="single" w:sz="4" w:space="0" w:color="auto"/>
            </w:tcBorders>
            <w:hideMark/>
          </w:tcPr>
          <w:p w14:paraId="03DE3066" w14:textId="77777777" w:rsidR="007F2F43" w:rsidRPr="007F2F43" w:rsidRDefault="007F2F43" w:rsidP="00544883">
            <w:pPr>
              <w:keepLines/>
              <w:suppressAutoHyphens/>
              <w:spacing w:after="0"/>
              <w:rPr>
                <w:rFonts w:asciiTheme="minorHAnsi" w:eastAsia="Arial" w:hAnsiTheme="minorHAnsi" w:cstheme="minorHAnsi"/>
                <w:b/>
                <w:bCs/>
              </w:rPr>
            </w:pPr>
            <w:r w:rsidRPr="007F2F43">
              <w:rPr>
                <w:rFonts w:asciiTheme="minorHAnsi" w:eastAsia="Arial" w:hAnsiTheme="minorHAnsi" w:cstheme="minorHAnsi"/>
                <w:b/>
                <w:bCs/>
              </w:rPr>
              <w:t>Initials</w:t>
            </w:r>
          </w:p>
        </w:tc>
      </w:tr>
      <w:sdt>
        <w:sdtPr>
          <w:rPr>
            <w:rFonts w:eastAsia="Arial" w:cstheme="minorHAnsi"/>
          </w:rPr>
          <w:alias w:val="Adjustments"/>
          <w:tag w:val="Adjustments"/>
          <w:id w:val="1563208805"/>
          <w15:repeatingSection/>
        </w:sdtPr>
        <w:sdtContent>
          <w:sdt>
            <w:sdtPr>
              <w:rPr>
                <w:rFonts w:eastAsia="Arial" w:cstheme="minorHAnsi"/>
              </w:rPr>
              <w:id w:val="75327208"/>
              <w:placeholder>
                <w:docPart w:val="076F87E0001245668AF97397B400B419"/>
              </w:placeholder>
              <w15:repeatingSectionItem/>
            </w:sdtPr>
            <w:sdtContent>
              <w:tr w:rsidR="007F2F43" w:rsidRPr="007F2F43" w14:paraId="4B67A747" w14:textId="77777777" w:rsidTr="00DF1FED">
                <w:trPr>
                  <w:trHeight w:val="576"/>
                </w:trPr>
                <w:tc>
                  <w:tcPr>
                    <w:tcW w:w="965" w:type="pct"/>
                    <w:tcBorders>
                      <w:top w:val="single" w:sz="4" w:space="0" w:color="auto"/>
                      <w:left w:val="single" w:sz="4" w:space="0" w:color="auto"/>
                      <w:bottom w:val="single" w:sz="4" w:space="0" w:color="auto"/>
                      <w:right w:val="single" w:sz="4" w:space="0" w:color="auto"/>
                    </w:tcBorders>
                    <w:hideMark/>
                  </w:tcPr>
                  <w:sdt>
                    <w:sdtPr>
                      <w:rPr>
                        <w:rFonts w:eastAsia="Arial" w:cstheme="minorHAnsi"/>
                      </w:rPr>
                      <w:id w:val="-1220514568"/>
                      <w:placeholder>
                        <w:docPart w:val="B11322B02DAB4E8392EF701F1420615E"/>
                      </w:placeholder>
                      <w:showingPlcHdr/>
                      <w:date>
                        <w:dateFormat w:val="dd/MM/yyyy"/>
                        <w:lid w:val="en-GB"/>
                        <w:storeMappedDataAs w:val="dateTime"/>
                        <w:calendar w:val="gregorian"/>
                      </w:date>
                    </w:sdtPr>
                    <w:sdtContent>
                      <w:p w14:paraId="7DD9B79C" w14:textId="77777777" w:rsidR="007F2F43" w:rsidRPr="007F2F43" w:rsidRDefault="007F2F43" w:rsidP="00544883">
                        <w:pPr>
                          <w:keepLines/>
                          <w:suppressAutoHyphens/>
                          <w:spacing w:after="0"/>
                          <w:rPr>
                            <w:rFonts w:eastAsia="Arial" w:cstheme="minorHAnsi"/>
                          </w:rPr>
                        </w:pPr>
                        <w:r w:rsidRPr="007F2F43">
                          <w:rPr>
                            <w:rStyle w:val="PlaceholderText"/>
                            <w:rFonts w:cstheme="minorHAnsi"/>
                          </w:rPr>
                          <w:t>Click to enter a date.</w:t>
                        </w:r>
                      </w:p>
                    </w:sdtContent>
                  </w:sdt>
                </w:tc>
                <w:tc>
                  <w:tcPr>
                    <w:tcW w:w="1569" w:type="pct"/>
                    <w:tcBorders>
                      <w:top w:val="single" w:sz="4" w:space="0" w:color="auto"/>
                      <w:left w:val="single" w:sz="4" w:space="0" w:color="auto"/>
                      <w:bottom w:val="single" w:sz="4" w:space="0" w:color="auto"/>
                      <w:right w:val="single" w:sz="4" w:space="0" w:color="auto"/>
                    </w:tcBorders>
                  </w:tcPr>
                  <w:p w14:paraId="2465DEE0" w14:textId="77777777" w:rsidR="007F2F43" w:rsidRPr="007F2F43" w:rsidRDefault="007F2F43" w:rsidP="00544883">
                    <w:pPr>
                      <w:keepLines/>
                      <w:suppressAutoHyphens/>
                      <w:spacing w:after="0"/>
                      <w:rPr>
                        <w:rFonts w:eastAsia="Arial" w:cstheme="minorHAnsi"/>
                      </w:rPr>
                    </w:pPr>
                  </w:p>
                </w:tc>
                <w:tc>
                  <w:tcPr>
                    <w:tcW w:w="863" w:type="pct"/>
                    <w:tcBorders>
                      <w:top w:val="single" w:sz="4" w:space="0" w:color="auto"/>
                      <w:left w:val="single" w:sz="4" w:space="0" w:color="auto"/>
                      <w:bottom w:val="single" w:sz="4" w:space="0" w:color="auto"/>
                      <w:right w:val="single" w:sz="4" w:space="0" w:color="auto"/>
                    </w:tcBorders>
                    <w:hideMark/>
                  </w:tcPr>
                  <w:sdt>
                    <w:sdtPr>
                      <w:rPr>
                        <w:rFonts w:eastAsia="Arial" w:cstheme="minorHAnsi"/>
                      </w:rPr>
                      <w:id w:val="1508719274"/>
                      <w:placeholder>
                        <w:docPart w:val="F1D464427927403BA5A36EE624997A1F"/>
                      </w:placeholder>
                      <w:showingPlcHdr/>
                      <w:date>
                        <w:dateFormat w:val="dd/MM/yyyy"/>
                        <w:lid w:val="en-GB"/>
                        <w:storeMappedDataAs w:val="dateTime"/>
                        <w:calendar w:val="gregorian"/>
                      </w:date>
                    </w:sdtPr>
                    <w:sdtContent>
                      <w:p w14:paraId="7323ECF2" w14:textId="77777777" w:rsidR="007F2F43" w:rsidRPr="007F2F43" w:rsidRDefault="007F2F43" w:rsidP="00544883">
                        <w:pPr>
                          <w:keepLines/>
                          <w:suppressAutoHyphens/>
                          <w:spacing w:after="0"/>
                          <w:rPr>
                            <w:rFonts w:eastAsia="Arial" w:cstheme="minorHAnsi"/>
                          </w:rPr>
                        </w:pPr>
                        <w:r w:rsidRPr="007F2F43">
                          <w:rPr>
                            <w:rStyle w:val="PlaceholderText"/>
                            <w:rFonts w:cstheme="minorHAnsi"/>
                          </w:rPr>
                          <w:t>Click to enter a date.</w:t>
                        </w:r>
                      </w:p>
                    </w:sdtContent>
                  </w:sdt>
                </w:tc>
                <w:tc>
                  <w:tcPr>
                    <w:tcW w:w="1044" w:type="pct"/>
                    <w:tcBorders>
                      <w:top w:val="single" w:sz="4" w:space="0" w:color="auto"/>
                      <w:left w:val="single" w:sz="4" w:space="0" w:color="auto"/>
                      <w:bottom w:val="single" w:sz="4" w:space="0" w:color="auto"/>
                      <w:right w:val="single" w:sz="4" w:space="0" w:color="auto"/>
                    </w:tcBorders>
                    <w:hideMark/>
                  </w:tcPr>
                  <w:p w14:paraId="4445FB3F" w14:textId="77777777" w:rsidR="007F2F43" w:rsidRPr="007F2F43" w:rsidRDefault="00000000" w:rsidP="00544883">
                    <w:pPr>
                      <w:keepLines/>
                      <w:suppressAutoHyphens/>
                      <w:spacing w:after="0"/>
                      <w:rPr>
                        <w:rFonts w:eastAsia="Arial" w:cstheme="minorHAnsi"/>
                      </w:rPr>
                    </w:pPr>
                    <w:sdt>
                      <w:sdtPr>
                        <w:rPr>
                          <w:rFonts w:eastAsia="Arial" w:cstheme="minorHAnsi"/>
                        </w:rPr>
                        <w:alias w:val="Yes or No"/>
                        <w:tag w:val="Yes or No"/>
                        <w:id w:val="1523891348"/>
                        <w:placeholder>
                          <w:docPart w:val="D445E10D8DC94E18B88ABE3763619DCD"/>
                        </w:placeholder>
                        <w:showingPlcHdr/>
                        <w:comboBox>
                          <w:listItem w:displayText="Please select" w:value=""/>
                          <w:listItem w:displayText="Yes" w:value="Yes"/>
                          <w:listItem w:displayText="No" w:value="No"/>
                        </w:comboBox>
                      </w:sdtPr>
                      <w:sdtContent>
                        <w:r w:rsidR="007F2F43" w:rsidRPr="007F2F43">
                          <w:rPr>
                            <w:rStyle w:val="PlaceholderText"/>
                            <w:rFonts w:cstheme="minorHAnsi"/>
                          </w:rPr>
                          <w:t>Click for yes or no</w:t>
                        </w:r>
                      </w:sdtContent>
                    </w:sdt>
                  </w:p>
                </w:tc>
                <w:tc>
                  <w:tcPr>
                    <w:tcW w:w="558" w:type="pct"/>
                    <w:tcBorders>
                      <w:top w:val="single" w:sz="4" w:space="0" w:color="auto"/>
                      <w:left w:val="single" w:sz="4" w:space="0" w:color="auto"/>
                      <w:bottom w:val="single" w:sz="4" w:space="0" w:color="auto"/>
                      <w:right w:val="single" w:sz="4" w:space="0" w:color="auto"/>
                    </w:tcBorders>
                  </w:tcPr>
                  <w:p w14:paraId="4BC47920" w14:textId="77777777" w:rsidR="007F2F43" w:rsidRPr="007F2F43" w:rsidRDefault="007F2F43" w:rsidP="00544883">
                    <w:pPr>
                      <w:keepLines/>
                      <w:suppressAutoHyphens/>
                      <w:spacing w:after="0"/>
                      <w:rPr>
                        <w:rFonts w:eastAsia="Arial" w:cstheme="minorHAnsi"/>
                      </w:rPr>
                    </w:pPr>
                  </w:p>
                </w:tc>
              </w:tr>
            </w:sdtContent>
          </w:sdt>
          <w:sdt>
            <w:sdtPr>
              <w:rPr>
                <w:rFonts w:eastAsia="Arial" w:cstheme="minorHAnsi"/>
              </w:rPr>
              <w:id w:val="534936871"/>
              <w:placeholder>
                <w:docPart w:val="AF67CEFDCE72468E8155CD5617DE8A31"/>
              </w:placeholder>
              <w15:repeatingSectionItem/>
            </w:sdtPr>
            <w:sdtContent>
              <w:tr w:rsidR="007F2F43" w:rsidRPr="007F2F43" w14:paraId="0121285C" w14:textId="77777777" w:rsidTr="00DF1FED">
                <w:trPr>
                  <w:trHeight w:val="529"/>
                </w:trPr>
                <w:tc>
                  <w:tcPr>
                    <w:tcW w:w="965" w:type="pct"/>
                    <w:tcBorders>
                      <w:top w:val="single" w:sz="4" w:space="0" w:color="auto"/>
                      <w:left w:val="single" w:sz="4" w:space="0" w:color="auto"/>
                      <w:bottom w:val="single" w:sz="4" w:space="0" w:color="auto"/>
                      <w:right w:val="single" w:sz="4" w:space="0" w:color="auto"/>
                    </w:tcBorders>
                    <w:hideMark/>
                  </w:tcPr>
                  <w:sdt>
                    <w:sdtPr>
                      <w:rPr>
                        <w:rFonts w:eastAsia="Arial" w:cstheme="minorHAnsi"/>
                      </w:rPr>
                      <w:id w:val="-1507127531"/>
                      <w:placeholder>
                        <w:docPart w:val="CA67428E57F34590B149DF4D57110F5B"/>
                      </w:placeholder>
                      <w:showingPlcHdr/>
                      <w:date>
                        <w:dateFormat w:val="dd/MM/yyyy"/>
                        <w:lid w:val="en-GB"/>
                        <w:storeMappedDataAs w:val="dateTime"/>
                        <w:calendar w:val="gregorian"/>
                      </w:date>
                    </w:sdtPr>
                    <w:sdtContent>
                      <w:p w14:paraId="628922C9" w14:textId="77777777" w:rsidR="007F2F43" w:rsidRPr="007F2F43" w:rsidRDefault="007F2F43" w:rsidP="00544883">
                        <w:pPr>
                          <w:rPr>
                            <w:rFonts w:eastAsia="Arial" w:cstheme="minorHAnsi"/>
                          </w:rPr>
                        </w:pPr>
                        <w:r w:rsidRPr="007F2F43">
                          <w:rPr>
                            <w:rStyle w:val="PlaceholderText"/>
                            <w:rFonts w:cstheme="minorHAnsi"/>
                          </w:rPr>
                          <w:t>Click to enter a date.</w:t>
                        </w:r>
                      </w:p>
                    </w:sdtContent>
                  </w:sdt>
                </w:tc>
                <w:tc>
                  <w:tcPr>
                    <w:tcW w:w="1569" w:type="pct"/>
                    <w:tcBorders>
                      <w:top w:val="single" w:sz="4" w:space="0" w:color="auto"/>
                      <w:left w:val="single" w:sz="4" w:space="0" w:color="auto"/>
                      <w:bottom w:val="single" w:sz="4" w:space="0" w:color="auto"/>
                      <w:right w:val="single" w:sz="4" w:space="0" w:color="auto"/>
                    </w:tcBorders>
                  </w:tcPr>
                  <w:p w14:paraId="42086A9C" w14:textId="77777777" w:rsidR="007F2F43" w:rsidRPr="007F2F43" w:rsidRDefault="007F2F43" w:rsidP="00544883">
                    <w:pPr>
                      <w:keepLines/>
                      <w:suppressAutoHyphens/>
                      <w:spacing w:after="0"/>
                      <w:rPr>
                        <w:rFonts w:eastAsia="Arial" w:cstheme="minorHAnsi"/>
                      </w:rPr>
                    </w:pPr>
                  </w:p>
                </w:tc>
                <w:tc>
                  <w:tcPr>
                    <w:tcW w:w="863" w:type="pct"/>
                    <w:tcBorders>
                      <w:top w:val="single" w:sz="4" w:space="0" w:color="auto"/>
                      <w:left w:val="single" w:sz="4" w:space="0" w:color="auto"/>
                      <w:bottom w:val="single" w:sz="4" w:space="0" w:color="auto"/>
                      <w:right w:val="single" w:sz="4" w:space="0" w:color="auto"/>
                    </w:tcBorders>
                    <w:hideMark/>
                  </w:tcPr>
                  <w:sdt>
                    <w:sdtPr>
                      <w:rPr>
                        <w:rFonts w:eastAsia="Arial" w:cstheme="minorHAnsi"/>
                      </w:rPr>
                      <w:id w:val="-723831937"/>
                      <w:placeholder>
                        <w:docPart w:val="3FF83C00F391483CB8AF03F7080F0410"/>
                      </w:placeholder>
                      <w:showingPlcHdr/>
                      <w:date>
                        <w:dateFormat w:val="dd/MM/yyyy"/>
                        <w:lid w:val="en-GB"/>
                        <w:storeMappedDataAs w:val="dateTime"/>
                        <w:calendar w:val="gregorian"/>
                      </w:date>
                    </w:sdtPr>
                    <w:sdtContent>
                      <w:p w14:paraId="57EECA99" w14:textId="77777777" w:rsidR="007F2F43" w:rsidRPr="007F2F43" w:rsidRDefault="007F2F43" w:rsidP="00544883">
                        <w:pPr>
                          <w:rPr>
                            <w:rFonts w:eastAsia="Arial" w:cstheme="minorHAnsi"/>
                          </w:rPr>
                        </w:pPr>
                        <w:r w:rsidRPr="007F2F43">
                          <w:rPr>
                            <w:rStyle w:val="PlaceholderText"/>
                            <w:rFonts w:cstheme="minorHAnsi"/>
                          </w:rPr>
                          <w:t>Click to enter a date.</w:t>
                        </w:r>
                      </w:p>
                    </w:sdtContent>
                  </w:sdt>
                </w:tc>
                <w:tc>
                  <w:tcPr>
                    <w:tcW w:w="1044" w:type="pct"/>
                    <w:tcBorders>
                      <w:top w:val="single" w:sz="4" w:space="0" w:color="auto"/>
                      <w:left w:val="single" w:sz="4" w:space="0" w:color="auto"/>
                      <w:bottom w:val="single" w:sz="4" w:space="0" w:color="auto"/>
                      <w:right w:val="single" w:sz="4" w:space="0" w:color="auto"/>
                    </w:tcBorders>
                    <w:hideMark/>
                  </w:tcPr>
                  <w:p w14:paraId="7EDF26F2" w14:textId="77777777" w:rsidR="007F2F43" w:rsidRPr="007F2F43" w:rsidRDefault="00000000" w:rsidP="00544883">
                    <w:pPr>
                      <w:keepLines/>
                      <w:suppressAutoHyphens/>
                      <w:spacing w:after="0"/>
                      <w:rPr>
                        <w:rFonts w:eastAsia="Arial" w:cstheme="minorHAnsi"/>
                      </w:rPr>
                    </w:pPr>
                    <w:sdt>
                      <w:sdtPr>
                        <w:rPr>
                          <w:rFonts w:eastAsia="Arial" w:cstheme="minorHAnsi"/>
                        </w:rPr>
                        <w:alias w:val="Yes or No"/>
                        <w:tag w:val="Yes or No"/>
                        <w:id w:val="-617224263"/>
                        <w:placeholder>
                          <w:docPart w:val="709F7C557F2C4C08A9534652946360D4"/>
                        </w:placeholder>
                        <w:showingPlcHdr/>
                        <w:comboBox>
                          <w:listItem w:displayText="Please select" w:value=""/>
                          <w:listItem w:displayText="Yes" w:value="Yes"/>
                          <w:listItem w:displayText="No" w:value="No"/>
                        </w:comboBox>
                      </w:sdtPr>
                      <w:sdtContent>
                        <w:r w:rsidR="007F2F43" w:rsidRPr="007F2F43">
                          <w:rPr>
                            <w:rStyle w:val="PlaceholderText"/>
                            <w:rFonts w:cstheme="minorHAnsi"/>
                          </w:rPr>
                          <w:t>Click for yes or no</w:t>
                        </w:r>
                      </w:sdtContent>
                    </w:sdt>
                  </w:p>
                </w:tc>
                <w:tc>
                  <w:tcPr>
                    <w:tcW w:w="558" w:type="pct"/>
                    <w:tcBorders>
                      <w:top w:val="single" w:sz="4" w:space="0" w:color="auto"/>
                      <w:left w:val="single" w:sz="4" w:space="0" w:color="auto"/>
                      <w:bottom w:val="single" w:sz="4" w:space="0" w:color="auto"/>
                      <w:right w:val="single" w:sz="4" w:space="0" w:color="auto"/>
                    </w:tcBorders>
                  </w:tcPr>
                  <w:p w14:paraId="51E60A2C" w14:textId="77777777" w:rsidR="007F2F43" w:rsidRPr="007F2F43" w:rsidRDefault="007F2F43" w:rsidP="00544883">
                    <w:pPr>
                      <w:keepLines/>
                      <w:suppressAutoHyphens/>
                      <w:spacing w:after="0"/>
                      <w:rPr>
                        <w:rFonts w:eastAsia="Arial" w:cstheme="minorHAnsi"/>
                      </w:rPr>
                    </w:pPr>
                  </w:p>
                </w:tc>
              </w:tr>
            </w:sdtContent>
          </w:sdt>
          <w:sdt>
            <w:sdtPr>
              <w:rPr>
                <w:rFonts w:eastAsia="Arial" w:cstheme="minorHAnsi"/>
              </w:rPr>
              <w:id w:val="-1807775026"/>
              <w:placeholder>
                <w:docPart w:val="30C2A4D41E034A5AA76941083FAD60C4"/>
              </w:placeholder>
              <w15:repeatingSectionItem/>
            </w:sdtPr>
            <w:sdtContent>
              <w:tr w:rsidR="007F2F43" w:rsidRPr="007F2F43" w14:paraId="5432A19A" w14:textId="77777777" w:rsidTr="00DF1FED">
                <w:trPr>
                  <w:trHeight w:val="529"/>
                </w:trPr>
                <w:tc>
                  <w:tcPr>
                    <w:tcW w:w="965" w:type="pct"/>
                    <w:tcBorders>
                      <w:top w:val="single" w:sz="4" w:space="0" w:color="auto"/>
                      <w:left w:val="single" w:sz="4" w:space="0" w:color="auto"/>
                      <w:bottom w:val="single" w:sz="4" w:space="0" w:color="auto"/>
                      <w:right w:val="single" w:sz="4" w:space="0" w:color="auto"/>
                    </w:tcBorders>
                    <w:hideMark/>
                  </w:tcPr>
                  <w:sdt>
                    <w:sdtPr>
                      <w:rPr>
                        <w:rFonts w:eastAsia="Arial" w:cstheme="minorHAnsi"/>
                      </w:rPr>
                      <w:id w:val="1499154645"/>
                      <w:placeholder>
                        <w:docPart w:val="E0DE9DA3FA954BA5AB52654AD680349F"/>
                      </w:placeholder>
                      <w:showingPlcHdr/>
                      <w:date>
                        <w:dateFormat w:val="dd/MM/yyyy"/>
                        <w:lid w:val="en-GB"/>
                        <w:storeMappedDataAs w:val="dateTime"/>
                        <w:calendar w:val="gregorian"/>
                      </w:date>
                    </w:sdtPr>
                    <w:sdtContent>
                      <w:p w14:paraId="7015F3E3" w14:textId="77777777" w:rsidR="007F2F43" w:rsidRPr="007F2F43" w:rsidRDefault="007F2F43" w:rsidP="00544883">
                        <w:pPr>
                          <w:rPr>
                            <w:rFonts w:eastAsia="Arial" w:cstheme="minorHAnsi"/>
                          </w:rPr>
                        </w:pPr>
                        <w:r w:rsidRPr="007F2F43">
                          <w:rPr>
                            <w:rStyle w:val="PlaceholderText"/>
                            <w:rFonts w:cstheme="minorHAnsi"/>
                          </w:rPr>
                          <w:t>Click to enter a date.</w:t>
                        </w:r>
                      </w:p>
                    </w:sdtContent>
                  </w:sdt>
                </w:tc>
                <w:tc>
                  <w:tcPr>
                    <w:tcW w:w="1569" w:type="pct"/>
                    <w:tcBorders>
                      <w:top w:val="single" w:sz="4" w:space="0" w:color="auto"/>
                      <w:left w:val="single" w:sz="4" w:space="0" w:color="auto"/>
                      <w:bottom w:val="single" w:sz="4" w:space="0" w:color="auto"/>
                      <w:right w:val="single" w:sz="4" w:space="0" w:color="auto"/>
                    </w:tcBorders>
                  </w:tcPr>
                  <w:p w14:paraId="153A3A96" w14:textId="77777777" w:rsidR="007F2F43" w:rsidRPr="007F2F43" w:rsidRDefault="007F2F43" w:rsidP="00544883">
                    <w:pPr>
                      <w:keepLines/>
                      <w:suppressAutoHyphens/>
                      <w:spacing w:after="0"/>
                      <w:rPr>
                        <w:rFonts w:eastAsia="Arial" w:cstheme="minorHAnsi"/>
                      </w:rPr>
                    </w:pPr>
                  </w:p>
                </w:tc>
                <w:tc>
                  <w:tcPr>
                    <w:tcW w:w="863" w:type="pct"/>
                    <w:tcBorders>
                      <w:top w:val="single" w:sz="4" w:space="0" w:color="auto"/>
                      <w:left w:val="single" w:sz="4" w:space="0" w:color="auto"/>
                      <w:bottom w:val="single" w:sz="4" w:space="0" w:color="auto"/>
                      <w:right w:val="single" w:sz="4" w:space="0" w:color="auto"/>
                    </w:tcBorders>
                    <w:hideMark/>
                  </w:tcPr>
                  <w:sdt>
                    <w:sdtPr>
                      <w:rPr>
                        <w:rFonts w:eastAsia="Arial" w:cstheme="minorHAnsi"/>
                      </w:rPr>
                      <w:id w:val="1735425585"/>
                      <w:placeholder>
                        <w:docPart w:val="8BAC92BFAFD042B698A3880182CEA136"/>
                      </w:placeholder>
                      <w:showingPlcHdr/>
                      <w:date>
                        <w:dateFormat w:val="dd/MM/yyyy"/>
                        <w:lid w:val="en-GB"/>
                        <w:storeMappedDataAs w:val="dateTime"/>
                        <w:calendar w:val="gregorian"/>
                      </w:date>
                    </w:sdtPr>
                    <w:sdtContent>
                      <w:p w14:paraId="75E659E4" w14:textId="77777777" w:rsidR="007F2F43" w:rsidRPr="007F2F43" w:rsidRDefault="007F2F43" w:rsidP="00544883">
                        <w:pPr>
                          <w:rPr>
                            <w:rFonts w:eastAsia="Arial" w:cstheme="minorHAnsi"/>
                          </w:rPr>
                        </w:pPr>
                        <w:r w:rsidRPr="007F2F43">
                          <w:rPr>
                            <w:rStyle w:val="PlaceholderText"/>
                            <w:rFonts w:cstheme="minorHAnsi"/>
                          </w:rPr>
                          <w:t>Click to enter a date.</w:t>
                        </w:r>
                      </w:p>
                    </w:sdtContent>
                  </w:sdt>
                </w:tc>
                <w:tc>
                  <w:tcPr>
                    <w:tcW w:w="1044" w:type="pct"/>
                    <w:tcBorders>
                      <w:top w:val="single" w:sz="4" w:space="0" w:color="auto"/>
                      <w:left w:val="single" w:sz="4" w:space="0" w:color="auto"/>
                      <w:bottom w:val="single" w:sz="4" w:space="0" w:color="auto"/>
                      <w:right w:val="single" w:sz="4" w:space="0" w:color="auto"/>
                    </w:tcBorders>
                    <w:hideMark/>
                  </w:tcPr>
                  <w:p w14:paraId="21137205" w14:textId="77777777" w:rsidR="007F2F43" w:rsidRPr="007F2F43" w:rsidRDefault="00000000" w:rsidP="00544883">
                    <w:pPr>
                      <w:keepLines/>
                      <w:suppressAutoHyphens/>
                      <w:spacing w:after="0"/>
                      <w:rPr>
                        <w:rFonts w:eastAsia="Arial" w:cstheme="minorHAnsi"/>
                      </w:rPr>
                    </w:pPr>
                    <w:sdt>
                      <w:sdtPr>
                        <w:rPr>
                          <w:rFonts w:eastAsia="Arial" w:cstheme="minorHAnsi"/>
                        </w:rPr>
                        <w:alias w:val="Yes or No"/>
                        <w:tag w:val="Yes or No"/>
                        <w:id w:val="1825776435"/>
                        <w:placeholder>
                          <w:docPart w:val="ADFC0802DE9745F1A9E9D08DED77C515"/>
                        </w:placeholder>
                        <w:showingPlcHdr/>
                        <w:comboBox>
                          <w:listItem w:displayText="Please select" w:value=""/>
                          <w:listItem w:displayText="Yes" w:value="Yes"/>
                          <w:listItem w:displayText="No" w:value="No"/>
                        </w:comboBox>
                      </w:sdtPr>
                      <w:sdtContent>
                        <w:r w:rsidR="007F2F43" w:rsidRPr="007F2F43">
                          <w:rPr>
                            <w:rStyle w:val="PlaceholderText"/>
                            <w:rFonts w:cstheme="minorHAnsi"/>
                          </w:rPr>
                          <w:t>Click for yes or no</w:t>
                        </w:r>
                      </w:sdtContent>
                    </w:sdt>
                  </w:p>
                </w:tc>
                <w:tc>
                  <w:tcPr>
                    <w:tcW w:w="558" w:type="pct"/>
                    <w:tcBorders>
                      <w:top w:val="single" w:sz="4" w:space="0" w:color="auto"/>
                      <w:left w:val="single" w:sz="4" w:space="0" w:color="auto"/>
                      <w:bottom w:val="single" w:sz="4" w:space="0" w:color="auto"/>
                      <w:right w:val="single" w:sz="4" w:space="0" w:color="auto"/>
                    </w:tcBorders>
                  </w:tcPr>
                  <w:p w14:paraId="0209FCC4" w14:textId="77777777" w:rsidR="007F2F43" w:rsidRPr="007F2F43" w:rsidRDefault="007F2F43" w:rsidP="00544883">
                    <w:pPr>
                      <w:keepLines/>
                      <w:suppressAutoHyphens/>
                      <w:spacing w:after="0"/>
                      <w:rPr>
                        <w:rFonts w:eastAsia="Arial" w:cstheme="minorHAnsi"/>
                      </w:rPr>
                    </w:pPr>
                  </w:p>
                </w:tc>
              </w:tr>
            </w:sdtContent>
          </w:sdt>
          <w:sdt>
            <w:sdtPr>
              <w:rPr>
                <w:rFonts w:eastAsia="Arial" w:cstheme="minorHAnsi"/>
              </w:rPr>
              <w:id w:val="-397364664"/>
              <w:placeholder>
                <w:docPart w:val="53233359B1EF45E69373F254A6F9B66E"/>
              </w:placeholder>
              <w15:repeatingSectionItem/>
            </w:sdtPr>
            <w:sdtContent>
              <w:tr w:rsidR="007F2F43" w:rsidRPr="007F2F43" w14:paraId="5126537D" w14:textId="77777777" w:rsidTr="00DF1FED">
                <w:trPr>
                  <w:trHeight w:val="529"/>
                </w:trPr>
                <w:tc>
                  <w:tcPr>
                    <w:tcW w:w="965" w:type="pct"/>
                    <w:tcBorders>
                      <w:top w:val="single" w:sz="4" w:space="0" w:color="auto"/>
                      <w:left w:val="single" w:sz="4" w:space="0" w:color="auto"/>
                      <w:bottom w:val="single" w:sz="4" w:space="0" w:color="auto"/>
                      <w:right w:val="single" w:sz="4" w:space="0" w:color="auto"/>
                    </w:tcBorders>
                    <w:hideMark/>
                  </w:tcPr>
                  <w:sdt>
                    <w:sdtPr>
                      <w:rPr>
                        <w:rFonts w:eastAsia="Arial" w:cstheme="minorHAnsi"/>
                      </w:rPr>
                      <w:id w:val="-904605458"/>
                      <w:placeholder>
                        <w:docPart w:val="F78AAB82BA214C72800AC79062431ABE"/>
                      </w:placeholder>
                      <w:showingPlcHdr/>
                      <w:date>
                        <w:dateFormat w:val="dd/MM/yyyy"/>
                        <w:lid w:val="en-GB"/>
                        <w:storeMappedDataAs w:val="dateTime"/>
                        <w:calendar w:val="gregorian"/>
                      </w:date>
                    </w:sdtPr>
                    <w:sdtContent>
                      <w:p w14:paraId="356E65D8" w14:textId="77777777" w:rsidR="007F2F43" w:rsidRPr="007F2F43" w:rsidRDefault="007F2F43" w:rsidP="00544883">
                        <w:pPr>
                          <w:rPr>
                            <w:rFonts w:eastAsia="Arial" w:cstheme="minorHAnsi"/>
                          </w:rPr>
                        </w:pPr>
                        <w:r w:rsidRPr="007F2F43">
                          <w:rPr>
                            <w:rStyle w:val="PlaceholderText"/>
                            <w:rFonts w:cstheme="minorHAnsi"/>
                          </w:rPr>
                          <w:t>Click to enter a date.</w:t>
                        </w:r>
                      </w:p>
                    </w:sdtContent>
                  </w:sdt>
                </w:tc>
                <w:tc>
                  <w:tcPr>
                    <w:tcW w:w="1569" w:type="pct"/>
                    <w:tcBorders>
                      <w:top w:val="single" w:sz="4" w:space="0" w:color="auto"/>
                      <w:left w:val="single" w:sz="4" w:space="0" w:color="auto"/>
                      <w:bottom w:val="single" w:sz="4" w:space="0" w:color="auto"/>
                      <w:right w:val="single" w:sz="4" w:space="0" w:color="auto"/>
                    </w:tcBorders>
                  </w:tcPr>
                  <w:p w14:paraId="6745D23A" w14:textId="77777777" w:rsidR="007F2F43" w:rsidRPr="007F2F43" w:rsidRDefault="007F2F43" w:rsidP="00544883">
                    <w:pPr>
                      <w:keepLines/>
                      <w:suppressAutoHyphens/>
                      <w:spacing w:after="0"/>
                      <w:rPr>
                        <w:rFonts w:eastAsia="Arial" w:cstheme="minorHAnsi"/>
                      </w:rPr>
                    </w:pPr>
                  </w:p>
                </w:tc>
                <w:tc>
                  <w:tcPr>
                    <w:tcW w:w="863" w:type="pct"/>
                    <w:tcBorders>
                      <w:top w:val="single" w:sz="4" w:space="0" w:color="auto"/>
                      <w:left w:val="single" w:sz="4" w:space="0" w:color="auto"/>
                      <w:bottom w:val="single" w:sz="4" w:space="0" w:color="auto"/>
                      <w:right w:val="single" w:sz="4" w:space="0" w:color="auto"/>
                    </w:tcBorders>
                    <w:hideMark/>
                  </w:tcPr>
                  <w:sdt>
                    <w:sdtPr>
                      <w:rPr>
                        <w:rFonts w:eastAsia="Arial" w:cstheme="minorHAnsi"/>
                      </w:rPr>
                      <w:id w:val="-1648353595"/>
                      <w:placeholder>
                        <w:docPart w:val="FE9A4842B21D4D5796566D87CE7C1AE1"/>
                      </w:placeholder>
                      <w:showingPlcHdr/>
                      <w:date>
                        <w:dateFormat w:val="dd/MM/yyyy"/>
                        <w:lid w:val="en-GB"/>
                        <w:storeMappedDataAs w:val="dateTime"/>
                        <w:calendar w:val="gregorian"/>
                      </w:date>
                    </w:sdtPr>
                    <w:sdtContent>
                      <w:p w14:paraId="7C9EF533" w14:textId="77777777" w:rsidR="007F2F43" w:rsidRPr="007F2F43" w:rsidRDefault="007F2F43" w:rsidP="00544883">
                        <w:pPr>
                          <w:rPr>
                            <w:rFonts w:eastAsia="Arial" w:cstheme="minorHAnsi"/>
                          </w:rPr>
                        </w:pPr>
                        <w:r w:rsidRPr="007F2F43">
                          <w:rPr>
                            <w:rStyle w:val="PlaceholderText"/>
                            <w:rFonts w:cstheme="minorHAnsi"/>
                          </w:rPr>
                          <w:t>Click to enter a date.</w:t>
                        </w:r>
                      </w:p>
                    </w:sdtContent>
                  </w:sdt>
                </w:tc>
                <w:tc>
                  <w:tcPr>
                    <w:tcW w:w="1044" w:type="pct"/>
                    <w:tcBorders>
                      <w:top w:val="single" w:sz="4" w:space="0" w:color="auto"/>
                      <w:left w:val="single" w:sz="4" w:space="0" w:color="auto"/>
                      <w:bottom w:val="single" w:sz="4" w:space="0" w:color="auto"/>
                      <w:right w:val="single" w:sz="4" w:space="0" w:color="auto"/>
                    </w:tcBorders>
                    <w:hideMark/>
                  </w:tcPr>
                  <w:p w14:paraId="7931A893" w14:textId="77777777" w:rsidR="007F2F43" w:rsidRPr="007F2F43" w:rsidRDefault="00000000" w:rsidP="00544883">
                    <w:pPr>
                      <w:keepLines/>
                      <w:suppressAutoHyphens/>
                      <w:spacing w:after="0"/>
                      <w:rPr>
                        <w:rFonts w:eastAsia="Arial" w:cstheme="minorHAnsi"/>
                      </w:rPr>
                    </w:pPr>
                    <w:sdt>
                      <w:sdtPr>
                        <w:rPr>
                          <w:rFonts w:eastAsia="Arial" w:cstheme="minorHAnsi"/>
                        </w:rPr>
                        <w:alias w:val="Yes or No"/>
                        <w:tag w:val="Yes or No"/>
                        <w:id w:val="-1102649361"/>
                        <w:placeholder>
                          <w:docPart w:val="8F80C2E58D864143A8A274E8B5DC078B"/>
                        </w:placeholder>
                        <w:showingPlcHdr/>
                        <w:comboBox>
                          <w:listItem w:displayText="Please select" w:value=""/>
                          <w:listItem w:displayText="Yes" w:value="Yes"/>
                          <w:listItem w:displayText="No" w:value="No"/>
                        </w:comboBox>
                      </w:sdtPr>
                      <w:sdtContent>
                        <w:r w:rsidR="007F2F43" w:rsidRPr="007F2F43">
                          <w:rPr>
                            <w:rStyle w:val="PlaceholderText"/>
                            <w:rFonts w:cstheme="minorHAnsi"/>
                          </w:rPr>
                          <w:t>Click for yes or no</w:t>
                        </w:r>
                      </w:sdtContent>
                    </w:sdt>
                  </w:p>
                </w:tc>
                <w:tc>
                  <w:tcPr>
                    <w:tcW w:w="558" w:type="pct"/>
                    <w:tcBorders>
                      <w:top w:val="single" w:sz="4" w:space="0" w:color="auto"/>
                      <w:left w:val="single" w:sz="4" w:space="0" w:color="auto"/>
                      <w:bottom w:val="single" w:sz="4" w:space="0" w:color="auto"/>
                      <w:right w:val="single" w:sz="4" w:space="0" w:color="auto"/>
                    </w:tcBorders>
                  </w:tcPr>
                  <w:p w14:paraId="011D03C5" w14:textId="35D9BCC8" w:rsidR="007F2F43" w:rsidRPr="007F2F43" w:rsidRDefault="007F2F43" w:rsidP="00544883">
                    <w:pPr>
                      <w:keepLines/>
                      <w:suppressAutoHyphens/>
                      <w:spacing w:after="0"/>
                      <w:rPr>
                        <w:rFonts w:eastAsia="Arial" w:cstheme="minorHAnsi"/>
                      </w:rPr>
                    </w:pPr>
                  </w:p>
                </w:tc>
              </w:tr>
            </w:sdtContent>
          </w:sdt>
        </w:sdtContent>
      </w:sdt>
    </w:tbl>
    <w:p w14:paraId="2C3473F0" w14:textId="2DAECB83" w:rsidR="00544883" w:rsidRDefault="007F2F43" w:rsidP="00544883">
      <w:pPr>
        <w:keepLines/>
        <w:suppressAutoHyphens/>
        <w:spacing w:after="0" w:line="240" w:lineRule="auto"/>
        <w:rPr>
          <w:rFonts w:eastAsia="Arial" w:cstheme="minorHAnsi"/>
          <w:sz w:val="22"/>
          <w:szCs w:val="22"/>
        </w:rPr>
      </w:pPr>
      <w:r w:rsidRPr="00DF1FED">
        <w:rPr>
          <w:rFonts w:eastAsia="Arial" w:cstheme="minorHAnsi"/>
          <w:sz w:val="22"/>
          <w:szCs w:val="22"/>
        </w:rPr>
        <w:t xml:space="preserve">Click the + on the right for extra rows as needed </w:t>
      </w:r>
    </w:p>
    <w:p w14:paraId="25C21CAF" w14:textId="77777777" w:rsidR="00DF1FED" w:rsidRPr="00DF1FED" w:rsidRDefault="00DF1FED" w:rsidP="00544883">
      <w:pPr>
        <w:keepLines/>
        <w:suppressAutoHyphens/>
        <w:spacing w:after="0" w:line="240" w:lineRule="auto"/>
        <w:rPr>
          <w:rFonts w:eastAsia="Arial" w:cstheme="minorHAnsi"/>
          <w:sz w:val="22"/>
          <w:szCs w:val="22"/>
        </w:rPr>
      </w:pPr>
    </w:p>
    <w:p w14:paraId="67C5B851" w14:textId="13A496A8" w:rsidR="007F2F43" w:rsidRPr="00544883" w:rsidRDefault="007F2F43" w:rsidP="000F0963">
      <w:pPr>
        <w:keepLines/>
        <w:pBdr>
          <w:top w:val="single" w:sz="8" w:space="8" w:color="00A1DA"/>
        </w:pBdr>
        <w:suppressAutoHyphens/>
        <w:spacing w:after="0" w:line="360" w:lineRule="auto"/>
        <w:rPr>
          <w:rFonts w:eastAsia="Arial" w:cstheme="minorHAnsi"/>
        </w:rPr>
      </w:pPr>
      <w:r w:rsidRPr="007F2F43">
        <w:rPr>
          <w:rFonts w:eastAsia="Arial" w:cstheme="minorHAnsi"/>
          <w:b/>
          <w:bCs/>
        </w:rPr>
        <w:lastRenderedPageBreak/>
        <w:t xml:space="preserve">Does anyone else need to be made aware of any of your adjustments? </w:t>
      </w:r>
      <w:r w:rsidRPr="007F2F43">
        <w:rPr>
          <w:rFonts w:eastAsia="Arial" w:cstheme="minorHAnsi"/>
        </w:rPr>
        <w:t>(i.e., Head of Department, School Manager, Admin team)</w:t>
      </w:r>
    </w:p>
    <w:p w14:paraId="273CEDD8" w14:textId="77777777" w:rsidR="007F2F43" w:rsidRPr="007F2F43" w:rsidRDefault="007F2F43" w:rsidP="00544883">
      <w:pPr>
        <w:keepLines/>
        <w:suppressAutoHyphens/>
        <w:spacing w:after="0" w:line="240" w:lineRule="auto"/>
        <w:rPr>
          <w:rFonts w:eastAsia="Arial" w:cstheme="minorHAnsi"/>
          <w:b/>
          <w:bCs/>
        </w:rPr>
      </w:pPr>
    </w:p>
    <w:tbl>
      <w:tblPr>
        <w:tblStyle w:val="TableGrid"/>
        <w:tblW w:w="5000" w:type="pct"/>
        <w:tblLook w:val="04A0" w:firstRow="1" w:lastRow="0" w:firstColumn="1" w:lastColumn="0" w:noHBand="0" w:noVBand="1"/>
      </w:tblPr>
      <w:tblGrid>
        <w:gridCol w:w="3604"/>
        <w:gridCol w:w="6734"/>
      </w:tblGrid>
      <w:tr w:rsidR="007F2F43" w:rsidRPr="007F2F43" w14:paraId="51CD486F" w14:textId="77777777" w:rsidTr="00DF1FED">
        <w:trPr>
          <w:cnfStyle w:val="100000000000" w:firstRow="1" w:lastRow="0" w:firstColumn="0" w:lastColumn="0" w:oddVBand="0" w:evenVBand="0" w:oddHBand="0" w:evenHBand="0" w:firstRowFirstColumn="0" w:firstRowLastColumn="0" w:lastRowFirstColumn="0" w:lastRowLastColumn="0"/>
          <w:trHeight w:val="485"/>
        </w:trPr>
        <w:tc>
          <w:tcPr>
            <w:tcW w:w="1743" w:type="pct"/>
            <w:tcBorders>
              <w:top w:val="single" w:sz="4" w:space="0" w:color="auto"/>
              <w:left w:val="single" w:sz="4" w:space="0" w:color="auto"/>
              <w:bottom w:val="single" w:sz="4" w:space="0" w:color="auto"/>
              <w:right w:val="single" w:sz="4" w:space="0" w:color="auto"/>
            </w:tcBorders>
            <w:hideMark/>
          </w:tcPr>
          <w:p w14:paraId="677D38F4" w14:textId="77777777" w:rsidR="007F2F43" w:rsidRPr="007F2F43" w:rsidRDefault="007F2F43" w:rsidP="00DF1FED">
            <w:pPr>
              <w:keepLines/>
              <w:suppressAutoHyphens/>
              <w:spacing w:after="0" w:line="240" w:lineRule="auto"/>
              <w:rPr>
                <w:rFonts w:asciiTheme="minorHAnsi" w:eastAsia="Arial" w:hAnsiTheme="minorHAnsi" w:cstheme="minorHAnsi"/>
                <w:b/>
                <w:bCs/>
              </w:rPr>
            </w:pPr>
            <w:r w:rsidRPr="007F2F43">
              <w:rPr>
                <w:rFonts w:asciiTheme="minorHAnsi" w:eastAsia="Arial" w:hAnsiTheme="minorHAnsi" w:cstheme="minorHAnsi"/>
                <w:b/>
                <w:bCs/>
              </w:rPr>
              <w:t>Role</w:t>
            </w:r>
          </w:p>
        </w:tc>
        <w:tc>
          <w:tcPr>
            <w:tcW w:w="3257" w:type="pct"/>
            <w:tcBorders>
              <w:top w:val="single" w:sz="4" w:space="0" w:color="auto"/>
              <w:left w:val="single" w:sz="4" w:space="0" w:color="auto"/>
              <w:bottom w:val="single" w:sz="4" w:space="0" w:color="auto"/>
              <w:right w:val="single" w:sz="4" w:space="0" w:color="auto"/>
            </w:tcBorders>
            <w:hideMark/>
          </w:tcPr>
          <w:p w14:paraId="49FEDF67" w14:textId="77777777" w:rsidR="007F2F43" w:rsidRPr="007F2F43" w:rsidRDefault="007F2F43" w:rsidP="00DF1FED">
            <w:pPr>
              <w:keepLines/>
              <w:suppressAutoHyphens/>
              <w:spacing w:after="0" w:line="240" w:lineRule="auto"/>
              <w:rPr>
                <w:rFonts w:asciiTheme="minorHAnsi" w:eastAsia="Arial" w:hAnsiTheme="minorHAnsi" w:cstheme="minorHAnsi"/>
                <w:b/>
                <w:bCs/>
              </w:rPr>
            </w:pPr>
            <w:r w:rsidRPr="007F2F43">
              <w:rPr>
                <w:rFonts w:asciiTheme="minorHAnsi" w:eastAsia="Arial" w:hAnsiTheme="minorHAnsi" w:cstheme="minorHAnsi"/>
                <w:b/>
                <w:bCs/>
              </w:rPr>
              <w:t xml:space="preserve">Adjustment(s) to be informed of </w:t>
            </w:r>
          </w:p>
        </w:tc>
      </w:tr>
      <w:tr w:rsidR="007F2F43" w:rsidRPr="007F2F43" w14:paraId="1CF54E8D" w14:textId="77777777" w:rsidTr="00DF1FED">
        <w:trPr>
          <w:trHeight w:val="406"/>
        </w:trPr>
        <w:tc>
          <w:tcPr>
            <w:tcW w:w="1743" w:type="pct"/>
            <w:tcBorders>
              <w:top w:val="single" w:sz="4" w:space="0" w:color="auto"/>
              <w:left w:val="single" w:sz="4" w:space="0" w:color="auto"/>
              <w:bottom w:val="single" w:sz="4" w:space="0" w:color="auto"/>
              <w:right w:val="single" w:sz="4" w:space="0" w:color="auto"/>
            </w:tcBorders>
            <w:hideMark/>
          </w:tcPr>
          <w:p w14:paraId="4B60B83E" w14:textId="77777777" w:rsidR="007F2F43" w:rsidRPr="00DF1FED" w:rsidRDefault="007F2F43" w:rsidP="00544883">
            <w:pPr>
              <w:keepLines/>
              <w:suppressAutoHyphens/>
              <w:spacing w:after="0" w:line="240" w:lineRule="auto"/>
              <w:rPr>
                <w:rFonts w:eastAsia="Arial" w:cstheme="minorHAnsi"/>
                <w:i/>
                <w:iCs/>
                <w:sz w:val="22"/>
                <w:szCs w:val="22"/>
              </w:rPr>
            </w:pPr>
            <w:r w:rsidRPr="00DF1FED">
              <w:rPr>
                <w:rFonts w:eastAsia="Arial" w:cstheme="minorHAnsi"/>
                <w:i/>
                <w:iCs/>
                <w:sz w:val="22"/>
                <w:szCs w:val="22"/>
              </w:rPr>
              <w:t>Example: Admin team</w:t>
            </w:r>
          </w:p>
        </w:tc>
        <w:tc>
          <w:tcPr>
            <w:tcW w:w="3257" w:type="pct"/>
            <w:tcBorders>
              <w:top w:val="single" w:sz="4" w:space="0" w:color="auto"/>
              <w:left w:val="single" w:sz="4" w:space="0" w:color="auto"/>
              <w:bottom w:val="single" w:sz="4" w:space="0" w:color="auto"/>
              <w:right w:val="single" w:sz="4" w:space="0" w:color="auto"/>
            </w:tcBorders>
            <w:hideMark/>
          </w:tcPr>
          <w:p w14:paraId="58890E45" w14:textId="77777777" w:rsidR="007F2F43" w:rsidRPr="00DF1FED" w:rsidRDefault="007F2F43" w:rsidP="00544883">
            <w:pPr>
              <w:keepLines/>
              <w:suppressAutoHyphens/>
              <w:spacing w:after="0" w:line="240" w:lineRule="auto"/>
              <w:rPr>
                <w:rFonts w:eastAsia="Arial" w:cstheme="minorHAnsi"/>
                <w:i/>
                <w:iCs/>
                <w:sz w:val="22"/>
                <w:szCs w:val="22"/>
              </w:rPr>
            </w:pPr>
            <w:r w:rsidRPr="00DF1FED">
              <w:rPr>
                <w:rFonts w:eastAsia="Arial" w:cstheme="minorHAnsi"/>
                <w:i/>
                <w:iCs/>
                <w:sz w:val="22"/>
                <w:szCs w:val="22"/>
              </w:rPr>
              <w:t xml:space="preserve">No teaching or meetings before 10am </w:t>
            </w:r>
          </w:p>
        </w:tc>
      </w:tr>
      <w:tr w:rsidR="007F2F43" w:rsidRPr="007F2F43" w14:paraId="293059BE" w14:textId="77777777" w:rsidTr="00DF1FED">
        <w:trPr>
          <w:trHeight w:val="554"/>
        </w:trPr>
        <w:tc>
          <w:tcPr>
            <w:tcW w:w="1743" w:type="pct"/>
            <w:tcBorders>
              <w:top w:val="single" w:sz="4" w:space="0" w:color="auto"/>
              <w:left w:val="single" w:sz="4" w:space="0" w:color="auto"/>
              <w:bottom w:val="single" w:sz="4" w:space="0" w:color="auto"/>
              <w:right w:val="single" w:sz="4" w:space="0" w:color="auto"/>
            </w:tcBorders>
            <w:hideMark/>
          </w:tcPr>
          <w:p w14:paraId="09D336C4" w14:textId="77777777" w:rsidR="007F2F43" w:rsidRPr="00DF1FED" w:rsidRDefault="007F2F43" w:rsidP="00544883">
            <w:pPr>
              <w:keepLines/>
              <w:suppressAutoHyphens/>
              <w:spacing w:after="0" w:line="240" w:lineRule="auto"/>
              <w:rPr>
                <w:rFonts w:eastAsia="Arial" w:cstheme="minorHAnsi"/>
                <w:i/>
                <w:iCs/>
                <w:sz w:val="22"/>
                <w:szCs w:val="22"/>
              </w:rPr>
            </w:pPr>
            <w:r w:rsidRPr="00DF1FED">
              <w:rPr>
                <w:rFonts w:eastAsia="Arial" w:cstheme="minorHAnsi"/>
                <w:i/>
                <w:iCs/>
                <w:sz w:val="22"/>
                <w:szCs w:val="22"/>
              </w:rPr>
              <w:t>Example: Others in office</w:t>
            </w:r>
          </w:p>
        </w:tc>
        <w:tc>
          <w:tcPr>
            <w:tcW w:w="3257" w:type="pct"/>
            <w:tcBorders>
              <w:top w:val="single" w:sz="4" w:space="0" w:color="auto"/>
              <w:left w:val="single" w:sz="4" w:space="0" w:color="auto"/>
              <w:bottom w:val="single" w:sz="4" w:space="0" w:color="auto"/>
              <w:right w:val="single" w:sz="4" w:space="0" w:color="auto"/>
            </w:tcBorders>
            <w:hideMark/>
          </w:tcPr>
          <w:p w14:paraId="06E8B1E2" w14:textId="77777777" w:rsidR="007F2F43" w:rsidRPr="00DF1FED" w:rsidRDefault="007F2F43" w:rsidP="00544883">
            <w:pPr>
              <w:keepLines/>
              <w:suppressAutoHyphens/>
              <w:spacing w:after="0" w:line="240" w:lineRule="auto"/>
              <w:rPr>
                <w:rFonts w:eastAsia="Arial" w:cstheme="minorHAnsi"/>
                <w:i/>
                <w:iCs/>
                <w:sz w:val="22"/>
                <w:szCs w:val="22"/>
              </w:rPr>
            </w:pPr>
            <w:r w:rsidRPr="00DF1FED">
              <w:rPr>
                <w:rFonts w:eastAsia="Arial" w:cstheme="minorHAnsi"/>
                <w:i/>
                <w:iCs/>
                <w:sz w:val="22"/>
                <w:szCs w:val="22"/>
              </w:rPr>
              <w:t xml:space="preserve">Desk/chair not to be used or re-adjusted </w:t>
            </w:r>
          </w:p>
          <w:p w14:paraId="27FCD2D1" w14:textId="77777777" w:rsidR="007F2F43" w:rsidRPr="00DF1FED" w:rsidRDefault="007F2F43" w:rsidP="00544883">
            <w:pPr>
              <w:keepLines/>
              <w:suppressAutoHyphens/>
              <w:spacing w:after="0" w:line="240" w:lineRule="auto"/>
              <w:rPr>
                <w:rFonts w:eastAsia="Arial" w:cstheme="minorHAnsi"/>
                <w:i/>
                <w:iCs/>
                <w:sz w:val="22"/>
                <w:szCs w:val="22"/>
              </w:rPr>
            </w:pPr>
            <w:r w:rsidRPr="00DF1FED">
              <w:rPr>
                <w:rFonts w:eastAsia="Arial" w:cstheme="minorHAnsi"/>
                <w:i/>
                <w:iCs/>
                <w:sz w:val="22"/>
                <w:szCs w:val="22"/>
              </w:rPr>
              <w:t xml:space="preserve">No meetings before 10am </w:t>
            </w:r>
          </w:p>
        </w:tc>
      </w:tr>
      <w:sdt>
        <w:sdtPr>
          <w:rPr>
            <w:rFonts w:eastAsia="Arial" w:cstheme="minorHAnsi"/>
          </w:rPr>
          <w:id w:val="198446793"/>
          <w15:repeatingSection/>
        </w:sdtPr>
        <w:sdtContent>
          <w:sdt>
            <w:sdtPr>
              <w:rPr>
                <w:rFonts w:eastAsia="Arial" w:cstheme="minorHAnsi"/>
              </w:rPr>
              <w:id w:val="1851141241"/>
              <w:placeholder>
                <w:docPart w:val="076F87E0001245668AF97397B400B419"/>
              </w:placeholder>
              <w15:repeatingSectionItem/>
            </w:sdtPr>
            <w:sdtContent>
              <w:tr w:rsidR="007F2F43" w:rsidRPr="007F2F43" w14:paraId="6F2F7C97" w14:textId="77777777" w:rsidTr="000F0963">
                <w:trPr>
                  <w:trHeight w:val="879"/>
                </w:trPr>
                <w:sdt>
                  <w:sdtPr>
                    <w:rPr>
                      <w:rFonts w:eastAsia="Arial" w:cstheme="minorHAnsi"/>
                    </w:rPr>
                    <w:alias w:val="Role"/>
                    <w:tag w:val="Role"/>
                    <w:id w:val="-206796392"/>
                    <w:placeholder>
                      <w:docPart w:val="7BE625C9920C4E829A636F1CE3B5687B"/>
                    </w:placeholder>
                    <w:showingPlcHdr/>
                    <w:text/>
                  </w:sdtPr>
                  <w:sdtContent>
                    <w:tc>
                      <w:tcPr>
                        <w:tcW w:w="1743" w:type="pct"/>
                        <w:tcBorders>
                          <w:top w:val="single" w:sz="4" w:space="0" w:color="auto"/>
                          <w:left w:val="single" w:sz="4" w:space="0" w:color="auto"/>
                          <w:bottom w:val="single" w:sz="4" w:space="0" w:color="auto"/>
                          <w:right w:val="single" w:sz="4" w:space="0" w:color="auto"/>
                        </w:tcBorders>
                        <w:hideMark/>
                      </w:tcPr>
                      <w:p w14:paraId="3EEFA23E" w14:textId="480A0D05" w:rsidR="007F2F43" w:rsidRPr="007F2F43" w:rsidRDefault="007F2F43" w:rsidP="000F0963">
                        <w:pPr>
                          <w:keepLines/>
                          <w:suppressAutoHyphens/>
                          <w:spacing w:after="0" w:line="240" w:lineRule="auto"/>
                          <w:rPr>
                            <w:rFonts w:eastAsia="Arial" w:cstheme="minorHAnsi"/>
                          </w:rPr>
                        </w:pPr>
                        <w:r w:rsidRPr="007F2F43">
                          <w:rPr>
                            <w:rStyle w:val="PlaceholderText"/>
                            <w:rFonts w:cstheme="minorHAnsi"/>
                          </w:rPr>
                          <w:t>Click to add role</w:t>
                        </w:r>
                      </w:p>
                    </w:tc>
                  </w:sdtContent>
                </w:sdt>
                <w:sdt>
                  <w:sdtPr>
                    <w:rPr>
                      <w:rFonts w:eastAsia="Arial" w:cstheme="minorHAnsi"/>
                    </w:rPr>
                    <w:alias w:val="Adjustment(s)"/>
                    <w:tag w:val="Adjustment(s)"/>
                    <w:id w:val="-534112341"/>
                    <w:placeholder>
                      <w:docPart w:val="C4E689BA7AAE454C9D94D13FBAF7B20A"/>
                    </w:placeholder>
                    <w:showingPlcHdr/>
                    <w:text w:multiLine="1"/>
                  </w:sdtPr>
                  <w:sdtContent>
                    <w:tc>
                      <w:tcPr>
                        <w:tcW w:w="3257" w:type="pct"/>
                        <w:tcBorders>
                          <w:top w:val="single" w:sz="4" w:space="0" w:color="auto"/>
                          <w:left w:val="single" w:sz="4" w:space="0" w:color="auto"/>
                          <w:bottom w:val="single" w:sz="4" w:space="0" w:color="auto"/>
                          <w:right w:val="single" w:sz="4" w:space="0" w:color="auto"/>
                        </w:tcBorders>
                        <w:hideMark/>
                      </w:tcPr>
                      <w:p w14:paraId="0A3004A9" w14:textId="77777777" w:rsidR="007F2F43" w:rsidRPr="007F2F43" w:rsidRDefault="007F2F43" w:rsidP="000F0963">
                        <w:pPr>
                          <w:keepLines/>
                          <w:suppressAutoHyphens/>
                          <w:spacing w:after="0" w:line="240" w:lineRule="auto"/>
                          <w:rPr>
                            <w:rFonts w:eastAsia="Arial" w:cstheme="minorHAnsi"/>
                          </w:rPr>
                        </w:pPr>
                        <w:r w:rsidRPr="007F2F43">
                          <w:rPr>
                            <w:rStyle w:val="PlaceholderText"/>
                            <w:rFonts w:cstheme="minorHAnsi"/>
                          </w:rPr>
                          <w:t>Click to add adjustment(s)</w:t>
                        </w:r>
                      </w:p>
                    </w:tc>
                  </w:sdtContent>
                </w:sdt>
              </w:tr>
            </w:sdtContent>
          </w:sdt>
          <w:sdt>
            <w:sdtPr>
              <w:rPr>
                <w:rFonts w:eastAsia="Arial" w:cstheme="minorHAnsi"/>
              </w:rPr>
              <w:id w:val="1248695362"/>
              <w:placeholder>
                <w:docPart w:val="3E3E47275187442D8742C4F9A2DEF9B9"/>
              </w:placeholder>
              <w15:repeatingSectionItem/>
            </w:sdtPr>
            <w:sdtContent>
              <w:tr w:rsidR="007F2F43" w:rsidRPr="007F2F43" w14:paraId="1FC3EE7E" w14:textId="77777777" w:rsidTr="000F0963">
                <w:trPr>
                  <w:trHeight w:val="809"/>
                </w:trPr>
                <w:sdt>
                  <w:sdtPr>
                    <w:rPr>
                      <w:rFonts w:eastAsia="Arial" w:cstheme="minorHAnsi"/>
                    </w:rPr>
                    <w:alias w:val="Role"/>
                    <w:tag w:val="Role"/>
                    <w:id w:val="195204091"/>
                    <w:placeholder>
                      <w:docPart w:val="6EC4163376E44C9BA97D1A33792D55D2"/>
                    </w:placeholder>
                    <w:showingPlcHdr/>
                    <w:text/>
                  </w:sdtPr>
                  <w:sdtContent>
                    <w:tc>
                      <w:tcPr>
                        <w:tcW w:w="1743" w:type="pct"/>
                        <w:tcBorders>
                          <w:top w:val="single" w:sz="4" w:space="0" w:color="auto"/>
                          <w:left w:val="single" w:sz="4" w:space="0" w:color="auto"/>
                          <w:bottom w:val="single" w:sz="4" w:space="0" w:color="auto"/>
                          <w:right w:val="single" w:sz="4" w:space="0" w:color="auto"/>
                        </w:tcBorders>
                        <w:vAlign w:val="top"/>
                        <w:hideMark/>
                      </w:tcPr>
                      <w:p w14:paraId="0BCBABB6" w14:textId="77777777" w:rsidR="007F2F43" w:rsidRPr="007F2F43" w:rsidRDefault="007F2F43" w:rsidP="000F0963">
                        <w:pPr>
                          <w:rPr>
                            <w:rFonts w:eastAsia="Arial" w:cstheme="minorHAnsi"/>
                          </w:rPr>
                        </w:pPr>
                        <w:r w:rsidRPr="007F2F43">
                          <w:rPr>
                            <w:rStyle w:val="PlaceholderText"/>
                            <w:rFonts w:cstheme="minorHAnsi"/>
                          </w:rPr>
                          <w:t>Click to add role</w:t>
                        </w:r>
                      </w:p>
                    </w:tc>
                  </w:sdtContent>
                </w:sdt>
                <w:sdt>
                  <w:sdtPr>
                    <w:rPr>
                      <w:rFonts w:eastAsia="Arial" w:cstheme="minorHAnsi"/>
                    </w:rPr>
                    <w:alias w:val="Adjustment(s)"/>
                    <w:tag w:val="Adjustment(s)"/>
                    <w:id w:val="1355846359"/>
                    <w:placeholder>
                      <w:docPart w:val="6C3B58C97771442BAAE4D36E96021CB5"/>
                    </w:placeholder>
                    <w:showingPlcHdr/>
                    <w:text w:multiLine="1"/>
                  </w:sdtPr>
                  <w:sdtContent>
                    <w:tc>
                      <w:tcPr>
                        <w:tcW w:w="3257" w:type="pct"/>
                        <w:tcBorders>
                          <w:top w:val="single" w:sz="4" w:space="0" w:color="auto"/>
                          <w:left w:val="single" w:sz="4" w:space="0" w:color="auto"/>
                          <w:bottom w:val="single" w:sz="4" w:space="0" w:color="auto"/>
                          <w:right w:val="single" w:sz="4" w:space="0" w:color="auto"/>
                        </w:tcBorders>
                        <w:hideMark/>
                      </w:tcPr>
                      <w:p w14:paraId="1F872C87" w14:textId="143EEFCC" w:rsidR="007F2F43" w:rsidRPr="007F2F43" w:rsidRDefault="007F2F43" w:rsidP="000F0963">
                        <w:pPr>
                          <w:rPr>
                            <w:rFonts w:eastAsia="Arial" w:cstheme="minorHAnsi"/>
                          </w:rPr>
                        </w:pPr>
                        <w:r w:rsidRPr="007F2F43">
                          <w:rPr>
                            <w:rStyle w:val="PlaceholderText"/>
                            <w:rFonts w:cstheme="minorHAnsi"/>
                          </w:rPr>
                          <w:t>Click to add adjustment(s)</w:t>
                        </w:r>
                      </w:p>
                    </w:tc>
                  </w:sdtContent>
                </w:sdt>
              </w:tr>
            </w:sdtContent>
          </w:sdt>
          <w:sdt>
            <w:sdtPr>
              <w:rPr>
                <w:rFonts w:eastAsia="Arial" w:cstheme="minorHAnsi"/>
              </w:rPr>
              <w:id w:val="181407195"/>
              <w:placeholder>
                <w:docPart w:val="0987D31A3A834AF28A7E025162118272"/>
              </w:placeholder>
              <w15:repeatingSectionItem/>
            </w:sdtPr>
            <w:sdtContent>
              <w:tr w:rsidR="000F0963" w:rsidRPr="007F2F43" w14:paraId="0F262401" w14:textId="77777777" w:rsidTr="000F0963">
                <w:trPr>
                  <w:trHeight w:val="879"/>
                </w:trPr>
                <w:sdt>
                  <w:sdtPr>
                    <w:rPr>
                      <w:rFonts w:eastAsia="Arial" w:cstheme="minorHAnsi"/>
                    </w:rPr>
                    <w:alias w:val="Role"/>
                    <w:tag w:val="Role"/>
                    <w:id w:val="-945698434"/>
                    <w:placeholder>
                      <w:docPart w:val="35E6847039644A0998906CD9359C787D"/>
                    </w:placeholder>
                    <w:showingPlcHdr/>
                    <w:text/>
                  </w:sdtPr>
                  <w:sdtContent>
                    <w:tc>
                      <w:tcPr>
                        <w:tcW w:w="1743" w:type="pct"/>
                        <w:tcBorders>
                          <w:top w:val="single" w:sz="4" w:space="0" w:color="auto"/>
                          <w:left w:val="single" w:sz="4" w:space="0" w:color="auto"/>
                          <w:bottom w:val="single" w:sz="4" w:space="0" w:color="auto"/>
                          <w:right w:val="single" w:sz="4" w:space="0" w:color="auto"/>
                        </w:tcBorders>
                        <w:hideMark/>
                      </w:tcPr>
                      <w:p w14:paraId="163DA7E6" w14:textId="77777777" w:rsidR="000F0963" w:rsidRPr="007F2F43" w:rsidRDefault="000F0963" w:rsidP="000F0963">
                        <w:pPr>
                          <w:rPr>
                            <w:rFonts w:eastAsia="Arial" w:cstheme="minorHAnsi"/>
                          </w:rPr>
                        </w:pPr>
                        <w:r w:rsidRPr="007F2F43">
                          <w:rPr>
                            <w:rStyle w:val="PlaceholderText"/>
                            <w:rFonts w:cstheme="minorHAnsi"/>
                          </w:rPr>
                          <w:t>Click to add role</w:t>
                        </w:r>
                      </w:p>
                    </w:tc>
                  </w:sdtContent>
                </w:sdt>
                <w:sdt>
                  <w:sdtPr>
                    <w:rPr>
                      <w:rFonts w:eastAsia="Arial" w:cstheme="minorHAnsi"/>
                    </w:rPr>
                    <w:alias w:val="Adjustment(s)"/>
                    <w:tag w:val="Adjustment(s)"/>
                    <w:id w:val="1613710310"/>
                    <w:placeholder>
                      <w:docPart w:val="43507D5C7BCC4A5D9E52677F562587F6"/>
                    </w:placeholder>
                    <w:showingPlcHdr/>
                    <w:text w:multiLine="1"/>
                  </w:sdtPr>
                  <w:sdtContent>
                    <w:tc>
                      <w:tcPr>
                        <w:tcW w:w="3257" w:type="pct"/>
                        <w:tcBorders>
                          <w:top w:val="single" w:sz="4" w:space="0" w:color="auto"/>
                          <w:left w:val="single" w:sz="4" w:space="0" w:color="auto"/>
                          <w:bottom w:val="single" w:sz="4" w:space="0" w:color="auto"/>
                          <w:right w:val="single" w:sz="4" w:space="0" w:color="auto"/>
                        </w:tcBorders>
                        <w:hideMark/>
                      </w:tcPr>
                      <w:p w14:paraId="565ED535" w14:textId="12830957" w:rsidR="000F0963" w:rsidRPr="007F2F43" w:rsidRDefault="000F0963" w:rsidP="000F0963">
                        <w:pPr>
                          <w:rPr>
                            <w:rFonts w:eastAsia="Arial" w:cstheme="minorHAnsi"/>
                          </w:rPr>
                        </w:pPr>
                        <w:r w:rsidRPr="007F2F43">
                          <w:rPr>
                            <w:rStyle w:val="PlaceholderText"/>
                            <w:rFonts w:cstheme="minorHAnsi"/>
                          </w:rPr>
                          <w:t>Click to add adjustment(s)</w:t>
                        </w:r>
                      </w:p>
                    </w:tc>
                  </w:sdtContent>
                </w:sdt>
              </w:tr>
            </w:sdtContent>
          </w:sdt>
        </w:sdtContent>
      </w:sdt>
    </w:tbl>
    <w:p w14:paraId="3AA452F2" w14:textId="308FE360" w:rsidR="007F2F43" w:rsidRDefault="007F2F43" w:rsidP="00544883">
      <w:pPr>
        <w:keepLines/>
        <w:suppressAutoHyphens/>
        <w:spacing w:after="0" w:line="240" w:lineRule="auto"/>
        <w:rPr>
          <w:rFonts w:eastAsia="Arial" w:cstheme="minorHAnsi"/>
          <w:sz w:val="22"/>
          <w:szCs w:val="22"/>
        </w:rPr>
      </w:pPr>
      <w:r w:rsidRPr="00DF1FED">
        <w:rPr>
          <w:rFonts w:eastAsia="Arial" w:cstheme="minorHAnsi"/>
          <w:sz w:val="22"/>
          <w:szCs w:val="22"/>
        </w:rPr>
        <w:t xml:space="preserve">Click the + on the right for extra rows as needed </w:t>
      </w:r>
    </w:p>
    <w:p w14:paraId="1B12AB06" w14:textId="77777777" w:rsidR="00DF1FED" w:rsidRPr="00DF1FED" w:rsidRDefault="00DF1FED" w:rsidP="00544883">
      <w:pPr>
        <w:keepLines/>
        <w:suppressAutoHyphens/>
        <w:spacing w:after="0" w:line="240" w:lineRule="auto"/>
        <w:rPr>
          <w:rFonts w:eastAsia="Arial" w:cstheme="minorHAnsi"/>
          <w:sz w:val="22"/>
          <w:szCs w:val="22"/>
        </w:rPr>
      </w:pPr>
    </w:p>
    <w:p w14:paraId="05E636EC" w14:textId="76E7710C" w:rsidR="00DF1FED" w:rsidRDefault="007F2F43" w:rsidP="00DF1FED">
      <w:pPr>
        <w:keepLines/>
        <w:pBdr>
          <w:bottom w:val="single" w:sz="12" w:space="1" w:color="00A1DA"/>
        </w:pBdr>
        <w:suppressAutoHyphens/>
        <w:spacing w:after="0" w:line="240" w:lineRule="auto"/>
        <w:rPr>
          <w:rStyle w:val="Hyperlink"/>
          <w:rFonts w:cstheme="minorHAnsi"/>
          <w:b/>
          <w:bCs/>
        </w:rPr>
      </w:pPr>
      <w:r w:rsidRPr="007F2F43">
        <w:rPr>
          <w:rFonts w:cstheme="minorHAnsi"/>
          <w:b/>
          <w:bCs/>
        </w:rPr>
        <w:t xml:space="preserve">Once complete, please share a copy of this document with </w:t>
      </w:r>
      <w:hyperlink r:id="rId17" w:history="1">
        <w:r w:rsidRPr="007F2F43">
          <w:rPr>
            <w:rStyle w:val="Hyperlink"/>
            <w:rFonts w:cstheme="minorHAnsi"/>
            <w:b/>
            <w:bCs/>
          </w:rPr>
          <w:t>Occupational Health</w:t>
        </w:r>
      </w:hyperlink>
    </w:p>
    <w:p w14:paraId="27E8D884" w14:textId="77777777" w:rsidR="00DF1FED" w:rsidRDefault="00DF1FED" w:rsidP="00DF1FED">
      <w:pPr>
        <w:keepLines/>
        <w:pBdr>
          <w:bottom w:val="single" w:sz="12" w:space="1" w:color="00A1DA"/>
        </w:pBdr>
        <w:suppressAutoHyphens/>
        <w:spacing w:after="0" w:line="240" w:lineRule="auto"/>
        <w:rPr>
          <w:rStyle w:val="Hyperlink"/>
          <w:rFonts w:cstheme="minorHAnsi"/>
          <w:b/>
          <w:bCs/>
        </w:rPr>
      </w:pPr>
    </w:p>
    <w:p w14:paraId="41894B21" w14:textId="77777777" w:rsidR="00544883" w:rsidRDefault="00544883" w:rsidP="00544883">
      <w:pPr>
        <w:keepLines/>
        <w:suppressAutoHyphens/>
        <w:spacing w:after="0" w:line="240" w:lineRule="auto"/>
        <w:rPr>
          <w:rStyle w:val="Hyperlink"/>
          <w:rFonts w:cstheme="minorHAnsi"/>
          <w:b/>
          <w:bCs/>
        </w:rPr>
      </w:pPr>
    </w:p>
    <w:p w14:paraId="0AAB9962" w14:textId="2AE96D0F" w:rsidR="00544883" w:rsidRDefault="007F2F43" w:rsidP="00DF1FED">
      <w:pPr>
        <w:pStyle w:val="Heading3"/>
      </w:pPr>
      <w:r w:rsidRPr="007F2F43">
        <w:lastRenderedPageBreak/>
        <w:t xml:space="preserve">Section 5: Review </w:t>
      </w:r>
    </w:p>
    <w:p w14:paraId="4B3427B6" w14:textId="277DD235" w:rsidR="007F2F43" w:rsidRPr="007F2F43" w:rsidRDefault="007F2F43" w:rsidP="00DF1FED">
      <w:pPr>
        <w:keepLines/>
        <w:suppressAutoHyphens/>
        <w:spacing w:after="0" w:line="360" w:lineRule="auto"/>
        <w:rPr>
          <w:rFonts w:cstheme="minorHAnsi"/>
        </w:rPr>
      </w:pPr>
      <w:r w:rsidRPr="007F2F43">
        <w:rPr>
          <w:rFonts w:cstheme="minorHAnsi"/>
        </w:rPr>
        <w:t xml:space="preserve">If you change your role within the University or have a new manager, you should provide a copy of this to them so that they understand what adjustments have been made for you. If you’re in the same role and your health condition remains the same, new managers should accept the adjustments outlined in the passport. The agreement may need to be reviewed and amended at a later date, but this shouldn’t happen until you’ve both worked together for a reasonable period of time. </w:t>
      </w:r>
    </w:p>
    <w:p w14:paraId="15DF8ADD" w14:textId="20F5F986" w:rsidR="007F2F43" w:rsidRPr="007F2F43" w:rsidRDefault="007F2F43" w:rsidP="00DF1FED">
      <w:pPr>
        <w:keepLines/>
        <w:suppressAutoHyphens/>
        <w:spacing w:after="0" w:line="360" w:lineRule="auto"/>
        <w:rPr>
          <w:rFonts w:cstheme="minorHAnsi"/>
        </w:rPr>
      </w:pPr>
      <w:r w:rsidRPr="007F2F43">
        <w:rPr>
          <w:rFonts w:cstheme="minorHAnsi"/>
        </w:rPr>
        <w:t>You can review the passport and suggested adjustments as often as you feel it is appropriate too, but it is recommended that this be done if you move into a new job role, or your health condition changes. Your manager and Occupational Health will hold a copy confidentially in their records and you should also keep this safe to refer to when needed. This document won’t be passed on to anyone automatically.</w:t>
      </w:r>
    </w:p>
    <w:p w14:paraId="7645DEF4" w14:textId="3B711F7A" w:rsidR="000F0963" w:rsidRDefault="007F2F43" w:rsidP="00544883">
      <w:pPr>
        <w:keepLines/>
        <w:suppressAutoHyphens/>
        <w:spacing w:after="0" w:line="360" w:lineRule="auto"/>
        <w:rPr>
          <w:rFonts w:cstheme="minorHAnsi"/>
        </w:rPr>
      </w:pPr>
      <w:r w:rsidRPr="007F2F43">
        <w:rPr>
          <w:rFonts w:cstheme="minorHAnsi"/>
        </w:rPr>
        <w:t xml:space="preserve">If a review date is specified in this adjustment passport, you should put this in your calendar and let your manager know when the date arrives unless you need to speak with them before. </w:t>
      </w:r>
    </w:p>
    <w:p w14:paraId="4C41F00A" w14:textId="78FC1B62" w:rsidR="007F2F43" w:rsidRPr="007F2F43" w:rsidRDefault="007F2F43" w:rsidP="000F0963">
      <w:pPr>
        <w:keepLines/>
        <w:pBdr>
          <w:top w:val="single" w:sz="8" w:space="8" w:color="00A1DA"/>
          <w:bottom w:val="single" w:sz="12" w:space="1" w:color="00A1DA"/>
        </w:pBdr>
        <w:suppressAutoHyphens/>
        <w:spacing w:after="0" w:line="360" w:lineRule="auto"/>
        <w:rPr>
          <w:rFonts w:cstheme="minorHAnsi"/>
          <w:b/>
          <w:bCs/>
        </w:rPr>
      </w:pPr>
      <w:r w:rsidRPr="007F2F43">
        <w:rPr>
          <w:rFonts w:cstheme="minorHAnsi"/>
          <w:b/>
          <w:bCs/>
        </w:rPr>
        <w:t>GDPR Privacy Notice</w:t>
      </w:r>
    </w:p>
    <w:p w14:paraId="463545D4" w14:textId="5AA3507A" w:rsidR="008039D9" w:rsidRDefault="007F2F43" w:rsidP="000F0963">
      <w:pPr>
        <w:keepLines/>
        <w:pBdr>
          <w:top w:val="single" w:sz="8" w:space="8" w:color="00A1DA"/>
          <w:bottom w:val="single" w:sz="12" w:space="1" w:color="00A1DA"/>
        </w:pBdr>
        <w:suppressAutoHyphens/>
        <w:spacing w:after="0" w:line="360" w:lineRule="auto"/>
        <w:rPr>
          <w:rFonts w:cstheme="minorHAnsi"/>
        </w:rPr>
      </w:pPr>
      <w:r w:rsidRPr="007F2F43">
        <w:rPr>
          <w:rFonts w:cstheme="minorHAnsi"/>
        </w:rPr>
        <w:t>The University processes the personal and special category data you provide in this Passport in order to offer you any assistance, support, or reasonable adjustments you may need to help you fulfil your role. We recommend that you save this passport in the secure location. Your passport information will not be shared more widely unless you wish it to be. Further details on how your information as an employee is processed can also be found in the link above</w:t>
      </w:r>
      <w:r w:rsidR="008039D9">
        <w:rPr>
          <w:rFonts w:cstheme="minorHAnsi"/>
        </w:rPr>
        <w:t>.</w:t>
      </w:r>
    </w:p>
    <w:p w14:paraId="465341F8" w14:textId="77777777" w:rsidR="008039D9" w:rsidRDefault="008039D9" w:rsidP="00DF1FED">
      <w:pPr>
        <w:pBdr>
          <w:top w:val="single" w:sz="8" w:space="1" w:color="00A1DA"/>
          <w:bottom w:val="single" w:sz="8" w:space="1" w:color="00A1DA"/>
        </w:pBdr>
        <w:snapToGrid/>
        <w:spacing w:after="0" w:line="240" w:lineRule="auto"/>
        <w:rPr>
          <w:rFonts w:cstheme="minorHAnsi"/>
        </w:rPr>
      </w:pPr>
      <w:r>
        <w:rPr>
          <w:rFonts w:cstheme="minorHAnsi"/>
        </w:rPr>
        <w:br w:type="page"/>
      </w:r>
    </w:p>
    <w:p w14:paraId="7FA4B0C5" w14:textId="10A6C6B6" w:rsidR="007F2F43" w:rsidRPr="008039D9" w:rsidRDefault="008039D9" w:rsidP="000F0963">
      <w:pPr>
        <w:pStyle w:val="Heading3"/>
        <w:rPr>
          <w:rFonts w:eastAsiaTheme="minorHAnsi"/>
        </w:rPr>
      </w:pPr>
      <w:bookmarkStart w:id="1" w:name="_Useful_Links_and"/>
      <w:bookmarkStart w:id="2" w:name="_Useful_Links"/>
      <w:bookmarkEnd w:id="1"/>
      <w:bookmarkEnd w:id="2"/>
      <w:r w:rsidRPr="008039D9">
        <w:lastRenderedPageBreak/>
        <w:t>U</w:t>
      </w:r>
      <w:r w:rsidR="007F2F43" w:rsidRPr="008039D9">
        <w:t>seful Links</w:t>
      </w:r>
    </w:p>
    <w:p w14:paraId="75BD3742" w14:textId="77777777" w:rsidR="007C4200" w:rsidRDefault="007C4200" w:rsidP="007C4200">
      <w:pPr>
        <w:keepLines/>
        <w:suppressAutoHyphens/>
        <w:spacing w:after="120" w:line="276" w:lineRule="auto"/>
        <w:ind w:left="426" w:hanging="360"/>
        <w:rPr>
          <w:rFonts w:eastAsia="Segoe UI" w:cstheme="minorHAnsi"/>
          <w:b/>
          <w:bCs/>
          <w:u w:val="single"/>
        </w:rPr>
      </w:pPr>
      <w:r w:rsidRPr="007C4200">
        <w:rPr>
          <w:rFonts w:eastAsia="Segoe UI" w:cstheme="minorHAnsi"/>
          <w:b/>
          <w:bCs/>
          <w:u w:val="single"/>
        </w:rPr>
        <w:t>University resources</w:t>
      </w:r>
    </w:p>
    <w:p w14:paraId="68BC8F34" w14:textId="49023BCE" w:rsidR="00DF1FED" w:rsidRPr="007C4200" w:rsidRDefault="007F2F43" w:rsidP="007C4200">
      <w:pPr>
        <w:pStyle w:val="ListParagraph"/>
        <w:keepLines/>
        <w:numPr>
          <w:ilvl w:val="0"/>
          <w:numId w:val="25"/>
        </w:numPr>
        <w:suppressAutoHyphens/>
        <w:spacing w:after="120" w:line="276" w:lineRule="auto"/>
        <w:rPr>
          <w:rStyle w:val="Hyperlink"/>
          <w:rFonts w:cstheme="minorHAnsi"/>
          <w:color w:val="000000" w:themeColor="text1"/>
          <w:u w:val="none"/>
        </w:rPr>
      </w:pPr>
      <w:r w:rsidRPr="007C4200">
        <w:rPr>
          <w:rFonts w:eastAsia="Segoe UI" w:cstheme="minorHAnsi"/>
        </w:rPr>
        <w:t xml:space="preserve">Disability and Access - </w:t>
      </w:r>
      <w:hyperlink r:id="rId18" w:history="1">
        <w:r w:rsidRPr="007C4200">
          <w:rPr>
            <w:rStyle w:val="Hyperlink"/>
            <w:rFonts w:cstheme="minorHAnsi"/>
          </w:rPr>
          <w:t>https://www.essex.ac.uk/about/equality-diversity-inclusion/disability-and-access</w:t>
        </w:r>
      </w:hyperlink>
    </w:p>
    <w:p w14:paraId="65D5BB5B" w14:textId="77777777" w:rsidR="00DF1FED" w:rsidRPr="00DF1FED" w:rsidRDefault="007F2F43" w:rsidP="007C4200">
      <w:pPr>
        <w:pStyle w:val="ListParagraph"/>
        <w:keepLines/>
        <w:numPr>
          <w:ilvl w:val="0"/>
          <w:numId w:val="23"/>
        </w:numPr>
        <w:suppressAutoHyphens/>
        <w:spacing w:after="0" w:line="276" w:lineRule="auto"/>
        <w:ind w:left="851" w:hanging="425"/>
        <w:rPr>
          <w:rStyle w:val="Hyperlink"/>
          <w:rFonts w:cstheme="minorHAnsi"/>
          <w:color w:val="000000" w:themeColor="text1"/>
          <w:u w:val="none"/>
        </w:rPr>
      </w:pPr>
      <w:r w:rsidRPr="00DF1FED">
        <w:rPr>
          <w:rFonts w:cstheme="minorHAnsi"/>
        </w:rPr>
        <w:t xml:space="preserve">Equality, Diversity, and Inclusion - </w:t>
      </w:r>
      <w:hyperlink r:id="rId19" w:history="1">
        <w:r w:rsidRPr="00DF1FED">
          <w:rPr>
            <w:rStyle w:val="Hyperlink"/>
            <w:rFonts w:cstheme="minorHAnsi"/>
          </w:rPr>
          <w:t>https://www.essex.ac.uk/about/equality-diversity-inclusion</w:t>
        </w:r>
      </w:hyperlink>
    </w:p>
    <w:p w14:paraId="4499A219" w14:textId="77777777" w:rsidR="00DF1FED" w:rsidRPr="00DF1FED" w:rsidRDefault="007F2F43" w:rsidP="007C4200">
      <w:pPr>
        <w:pStyle w:val="ListParagraph"/>
        <w:keepLines/>
        <w:numPr>
          <w:ilvl w:val="0"/>
          <w:numId w:val="23"/>
        </w:numPr>
        <w:suppressAutoHyphens/>
        <w:spacing w:after="0" w:line="276" w:lineRule="auto"/>
        <w:ind w:left="851" w:hanging="425"/>
        <w:rPr>
          <w:rStyle w:val="Hyperlink"/>
          <w:rFonts w:cstheme="minorHAnsi"/>
          <w:color w:val="000000" w:themeColor="text1"/>
          <w:u w:val="none"/>
        </w:rPr>
      </w:pPr>
      <w:r w:rsidRPr="00DF1FED">
        <w:rPr>
          <w:rFonts w:eastAsia="Segoe UI" w:cstheme="minorHAnsi"/>
        </w:rPr>
        <w:t xml:space="preserve">Health and Wellbeing page - </w:t>
      </w:r>
      <w:hyperlink r:id="rId20" w:history="1">
        <w:r w:rsidRPr="00DF1FED">
          <w:rPr>
            <w:rStyle w:val="Hyperlink"/>
            <w:rFonts w:cstheme="minorHAnsi"/>
          </w:rPr>
          <w:t>https://www.essex.ac.uk/staff/health-and-wellbeing</w:t>
        </w:r>
      </w:hyperlink>
    </w:p>
    <w:p w14:paraId="7A6B9A35" w14:textId="77777777" w:rsidR="00DF1FED" w:rsidRPr="00DF1FED" w:rsidRDefault="007F2F43" w:rsidP="007C4200">
      <w:pPr>
        <w:pStyle w:val="ListParagraph"/>
        <w:keepLines/>
        <w:numPr>
          <w:ilvl w:val="0"/>
          <w:numId w:val="23"/>
        </w:numPr>
        <w:suppressAutoHyphens/>
        <w:spacing w:after="0" w:line="276" w:lineRule="auto"/>
        <w:ind w:left="851" w:hanging="425"/>
        <w:rPr>
          <w:rStyle w:val="Hyperlink"/>
          <w:rFonts w:cstheme="minorHAnsi"/>
          <w:color w:val="000000" w:themeColor="text1"/>
          <w:u w:val="none"/>
        </w:rPr>
      </w:pPr>
      <w:r w:rsidRPr="00DF1FED">
        <w:rPr>
          <w:rFonts w:cstheme="minorHAnsi"/>
        </w:rPr>
        <w:t xml:space="preserve">Occupational Health Referrals - </w:t>
      </w:r>
      <w:hyperlink r:id="rId21" w:history="1">
        <w:r w:rsidRPr="00DF1FED">
          <w:rPr>
            <w:rStyle w:val="Hyperlink"/>
            <w:rFonts w:cstheme="minorHAnsi"/>
          </w:rPr>
          <w:t>https://www.essex.ac.uk/staff/managing-people/occupational-health-referrals</w:t>
        </w:r>
      </w:hyperlink>
    </w:p>
    <w:p w14:paraId="179034DB" w14:textId="77777777" w:rsidR="00DF1FED" w:rsidRPr="00DF1FED" w:rsidRDefault="007F2F43" w:rsidP="007C4200">
      <w:pPr>
        <w:pStyle w:val="ListParagraph"/>
        <w:keepLines/>
        <w:numPr>
          <w:ilvl w:val="0"/>
          <w:numId w:val="23"/>
        </w:numPr>
        <w:suppressAutoHyphens/>
        <w:spacing w:after="0" w:line="276" w:lineRule="auto"/>
        <w:ind w:left="851" w:hanging="425"/>
        <w:rPr>
          <w:rStyle w:val="Hyperlink"/>
          <w:rFonts w:cstheme="minorHAnsi"/>
          <w:color w:val="000000" w:themeColor="text1"/>
          <w:u w:val="none"/>
        </w:rPr>
      </w:pPr>
      <w:r w:rsidRPr="00DF1FED">
        <w:rPr>
          <w:rFonts w:cstheme="minorHAnsi"/>
        </w:rPr>
        <w:t xml:space="preserve">Wellness Action Plan – </w:t>
      </w:r>
      <w:hyperlink r:id="rId22" w:history="1">
        <w:r w:rsidRPr="00DF1FED">
          <w:rPr>
            <w:rStyle w:val="Hyperlink"/>
            <w:rFonts w:cstheme="minorHAnsi"/>
          </w:rPr>
          <w:t>https://www.essex.ac.uk/staff/health-and-wellbeing/wellness-action-plan</w:t>
        </w:r>
      </w:hyperlink>
    </w:p>
    <w:p w14:paraId="081CEAD3" w14:textId="612B0288" w:rsidR="007C4200" w:rsidRPr="000F0963" w:rsidRDefault="007F2F43" w:rsidP="000F0963">
      <w:pPr>
        <w:pStyle w:val="ListParagraph"/>
        <w:keepLines/>
        <w:numPr>
          <w:ilvl w:val="0"/>
          <w:numId w:val="23"/>
        </w:numPr>
        <w:suppressAutoHyphens/>
        <w:spacing w:after="0" w:line="276" w:lineRule="auto"/>
        <w:ind w:left="851" w:hanging="425"/>
        <w:rPr>
          <w:rFonts w:cstheme="minorHAnsi"/>
        </w:rPr>
      </w:pPr>
      <w:r w:rsidRPr="00DF1FED">
        <w:rPr>
          <w:rFonts w:eastAsia="Segoe UI" w:cstheme="minorHAnsi"/>
        </w:rPr>
        <w:t xml:space="preserve">Wellbeing Directory - </w:t>
      </w:r>
      <w:hyperlink r:id="rId23" w:history="1">
        <w:r w:rsidRPr="00DF1FED">
          <w:rPr>
            <w:rStyle w:val="Hyperlink"/>
            <w:rFonts w:cstheme="minorHAnsi"/>
          </w:rPr>
          <w:t>https://moodle.essex.ac.uk/mod/glossary/view.php?id=941378</w:t>
        </w:r>
      </w:hyperlink>
    </w:p>
    <w:p w14:paraId="0E3F2D50" w14:textId="252E9BD4" w:rsidR="007F2F43" w:rsidRPr="00DF1FED" w:rsidRDefault="007F2F43" w:rsidP="000F0963">
      <w:pPr>
        <w:keepLines/>
        <w:pBdr>
          <w:top w:val="single" w:sz="8" w:space="8" w:color="00A1DA"/>
        </w:pBdr>
        <w:suppressAutoHyphens/>
        <w:spacing w:after="0" w:line="276" w:lineRule="auto"/>
        <w:rPr>
          <w:rFonts w:cstheme="minorHAnsi"/>
          <w:b/>
          <w:bCs/>
          <w:u w:val="single"/>
        </w:rPr>
      </w:pPr>
      <w:r w:rsidRPr="00DF1FED">
        <w:rPr>
          <w:rFonts w:cstheme="minorHAnsi"/>
          <w:b/>
          <w:bCs/>
          <w:u w:val="single"/>
        </w:rPr>
        <w:t>Go</w:t>
      </w:r>
      <w:r w:rsidR="00DF1FED" w:rsidRPr="00DF1FED">
        <w:rPr>
          <w:rFonts w:cstheme="minorHAnsi"/>
          <w:b/>
          <w:bCs/>
          <w:u w:val="single"/>
        </w:rPr>
        <w:t>v</w:t>
      </w:r>
      <w:r w:rsidRPr="00DF1FED">
        <w:rPr>
          <w:rFonts w:cstheme="minorHAnsi"/>
          <w:b/>
          <w:bCs/>
          <w:u w:val="single"/>
        </w:rPr>
        <w:t>ernment resources</w:t>
      </w:r>
    </w:p>
    <w:p w14:paraId="641859CF" w14:textId="190B9824" w:rsidR="00DF1FED" w:rsidRPr="007C4200" w:rsidRDefault="007F2F43" w:rsidP="000F0963">
      <w:pPr>
        <w:pStyle w:val="ListParagraph"/>
        <w:keepLines/>
        <w:numPr>
          <w:ilvl w:val="0"/>
          <w:numId w:val="25"/>
        </w:numPr>
        <w:pBdr>
          <w:bottom w:val="single" w:sz="12" w:space="4" w:color="00A1DA"/>
        </w:pBdr>
        <w:suppressAutoHyphens/>
        <w:spacing w:after="120" w:line="276" w:lineRule="auto"/>
      </w:pPr>
      <w:r w:rsidRPr="00DF1FED">
        <w:rPr>
          <w:rFonts w:eastAsia="Segoe UI" w:cstheme="minorHAnsi"/>
        </w:rPr>
        <w:t>Access to Work -</w:t>
      </w:r>
      <w:r w:rsidRPr="007C4200">
        <w:rPr>
          <w:rFonts w:eastAsia="Segoe UI" w:cstheme="minorHAnsi"/>
          <w:color w:val="0070C0"/>
          <w:u w:val="words"/>
        </w:rPr>
        <w:t xml:space="preserve"> </w:t>
      </w:r>
      <w:hyperlink r:id="rId24" w:history="1">
        <w:r w:rsidRPr="007C4200">
          <w:rPr>
            <w:rStyle w:val="Hyperlink"/>
            <w:rFonts w:cstheme="minorHAnsi"/>
          </w:rPr>
          <w:t>https://www.gov.uk/access-to-work</w:t>
        </w:r>
      </w:hyperlink>
    </w:p>
    <w:p w14:paraId="31587787" w14:textId="77777777" w:rsidR="00DF1FED" w:rsidRPr="007C4200" w:rsidRDefault="007F2F43" w:rsidP="000F0963">
      <w:pPr>
        <w:pStyle w:val="ListParagraph"/>
        <w:keepLines/>
        <w:numPr>
          <w:ilvl w:val="0"/>
          <w:numId w:val="25"/>
        </w:numPr>
        <w:pBdr>
          <w:bottom w:val="single" w:sz="12" w:space="4" w:color="00A1DA"/>
        </w:pBdr>
        <w:suppressAutoHyphens/>
        <w:spacing w:after="120" w:line="276" w:lineRule="auto"/>
      </w:pPr>
      <w:r w:rsidRPr="00DF1FED">
        <w:rPr>
          <w:rFonts w:eastAsia="Segoe UI" w:cstheme="minorHAnsi"/>
        </w:rPr>
        <w:t xml:space="preserve">Access to Work: factsheet for customers - </w:t>
      </w:r>
      <w:hyperlink r:id="rId25" w:history="1">
        <w:r w:rsidRPr="007C4200">
          <w:rPr>
            <w:rStyle w:val="Hyperlink"/>
            <w:rFonts w:cstheme="minorHAnsi"/>
          </w:rPr>
          <w:t>https://www.gov.uk/government/publications/access-to-work-factsheet/access-to-work-factsheet-for-customers</w:t>
        </w:r>
      </w:hyperlink>
    </w:p>
    <w:p w14:paraId="6ED34934" w14:textId="7A38D84D" w:rsidR="007F2F43" w:rsidRPr="007C4200" w:rsidRDefault="007F2F43" w:rsidP="000F0963">
      <w:pPr>
        <w:pStyle w:val="ListParagraph"/>
        <w:keepLines/>
        <w:numPr>
          <w:ilvl w:val="0"/>
          <w:numId w:val="25"/>
        </w:numPr>
        <w:pBdr>
          <w:bottom w:val="single" w:sz="12" w:space="4" w:color="00A1DA"/>
        </w:pBdr>
        <w:suppressAutoHyphens/>
        <w:spacing w:after="120" w:line="276" w:lineRule="auto"/>
        <w:rPr>
          <w:rFonts w:eastAsia="Segoe UI" w:cstheme="minorHAnsi"/>
        </w:rPr>
      </w:pPr>
      <w:r w:rsidRPr="007C4200">
        <w:rPr>
          <w:rFonts w:eastAsia="Segoe UI" w:cstheme="minorHAnsi"/>
        </w:rPr>
        <w:t>Government advice on reasonable adjustments</w:t>
      </w:r>
      <w:r w:rsidR="007C4200">
        <w:rPr>
          <w:rFonts w:eastAsia="Segoe UI" w:cstheme="minorHAnsi"/>
        </w:rPr>
        <w:t xml:space="preserve"> -</w:t>
      </w:r>
      <w:r w:rsidRPr="007C4200">
        <w:rPr>
          <w:rFonts w:eastAsia="Segoe UI" w:cstheme="minorHAnsi"/>
        </w:rPr>
        <w:t xml:space="preserve"> </w:t>
      </w:r>
      <w:hyperlink r:id="rId26" w:history="1">
        <w:r w:rsidRPr="007C4200">
          <w:rPr>
            <w:rStyle w:val="Hyperlink"/>
            <w:rFonts w:cstheme="minorHAnsi"/>
          </w:rPr>
          <w:t>https://www.gov.uk/reasonable-adjustments-for-disabled-workers</w:t>
        </w:r>
      </w:hyperlink>
    </w:p>
    <w:sectPr w:rsidR="007F2F43" w:rsidRPr="007C4200" w:rsidSect="003E30D2">
      <w:footerReference w:type="default" r:id="rId27"/>
      <w:headerReference w:type="first" r:id="rId28"/>
      <w:pgSz w:w="11906" w:h="16838"/>
      <w:pgMar w:top="1276" w:right="707" w:bottom="816" w:left="851"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F894" w14:textId="77777777" w:rsidR="00D3752C" w:rsidRDefault="00D3752C" w:rsidP="0040118A">
      <w:pPr>
        <w:spacing w:line="240" w:lineRule="auto"/>
      </w:pPr>
      <w:r>
        <w:separator/>
      </w:r>
    </w:p>
    <w:p w14:paraId="2F2323A7" w14:textId="77777777" w:rsidR="00D3752C" w:rsidRDefault="00D3752C"/>
  </w:endnote>
  <w:endnote w:type="continuationSeparator" w:id="0">
    <w:p w14:paraId="253D22AC" w14:textId="77777777" w:rsidR="00D3752C" w:rsidRDefault="00D3752C" w:rsidP="0040118A">
      <w:pPr>
        <w:spacing w:line="240" w:lineRule="auto"/>
      </w:pPr>
      <w:r>
        <w:continuationSeparator/>
      </w:r>
    </w:p>
    <w:p w14:paraId="3567DCA7" w14:textId="77777777" w:rsidR="00D3752C" w:rsidRDefault="00D37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036574262"/>
      <w:docPartObj>
        <w:docPartGallery w:val="Page Numbers (Bottom of Page)"/>
        <w:docPartUnique/>
      </w:docPartObj>
    </w:sdtPr>
    <w:sdtContent>
      <w:p w14:paraId="5AAB705F" w14:textId="77777777" w:rsidR="001B0DE8" w:rsidRPr="006B3A85" w:rsidRDefault="001B0DE8" w:rsidP="006B3A85">
        <w:pPr>
          <w:pStyle w:val="Footer"/>
          <w:framePr w:h="541" w:hRule="exact" w:wrap="none" w:vAnchor="text" w:hAnchor="page" w:x="10051" w:y="-114"/>
          <w:jc w:val="right"/>
          <w:rPr>
            <w:rStyle w:val="PageNumber"/>
            <w:sz w:val="22"/>
            <w:szCs w:val="22"/>
          </w:rPr>
        </w:pPr>
        <w:r w:rsidRPr="006B3A85">
          <w:rPr>
            <w:rStyle w:val="PageNumber"/>
            <w:sz w:val="22"/>
            <w:szCs w:val="22"/>
          </w:rPr>
          <w:t xml:space="preserve">Page </w:t>
        </w:r>
        <w:r w:rsidRPr="006B3A85">
          <w:rPr>
            <w:rStyle w:val="PageNumber"/>
            <w:sz w:val="22"/>
            <w:szCs w:val="22"/>
          </w:rPr>
          <w:fldChar w:fldCharType="begin"/>
        </w:r>
        <w:r w:rsidRPr="006B3A85">
          <w:rPr>
            <w:rStyle w:val="PageNumber"/>
            <w:sz w:val="22"/>
            <w:szCs w:val="22"/>
          </w:rPr>
          <w:instrText xml:space="preserve"> PAGE </w:instrText>
        </w:r>
        <w:r w:rsidRPr="006B3A85">
          <w:rPr>
            <w:rStyle w:val="PageNumber"/>
            <w:sz w:val="22"/>
            <w:szCs w:val="22"/>
          </w:rPr>
          <w:fldChar w:fldCharType="separate"/>
        </w:r>
        <w:r w:rsidRPr="006B3A85">
          <w:rPr>
            <w:rStyle w:val="PageNumber"/>
            <w:sz w:val="22"/>
            <w:szCs w:val="22"/>
          </w:rPr>
          <w:t>0</w:t>
        </w:r>
        <w:r w:rsidRPr="006B3A85">
          <w:rPr>
            <w:rStyle w:val="PageNumber"/>
            <w:sz w:val="22"/>
            <w:szCs w:val="22"/>
          </w:rPr>
          <w:fldChar w:fldCharType="end"/>
        </w:r>
        <w:r w:rsidRPr="006B3A85">
          <w:rPr>
            <w:rStyle w:val="PageNumber"/>
            <w:sz w:val="22"/>
            <w:szCs w:val="22"/>
          </w:rPr>
          <w:t xml:space="preserve"> of </w:t>
        </w:r>
        <w:r w:rsidRPr="006B3A85">
          <w:rPr>
            <w:rStyle w:val="PageNumber"/>
            <w:sz w:val="22"/>
            <w:szCs w:val="22"/>
          </w:rPr>
          <w:fldChar w:fldCharType="begin"/>
        </w:r>
        <w:r w:rsidRPr="006B3A85">
          <w:rPr>
            <w:rStyle w:val="PageNumber"/>
            <w:sz w:val="22"/>
            <w:szCs w:val="22"/>
          </w:rPr>
          <w:instrText xml:space="preserve"> NUMPAGES  \* MERGEFORMAT </w:instrText>
        </w:r>
        <w:r w:rsidRPr="006B3A85">
          <w:rPr>
            <w:rStyle w:val="PageNumber"/>
            <w:sz w:val="22"/>
            <w:szCs w:val="22"/>
          </w:rPr>
          <w:fldChar w:fldCharType="separate"/>
        </w:r>
        <w:r w:rsidRPr="006B3A85">
          <w:rPr>
            <w:rStyle w:val="PageNumber"/>
            <w:sz w:val="22"/>
            <w:szCs w:val="22"/>
          </w:rPr>
          <w:t>2</w:t>
        </w:r>
        <w:r w:rsidRPr="006B3A85">
          <w:rPr>
            <w:rStyle w:val="PageNumber"/>
            <w:sz w:val="22"/>
            <w:szCs w:val="22"/>
          </w:rPr>
          <w:fldChar w:fldCharType="end"/>
        </w:r>
        <w:r w:rsidRPr="006B3A85">
          <w:rPr>
            <w:rStyle w:val="PageNumber"/>
            <w:sz w:val="22"/>
            <w:szCs w:val="22"/>
          </w:rPr>
          <w:t xml:space="preserve"> </w:t>
        </w:r>
      </w:p>
    </w:sdtContent>
  </w:sdt>
  <w:p w14:paraId="7E02CE24" w14:textId="73E4F4E0" w:rsidR="00627271" w:rsidRPr="002C70E0" w:rsidRDefault="001B0DE8" w:rsidP="006B3A85">
    <w:pPr>
      <w:pStyle w:val="Header"/>
      <w:tabs>
        <w:tab w:val="clear" w:pos="4513"/>
        <w:tab w:val="clear" w:pos="9026"/>
        <w:tab w:val="left" w:pos="6270"/>
      </w:tabs>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AC74ABD" wp14:editId="4A8B3829">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00AFD8"/>
                          </a:gs>
                          <a:gs pos="100000">
                            <a:srgbClr val="35C4B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CE48D"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" fillcolor="#00afd8" stroked="f" strokeweight="1pt">
              <v:fill color2="#35c4b5" rotate="t" angle="90" focus="100%" type="gradient"/>
              <v:textbox inset="0,0,0,0"/>
              <w10:wrap anchorx="page" anchory="page"/>
              <w10:anchorlock/>
            </v:rect>
          </w:pict>
        </mc:Fallback>
      </mc:AlternateContent>
    </w:r>
    <w:sdt>
      <w:sdtPr>
        <w:rPr>
          <w:rFonts w:cs="Times New Roman (Body CS)"/>
        </w:rPr>
        <w:alias w:val="Title"/>
        <w:tag w:val=""/>
        <w:id w:val="-1772776744"/>
        <w:lock w:val="sdtContentLocked"/>
        <w:dataBinding w:prefixMappings="xmlns:ns0='http://purl.org/dc/elements/1.1/' xmlns:ns1='http://schemas.openxmlformats.org/package/2006/metadata/core-properties' " w:xpath="/ns1:coreProperties[1]/ns0:title[1]" w:storeItemID="{6C3C8BC8-F283-45AE-878A-BAB7291924A1}"/>
        <w:text/>
      </w:sdtPr>
      <w:sdtContent>
        <w:r w:rsidR="007F2F43" w:rsidRPr="006B3A85">
          <w:rPr>
            <w:rFonts w:cs="Times New Roman (Body CS)"/>
            <w:sz w:val="22"/>
            <w:szCs w:val="22"/>
          </w:rPr>
          <w:t>Reasonable Adjustments Passport</w:t>
        </w:r>
      </w:sdtContent>
    </w:sdt>
    <w:r w:rsidR="006B3A85">
      <w:rPr>
        <w:rFonts w:cs="Times New Roman (Body CS)"/>
      </w:rPr>
      <w:tab/>
    </w:r>
    <w:r w:rsidR="006B3A85">
      <w:rPr>
        <w:rFonts w:cs="Times New Roman (Body 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05D4" w14:textId="77777777" w:rsidR="00D3752C" w:rsidRDefault="00D3752C" w:rsidP="0040118A">
      <w:pPr>
        <w:spacing w:line="240" w:lineRule="auto"/>
      </w:pPr>
      <w:r>
        <w:separator/>
      </w:r>
    </w:p>
    <w:p w14:paraId="1C1A8E6E" w14:textId="77777777" w:rsidR="00D3752C" w:rsidRDefault="00D3752C"/>
  </w:footnote>
  <w:footnote w:type="continuationSeparator" w:id="0">
    <w:p w14:paraId="66C8D236" w14:textId="77777777" w:rsidR="00D3752C" w:rsidRDefault="00D3752C" w:rsidP="0040118A">
      <w:pPr>
        <w:spacing w:line="240" w:lineRule="auto"/>
      </w:pPr>
      <w:r>
        <w:continuationSeparator/>
      </w:r>
    </w:p>
    <w:p w14:paraId="4135559B" w14:textId="77777777" w:rsidR="00D3752C" w:rsidRDefault="00D37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C051" w14:textId="009B1197" w:rsidR="00600147" w:rsidRPr="00E85F9C" w:rsidRDefault="006B3A85" w:rsidP="006B3A85">
    <w:pPr>
      <w:pStyle w:val="Header"/>
      <w:rPr>
        <w:rFonts w:asciiTheme="majorHAnsi" w:hAnsiTheme="majorHAnsi"/>
      </w:rPr>
    </w:pPr>
    <w:r>
      <w:rPr>
        <w:rFonts w:asciiTheme="majorHAnsi" w:hAnsiTheme="majorHAnsi"/>
        <w:noProof/>
        <w:sz w:val="28"/>
        <w:szCs w:val="28"/>
      </w:rPr>
      <w:drawing>
        <wp:anchor distT="0" distB="0" distL="114300" distR="114300" simplePos="0" relativeHeight="251667456" behindDoc="1" locked="0" layoutInCell="1" allowOverlap="1" wp14:anchorId="57FE768A" wp14:editId="31E67CC7">
          <wp:simplePos x="0" y="0"/>
          <wp:positionH relativeFrom="margin">
            <wp:align>left</wp:align>
          </wp:positionH>
          <wp:positionV relativeFrom="page">
            <wp:posOffset>323850</wp:posOffset>
          </wp:positionV>
          <wp:extent cx="1609725" cy="588645"/>
          <wp:effectExtent l="0" t="0" r="9525" b="1905"/>
          <wp:wrapSquare wrapText="bothSides"/>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09725" cy="588645"/>
                  </a:xfrm>
                  <a:prstGeom prst="rect">
                    <a:avLst/>
                  </a:prstGeom>
                </pic:spPr>
              </pic:pic>
            </a:graphicData>
          </a:graphic>
          <wp14:sizeRelH relativeFrom="margin">
            <wp14:pctWidth>0</wp14:pctWidth>
          </wp14:sizeRelH>
          <wp14:sizeRelV relativeFrom="margin">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A71595"/>
    <w:multiLevelType w:val="hybridMultilevel"/>
    <w:tmpl w:val="369A244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C7A66"/>
    <w:multiLevelType w:val="hybridMultilevel"/>
    <w:tmpl w:val="E86E5BAE"/>
    <w:lvl w:ilvl="0" w:tplc="DD4EB88E">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E74B64"/>
    <w:multiLevelType w:val="hybridMultilevel"/>
    <w:tmpl w:val="161EDE84"/>
    <w:lvl w:ilvl="0" w:tplc="8CAC350C">
      <w:start w:val="1"/>
      <w:numFmt w:val="bullet"/>
      <w:lvlText w:val=""/>
      <w:lvlJc w:val="left"/>
      <w:pPr>
        <w:ind w:left="720" w:hanging="360"/>
      </w:pPr>
      <w:rPr>
        <w:rFonts w:ascii="Symbol" w:hAnsi="Symbol" w:hint="default"/>
        <w: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C6E41"/>
    <w:multiLevelType w:val="hybridMultilevel"/>
    <w:tmpl w:val="D20E1EEE"/>
    <w:lvl w:ilvl="0" w:tplc="DD4EB88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A2C5F"/>
    <w:multiLevelType w:val="hybridMultilevel"/>
    <w:tmpl w:val="008E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317054">
    <w:abstractNumId w:val="0"/>
  </w:num>
  <w:num w:numId="2" w16cid:durableId="2008316394">
    <w:abstractNumId w:val="4"/>
  </w:num>
  <w:num w:numId="3" w16cid:durableId="1859663526">
    <w:abstractNumId w:val="10"/>
  </w:num>
  <w:num w:numId="4" w16cid:durableId="2138596548">
    <w:abstractNumId w:val="6"/>
  </w:num>
  <w:num w:numId="5" w16cid:durableId="553469501">
    <w:abstractNumId w:val="8"/>
  </w:num>
  <w:num w:numId="6" w16cid:durableId="119497752">
    <w:abstractNumId w:val="1"/>
  </w:num>
  <w:num w:numId="7" w16cid:durableId="1729107940">
    <w:abstractNumId w:val="2"/>
  </w:num>
  <w:num w:numId="8" w16cid:durableId="1452741811">
    <w:abstractNumId w:val="3"/>
  </w:num>
  <w:num w:numId="9" w16cid:durableId="1469977846">
    <w:abstractNumId w:val="11"/>
  </w:num>
  <w:num w:numId="10" w16cid:durableId="1783263481">
    <w:abstractNumId w:val="12"/>
  </w:num>
  <w:num w:numId="11" w16cid:durableId="1689063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9320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7291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5195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0025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733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074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6661914">
    <w:abstractNumId w:val="5"/>
  </w:num>
  <w:num w:numId="19" w16cid:durableId="406193371">
    <w:abstractNumId w:val="7"/>
  </w:num>
  <w:num w:numId="20" w16cid:durableId="845748757">
    <w:abstractNumId w:val="14"/>
  </w:num>
  <w:num w:numId="21" w16cid:durableId="218789778">
    <w:abstractNumId w:val="17"/>
  </w:num>
  <w:num w:numId="22" w16cid:durableId="925768720">
    <w:abstractNumId w:val="15"/>
  </w:num>
  <w:num w:numId="23" w16cid:durableId="894124957">
    <w:abstractNumId w:val="9"/>
  </w:num>
  <w:num w:numId="24" w16cid:durableId="786507947">
    <w:abstractNumId w:val="16"/>
  </w:num>
  <w:num w:numId="25" w16cid:durableId="1469393283">
    <w:abstractNumId w:val="13"/>
  </w:num>
  <w:num w:numId="26" w16cid:durableId="104267974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75"/>
    <w:rsid w:val="0000214F"/>
    <w:rsid w:val="000037DB"/>
    <w:rsid w:val="0001561C"/>
    <w:rsid w:val="00020F80"/>
    <w:rsid w:val="0002549D"/>
    <w:rsid w:val="00026387"/>
    <w:rsid w:val="00034E4B"/>
    <w:rsid w:val="000502F5"/>
    <w:rsid w:val="00051F2E"/>
    <w:rsid w:val="000569E2"/>
    <w:rsid w:val="00065605"/>
    <w:rsid w:val="00070992"/>
    <w:rsid w:val="00092FE0"/>
    <w:rsid w:val="00096EAB"/>
    <w:rsid w:val="000B06EB"/>
    <w:rsid w:val="000C15FF"/>
    <w:rsid w:val="000C401F"/>
    <w:rsid w:val="000C6A83"/>
    <w:rsid w:val="000D1F39"/>
    <w:rsid w:val="000D2389"/>
    <w:rsid w:val="000D56C0"/>
    <w:rsid w:val="000D56F5"/>
    <w:rsid w:val="000F0963"/>
    <w:rsid w:val="000F45BC"/>
    <w:rsid w:val="00100A6C"/>
    <w:rsid w:val="00110C21"/>
    <w:rsid w:val="00117446"/>
    <w:rsid w:val="00117538"/>
    <w:rsid w:val="001408C7"/>
    <w:rsid w:val="00145263"/>
    <w:rsid w:val="001504F3"/>
    <w:rsid w:val="00155CD0"/>
    <w:rsid w:val="00156490"/>
    <w:rsid w:val="00165B99"/>
    <w:rsid w:val="00174675"/>
    <w:rsid w:val="00185DD1"/>
    <w:rsid w:val="001B0DE8"/>
    <w:rsid w:val="001B0F43"/>
    <w:rsid w:val="001B13C7"/>
    <w:rsid w:val="001B7338"/>
    <w:rsid w:val="001C53CC"/>
    <w:rsid w:val="001D415A"/>
    <w:rsid w:val="001D47CF"/>
    <w:rsid w:val="001D6445"/>
    <w:rsid w:val="001E3EEC"/>
    <w:rsid w:val="001E5799"/>
    <w:rsid w:val="001E6CC9"/>
    <w:rsid w:val="001F64DC"/>
    <w:rsid w:val="00210E2B"/>
    <w:rsid w:val="00211290"/>
    <w:rsid w:val="002122AA"/>
    <w:rsid w:val="0021288B"/>
    <w:rsid w:val="002161E2"/>
    <w:rsid w:val="002257D4"/>
    <w:rsid w:val="00236A02"/>
    <w:rsid w:val="00246057"/>
    <w:rsid w:val="00261342"/>
    <w:rsid w:val="00265DB5"/>
    <w:rsid w:val="00267487"/>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477CC"/>
    <w:rsid w:val="00362108"/>
    <w:rsid w:val="00370C74"/>
    <w:rsid w:val="00390601"/>
    <w:rsid w:val="003957F8"/>
    <w:rsid w:val="00395C04"/>
    <w:rsid w:val="003966CC"/>
    <w:rsid w:val="003A593C"/>
    <w:rsid w:val="003A7CA0"/>
    <w:rsid w:val="003B2E12"/>
    <w:rsid w:val="003B769D"/>
    <w:rsid w:val="003C121C"/>
    <w:rsid w:val="003C2013"/>
    <w:rsid w:val="003C7B59"/>
    <w:rsid w:val="003D088F"/>
    <w:rsid w:val="003D1349"/>
    <w:rsid w:val="003D640B"/>
    <w:rsid w:val="003D65EA"/>
    <w:rsid w:val="003E30D2"/>
    <w:rsid w:val="003F6439"/>
    <w:rsid w:val="0040118A"/>
    <w:rsid w:val="004124F3"/>
    <w:rsid w:val="0042104A"/>
    <w:rsid w:val="00422651"/>
    <w:rsid w:val="00425F8C"/>
    <w:rsid w:val="004333DD"/>
    <w:rsid w:val="00440365"/>
    <w:rsid w:val="00442472"/>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5C36"/>
    <w:rsid w:val="00526C53"/>
    <w:rsid w:val="00527B34"/>
    <w:rsid w:val="00534CED"/>
    <w:rsid w:val="0054030A"/>
    <w:rsid w:val="0054156D"/>
    <w:rsid w:val="00544883"/>
    <w:rsid w:val="00544991"/>
    <w:rsid w:val="0054737B"/>
    <w:rsid w:val="005607AE"/>
    <w:rsid w:val="00564042"/>
    <w:rsid w:val="00566E79"/>
    <w:rsid w:val="005765DC"/>
    <w:rsid w:val="00582129"/>
    <w:rsid w:val="00595C57"/>
    <w:rsid w:val="005A5F71"/>
    <w:rsid w:val="005B42C6"/>
    <w:rsid w:val="005C377C"/>
    <w:rsid w:val="00600147"/>
    <w:rsid w:val="006023F0"/>
    <w:rsid w:val="00607E4B"/>
    <w:rsid w:val="00610A40"/>
    <w:rsid w:val="00613E85"/>
    <w:rsid w:val="00627271"/>
    <w:rsid w:val="0062736C"/>
    <w:rsid w:val="00635687"/>
    <w:rsid w:val="006406EC"/>
    <w:rsid w:val="00640CAF"/>
    <w:rsid w:val="0064570D"/>
    <w:rsid w:val="0065088E"/>
    <w:rsid w:val="00650D57"/>
    <w:rsid w:val="00654F40"/>
    <w:rsid w:val="006575E8"/>
    <w:rsid w:val="00664F0B"/>
    <w:rsid w:val="00671082"/>
    <w:rsid w:val="00671F29"/>
    <w:rsid w:val="00692A84"/>
    <w:rsid w:val="006A7769"/>
    <w:rsid w:val="006B3A85"/>
    <w:rsid w:val="006B3C3A"/>
    <w:rsid w:val="006B4CEE"/>
    <w:rsid w:val="006C65CA"/>
    <w:rsid w:val="006D0A66"/>
    <w:rsid w:val="006E0857"/>
    <w:rsid w:val="006E1B8C"/>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B5616"/>
    <w:rsid w:val="007B5669"/>
    <w:rsid w:val="007C08B9"/>
    <w:rsid w:val="007C30D6"/>
    <w:rsid w:val="007C3862"/>
    <w:rsid w:val="007C4200"/>
    <w:rsid w:val="007C753C"/>
    <w:rsid w:val="007C7E98"/>
    <w:rsid w:val="007D0B60"/>
    <w:rsid w:val="007D294F"/>
    <w:rsid w:val="007D7033"/>
    <w:rsid w:val="007F02F0"/>
    <w:rsid w:val="007F2F43"/>
    <w:rsid w:val="007F34C5"/>
    <w:rsid w:val="008039D9"/>
    <w:rsid w:val="00824F98"/>
    <w:rsid w:val="008269C4"/>
    <w:rsid w:val="008272FB"/>
    <w:rsid w:val="008301C8"/>
    <w:rsid w:val="0084639D"/>
    <w:rsid w:val="0085519E"/>
    <w:rsid w:val="00860862"/>
    <w:rsid w:val="00863A02"/>
    <w:rsid w:val="00863E0C"/>
    <w:rsid w:val="00871C60"/>
    <w:rsid w:val="00873700"/>
    <w:rsid w:val="008920C0"/>
    <w:rsid w:val="00897689"/>
    <w:rsid w:val="008A3C33"/>
    <w:rsid w:val="008C3CAA"/>
    <w:rsid w:val="008C5C93"/>
    <w:rsid w:val="008C7756"/>
    <w:rsid w:val="008D0DAA"/>
    <w:rsid w:val="008E7712"/>
    <w:rsid w:val="008F7058"/>
    <w:rsid w:val="009005BC"/>
    <w:rsid w:val="00905A53"/>
    <w:rsid w:val="0091187C"/>
    <w:rsid w:val="00911B6D"/>
    <w:rsid w:val="0093205C"/>
    <w:rsid w:val="00936CE0"/>
    <w:rsid w:val="00946C0F"/>
    <w:rsid w:val="00950845"/>
    <w:rsid w:val="00970956"/>
    <w:rsid w:val="00980454"/>
    <w:rsid w:val="0099645A"/>
    <w:rsid w:val="009A1B2C"/>
    <w:rsid w:val="009B38EC"/>
    <w:rsid w:val="009C6819"/>
    <w:rsid w:val="009C6F49"/>
    <w:rsid w:val="009D2E43"/>
    <w:rsid w:val="009D4904"/>
    <w:rsid w:val="009D4E03"/>
    <w:rsid w:val="009D51BA"/>
    <w:rsid w:val="009D6BFF"/>
    <w:rsid w:val="009D7841"/>
    <w:rsid w:val="009E3A2B"/>
    <w:rsid w:val="00A0235F"/>
    <w:rsid w:val="00A0682B"/>
    <w:rsid w:val="00A24601"/>
    <w:rsid w:val="00A2698B"/>
    <w:rsid w:val="00A30F14"/>
    <w:rsid w:val="00A357E2"/>
    <w:rsid w:val="00A406A0"/>
    <w:rsid w:val="00A429D5"/>
    <w:rsid w:val="00A46A05"/>
    <w:rsid w:val="00A476C9"/>
    <w:rsid w:val="00A5361C"/>
    <w:rsid w:val="00A60A9F"/>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615E3"/>
    <w:rsid w:val="00B667E0"/>
    <w:rsid w:val="00B8057C"/>
    <w:rsid w:val="00B90D10"/>
    <w:rsid w:val="00B9605F"/>
    <w:rsid w:val="00B96204"/>
    <w:rsid w:val="00B97201"/>
    <w:rsid w:val="00BB733C"/>
    <w:rsid w:val="00BC535A"/>
    <w:rsid w:val="00BD6BA2"/>
    <w:rsid w:val="00BF1E72"/>
    <w:rsid w:val="00C00506"/>
    <w:rsid w:val="00C17F8A"/>
    <w:rsid w:val="00C230A3"/>
    <w:rsid w:val="00C34D34"/>
    <w:rsid w:val="00C34F6C"/>
    <w:rsid w:val="00C361B8"/>
    <w:rsid w:val="00C45BE5"/>
    <w:rsid w:val="00C51E4E"/>
    <w:rsid w:val="00C6028B"/>
    <w:rsid w:val="00C638BF"/>
    <w:rsid w:val="00C706D8"/>
    <w:rsid w:val="00C726F0"/>
    <w:rsid w:val="00C82D9D"/>
    <w:rsid w:val="00CA4FCF"/>
    <w:rsid w:val="00CD3F80"/>
    <w:rsid w:val="00CE0D86"/>
    <w:rsid w:val="00D03D4E"/>
    <w:rsid w:val="00D048ED"/>
    <w:rsid w:val="00D1489B"/>
    <w:rsid w:val="00D3752C"/>
    <w:rsid w:val="00D5259B"/>
    <w:rsid w:val="00D52D5F"/>
    <w:rsid w:val="00D63BC2"/>
    <w:rsid w:val="00D645EA"/>
    <w:rsid w:val="00D75974"/>
    <w:rsid w:val="00D77B75"/>
    <w:rsid w:val="00D86FD4"/>
    <w:rsid w:val="00D94804"/>
    <w:rsid w:val="00D96FE5"/>
    <w:rsid w:val="00DB516D"/>
    <w:rsid w:val="00DC2F6A"/>
    <w:rsid w:val="00DC3829"/>
    <w:rsid w:val="00DD1F71"/>
    <w:rsid w:val="00DE1444"/>
    <w:rsid w:val="00DF1FED"/>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12B1"/>
    <w:rsid w:val="00E85F9C"/>
    <w:rsid w:val="00E87E82"/>
    <w:rsid w:val="00EA00F0"/>
    <w:rsid w:val="00EA58A7"/>
    <w:rsid w:val="00EC4E09"/>
    <w:rsid w:val="00ED064D"/>
    <w:rsid w:val="00ED0D64"/>
    <w:rsid w:val="00ED1065"/>
    <w:rsid w:val="00ED19A3"/>
    <w:rsid w:val="00EE48D0"/>
    <w:rsid w:val="00F11389"/>
    <w:rsid w:val="00F161A4"/>
    <w:rsid w:val="00F21934"/>
    <w:rsid w:val="00F33DC6"/>
    <w:rsid w:val="00F37C88"/>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BFD"/>
    <w:rsid w:val="00FB5686"/>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351DA"/>
  <w15:chartTrackingRefBased/>
  <w15:docId w15:val="{045E5E78-EAF6-D04A-A705-C590446B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B3A85"/>
    <w:pPr>
      <w:snapToGrid w:val="0"/>
      <w:spacing w:before="160" w:after="36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174675"/>
    <w:pPr>
      <w:keepNext/>
      <w:keepLines/>
      <w:spacing w:before="40" w:after="0"/>
      <w:outlineLvl w:val="1"/>
    </w:pPr>
    <w:rPr>
      <w:rFonts w:asciiTheme="majorHAnsi" w:eastAsiaTheme="majorEastAsia" w:hAnsiTheme="majorHAnsi" w:cstheme="majorBidi"/>
      <w:color w:val="auto"/>
      <w:sz w:val="36"/>
      <w:szCs w:val="18"/>
    </w:rPr>
  </w:style>
  <w:style w:type="paragraph" w:styleId="Heading3">
    <w:name w:val="heading 3"/>
    <w:aliases w:val="Heading 3 but with lines"/>
    <w:basedOn w:val="Normal"/>
    <w:next w:val="Normal"/>
    <w:link w:val="Heading3Char"/>
    <w:autoRedefine/>
    <w:uiPriority w:val="9"/>
    <w:unhideWhenUsed/>
    <w:qFormat/>
    <w:rsid w:val="003E30D2"/>
    <w:pPr>
      <w:keepNext/>
      <w:keepLines/>
      <w:pageBreakBefore/>
      <w:pBdr>
        <w:top w:val="single" w:sz="12" w:space="2" w:color="00A1DA"/>
        <w:bottom w:val="single" w:sz="12" w:space="2" w:color="00A1DA"/>
      </w:pBdr>
      <w:spacing w:before="40" w:after="240" w:line="240" w:lineRule="auto"/>
      <w:outlineLvl w:val="2"/>
    </w:pPr>
    <w:rPr>
      <w:rFonts w:asciiTheme="majorHAnsi" w:eastAsiaTheme="majorEastAsia" w:hAnsiTheme="majorHAnsi" w:cstheme="majorBidi"/>
      <w:sz w:val="36"/>
      <w:szCs w:val="22"/>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F1FED"/>
    <w:pPr>
      <w:keepNext/>
      <w:keepLines/>
      <w:pBdr>
        <w:top w:val="single" w:sz="12" w:space="1" w:color="00A1DA"/>
        <w:bottom w:val="single" w:sz="12" w:space="1" w:color="00A1DA"/>
      </w:pBdr>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174675"/>
    <w:rPr>
      <w:rFonts w:asciiTheme="majorHAnsi" w:eastAsiaTheme="majorEastAsia" w:hAnsiTheme="majorHAnsi" w:cstheme="majorBidi"/>
      <w:sz w:val="36"/>
      <w:szCs w:val="18"/>
    </w:rPr>
  </w:style>
  <w:style w:type="character" w:customStyle="1" w:styleId="Heading3Char">
    <w:name w:val="Heading 3 Char"/>
    <w:aliases w:val="Heading 3 but with lines Char"/>
    <w:basedOn w:val="DefaultParagraphFont"/>
    <w:link w:val="Heading3"/>
    <w:uiPriority w:val="9"/>
    <w:rsid w:val="003E30D2"/>
    <w:rPr>
      <w:rFonts w:asciiTheme="majorHAnsi" w:eastAsiaTheme="majorEastAsia" w:hAnsiTheme="majorHAnsi" w:cstheme="majorBidi"/>
      <w:color w:val="000000" w:themeColor="text1"/>
      <w:sz w:val="36"/>
      <w:szCs w:val="22"/>
      <w14:textOutline w14:w="9525" w14:cap="rnd" w14:cmpd="sng" w14:algn="ctr">
        <w14:noFill/>
        <w14:prstDash w14:val="solid"/>
        <w14:bevel/>
      </w14:textOutline>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F1FED"/>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93205C"/>
    <w:rPr>
      <w:color w:val="0065BD"/>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93205C"/>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color w:val="FFFFFF"/>
      </w:rPr>
      <w:tblPr/>
      <w:tcPr>
        <w:shd w:val="clear" w:color="auto" w:fill="00AFD8"/>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character" w:customStyle="1" w:styleId="TryingtitlesChar">
    <w:name w:val="Trying titles Char"/>
    <w:basedOn w:val="DefaultParagraphFont"/>
    <w:link w:val="Tryingtitles"/>
    <w:locked/>
    <w:rsid w:val="00544883"/>
    <w:rPr>
      <w:rFonts w:ascii="Arial" w:eastAsia="Arial" w:hAnsi="Arial" w:cs="Arial"/>
      <w:b/>
      <w:bCs/>
      <w:color w:val="000000" w:themeColor="text1"/>
      <w:sz w:val="28"/>
      <w:szCs w:val="32"/>
    </w:rPr>
  </w:style>
  <w:style w:type="paragraph" w:customStyle="1" w:styleId="Tryingtitles">
    <w:name w:val="Trying titles"/>
    <w:basedOn w:val="Heading1"/>
    <w:link w:val="TryingtitlesChar"/>
    <w:autoRedefine/>
    <w:qFormat/>
    <w:rsid w:val="00544883"/>
    <w:pPr>
      <w:keepNext/>
      <w:keepLines/>
      <w:suppressAutoHyphens/>
      <w:snapToGrid/>
      <w:spacing w:before="0" w:beforeAutospacing="0" w:after="0" w:line="276" w:lineRule="auto"/>
    </w:pPr>
    <w:rPr>
      <w:rFonts w:ascii="Arial" w:eastAsia="Arial" w:hAnsi="Arial" w:cs="Arial"/>
      <w:color w:val="000000" w:themeColor="text1"/>
      <w:kern w:val="0"/>
      <w:sz w:val="28"/>
      <w:szCs w:val="32"/>
      <w:lang w:eastAsia="en-US"/>
    </w:rPr>
  </w:style>
  <w:style w:type="character" w:styleId="PlaceholderText">
    <w:name w:val="Placeholder Text"/>
    <w:basedOn w:val="DefaultParagraphFont"/>
    <w:uiPriority w:val="99"/>
    <w:semiHidden/>
    <w:rsid w:val="007F2F43"/>
    <w:rPr>
      <w:color w:val="808080"/>
    </w:rPr>
  </w:style>
  <w:style w:type="character" w:customStyle="1" w:styleId="Style1">
    <w:name w:val="Style1"/>
    <w:basedOn w:val="DefaultParagraphFont"/>
    <w:uiPriority w:val="1"/>
    <w:rsid w:val="00D03D4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6278">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533303634">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886485215">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hquery@essex.ac.uk" TargetMode="External"/><Relationship Id="rId18" Type="http://schemas.openxmlformats.org/officeDocument/2006/relationships/hyperlink" Target="https://www.essex.ac.uk/about/equality-diversity-inclusion/disability-and-access" TargetMode="External"/><Relationship Id="rId26" Type="http://schemas.openxmlformats.org/officeDocument/2006/relationships/hyperlink" Target="https://www.gov.uk/reasonable-adjustments-for-disabled-workers" TargetMode="External"/><Relationship Id="rId3" Type="http://schemas.openxmlformats.org/officeDocument/2006/relationships/styles" Target="styles.xml"/><Relationship Id="rId21" Type="http://schemas.openxmlformats.org/officeDocument/2006/relationships/hyperlink" Target="https://www.essex.ac.uk/staff/managing-people/occupational-health-referrals" TargetMode="External"/><Relationship Id="rId7" Type="http://schemas.openxmlformats.org/officeDocument/2006/relationships/endnotes" Target="endnotes.xml"/><Relationship Id="rId12" Type="http://schemas.openxmlformats.org/officeDocument/2006/relationships/hyperlink" Target="https://www.essex.ac.uk/staff/health-and-wellbeing/access-to-work" TargetMode="External"/><Relationship Id="rId17" Type="http://schemas.openxmlformats.org/officeDocument/2006/relationships/hyperlink" Target="mailto:ohquery@essex.ac.uk" TargetMode="External"/><Relationship Id="rId25" Type="http://schemas.openxmlformats.org/officeDocument/2006/relationships/hyperlink" Target="https://www.gov.uk/government/publications/access-to-work-factsheet/access-to-work-factsheet-for-customers" TargetMode="External"/><Relationship Id="rId2" Type="http://schemas.openxmlformats.org/officeDocument/2006/relationships/numbering" Target="numbering.xml"/><Relationship Id="rId16" Type="http://schemas.openxmlformats.org/officeDocument/2006/relationships/hyperlink" Target="https://www.essex.ac.uk/staff/managing-people/occupational-health-referrals" TargetMode="External"/><Relationship Id="rId20" Type="http://schemas.openxmlformats.org/officeDocument/2006/relationships/hyperlink" Target="https://www.essex.ac.uk/staff/health-and-wellbe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professional-services/employee-relations-operations-team" TargetMode="External"/><Relationship Id="rId24" Type="http://schemas.openxmlformats.org/officeDocument/2006/relationships/hyperlink" Target="https://www.gov.uk/access-to-work" TargetMode="External"/><Relationship Id="rId5" Type="http://schemas.openxmlformats.org/officeDocument/2006/relationships/webSettings" Target="webSettings.xml"/><Relationship Id="rId15" Type="http://schemas.openxmlformats.org/officeDocument/2006/relationships/hyperlink" Target="mailto:fire@essex.ac.uk" TargetMode="External"/><Relationship Id="rId23" Type="http://schemas.openxmlformats.org/officeDocument/2006/relationships/hyperlink" Target="https://moodle.essex.ac.uk/mod/glossary/view.php?id=941378" TargetMode="External"/><Relationship Id="rId28" Type="http://schemas.openxmlformats.org/officeDocument/2006/relationships/header" Target="header1.xml"/><Relationship Id="rId10" Type="http://schemas.openxmlformats.org/officeDocument/2006/relationships/hyperlink" Target="https://www.essex.ac.uk/staff/professional-services/occupational-health-team" TargetMode="External"/><Relationship Id="rId19" Type="http://schemas.openxmlformats.org/officeDocument/2006/relationships/hyperlink" Target="https://www.essex.ac.uk/about/equality-diversity-inclus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ssex.ac.uk/staff/fire-safety/peep" TargetMode="External"/><Relationship Id="rId22" Type="http://schemas.openxmlformats.org/officeDocument/2006/relationships/hyperlink" Target="https://www.essex.ac.uk/staff/health-and-wellbeing/wellness-action-plan"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FB4263399249D88386C44640D9E076"/>
        <w:category>
          <w:name w:val="General"/>
          <w:gallery w:val="placeholder"/>
        </w:category>
        <w:types>
          <w:type w:val="bbPlcHdr"/>
        </w:types>
        <w:behaviors>
          <w:behavior w:val="content"/>
        </w:behaviors>
        <w:guid w:val="{2E358869-C935-43AA-BD30-C676DB3B4F4A}"/>
      </w:docPartPr>
      <w:docPartBody>
        <w:p w:rsidR="007B2989" w:rsidRDefault="007B2989" w:rsidP="007B2989">
          <w:pPr>
            <w:pStyle w:val="8BFB4263399249D88386C44640D9E0769"/>
          </w:pPr>
          <w:r w:rsidRPr="003E30D2">
            <w:rPr>
              <w:rStyle w:val="PlaceholderText"/>
              <w:rFonts w:cstheme="minorHAnsi"/>
              <w:color w:val="808080" w:themeColor="background1" w:themeShade="80"/>
            </w:rPr>
            <w:t>Click to enter your name</w:t>
          </w:r>
        </w:p>
      </w:docPartBody>
    </w:docPart>
    <w:docPart>
      <w:docPartPr>
        <w:name w:val="C9704C7E6990441EBB959DEBB1C15358"/>
        <w:category>
          <w:name w:val="General"/>
          <w:gallery w:val="placeholder"/>
        </w:category>
        <w:types>
          <w:type w:val="bbPlcHdr"/>
        </w:types>
        <w:behaviors>
          <w:behavior w:val="content"/>
        </w:behaviors>
        <w:guid w:val="{ACF47D18-7413-47E1-B5F8-FC9C778DFDDB}"/>
      </w:docPartPr>
      <w:docPartBody>
        <w:p w:rsidR="007B2989" w:rsidRDefault="007B2989" w:rsidP="007B2989">
          <w:pPr>
            <w:pStyle w:val="C9704C7E6990441EBB959DEBB1C153589"/>
          </w:pPr>
          <w:r w:rsidRPr="003E30D2">
            <w:rPr>
              <w:rStyle w:val="PlaceholderText"/>
              <w:rFonts w:eastAsiaTheme="minorEastAsia" w:cstheme="minorHAnsi"/>
              <w:color w:val="808080" w:themeColor="background1" w:themeShade="80"/>
            </w:rPr>
            <w:t>Click to enter your line manager’s name.</w:t>
          </w:r>
        </w:p>
      </w:docPartBody>
    </w:docPart>
    <w:docPart>
      <w:docPartPr>
        <w:name w:val="79C2F4DD45914DB4B78990D552D7D5C2"/>
        <w:category>
          <w:name w:val="General"/>
          <w:gallery w:val="placeholder"/>
        </w:category>
        <w:types>
          <w:type w:val="bbPlcHdr"/>
        </w:types>
        <w:behaviors>
          <w:behavior w:val="content"/>
        </w:behaviors>
        <w:guid w:val="{40E13EDA-0C4F-4C58-B3C6-30C466B61551}"/>
      </w:docPartPr>
      <w:docPartBody>
        <w:p w:rsidR="007B2989" w:rsidRDefault="007B2989" w:rsidP="007B2989">
          <w:pPr>
            <w:pStyle w:val="79C2F4DD45914DB4B78990D552D7D5C29"/>
          </w:pPr>
          <w:r w:rsidRPr="003E30D2">
            <w:rPr>
              <w:rStyle w:val="PlaceholderText"/>
              <w:rFonts w:cstheme="minorHAnsi"/>
              <w:color w:val="808080" w:themeColor="background1" w:themeShade="80"/>
            </w:rPr>
            <w:t>Click to enter your department, school, or section.</w:t>
          </w:r>
        </w:p>
      </w:docPartBody>
    </w:docPart>
    <w:docPart>
      <w:docPartPr>
        <w:name w:val="DCEE6803E56748E4A6F0F843FF286294"/>
        <w:category>
          <w:name w:val="General"/>
          <w:gallery w:val="placeholder"/>
        </w:category>
        <w:types>
          <w:type w:val="bbPlcHdr"/>
        </w:types>
        <w:behaviors>
          <w:behavior w:val="content"/>
        </w:behaviors>
        <w:guid w:val="{7A7222EE-7C45-43AB-AB4B-F48B007804F1}"/>
      </w:docPartPr>
      <w:docPartBody>
        <w:p w:rsidR="007B2989" w:rsidRDefault="007B2989" w:rsidP="007B2989">
          <w:pPr>
            <w:pStyle w:val="DCEE6803E56748E4A6F0F843FF2862949"/>
          </w:pPr>
          <w:r w:rsidRPr="003E30D2">
            <w:rPr>
              <w:rStyle w:val="PlaceholderText"/>
              <w:rFonts w:eastAsia="Arial" w:cstheme="minorHAnsi"/>
              <w:color w:val="808080" w:themeColor="background1" w:themeShade="80"/>
            </w:rPr>
            <w:t>Click here to enter a summary of your health condition(s) that require adjustments</w:t>
          </w:r>
        </w:p>
      </w:docPartBody>
    </w:docPart>
    <w:docPart>
      <w:docPartPr>
        <w:name w:val="AF4D3DF9EB7348FABBFE96EF0D87EAE7"/>
        <w:category>
          <w:name w:val="General"/>
          <w:gallery w:val="placeholder"/>
        </w:category>
        <w:types>
          <w:type w:val="bbPlcHdr"/>
        </w:types>
        <w:behaviors>
          <w:behavior w:val="content"/>
        </w:behaviors>
        <w:guid w:val="{B3C0771F-E0C6-41B1-90E8-BF895900716B}"/>
      </w:docPartPr>
      <w:docPartBody>
        <w:p w:rsidR="007B2989" w:rsidRDefault="007B2989" w:rsidP="007B2989">
          <w:pPr>
            <w:pStyle w:val="AF4D3DF9EB7348FABBFE96EF0D87EAE79"/>
          </w:pPr>
          <w:r w:rsidRPr="003E30D2">
            <w:rPr>
              <w:rStyle w:val="PlaceholderText"/>
              <w:rFonts w:eastAsia="Arial" w:cstheme="minorHAnsi"/>
              <w:color w:val="808080" w:themeColor="background1" w:themeShade="80"/>
            </w:rPr>
            <w:t>Click here to enter other health condition(s) which do not need adjustments</w:t>
          </w:r>
        </w:p>
      </w:docPartBody>
    </w:docPart>
    <w:docPart>
      <w:docPartPr>
        <w:name w:val="20F24EE82FB34D9A80F5DED8B386E5EE"/>
        <w:category>
          <w:name w:val="General"/>
          <w:gallery w:val="placeholder"/>
        </w:category>
        <w:types>
          <w:type w:val="bbPlcHdr"/>
        </w:types>
        <w:behaviors>
          <w:behavior w:val="content"/>
        </w:behaviors>
        <w:guid w:val="{F7DDE86E-2EA5-47E5-9D6F-1FCB30FDE0F8}"/>
      </w:docPartPr>
      <w:docPartBody>
        <w:p w:rsidR="007B2989" w:rsidRDefault="007B2989" w:rsidP="007B2989">
          <w:pPr>
            <w:pStyle w:val="20F24EE82FB34D9A80F5DED8B386E5EE9"/>
          </w:pPr>
          <w:r w:rsidRPr="003E30D2">
            <w:rPr>
              <w:rStyle w:val="PlaceholderText"/>
              <w:rFonts w:cstheme="minorHAnsi"/>
              <w:b/>
              <w:bCs/>
              <w:color w:val="808080" w:themeColor="background1" w:themeShade="80"/>
            </w:rPr>
            <w:t>Click for yes or no</w:t>
          </w:r>
        </w:p>
      </w:docPartBody>
    </w:docPart>
    <w:docPart>
      <w:docPartPr>
        <w:name w:val="E742BB4A60DE422CAF9A0853A6D19DCB"/>
        <w:category>
          <w:name w:val="General"/>
          <w:gallery w:val="placeholder"/>
        </w:category>
        <w:types>
          <w:type w:val="bbPlcHdr"/>
        </w:types>
        <w:behaviors>
          <w:behavior w:val="content"/>
        </w:behaviors>
        <w:guid w:val="{74DBE9C6-EFE4-418B-9079-EE74DAE32434}"/>
      </w:docPartPr>
      <w:docPartBody>
        <w:p w:rsidR="007B2989" w:rsidRDefault="007B2989" w:rsidP="007B2989">
          <w:pPr>
            <w:pStyle w:val="E742BB4A60DE422CAF9A0853A6D19DCB9"/>
          </w:pPr>
          <w:r w:rsidRPr="003E30D2">
            <w:rPr>
              <w:rStyle w:val="PlaceholderText"/>
              <w:rFonts w:cstheme="minorHAnsi"/>
              <w:b/>
              <w:bCs/>
              <w:color w:val="808080" w:themeColor="background1" w:themeShade="80"/>
            </w:rPr>
            <w:t>Click for yes or no</w:t>
          </w:r>
        </w:p>
      </w:docPartBody>
    </w:docPart>
    <w:docPart>
      <w:docPartPr>
        <w:name w:val="D09B409B118A48CAA5E9711DE39CC9CA"/>
        <w:category>
          <w:name w:val="General"/>
          <w:gallery w:val="placeholder"/>
        </w:category>
        <w:types>
          <w:type w:val="bbPlcHdr"/>
        </w:types>
        <w:behaviors>
          <w:behavior w:val="content"/>
        </w:behaviors>
        <w:guid w:val="{B0E6C267-BB89-4948-BB65-D0BF87C0281E}"/>
      </w:docPartPr>
      <w:docPartBody>
        <w:p w:rsidR="007B2989" w:rsidRDefault="007B2989" w:rsidP="007B2989">
          <w:pPr>
            <w:pStyle w:val="D09B409B118A48CAA5E9711DE39CC9CA9"/>
          </w:pPr>
          <w:r w:rsidRPr="003E30D2">
            <w:rPr>
              <w:rStyle w:val="PlaceholderText"/>
              <w:rFonts w:cstheme="minorHAnsi"/>
              <w:color w:val="808080" w:themeColor="background1" w:themeShade="80"/>
            </w:rPr>
            <w:t>Click here to add previous adjustments or plans</w:t>
          </w:r>
        </w:p>
      </w:docPartBody>
    </w:docPart>
    <w:docPart>
      <w:docPartPr>
        <w:name w:val="8D1B8E7A85E440AB8C08FB36356FB22F"/>
        <w:category>
          <w:name w:val="General"/>
          <w:gallery w:val="placeholder"/>
        </w:category>
        <w:types>
          <w:type w:val="bbPlcHdr"/>
        </w:types>
        <w:behaviors>
          <w:behavior w:val="content"/>
        </w:behaviors>
        <w:guid w:val="{F11D6AD4-8505-4887-A8CC-E060FBDA77C5}"/>
      </w:docPartPr>
      <w:docPartBody>
        <w:p w:rsidR="007B2989" w:rsidRDefault="007B2989" w:rsidP="007B2989">
          <w:pPr>
            <w:pStyle w:val="8D1B8E7A85E440AB8C08FB36356FB22F9"/>
          </w:pPr>
          <w:r w:rsidRPr="003E30D2">
            <w:rPr>
              <w:rStyle w:val="PlaceholderText"/>
              <w:rFonts w:cstheme="minorHAnsi"/>
              <w:color w:val="808080" w:themeColor="background1" w:themeShade="80"/>
            </w:rPr>
            <w:t>Click to enter additional tasks.</w:t>
          </w:r>
        </w:p>
      </w:docPartBody>
    </w:docPart>
    <w:docPart>
      <w:docPartPr>
        <w:name w:val="5069DCBB04134DDB8133AABD63DC0A1F"/>
        <w:category>
          <w:name w:val="General"/>
          <w:gallery w:val="placeholder"/>
        </w:category>
        <w:types>
          <w:type w:val="bbPlcHdr"/>
        </w:types>
        <w:behaviors>
          <w:behavior w:val="content"/>
        </w:behaviors>
        <w:guid w:val="{A13D6D69-98F9-4468-8161-72097EE98514}"/>
      </w:docPartPr>
      <w:docPartBody>
        <w:p w:rsidR="007B2989" w:rsidRDefault="007B2989" w:rsidP="007B2989">
          <w:pPr>
            <w:pStyle w:val="5069DCBB04134DDB8133AABD63DC0A1F9"/>
          </w:pPr>
          <w:r w:rsidRPr="00DF1FED">
            <w:rPr>
              <w:rFonts w:eastAsia="Segoe UI" w:cstheme="minorHAnsi"/>
              <w:color w:val="808080" w:themeColor="background1" w:themeShade="80"/>
            </w:rPr>
            <w:t>Click to enter impacts on a good day.</w:t>
          </w:r>
        </w:p>
      </w:docPartBody>
    </w:docPart>
    <w:docPart>
      <w:docPartPr>
        <w:name w:val="6B87F584207243F380CA9C3F96403041"/>
        <w:category>
          <w:name w:val="General"/>
          <w:gallery w:val="placeholder"/>
        </w:category>
        <w:types>
          <w:type w:val="bbPlcHdr"/>
        </w:types>
        <w:behaviors>
          <w:behavior w:val="content"/>
        </w:behaviors>
        <w:guid w:val="{64271796-5E4B-4CD4-97A8-FE60603F3C41}"/>
      </w:docPartPr>
      <w:docPartBody>
        <w:p w:rsidR="007B2989" w:rsidRDefault="007B2989" w:rsidP="007B2989">
          <w:pPr>
            <w:pStyle w:val="6B87F584207243F380CA9C3F964030419"/>
          </w:pPr>
          <w:r w:rsidRPr="00DF1FED">
            <w:rPr>
              <w:rFonts w:eastAsia="Segoe UI" w:cstheme="minorHAnsi"/>
              <w:color w:val="808080" w:themeColor="background1" w:themeShade="80"/>
            </w:rPr>
            <w:t>Click to enter details of impacts on a bad day</w:t>
          </w:r>
        </w:p>
      </w:docPartBody>
    </w:docPart>
    <w:docPart>
      <w:docPartPr>
        <w:name w:val="6E0ABD914DA548A1A59BB15D49C792BF"/>
        <w:category>
          <w:name w:val="General"/>
          <w:gallery w:val="placeholder"/>
        </w:category>
        <w:types>
          <w:type w:val="bbPlcHdr"/>
        </w:types>
        <w:behaviors>
          <w:behavior w:val="content"/>
        </w:behaviors>
        <w:guid w:val="{236624EF-51A0-4408-B2EA-9BA3BF03F522}"/>
      </w:docPartPr>
      <w:docPartBody>
        <w:p w:rsidR="007B2989" w:rsidRDefault="007B2989" w:rsidP="007B2989">
          <w:pPr>
            <w:pStyle w:val="6E0ABD914DA548A1A59BB15D49C792BF9"/>
          </w:pPr>
          <w:r w:rsidRPr="00DF1FED">
            <w:rPr>
              <w:rFonts w:eastAsia="Segoe UI" w:cstheme="minorHAnsi"/>
              <w:color w:val="808080" w:themeColor="background1" w:themeShade="80"/>
            </w:rPr>
            <w:t>Click to enter details of bad day adjustments.</w:t>
          </w:r>
        </w:p>
      </w:docPartBody>
    </w:docPart>
    <w:docPart>
      <w:docPartPr>
        <w:name w:val="249AEF2FA6DE42CB80915B7B4941AC36"/>
        <w:category>
          <w:name w:val="General"/>
          <w:gallery w:val="placeholder"/>
        </w:category>
        <w:types>
          <w:type w:val="bbPlcHdr"/>
        </w:types>
        <w:behaviors>
          <w:behavior w:val="content"/>
        </w:behaviors>
        <w:guid w:val="{7BAEE1F5-67AD-4BA9-B8A0-4FE4CBE49544}"/>
      </w:docPartPr>
      <w:docPartBody>
        <w:p w:rsidR="007B2989" w:rsidRDefault="007B2989" w:rsidP="007B2989">
          <w:pPr>
            <w:pStyle w:val="249AEF2FA6DE42CB80915B7B4941AC369"/>
          </w:pPr>
          <w:r w:rsidRPr="00DF1FED">
            <w:rPr>
              <w:rFonts w:eastAsia="Segoe UI" w:cstheme="minorHAnsi"/>
              <w:color w:val="808080" w:themeColor="background1" w:themeShade="80"/>
            </w:rPr>
            <w:t>Click to enter details of bad day communication</w:t>
          </w:r>
        </w:p>
      </w:docPartBody>
    </w:docPart>
    <w:docPart>
      <w:docPartPr>
        <w:name w:val="076F87E0001245668AF97397B400B419"/>
        <w:category>
          <w:name w:val="General"/>
          <w:gallery w:val="placeholder"/>
        </w:category>
        <w:types>
          <w:type w:val="bbPlcHdr"/>
        </w:types>
        <w:behaviors>
          <w:behavior w:val="content"/>
        </w:behaviors>
        <w:guid w:val="{91877531-DAEC-43B3-90A4-ACABAB61B0E0}"/>
      </w:docPartPr>
      <w:docPartBody>
        <w:p w:rsidR="007B2989" w:rsidRDefault="00970B94" w:rsidP="00970B94">
          <w:pPr>
            <w:pStyle w:val="076F87E0001245668AF97397B400B419"/>
          </w:pPr>
          <w:r>
            <w:rPr>
              <w:rStyle w:val="PlaceholderText"/>
            </w:rPr>
            <w:t>Enter any content that you want to repeat, including other content controls. You can also insert this control around table rows in order to repeat parts of a table.</w:t>
          </w:r>
        </w:p>
      </w:docPartBody>
    </w:docPart>
    <w:docPart>
      <w:docPartPr>
        <w:name w:val="B11322B02DAB4E8392EF701F1420615E"/>
        <w:category>
          <w:name w:val="General"/>
          <w:gallery w:val="placeholder"/>
        </w:category>
        <w:types>
          <w:type w:val="bbPlcHdr"/>
        </w:types>
        <w:behaviors>
          <w:behavior w:val="content"/>
        </w:behaviors>
        <w:guid w:val="{3A3B3899-A693-4A7C-B0D6-2C276E108E6B}"/>
      </w:docPartPr>
      <w:docPartBody>
        <w:p w:rsidR="007B2989" w:rsidRDefault="007B2989" w:rsidP="007B2989">
          <w:pPr>
            <w:pStyle w:val="B11322B02DAB4E8392EF701F1420615E9"/>
          </w:pPr>
          <w:r w:rsidRPr="007F2F43">
            <w:rPr>
              <w:rStyle w:val="PlaceholderText"/>
              <w:rFonts w:cstheme="minorHAnsi"/>
            </w:rPr>
            <w:t>Click to enter a date.</w:t>
          </w:r>
        </w:p>
      </w:docPartBody>
    </w:docPart>
    <w:docPart>
      <w:docPartPr>
        <w:name w:val="F1D464427927403BA5A36EE624997A1F"/>
        <w:category>
          <w:name w:val="General"/>
          <w:gallery w:val="placeholder"/>
        </w:category>
        <w:types>
          <w:type w:val="bbPlcHdr"/>
        </w:types>
        <w:behaviors>
          <w:behavior w:val="content"/>
        </w:behaviors>
        <w:guid w:val="{16CF4F80-B4C3-4AB7-9E58-C9A91F7808A4}"/>
      </w:docPartPr>
      <w:docPartBody>
        <w:p w:rsidR="007B2989" w:rsidRDefault="007B2989" w:rsidP="007B2989">
          <w:pPr>
            <w:pStyle w:val="F1D464427927403BA5A36EE624997A1F9"/>
          </w:pPr>
          <w:r w:rsidRPr="007F2F43">
            <w:rPr>
              <w:rStyle w:val="PlaceholderText"/>
              <w:rFonts w:cstheme="minorHAnsi"/>
            </w:rPr>
            <w:t>Click to enter a date.</w:t>
          </w:r>
        </w:p>
      </w:docPartBody>
    </w:docPart>
    <w:docPart>
      <w:docPartPr>
        <w:name w:val="D445E10D8DC94E18B88ABE3763619DCD"/>
        <w:category>
          <w:name w:val="General"/>
          <w:gallery w:val="placeholder"/>
        </w:category>
        <w:types>
          <w:type w:val="bbPlcHdr"/>
        </w:types>
        <w:behaviors>
          <w:behavior w:val="content"/>
        </w:behaviors>
        <w:guid w:val="{2DB7B4B8-E175-446C-80D1-2B446E9601F2}"/>
      </w:docPartPr>
      <w:docPartBody>
        <w:p w:rsidR="007B2989" w:rsidRDefault="007B2989" w:rsidP="007B2989">
          <w:pPr>
            <w:pStyle w:val="D445E10D8DC94E18B88ABE3763619DCD9"/>
          </w:pPr>
          <w:r w:rsidRPr="007F2F43">
            <w:rPr>
              <w:rStyle w:val="PlaceholderText"/>
              <w:rFonts w:cstheme="minorHAnsi"/>
            </w:rPr>
            <w:t>Click for yes or no</w:t>
          </w:r>
        </w:p>
      </w:docPartBody>
    </w:docPart>
    <w:docPart>
      <w:docPartPr>
        <w:name w:val="AF67CEFDCE72468E8155CD5617DE8A31"/>
        <w:category>
          <w:name w:val="General"/>
          <w:gallery w:val="placeholder"/>
        </w:category>
        <w:types>
          <w:type w:val="bbPlcHdr"/>
        </w:types>
        <w:behaviors>
          <w:behavior w:val="content"/>
        </w:behaviors>
        <w:guid w:val="{B6C5516F-3401-40B8-871E-CC14D66D3F3F}"/>
      </w:docPartPr>
      <w:docPartBody>
        <w:p w:rsidR="007B2989" w:rsidRDefault="00970B94" w:rsidP="00970B94">
          <w:pPr>
            <w:pStyle w:val="AF67CEFDCE72468E8155CD5617DE8A31"/>
          </w:pPr>
          <w:r>
            <w:rPr>
              <w:rStyle w:val="PlaceholderText"/>
            </w:rPr>
            <w:t>Enter any content that you want to repeat, including other content controls. You can also insert this control around table rows in order to repeat parts of a table.</w:t>
          </w:r>
        </w:p>
      </w:docPartBody>
    </w:docPart>
    <w:docPart>
      <w:docPartPr>
        <w:name w:val="CA67428E57F34590B149DF4D57110F5B"/>
        <w:category>
          <w:name w:val="General"/>
          <w:gallery w:val="placeholder"/>
        </w:category>
        <w:types>
          <w:type w:val="bbPlcHdr"/>
        </w:types>
        <w:behaviors>
          <w:behavior w:val="content"/>
        </w:behaviors>
        <w:guid w:val="{CA3EB7ED-F73A-4E13-9585-58D210AC9C84}"/>
      </w:docPartPr>
      <w:docPartBody>
        <w:p w:rsidR="007B2989" w:rsidRDefault="007B2989" w:rsidP="007B2989">
          <w:pPr>
            <w:pStyle w:val="CA67428E57F34590B149DF4D57110F5B9"/>
          </w:pPr>
          <w:r w:rsidRPr="007F2F43">
            <w:rPr>
              <w:rStyle w:val="PlaceholderText"/>
              <w:rFonts w:cstheme="minorHAnsi"/>
            </w:rPr>
            <w:t>Click to enter a date.</w:t>
          </w:r>
        </w:p>
      </w:docPartBody>
    </w:docPart>
    <w:docPart>
      <w:docPartPr>
        <w:name w:val="3FF83C00F391483CB8AF03F7080F0410"/>
        <w:category>
          <w:name w:val="General"/>
          <w:gallery w:val="placeholder"/>
        </w:category>
        <w:types>
          <w:type w:val="bbPlcHdr"/>
        </w:types>
        <w:behaviors>
          <w:behavior w:val="content"/>
        </w:behaviors>
        <w:guid w:val="{CB1760D7-F26E-46EC-94F7-D7C170F77CE4}"/>
      </w:docPartPr>
      <w:docPartBody>
        <w:p w:rsidR="007B2989" w:rsidRDefault="007B2989" w:rsidP="007B2989">
          <w:pPr>
            <w:pStyle w:val="3FF83C00F391483CB8AF03F7080F04109"/>
          </w:pPr>
          <w:r w:rsidRPr="007F2F43">
            <w:rPr>
              <w:rStyle w:val="PlaceholderText"/>
              <w:rFonts w:cstheme="minorHAnsi"/>
            </w:rPr>
            <w:t>Click to enter a date.</w:t>
          </w:r>
        </w:p>
      </w:docPartBody>
    </w:docPart>
    <w:docPart>
      <w:docPartPr>
        <w:name w:val="709F7C557F2C4C08A9534652946360D4"/>
        <w:category>
          <w:name w:val="General"/>
          <w:gallery w:val="placeholder"/>
        </w:category>
        <w:types>
          <w:type w:val="bbPlcHdr"/>
        </w:types>
        <w:behaviors>
          <w:behavior w:val="content"/>
        </w:behaviors>
        <w:guid w:val="{BCAC7E89-D380-45BD-BAC7-AC72D125CBCB}"/>
      </w:docPartPr>
      <w:docPartBody>
        <w:p w:rsidR="007B2989" w:rsidRDefault="007B2989" w:rsidP="007B2989">
          <w:pPr>
            <w:pStyle w:val="709F7C557F2C4C08A9534652946360D49"/>
          </w:pPr>
          <w:r w:rsidRPr="007F2F43">
            <w:rPr>
              <w:rStyle w:val="PlaceholderText"/>
              <w:rFonts w:cstheme="minorHAnsi"/>
            </w:rPr>
            <w:t>Click for yes or no</w:t>
          </w:r>
        </w:p>
      </w:docPartBody>
    </w:docPart>
    <w:docPart>
      <w:docPartPr>
        <w:name w:val="30C2A4D41E034A5AA76941083FAD60C4"/>
        <w:category>
          <w:name w:val="General"/>
          <w:gallery w:val="placeholder"/>
        </w:category>
        <w:types>
          <w:type w:val="bbPlcHdr"/>
        </w:types>
        <w:behaviors>
          <w:behavior w:val="content"/>
        </w:behaviors>
        <w:guid w:val="{C5B9F768-5F78-41F4-A313-99C12CDF07FE}"/>
      </w:docPartPr>
      <w:docPartBody>
        <w:p w:rsidR="007B2989" w:rsidRDefault="00970B94" w:rsidP="00970B94">
          <w:pPr>
            <w:pStyle w:val="30C2A4D41E034A5AA76941083FAD60C4"/>
          </w:pPr>
          <w:r>
            <w:rPr>
              <w:rStyle w:val="PlaceholderText"/>
            </w:rPr>
            <w:t>Enter any content that you want to repeat, including other content controls. You can also insert this control around table rows in order to repeat parts of a table.</w:t>
          </w:r>
        </w:p>
      </w:docPartBody>
    </w:docPart>
    <w:docPart>
      <w:docPartPr>
        <w:name w:val="E0DE9DA3FA954BA5AB52654AD680349F"/>
        <w:category>
          <w:name w:val="General"/>
          <w:gallery w:val="placeholder"/>
        </w:category>
        <w:types>
          <w:type w:val="bbPlcHdr"/>
        </w:types>
        <w:behaviors>
          <w:behavior w:val="content"/>
        </w:behaviors>
        <w:guid w:val="{9FB17E28-6601-4E6D-AD02-1911949E4F9C}"/>
      </w:docPartPr>
      <w:docPartBody>
        <w:p w:rsidR="007B2989" w:rsidRDefault="007B2989" w:rsidP="007B2989">
          <w:pPr>
            <w:pStyle w:val="E0DE9DA3FA954BA5AB52654AD680349F9"/>
          </w:pPr>
          <w:r w:rsidRPr="007F2F43">
            <w:rPr>
              <w:rStyle w:val="PlaceholderText"/>
              <w:rFonts w:cstheme="minorHAnsi"/>
            </w:rPr>
            <w:t>Click to enter a date.</w:t>
          </w:r>
        </w:p>
      </w:docPartBody>
    </w:docPart>
    <w:docPart>
      <w:docPartPr>
        <w:name w:val="8BAC92BFAFD042B698A3880182CEA136"/>
        <w:category>
          <w:name w:val="General"/>
          <w:gallery w:val="placeholder"/>
        </w:category>
        <w:types>
          <w:type w:val="bbPlcHdr"/>
        </w:types>
        <w:behaviors>
          <w:behavior w:val="content"/>
        </w:behaviors>
        <w:guid w:val="{ECC18984-4F04-4E91-9BD0-AA926D1243A0}"/>
      </w:docPartPr>
      <w:docPartBody>
        <w:p w:rsidR="007B2989" w:rsidRDefault="007B2989" w:rsidP="007B2989">
          <w:pPr>
            <w:pStyle w:val="8BAC92BFAFD042B698A3880182CEA1369"/>
          </w:pPr>
          <w:r w:rsidRPr="007F2F43">
            <w:rPr>
              <w:rStyle w:val="PlaceholderText"/>
              <w:rFonts w:cstheme="minorHAnsi"/>
            </w:rPr>
            <w:t>Click to enter a date.</w:t>
          </w:r>
        </w:p>
      </w:docPartBody>
    </w:docPart>
    <w:docPart>
      <w:docPartPr>
        <w:name w:val="ADFC0802DE9745F1A9E9D08DED77C515"/>
        <w:category>
          <w:name w:val="General"/>
          <w:gallery w:val="placeholder"/>
        </w:category>
        <w:types>
          <w:type w:val="bbPlcHdr"/>
        </w:types>
        <w:behaviors>
          <w:behavior w:val="content"/>
        </w:behaviors>
        <w:guid w:val="{1F660363-3788-4D01-8643-E27EFC32C67D}"/>
      </w:docPartPr>
      <w:docPartBody>
        <w:p w:rsidR="007B2989" w:rsidRDefault="007B2989" w:rsidP="007B2989">
          <w:pPr>
            <w:pStyle w:val="ADFC0802DE9745F1A9E9D08DED77C5159"/>
          </w:pPr>
          <w:r w:rsidRPr="007F2F43">
            <w:rPr>
              <w:rStyle w:val="PlaceholderText"/>
              <w:rFonts w:cstheme="minorHAnsi"/>
            </w:rPr>
            <w:t>Click for yes or no</w:t>
          </w:r>
        </w:p>
      </w:docPartBody>
    </w:docPart>
    <w:docPart>
      <w:docPartPr>
        <w:name w:val="53233359B1EF45E69373F254A6F9B66E"/>
        <w:category>
          <w:name w:val="General"/>
          <w:gallery w:val="placeholder"/>
        </w:category>
        <w:types>
          <w:type w:val="bbPlcHdr"/>
        </w:types>
        <w:behaviors>
          <w:behavior w:val="content"/>
        </w:behaviors>
        <w:guid w:val="{69AD15B5-B485-445A-9520-E48C03C753DC}"/>
      </w:docPartPr>
      <w:docPartBody>
        <w:p w:rsidR="007B2989" w:rsidRDefault="00970B94" w:rsidP="00970B94">
          <w:pPr>
            <w:pStyle w:val="53233359B1EF45E69373F254A6F9B66E"/>
          </w:pPr>
          <w:r>
            <w:rPr>
              <w:rStyle w:val="PlaceholderText"/>
            </w:rPr>
            <w:t>Enter any content that you want to repeat, including other content controls. You can also insert this control around table rows in order to repeat parts of a table.</w:t>
          </w:r>
        </w:p>
      </w:docPartBody>
    </w:docPart>
    <w:docPart>
      <w:docPartPr>
        <w:name w:val="F78AAB82BA214C72800AC79062431ABE"/>
        <w:category>
          <w:name w:val="General"/>
          <w:gallery w:val="placeholder"/>
        </w:category>
        <w:types>
          <w:type w:val="bbPlcHdr"/>
        </w:types>
        <w:behaviors>
          <w:behavior w:val="content"/>
        </w:behaviors>
        <w:guid w:val="{078A3532-742B-4DC7-8D1A-AEA3102A8425}"/>
      </w:docPartPr>
      <w:docPartBody>
        <w:p w:rsidR="007B2989" w:rsidRDefault="007B2989" w:rsidP="007B2989">
          <w:pPr>
            <w:pStyle w:val="F78AAB82BA214C72800AC79062431ABE9"/>
          </w:pPr>
          <w:r w:rsidRPr="007F2F43">
            <w:rPr>
              <w:rStyle w:val="PlaceholderText"/>
              <w:rFonts w:cstheme="minorHAnsi"/>
            </w:rPr>
            <w:t>Click to enter a date.</w:t>
          </w:r>
        </w:p>
      </w:docPartBody>
    </w:docPart>
    <w:docPart>
      <w:docPartPr>
        <w:name w:val="FE9A4842B21D4D5796566D87CE7C1AE1"/>
        <w:category>
          <w:name w:val="General"/>
          <w:gallery w:val="placeholder"/>
        </w:category>
        <w:types>
          <w:type w:val="bbPlcHdr"/>
        </w:types>
        <w:behaviors>
          <w:behavior w:val="content"/>
        </w:behaviors>
        <w:guid w:val="{CE6146FA-F67D-4EF1-AA43-D5821C2201DA}"/>
      </w:docPartPr>
      <w:docPartBody>
        <w:p w:rsidR="007B2989" w:rsidRDefault="007B2989" w:rsidP="007B2989">
          <w:pPr>
            <w:pStyle w:val="FE9A4842B21D4D5796566D87CE7C1AE19"/>
          </w:pPr>
          <w:r w:rsidRPr="007F2F43">
            <w:rPr>
              <w:rStyle w:val="PlaceholderText"/>
              <w:rFonts w:cstheme="minorHAnsi"/>
            </w:rPr>
            <w:t>Click to enter a date.</w:t>
          </w:r>
        </w:p>
      </w:docPartBody>
    </w:docPart>
    <w:docPart>
      <w:docPartPr>
        <w:name w:val="8F80C2E58D864143A8A274E8B5DC078B"/>
        <w:category>
          <w:name w:val="General"/>
          <w:gallery w:val="placeholder"/>
        </w:category>
        <w:types>
          <w:type w:val="bbPlcHdr"/>
        </w:types>
        <w:behaviors>
          <w:behavior w:val="content"/>
        </w:behaviors>
        <w:guid w:val="{4C399D1F-E8C7-4F07-A572-C55877304060}"/>
      </w:docPartPr>
      <w:docPartBody>
        <w:p w:rsidR="007B2989" w:rsidRDefault="007B2989" w:rsidP="007B2989">
          <w:pPr>
            <w:pStyle w:val="8F80C2E58D864143A8A274E8B5DC078B9"/>
          </w:pPr>
          <w:r w:rsidRPr="007F2F43">
            <w:rPr>
              <w:rStyle w:val="PlaceholderText"/>
              <w:rFonts w:cstheme="minorHAnsi"/>
            </w:rPr>
            <w:t>Click for yes or no</w:t>
          </w:r>
        </w:p>
      </w:docPartBody>
    </w:docPart>
    <w:docPart>
      <w:docPartPr>
        <w:name w:val="7BE625C9920C4E829A636F1CE3B5687B"/>
        <w:category>
          <w:name w:val="General"/>
          <w:gallery w:val="placeholder"/>
        </w:category>
        <w:types>
          <w:type w:val="bbPlcHdr"/>
        </w:types>
        <w:behaviors>
          <w:behavior w:val="content"/>
        </w:behaviors>
        <w:guid w:val="{9FA888D2-A7E0-4A5C-901A-D16FAFF949BC}"/>
      </w:docPartPr>
      <w:docPartBody>
        <w:p w:rsidR="007B2989" w:rsidRDefault="007B2989" w:rsidP="007B2989">
          <w:pPr>
            <w:pStyle w:val="7BE625C9920C4E829A636F1CE3B5687B9"/>
          </w:pPr>
          <w:r w:rsidRPr="007F2F43">
            <w:rPr>
              <w:rStyle w:val="PlaceholderText"/>
              <w:rFonts w:cstheme="minorHAnsi"/>
            </w:rPr>
            <w:t>Click to add role</w:t>
          </w:r>
        </w:p>
      </w:docPartBody>
    </w:docPart>
    <w:docPart>
      <w:docPartPr>
        <w:name w:val="C4E689BA7AAE454C9D94D13FBAF7B20A"/>
        <w:category>
          <w:name w:val="General"/>
          <w:gallery w:val="placeholder"/>
        </w:category>
        <w:types>
          <w:type w:val="bbPlcHdr"/>
        </w:types>
        <w:behaviors>
          <w:behavior w:val="content"/>
        </w:behaviors>
        <w:guid w:val="{52868BDF-41C5-4404-8811-F781617F76EF}"/>
      </w:docPartPr>
      <w:docPartBody>
        <w:p w:rsidR="007B2989" w:rsidRDefault="007B2989" w:rsidP="007B2989">
          <w:pPr>
            <w:pStyle w:val="C4E689BA7AAE454C9D94D13FBAF7B20A9"/>
          </w:pPr>
          <w:r w:rsidRPr="007F2F43">
            <w:rPr>
              <w:rStyle w:val="PlaceholderText"/>
              <w:rFonts w:cstheme="minorHAnsi"/>
            </w:rPr>
            <w:t>Click to add adjustment(s)</w:t>
          </w:r>
        </w:p>
      </w:docPartBody>
    </w:docPart>
    <w:docPart>
      <w:docPartPr>
        <w:name w:val="3E3E47275187442D8742C4F9A2DEF9B9"/>
        <w:category>
          <w:name w:val="General"/>
          <w:gallery w:val="placeholder"/>
        </w:category>
        <w:types>
          <w:type w:val="bbPlcHdr"/>
        </w:types>
        <w:behaviors>
          <w:behavior w:val="content"/>
        </w:behaviors>
        <w:guid w:val="{7554BE5D-6EF4-4382-9041-8EA10355C327}"/>
      </w:docPartPr>
      <w:docPartBody>
        <w:p w:rsidR="007B2989" w:rsidRDefault="00970B94" w:rsidP="00970B94">
          <w:pPr>
            <w:pStyle w:val="3E3E47275187442D8742C4F9A2DEF9B9"/>
          </w:pPr>
          <w:r>
            <w:rPr>
              <w:rStyle w:val="PlaceholderText"/>
            </w:rPr>
            <w:t>Enter any content that you want to repeat, including other content controls. You can also insert this control around table rows in order to repeat parts of a table.</w:t>
          </w:r>
        </w:p>
      </w:docPartBody>
    </w:docPart>
    <w:docPart>
      <w:docPartPr>
        <w:name w:val="6EC4163376E44C9BA97D1A33792D55D2"/>
        <w:category>
          <w:name w:val="General"/>
          <w:gallery w:val="placeholder"/>
        </w:category>
        <w:types>
          <w:type w:val="bbPlcHdr"/>
        </w:types>
        <w:behaviors>
          <w:behavior w:val="content"/>
        </w:behaviors>
        <w:guid w:val="{D0F8B8A1-7988-4569-B2F0-25824FEA2A40}"/>
      </w:docPartPr>
      <w:docPartBody>
        <w:p w:rsidR="007B2989" w:rsidRDefault="007B2989" w:rsidP="007B2989">
          <w:pPr>
            <w:pStyle w:val="6EC4163376E44C9BA97D1A33792D55D29"/>
          </w:pPr>
          <w:r w:rsidRPr="007F2F43">
            <w:rPr>
              <w:rStyle w:val="PlaceholderText"/>
              <w:rFonts w:cstheme="minorHAnsi"/>
            </w:rPr>
            <w:t>Click to add role</w:t>
          </w:r>
        </w:p>
      </w:docPartBody>
    </w:docPart>
    <w:docPart>
      <w:docPartPr>
        <w:name w:val="6C3B58C97771442BAAE4D36E96021CB5"/>
        <w:category>
          <w:name w:val="General"/>
          <w:gallery w:val="placeholder"/>
        </w:category>
        <w:types>
          <w:type w:val="bbPlcHdr"/>
        </w:types>
        <w:behaviors>
          <w:behavior w:val="content"/>
        </w:behaviors>
        <w:guid w:val="{FEE6710A-3128-444F-9F24-94FFDD08690B}"/>
      </w:docPartPr>
      <w:docPartBody>
        <w:p w:rsidR="007B2989" w:rsidRDefault="007B2989" w:rsidP="007B2989">
          <w:pPr>
            <w:pStyle w:val="6C3B58C97771442BAAE4D36E96021CB59"/>
          </w:pPr>
          <w:r w:rsidRPr="007F2F43">
            <w:rPr>
              <w:rStyle w:val="PlaceholderText"/>
              <w:rFonts w:cstheme="minorHAnsi"/>
            </w:rPr>
            <w:t>Click to add adjustment(s)</w:t>
          </w:r>
        </w:p>
      </w:docPartBody>
    </w:docPart>
    <w:docPart>
      <w:docPartPr>
        <w:name w:val="6F6E287EE1B24339A5049F2B28200E52"/>
        <w:category>
          <w:name w:val="General"/>
          <w:gallery w:val="placeholder"/>
        </w:category>
        <w:types>
          <w:type w:val="bbPlcHdr"/>
        </w:types>
        <w:behaviors>
          <w:behavior w:val="content"/>
        </w:behaviors>
        <w:guid w:val="{A974834E-B2C7-475E-9948-0556FF447BF3}"/>
      </w:docPartPr>
      <w:docPartBody>
        <w:p w:rsidR="00DC626E" w:rsidRDefault="007B2989" w:rsidP="007B2989">
          <w:pPr>
            <w:pStyle w:val="6F6E287EE1B24339A5049F2B28200E525"/>
          </w:pPr>
          <w:r w:rsidRPr="003E30D2">
            <w:rPr>
              <w:rFonts w:eastAsia="Arial" w:cstheme="minorHAnsi"/>
              <w:color w:val="808080" w:themeColor="background1" w:themeShade="80"/>
            </w:rPr>
            <w:t>Click to enter effects and types of support.</w:t>
          </w:r>
        </w:p>
      </w:docPartBody>
    </w:docPart>
    <w:docPart>
      <w:docPartPr>
        <w:name w:val="1B76919E1B4C4E8FA792A73C15FF5974"/>
        <w:category>
          <w:name w:val="General"/>
          <w:gallery w:val="placeholder"/>
        </w:category>
        <w:types>
          <w:type w:val="bbPlcHdr"/>
        </w:types>
        <w:behaviors>
          <w:behavior w:val="content"/>
        </w:behaviors>
        <w:guid w:val="{645BE575-B6EF-4D6C-AC05-5DC21E3EC02A}"/>
      </w:docPartPr>
      <w:docPartBody>
        <w:p w:rsidR="00DC626E" w:rsidRDefault="007B2989" w:rsidP="007B2989">
          <w:pPr>
            <w:pStyle w:val="1B76919E1B4C4E8FA792A73C15FF59745"/>
          </w:pPr>
          <w:r w:rsidRPr="003E30D2">
            <w:rPr>
              <w:rFonts w:eastAsia="Segoe UI" w:cstheme="minorHAnsi"/>
              <w:color w:val="808080" w:themeColor="background1" w:themeShade="80"/>
            </w:rPr>
            <w:t>Click to enter details of any recurring or expected appointments.</w:t>
          </w:r>
        </w:p>
      </w:docPartBody>
    </w:docPart>
    <w:docPart>
      <w:docPartPr>
        <w:name w:val="A16A7767E805404087E013DD06C92F86"/>
        <w:category>
          <w:name w:val="General"/>
          <w:gallery w:val="placeholder"/>
        </w:category>
        <w:types>
          <w:type w:val="bbPlcHdr"/>
        </w:types>
        <w:behaviors>
          <w:behavior w:val="content"/>
        </w:behaviors>
        <w:guid w:val="{AE19B38D-A715-45AB-9B71-6CB7A35628B5}"/>
      </w:docPartPr>
      <w:docPartBody>
        <w:p w:rsidR="00DC626E" w:rsidRDefault="007B2989" w:rsidP="007B2989">
          <w:pPr>
            <w:pStyle w:val="A16A7767E805404087E013DD06C92F862"/>
          </w:pPr>
          <w:r w:rsidRPr="003E30D2">
            <w:rPr>
              <w:rStyle w:val="PlaceholderText"/>
              <w:rFonts w:cstheme="minorHAnsi"/>
              <w:color w:val="808080" w:themeColor="background1" w:themeShade="80"/>
            </w:rPr>
            <w:t>Click to enter your current job title</w:t>
          </w:r>
        </w:p>
      </w:docPartBody>
    </w:docPart>
    <w:docPart>
      <w:docPartPr>
        <w:name w:val="0987D31A3A834AF28A7E025162118272"/>
        <w:category>
          <w:name w:val="General"/>
          <w:gallery w:val="placeholder"/>
        </w:category>
        <w:types>
          <w:type w:val="bbPlcHdr"/>
        </w:types>
        <w:behaviors>
          <w:behavior w:val="content"/>
        </w:behaviors>
        <w:guid w:val="{EE87C4D4-0FA8-4DBB-9A4A-D52AD093236C}"/>
      </w:docPartPr>
      <w:docPartBody>
        <w:p w:rsidR="00DC626E" w:rsidRDefault="007B2989" w:rsidP="007B2989">
          <w:pPr>
            <w:pStyle w:val="0987D31A3A834AF28A7E025162118272"/>
          </w:pPr>
          <w:r>
            <w:rPr>
              <w:rStyle w:val="PlaceholderText"/>
            </w:rPr>
            <w:t>Enter any content that you want to repeat, including other content controls. You can also insert this control around table rows in order to repeat parts of a table.</w:t>
          </w:r>
        </w:p>
      </w:docPartBody>
    </w:docPart>
    <w:docPart>
      <w:docPartPr>
        <w:name w:val="35E6847039644A0998906CD9359C787D"/>
        <w:category>
          <w:name w:val="General"/>
          <w:gallery w:val="placeholder"/>
        </w:category>
        <w:types>
          <w:type w:val="bbPlcHdr"/>
        </w:types>
        <w:behaviors>
          <w:behavior w:val="content"/>
        </w:behaviors>
        <w:guid w:val="{936575D9-6399-45B1-9129-1B1A3B0E74AF}"/>
      </w:docPartPr>
      <w:docPartBody>
        <w:p w:rsidR="00DC626E" w:rsidRDefault="007B2989" w:rsidP="007B2989">
          <w:pPr>
            <w:pStyle w:val="35E6847039644A0998906CD9359C787D1"/>
          </w:pPr>
          <w:r w:rsidRPr="007F2F43">
            <w:rPr>
              <w:rStyle w:val="PlaceholderText"/>
              <w:rFonts w:cstheme="minorHAnsi"/>
            </w:rPr>
            <w:t>Click to add role</w:t>
          </w:r>
        </w:p>
      </w:docPartBody>
    </w:docPart>
    <w:docPart>
      <w:docPartPr>
        <w:name w:val="43507D5C7BCC4A5D9E52677F562587F6"/>
        <w:category>
          <w:name w:val="General"/>
          <w:gallery w:val="placeholder"/>
        </w:category>
        <w:types>
          <w:type w:val="bbPlcHdr"/>
        </w:types>
        <w:behaviors>
          <w:behavior w:val="content"/>
        </w:behaviors>
        <w:guid w:val="{64FABEC2-0FCC-461C-805A-BF797A796921}"/>
      </w:docPartPr>
      <w:docPartBody>
        <w:p w:rsidR="00DC626E" w:rsidRDefault="007B2989" w:rsidP="007B2989">
          <w:pPr>
            <w:pStyle w:val="43507D5C7BCC4A5D9E52677F562587F61"/>
          </w:pPr>
          <w:r w:rsidRPr="007F2F43">
            <w:rPr>
              <w:rStyle w:val="PlaceholderText"/>
              <w:rFonts w:cstheme="minorHAnsi"/>
            </w:rPr>
            <w:t>Click to add adjustment(s)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94"/>
    <w:rsid w:val="00516E4F"/>
    <w:rsid w:val="00636668"/>
    <w:rsid w:val="007B2989"/>
    <w:rsid w:val="00875647"/>
    <w:rsid w:val="00970B94"/>
    <w:rsid w:val="00DC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989"/>
    <w:rPr>
      <w:color w:val="808080"/>
    </w:rPr>
  </w:style>
  <w:style w:type="paragraph" w:customStyle="1" w:styleId="076F87E0001245668AF97397B400B419">
    <w:name w:val="076F87E0001245668AF97397B400B419"/>
    <w:rsid w:val="00970B94"/>
  </w:style>
  <w:style w:type="paragraph" w:customStyle="1" w:styleId="AF67CEFDCE72468E8155CD5617DE8A31">
    <w:name w:val="AF67CEFDCE72468E8155CD5617DE8A31"/>
    <w:rsid w:val="00970B94"/>
  </w:style>
  <w:style w:type="paragraph" w:customStyle="1" w:styleId="30C2A4D41E034A5AA76941083FAD60C4">
    <w:name w:val="30C2A4D41E034A5AA76941083FAD60C4"/>
    <w:rsid w:val="00970B94"/>
  </w:style>
  <w:style w:type="paragraph" w:customStyle="1" w:styleId="53233359B1EF45E69373F254A6F9B66E">
    <w:name w:val="53233359B1EF45E69373F254A6F9B66E"/>
    <w:rsid w:val="00970B94"/>
  </w:style>
  <w:style w:type="paragraph" w:customStyle="1" w:styleId="3E3E47275187442D8742C4F9A2DEF9B9">
    <w:name w:val="3E3E47275187442D8742C4F9A2DEF9B9"/>
    <w:rsid w:val="00970B94"/>
  </w:style>
  <w:style w:type="paragraph" w:customStyle="1" w:styleId="0987D31A3A834AF28A7E025162118272">
    <w:name w:val="0987D31A3A834AF28A7E025162118272"/>
    <w:rsid w:val="007B2989"/>
  </w:style>
  <w:style w:type="paragraph" w:customStyle="1" w:styleId="8BFB4263399249D88386C44640D9E0769">
    <w:name w:val="8BFB4263399249D88386C44640D9E0769"/>
    <w:rsid w:val="007B2989"/>
    <w:pPr>
      <w:snapToGrid w:val="0"/>
      <w:spacing w:before="160" w:after="360" w:line="312" w:lineRule="auto"/>
    </w:pPr>
    <w:rPr>
      <w:rFonts w:eastAsiaTheme="minorHAnsi"/>
      <w:color w:val="000000" w:themeColor="text1"/>
      <w:sz w:val="24"/>
      <w:szCs w:val="24"/>
      <w:lang w:eastAsia="en-US"/>
    </w:rPr>
  </w:style>
  <w:style w:type="paragraph" w:customStyle="1" w:styleId="A16A7767E805404087E013DD06C92F862">
    <w:name w:val="A16A7767E805404087E013DD06C92F862"/>
    <w:rsid w:val="007B2989"/>
    <w:pPr>
      <w:snapToGrid w:val="0"/>
      <w:spacing w:before="160" w:after="360" w:line="312" w:lineRule="auto"/>
    </w:pPr>
    <w:rPr>
      <w:rFonts w:eastAsiaTheme="minorHAnsi"/>
      <w:color w:val="000000" w:themeColor="text1"/>
      <w:sz w:val="24"/>
      <w:szCs w:val="24"/>
      <w:lang w:eastAsia="en-US"/>
    </w:rPr>
  </w:style>
  <w:style w:type="paragraph" w:customStyle="1" w:styleId="C9704C7E6990441EBB959DEBB1C153589">
    <w:name w:val="C9704C7E6990441EBB959DEBB1C153589"/>
    <w:rsid w:val="007B2989"/>
    <w:pPr>
      <w:snapToGrid w:val="0"/>
      <w:spacing w:before="160" w:after="360" w:line="312" w:lineRule="auto"/>
    </w:pPr>
    <w:rPr>
      <w:rFonts w:eastAsiaTheme="minorHAnsi"/>
      <w:color w:val="000000" w:themeColor="text1"/>
      <w:sz w:val="24"/>
      <w:szCs w:val="24"/>
      <w:lang w:eastAsia="en-US"/>
    </w:rPr>
  </w:style>
  <w:style w:type="paragraph" w:customStyle="1" w:styleId="79C2F4DD45914DB4B78990D552D7D5C29">
    <w:name w:val="79C2F4DD45914DB4B78990D552D7D5C29"/>
    <w:rsid w:val="007B2989"/>
    <w:pPr>
      <w:snapToGrid w:val="0"/>
      <w:spacing w:before="160" w:after="360" w:line="312" w:lineRule="auto"/>
    </w:pPr>
    <w:rPr>
      <w:rFonts w:eastAsiaTheme="minorHAnsi"/>
      <w:color w:val="000000" w:themeColor="text1"/>
      <w:sz w:val="24"/>
      <w:szCs w:val="24"/>
      <w:lang w:eastAsia="en-US"/>
    </w:rPr>
  </w:style>
  <w:style w:type="paragraph" w:customStyle="1" w:styleId="DCEE6803E56748E4A6F0F843FF2862949">
    <w:name w:val="DCEE6803E56748E4A6F0F843FF2862949"/>
    <w:rsid w:val="007B2989"/>
    <w:pPr>
      <w:snapToGrid w:val="0"/>
      <w:spacing w:before="160" w:after="360" w:line="312" w:lineRule="auto"/>
    </w:pPr>
    <w:rPr>
      <w:rFonts w:eastAsiaTheme="minorHAnsi"/>
      <w:color w:val="000000" w:themeColor="text1"/>
      <w:sz w:val="24"/>
      <w:szCs w:val="24"/>
      <w:lang w:eastAsia="en-US"/>
    </w:rPr>
  </w:style>
  <w:style w:type="paragraph" w:customStyle="1" w:styleId="AF4D3DF9EB7348FABBFE96EF0D87EAE79">
    <w:name w:val="AF4D3DF9EB7348FABBFE96EF0D87EAE79"/>
    <w:rsid w:val="007B2989"/>
    <w:pPr>
      <w:snapToGrid w:val="0"/>
      <w:spacing w:before="160" w:after="360" w:line="312" w:lineRule="auto"/>
    </w:pPr>
    <w:rPr>
      <w:rFonts w:eastAsiaTheme="minorHAnsi"/>
      <w:color w:val="000000" w:themeColor="text1"/>
      <w:sz w:val="24"/>
      <w:szCs w:val="24"/>
      <w:lang w:eastAsia="en-US"/>
    </w:rPr>
  </w:style>
  <w:style w:type="paragraph" w:customStyle="1" w:styleId="20F24EE82FB34D9A80F5DED8B386E5EE9">
    <w:name w:val="20F24EE82FB34D9A80F5DED8B386E5EE9"/>
    <w:rsid w:val="007B2989"/>
    <w:pPr>
      <w:snapToGrid w:val="0"/>
      <w:spacing w:before="160" w:after="360" w:line="312" w:lineRule="auto"/>
    </w:pPr>
    <w:rPr>
      <w:rFonts w:eastAsiaTheme="minorHAnsi"/>
      <w:color w:val="000000" w:themeColor="text1"/>
      <w:sz w:val="24"/>
      <w:szCs w:val="24"/>
      <w:lang w:eastAsia="en-US"/>
    </w:rPr>
  </w:style>
  <w:style w:type="paragraph" w:customStyle="1" w:styleId="E742BB4A60DE422CAF9A0853A6D19DCB9">
    <w:name w:val="E742BB4A60DE422CAF9A0853A6D19DCB9"/>
    <w:rsid w:val="007B2989"/>
    <w:pPr>
      <w:snapToGrid w:val="0"/>
      <w:spacing w:before="160" w:after="360" w:line="312" w:lineRule="auto"/>
    </w:pPr>
    <w:rPr>
      <w:rFonts w:eastAsiaTheme="minorHAnsi"/>
      <w:color w:val="000000" w:themeColor="text1"/>
      <w:sz w:val="24"/>
      <w:szCs w:val="24"/>
      <w:lang w:eastAsia="en-US"/>
    </w:rPr>
  </w:style>
  <w:style w:type="paragraph" w:customStyle="1" w:styleId="D09B409B118A48CAA5E9711DE39CC9CA9">
    <w:name w:val="D09B409B118A48CAA5E9711DE39CC9CA9"/>
    <w:rsid w:val="007B2989"/>
    <w:pPr>
      <w:snapToGrid w:val="0"/>
      <w:spacing w:before="160" w:after="360" w:line="312" w:lineRule="auto"/>
    </w:pPr>
    <w:rPr>
      <w:rFonts w:eastAsiaTheme="minorHAnsi"/>
      <w:color w:val="000000" w:themeColor="text1"/>
      <w:sz w:val="24"/>
      <w:szCs w:val="24"/>
      <w:lang w:eastAsia="en-US"/>
    </w:rPr>
  </w:style>
  <w:style w:type="paragraph" w:customStyle="1" w:styleId="8D1B8E7A85E440AB8C08FB36356FB22F9">
    <w:name w:val="8D1B8E7A85E440AB8C08FB36356FB22F9"/>
    <w:rsid w:val="007B2989"/>
    <w:pPr>
      <w:snapToGrid w:val="0"/>
      <w:spacing w:before="160" w:after="360" w:line="312" w:lineRule="auto"/>
    </w:pPr>
    <w:rPr>
      <w:rFonts w:eastAsiaTheme="minorHAnsi"/>
      <w:color w:val="000000" w:themeColor="text1"/>
      <w:sz w:val="24"/>
      <w:szCs w:val="24"/>
      <w:lang w:eastAsia="en-US"/>
    </w:rPr>
  </w:style>
  <w:style w:type="paragraph" w:customStyle="1" w:styleId="6F6E287EE1B24339A5049F2B28200E525">
    <w:name w:val="6F6E287EE1B24339A5049F2B28200E525"/>
    <w:rsid w:val="007B2989"/>
    <w:pPr>
      <w:snapToGrid w:val="0"/>
      <w:spacing w:before="160" w:after="360" w:line="312" w:lineRule="auto"/>
    </w:pPr>
    <w:rPr>
      <w:rFonts w:eastAsiaTheme="minorHAnsi"/>
      <w:color w:val="000000" w:themeColor="text1"/>
      <w:sz w:val="24"/>
      <w:szCs w:val="24"/>
      <w:lang w:eastAsia="en-US"/>
    </w:rPr>
  </w:style>
  <w:style w:type="paragraph" w:customStyle="1" w:styleId="1B76919E1B4C4E8FA792A73C15FF59745">
    <w:name w:val="1B76919E1B4C4E8FA792A73C15FF59745"/>
    <w:rsid w:val="007B2989"/>
    <w:pPr>
      <w:snapToGrid w:val="0"/>
      <w:spacing w:before="160" w:after="360" w:line="312" w:lineRule="auto"/>
    </w:pPr>
    <w:rPr>
      <w:rFonts w:eastAsiaTheme="minorHAnsi"/>
      <w:color w:val="000000" w:themeColor="text1"/>
      <w:sz w:val="24"/>
      <w:szCs w:val="24"/>
      <w:lang w:eastAsia="en-US"/>
    </w:rPr>
  </w:style>
  <w:style w:type="paragraph" w:customStyle="1" w:styleId="5069DCBB04134DDB8133AABD63DC0A1F9">
    <w:name w:val="5069DCBB04134DDB8133AABD63DC0A1F9"/>
    <w:rsid w:val="007B2989"/>
    <w:pPr>
      <w:snapToGrid w:val="0"/>
      <w:spacing w:before="160" w:after="360" w:line="312" w:lineRule="auto"/>
    </w:pPr>
    <w:rPr>
      <w:rFonts w:eastAsiaTheme="minorHAnsi"/>
      <w:color w:val="000000" w:themeColor="text1"/>
      <w:sz w:val="24"/>
      <w:szCs w:val="24"/>
      <w:lang w:eastAsia="en-US"/>
    </w:rPr>
  </w:style>
  <w:style w:type="paragraph" w:customStyle="1" w:styleId="6B87F584207243F380CA9C3F964030419">
    <w:name w:val="6B87F584207243F380CA9C3F964030419"/>
    <w:rsid w:val="007B2989"/>
    <w:pPr>
      <w:snapToGrid w:val="0"/>
      <w:spacing w:before="160" w:after="360" w:line="312" w:lineRule="auto"/>
    </w:pPr>
    <w:rPr>
      <w:rFonts w:eastAsiaTheme="minorHAnsi"/>
      <w:color w:val="000000" w:themeColor="text1"/>
      <w:sz w:val="24"/>
      <w:szCs w:val="24"/>
      <w:lang w:eastAsia="en-US"/>
    </w:rPr>
  </w:style>
  <w:style w:type="paragraph" w:customStyle="1" w:styleId="6E0ABD914DA548A1A59BB15D49C792BF9">
    <w:name w:val="6E0ABD914DA548A1A59BB15D49C792BF9"/>
    <w:rsid w:val="007B2989"/>
    <w:pPr>
      <w:snapToGrid w:val="0"/>
      <w:spacing w:before="160" w:after="360" w:line="312" w:lineRule="auto"/>
    </w:pPr>
    <w:rPr>
      <w:rFonts w:eastAsiaTheme="minorHAnsi"/>
      <w:color w:val="000000" w:themeColor="text1"/>
      <w:sz w:val="24"/>
      <w:szCs w:val="24"/>
      <w:lang w:eastAsia="en-US"/>
    </w:rPr>
  </w:style>
  <w:style w:type="paragraph" w:customStyle="1" w:styleId="249AEF2FA6DE42CB80915B7B4941AC369">
    <w:name w:val="249AEF2FA6DE42CB80915B7B4941AC369"/>
    <w:rsid w:val="007B2989"/>
    <w:pPr>
      <w:snapToGrid w:val="0"/>
      <w:spacing w:before="160" w:after="360" w:line="312" w:lineRule="auto"/>
    </w:pPr>
    <w:rPr>
      <w:rFonts w:eastAsiaTheme="minorHAnsi"/>
      <w:color w:val="000000" w:themeColor="text1"/>
      <w:sz w:val="24"/>
      <w:szCs w:val="24"/>
      <w:lang w:eastAsia="en-US"/>
    </w:rPr>
  </w:style>
  <w:style w:type="paragraph" w:customStyle="1" w:styleId="B11322B02DAB4E8392EF701F1420615E9">
    <w:name w:val="B11322B02DAB4E8392EF701F1420615E9"/>
    <w:rsid w:val="007B2989"/>
    <w:pPr>
      <w:snapToGrid w:val="0"/>
      <w:spacing w:before="160" w:after="360" w:line="312" w:lineRule="auto"/>
    </w:pPr>
    <w:rPr>
      <w:rFonts w:eastAsiaTheme="minorHAnsi"/>
      <w:color w:val="000000" w:themeColor="text1"/>
      <w:sz w:val="24"/>
      <w:szCs w:val="24"/>
      <w:lang w:eastAsia="en-US"/>
    </w:rPr>
  </w:style>
  <w:style w:type="paragraph" w:customStyle="1" w:styleId="F1D464427927403BA5A36EE624997A1F9">
    <w:name w:val="F1D464427927403BA5A36EE624997A1F9"/>
    <w:rsid w:val="007B2989"/>
    <w:pPr>
      <w:snapToGrid w:val="0"/>
      <w:spacing w:before="160" w:after="360" w:line="312" w:lineRule="auto"/>
    </w:pPr>
    <w:rPr>
      <w:rFonts w:eastAsiaTheme="minorHAnsi"/>
      <w:color w:val="000000" w:themeColor="text1"/>
      <w:sz w:val="24"/>
      <w:szCs w:val="24"/>
      <w:lang w:eastAsia="en-US"/>
    </w:rPr>
  </w:style>
  <w:style w:type="paragraph" w:customStyle="1" w:styleId="D445E10D8DC94E18B88ABE3763619DCD9">
    <w:name w:val="D445E10D8DC94E18B88ABE3763619DCD9"/>
    <w:rsid w:val="007B2989"/>
    <w:pPr>
      <w:snapToGrid w:val="0"/>
      <w:spacing w:before="160" w:after="360" w:line="312" w:lineRule="auto"/>
    </w:pPr>
    <w:rPr>
      <w:rFonts w:eastAsiaTheme="minorHAnsi"/>
      <w:color w:val="000000" w:themeColor="text1"/>
      <w:sz w:val="24"/>
      <w:szCs w:val="24"/>
      <w:lang w:eastAsia="en-US"/>
    </w:rPr>
  </w:style>
  <w:style w:type="paragraph" w:customStyle="1" w:styleId="CA67428E57F34590B149DF4D57110F5B9">
    <w:name w:val="CA67428E57F34590B149DF4D57110F5B9"/>
    <w:rsid w:val="007B2989"/>
    <w:pPr>
      <w:snapToGrid w:val="0"/>
      <w:spacing w:before="160" w:after="360" w:line="312" w:lineRule="auto"/>
    </w:pPr>
    <w:rPr>
      <w:rFonts w:eastAsiaTheme="minorHAnsi"/>
      <w:color w:val="000000" w:themeColor="text1"/>
      <w:sz w:val="24"/>
      <w:szCs w:val="24"/>
      <w:lang w:eastAsia="en-US"/>
    </w:rPr>
  </w:style>
  <w:style w:type="paragraph" w:customStyle="1" w:styleId="3FF83C00F391483CB8AF03F7080F04109">
    <w:name w:val="3FF83C00F391483CB8AF03F7080F04109"/>
    <w:rsid w:val="007B2989"/>
    <w:pPr>
      <w:snapToGrid w:val="0"/>
      <w:spacing w:before="160" w:after="360" w:line="312" w:lineRule="auto"/>
    </w:pPr>
    <w:rPr>
      <w:rFonts w:eastAsiaTheme="minorHAnsi"/>
      <w:color w:val="000000" w:themeColor="text1"/>
      <w:sz w:val="24"/>
      <w:szCs w:val="24"/>
      <w:lang w:eastAsia="en-US"/>
    </w:rPr>
  </w:style>
  <w:style w:type="paragraph" w:customStyle="1" w:styleId="709F7C557F2C4C08A9534652946360D49">
    <w:name w:val="709F7C557F2C4C08A9534652946360D49"/>
    <w:rsid w:val="007B2989"/>
    <w:pPr>
      <w:snapToGrid w:val="0"/>
      <w:spacing w:before="160" w:after="360" w:line="312" w:lineRule="auto"/>
    </w:pPr>
    <w:rPr>
      <w:rFonts w:eastAsiaTheme="minorHAnsi"/>
      <w:color w:val="000000" w:themeColor="text1"/>
      <w:sz w:val="24"/>
      <w:szCs w:val="24"/>
      <w:lang w:eastAsia="en-US"/>
    </w:rPr>
  </w:style>
  <w:style w:type="paragraph" w:customStyle="1" w:styleId="E0DE9DA3FA954BA5AB52654AD680349F9">
    <w:name w:val="E0DE9DA3FA954BA5AB52654AD680349F9"/>
    <w:rsid w:val="007B2989"/>
    <w:pPr>
      <w:snapToGrid w:val="0"/>
      <w:spacing w:before="160" w:after="360" w:line="312" w:lineRule="auto"/>
    </w:pPr>
    <w:rPr>
      <w:rFonts w:eastAsiaTheme="minorHAnsi"/>
      <w:color w:val="000000" w:themeColor="text1"/>
      <w:sz w:val="24"/>
      <w:szCs w:val="24"/>
      <w:lang w:eastAsia="en-US"/>
    </w:rPr>
  </w:style>
  <w:style w:type="paragraph" w:customStyle="1" w:styleId="8BAC92BFAFD042B698A3880182CEA1369">
    <w:name w:val="8BAC92BFAFD042B698A3880182CEA1369"/>
    <w:rsid w:val="007B2989"/>
    <w:pPr>
      <w:snapToGrid w:val="0"/>
      <w:spacing w:before="160" w:after="360" w:line="312" w:lineRule="auto"/>
    </w:pPr>
    <w:rPr>
      <w:rFonts w:eastAsiaTheme="minorHAnsi"/>
      <w:color w:val="000000" w:themeColor="text1"/>
      <w:sz w:val="24"/>
      <w:szCs w:val="24"/>
      <w:lang w:eastAsia="en-US"/>
    </w:rPr>
  </w:style>
  <w:style w:type="paragraph" w:customStyle="1" w:styleId="ADFC0802DE9745F1A9E9D08DED77C5159">
    <w:name w:val="ADFC0802DE9745F1A9E9D08DED77C5159"/>
    <w:rsid w:val="007B2989"/>
    <w:pPr>
      <w:snapToGrid w:val="0"/>
      <w:spacing w:before="160" w:after="360" w:line="312" w:lineRule="auto"/>
    </w:pPr>
    <w:rPr>
      <w:rFonts w:eastAsiaTheme="minorHAnsi"/>
      <w:color w:val="000000" w:themeColor="text1"/>
      <w:sz w:val="24"/>
      <w:szCs w:val="24"/>
      <w:lang w:eastAsia="en-US"/>
    </w:rPr>
  </w:style>
  <w:style w:type="paragraph" w:customStyle="1" w:styleId="F78AAB82BA214C72800AC79062431ABE9">
    <w:name w:val="F78AAB82BA214C72800AC79062431ABE9"/>
    <w:rsid w:val="007B2989"/>
    <w:pPr>
      <w:snapToGrid w:val="0"/>
      <w:spacing w:before="160" w:after="360" w:line="312" w:lineRule="auto"/>
    </w:pPr>
    <w:rPr>
      <w:rFonts w:eastAsiaTheme="minorHAnsi"/>
      <w:color w:val="000000" w:themeColor="text1"/>
      <w:sz w:val="24"/>
      <w:szCs w:val="24"/>
      <w:lang w:eastAsia="en-US"/>
    </w:rPr>
  </w:style>
  <w:style w:type="paragraph" w:customStyle="1" w:styleId="FE9A4842B21D4D5796566D87CE7C1AE19">
    <w:name w:val="FE9A4842B21D4D5796566D87CE7C1AE19"/>
    <w:rsid w:val="007B2989"/>
    <w:pPr>
      <w:snapToGrid w:val="0"/>
      <w:spacing w:before="160" w:after="360" w:line="312" w:lineRule="auto"/>
    </w:pPr>
    <w:rPr>
      <w:rFonts w:eastAsiaTheme="minorHAnsi"/>
      <w:color w:val="000000" w:themeColor="text1"/>
      <w:sz w:val="24"/>
      <w:szCs w:val="24"/>
      <w:lang w:eastAsia="en-US"/>
    </w:rPr>
  </w:style>
  <w:style w:type="paragraph" w:customStyle="1" w:styleId="8F80C2E58D864143A8A274E8B5DC078B9">
    <w:name w:val="8F80C2E58D864143A8A274E8B5DC078B9"/>
    <w:rsid w:val="007B2989"/>
    <w:pPr>
      <w:snapToGrid w:val="0"/>
      <w:spacing w:before="160" w:after="360" w:line="312" w:lineRule="auto"/>
    </w:pPr>
    <w:rPr>
      <w:rFonts w:eastAsiaTheme="minorHAnsi"/>
      <w:color w:val="000000" w:themeColor="text1"/>
      <w:sz w:val="24"/>
      <w:szCs w:val="24"/>
      <w:lang w:eastAsia="en-US"/>
    </w:rPr>
  </w:style>
  <w:style w:type="paragraph" w:customStyle="1" w:styleId="7BE625C9920C4E829A636F1CE3B5687B9">
    <w:name w:val="7BE625C9920C4E829A636F1CE3B5687B9"/>
    <w:rsid w:val="007B2989"/>
    <w:pPr>
      <w:snapToGrid w:val="0"/>
      <w:spacing w:before="160" w:after="360" w:line="312" w:lineRule="auto"/>
    </w:pPr>
    <w:rPr>
      <w:rFonts w:eastAsiaTheme="minorHAnsi"/>
      <w:color w:val="000000" w:themeColor="text1"/>
      <w:sz w:val="24"/>
      <w:szCs w:val="24"/>
      <w:lang w:eastAsia="en-US"/>
    </w:rPr>
  </w:style>
  <w:style w:type="paragraph" w:customStyle="1" w:styleId="C4E689BA7AAE454C9D94D13FBAF7B20A9">
    <w:name w:val="C4E689BA7AAE454C9D94D13FBAF7B20A9"/>
    <w:rsid w:val="007B2989"/>
    <w:pPr>
      <w:snapToGrid w:val="0"/>
      <w:spacing w:before="160" w:after="360" w:line="312" w:lineRule="auto"/>
    </w:pPr>
    <w:rPr>
      <w:rFonts w:eastAsiaTheme="minorHAnsi"/>
      <w:color w:val="000000" w:themeColor="text1"/>
      <w:sz w:val="24"/>
      <w:szCs w:val="24"/>
      <w:lang w:eastAsia="en-US"/>
    </w:rPr>
  </w:style>
  <w:style w:type="paragraph" w:customStyle="1" w:styleId="6EC4163376E44C9BA97D1A33792D55D29">
    <w:name w:val="6EC4163376E44C9BA97D1A33792D55D29"/>
    <w:rsid w:val="007B2989"/>
    <w:pPr>
      <w:snapToGrid w:val="0"/>
      <w:spacing w:before="160" w:after="360" w:line="312" w:lineRule="auto"/>
    </w:pPr>
    <w:rPr>
      <w:rFonts w:eastAsiaTheme="minorHAnsi"/>
      <w:color w:val="000000" w:themeColor="text1"/>
      <w:sz w:val="24"/>
      <w:szCs w:val="24"/>
      <w:lang w:eastAsia="en-US"/>
    </w:rPr>
  </w:style>
  <w:style w:type="paragraph" w:customStyle="1" w:styleId="6C3B58C97771442BAAE4D36E96021CB59">
    <w:name w:val="6C3B58C97771442BAAE4D36E96021CB59"/>
    <w:rsid w:val="007B2989"/>
    <w:pPr>
      <w:snapToGrid w:val="0"/>
      <w:spacing w:before="160" w:after="360" w:line="312" w:lineRule="auto"/>
    </w:pPr>
    <w:rPr>
      <w:rFonts w:eastAsiaTheme="minorHAnsi"/>
      <w:color w:val="000000" w:themeColor="text1"/>
      <w:sz w:val="24"/>
      <w:szCs w:val="24"/>
      <w:lang w:eastAsia="en-US"/>
    </w:rPr>
  </w:style>
  <w:style w:type="paragraph" w:customStyle="1" w:styleId="35E6847039644A0998906CD9359C787D1">
    <w:name w:val="35E6847039644A0998906CD9359C787D1"/>
    <w:rsid w:val="007B2989"/>
    <w:pPr>
      <w:snapToGrid w:val="0"/>
      <w:spacing w:before="160" w:after="360" w:line="312" w:lineRule="auto"/>
    </w:pPr>
    <w:rPr>
      <w:rFonts w:eastAsiaTheme="minorHAnsi"/>
      <w:color w:val="000000" w:themeColor="text1"/>
      <w:sz w:val="24"/>
      <w:szCs w:val="24"/>
      <w:lang w:eastAsia="en-US"/>
    </w:rPr>
  </w:style>
  <w:style w:type="paragraph" w:customStyle="1" w:styleId="43507D5C7BCC4A5D9E52677F562587F61">
    <w:name w:val="43507D5C7BCC4A5D9E52677F562587F61"/>
    <w:rsid w:val="007B2989"/>
    <w:pPr>
      <w:snapToGrid w:val="0"/>
      <w:spacing w:before="160" w:after="360" w:line="312" w:lineRule="auto"/>
    </w:pPr>
    <w:rPr>
      <w:rFonts w:eastAsiaTheme="minorHAnsi"/>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Reasonable Adjustments Passport</vt:lpstr>
    </vt:vector>
  </TitlesOfParts>
  <Manager/>
  <Company/>
  <LinksUpToDate>false</LinksUpToDate>
  <CharactersWithSpaces>13843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Adjustments Passport</dc:title>
  <dc:subject/>
  <dc:creator>University of Essex</dc:creator>
  <cp:keywords/>
  <dc:description/>
  <cp:lastModifiedBy>Sprules, Sam E</cp:lastModifiedBy>
  <cp:revision>7</cp:revision>
  <cp:lastPrinted>2021-05-04T15:09:00Z</cp:lastPrinted>
  <dcterms:created xsi:type="dcterms:W3CDTF">2023-07-03T15:19:00Z</dcterms:created>
  <dcterms:modified xsi:type="dcterms:W3CDTF">2023-07-13T10:51:00Z</dcterms:modified>
  <cp:category/>
</cp:coreProperties>
</file>