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EDFAE" w14:textId="46C0C24C" w:rsidR="00CE6C2D" w:rsidRDefault="0048689D" w:rsidP="00257F39">
      <w:pPr>
        <w:jc w:val="center"/>
        <w:rPr>
          <w:rFonts w:ascii="Arial Black" w:hAnsi="Arial Black"/>
          <w:b/>
          <w:szCs w:val="16"/>
        </w:rPr>
      </w:pPr>
      <w:r>
        <w:rPr>
          <w:rFonts w:ascii="Arial Black" w:hAnsi="Arial Black"/>
          <w:b/>
          <w:szCs w:val="16"/>
        </w:rPr>
        <w:t>R</w:t>
      </w:r>
      <w:r w:rsidR="00257F39" w:rsidRPr="00D57720">
        <w:rPr>
          <w:rFonts w:ascii="Arial Black" w:hAnsi="Arial Black"/>
          <w:b/>
          <w:szCs w:val="16"/>
        </w:rPr>
        <w:t>ECRUITMENT PACK</w:t>
      </w:r>
    </w:p>
    <w:p w14:paraId="79C7DDEA" w14:textId="77777777" w:rsidR="00257F39" w:rsidRPr="00713B81" w:rsidRDefault="00257F39" w:rsidP="00257F39">
      <w:pPr>
        <w:rPr>
          <w:b/>
          <w:sz w:val="24"/>
          <w:szCs w:val="24"/>
        </w:rPr>
      </w:pPr>
    </w:p>
    <w:p w14:paraId="039953B2" w14:textId="77777777" w:rsidR="00257F39" w:rsidRPr="00EF25E4" w:rsidRDefault="00257F39" w:rsidP="00257F39">
      <w:pPr>
        <w:rPr>
          <w:rFonts w:ascii="Arial" w:hAnsi="Arial" w:cs="Arial"/>
          <w:b/>
          <w:sz w:val="18"/>
          <w:szCs w:val="20"/>
        </w:rPr>
      </w:pPr>
      <w:r w:rsidRPr="00EF25E4">
        <w:rPr>
          <w:rFonts w:ascii="Arial" w:hAnsi="Arial" w:cs="Arial"/>
          <w:b/>
          <w:sz w:val="18"/>
          <w:szCs w:val="20"/>
        </w:rPr>
        <w:t>This document includes the following information:</w:t>
      </w:r>
    </w:p>
    <w:p w14:paraId="2C2C868B" w14:textId="77777777" w:rsidR="00257F39" w:rsidRPr="00BA0936" w:rsidRDefault="00257F39" w:rsidP="00257F39">
      <w:pPr>
        <w:jc w:val="center"/>
        <w:rPr>
          <w:rFonts w:ascii="Arial" w:hAnsi="Arial" w:cs="Arial"/>
          <w:sz w:val="18"/>
          <w:szCs w:val="20"/>
        </w:rPr>
      </w:pPr>
    </w:p>
    <w:p w14:paraId="433242C9" w14:textId="77777777" w:rsidR="00257F39" w:rsidRPr="00BA0936" w:rsidRDefault="00257F39" w:rsidP="00257F39">
      <w:pPr>
        <w:numPr>
          <w:ilvl w:val="0"/>
          <w:numId w:val="1"/>
        </w:numPr>
        <w:rPr>
          <w:rFonts w:ascii="Arial" w:hAnsi="Arial" w:cs="Arial"/>
          <w:sz w:val="18"/>
          <w:szCs w:val="20"/>
        </w:rPr>
      </w:pPr>
      <w:r w:rsidRPr="00BA0936">
        <w:rPr>
          <w:rFonts w:ascii="Arial" w:hAnsi="Arial" w:cs="Arial"/>
          <w:sz w:val="18"/>
          <w:szCs w:val="20"/>
        </w:rPr>
        <w:t>Job Description</w:t>
      </w:r>
    </w:p>
    <w:p w14:paraId="7A38ED03" w14:textId="77777777" w:rsidR="00257F39" w:rsidRPr="00BA0936" w:rsidRDefault="00257F39" w:rsidP="00257F39">
      <w:pPr>
        <w:numPr>
          <w:ilvl w:val="0"/>
          <w:numId w:val="1"/>
        </w:numPr>
        <w:rPr>
          <w:rFonts w:ascii="Arial" w:hAnsi="Arial" w:cs="Arial"/>
          <w:sz w:val="18"/>
          <w:szCs w:val="20"/>
        </w:rPr>
      </w:pPr>
      <w:r w:rsidRPr="00BA0936">
        <w:rPr>
          <w:rFonts w:ascii="Arial" w:hAnsi="Arial" w:cs="Arial"/>
          <w:sz w:val="18"/>
          <w:szCs w:val="20"/>
        </w:rPr>
        <w:t>Person Specification</w:t>
      </w:r>
    </w:p>
    <w:p w14:paraId="74E97DAE" w14:textId="77777777" w:rsidR="00257F39" w:rsidRPr="00BA0936" w:rsidRDefault="00257F39" w:rsidP="00257F39">
      <w:pPr>
        <w:numPr>
          <w:ilvl w:val="0"/>
          <w:numId w:val="1"/>
        </w:numPr>
        <w:rPr>
          <w:rFonts w:ascii="Arial" w:hAnsi="Arial" w:cs="Arial"/>
          <w:sz w:val="18"/>
          <w:szCs w:val="20"/>
        </w:rPr>
      </w:pPr>
      <w:r w:rsidRPr="00BA0936">
        <w:rPr>
          <w:rFonts w:ascii="Arial" w:hAnsi="Arial" w:cs="Arial"/>
          <w:sz w:val="18"/>
          <w:szCs w:val="20"/>
        </w:rPr>
        <w:t>Additional information</w:t>
      </w:r>
    </w:p>
    <w:p w14:paraId="3C876423" w14:textId="77777777" w:rsidR="00257F39" w:rsidRPr="00BA0936" w:rsidRDefault="00257F39" w:rsidP="00257F39">
      <w:pPr>
        <w:pBdr>
          <w:bottom w:val="single" w:sz="4" w:space="1" w:color="auto"/>
        </w:pBdr>
        <w:rPr>
          <w:rFonts w:ascii="Arial" w:hAnsi="Arial" w:cs="Arial"/>
          <w:sz w:val="18"/>
          <w:szCs w:val="20"/>
        </w:rPr>
      </w:pPr>
    </w:p>
    <w:p w14:paraId="31196A28" w14:textId="77777777" w:rsidR="00257F39" w:rsidRPr="00BA0936" w:rsidRDefault="00257F39" w:rsidP="00257F39">
      <w:pPr>
        <w:rPr>
          <w:rFonts w:ascii="Arial" w:hAnsi="Arial" w:cs="Arial"/>
          <w:b/>
          <w:sz w:val="18"/>
          <w:szCs w:val="20"/>
          <w:u w:val="single"/>
        </w:rPr>
      </w:pPr>
    </w:p>
    <w:p w14:paraId="370A5966" w14:textId="77777777" w:rsidR="00257F39" w:rsidRPr="00BA0936" w:rsidRDefault="00257F39" w:rsidP="00257F39">
      <w:pPr>
        <w:rPr>
          <w:rFonts w:ascii="Arial" w:hAnsi="Arial" w:cs="Arial"/>
          <w:b/>
          <w:sz w:val="18"/>
          <w:szCs w:val="20"/>
        </w:rPr>
      </w:pPr>
      <w:r w:rsidRPr="00BA0936">
        <w:rPr>
          <w:rFonts w:ascii="Arial" w:hAnsi="Arial" w:cs="Arial"/>
          <w:b/>
          <w:sz w:val="18"/>
          <w:szCs w:val="20"/>
        </w:rPr>
        <w:t>Making an application:</w:t>
      </w:r>
    </w:p>
    <w:p w14:paraId="5FFB43E2" w14:textId="77777777" w:rsidR="00257F39" w:rsidRPr="00271A3E" w:rsidRDefault="00257F39" w:rsidP="00257F39">
      <w:pPr>
        <w:overflowPunct w:val="0"/>
        <w:autoSpaceDE w:val="0"/>
        <w:autoSpaceDN w:val="0"/>
        <w:adjustRightInd w:val="0"/>
        <w:jc w:val="both"/>
        <w:textAlignment w:val="baseline"/>
        <w:rPr>
          <w:rFonts w:ascii="Arial" w:hAnsi="Arial" w:cs="Arial"/>
          <w:sz w:val="18"/>
          <w:szCs w:val="18"/>
        </w:rPr>
      </w:pPr>
      <w:r w:rsidRPr="00271A3E">
        <w:rPr>
          <w:rFonts w:ascii="Arial" w:hAnsi="Arial" w:cs="Arial"/>
          <w:sz w:val="18"/>
          <w:szCs w:val="18"/>
        </w:rPr>
        <w:t>When completing the on-line application form you will be asked to answer questions to help you demonstrate how you meet the requirements of the post. Your answers will be used at the shortlisting and interview stages of the recruitment process.  We therefore recommend that you take a copy of this recruitment pack to help with your preparation.</w:t>
      </w:r>
    </w:p>
    <w:p w14:paraId="456824D2" w14:textId="77777777" w:rsidR="00257F39" w:rsidRPr="00271A3E" w:rsidRDefault="00257F39" w:rsidP="00257F39">
      <w:pPr>
        <w:jc w:val="both"/>
        <w:rPr>
          <w:rFonts w:ascii="Arial" w:hAnsi="Arial" w:cs="Arial"/>
          <w:sz w:val="18"/>
          <w:szCs w:val="18"/>
        </w:rPr>
      </w:pPr>
    </w:p>
    <w:p w14:paraId="51FD3D3E" w14:textId="3102F192" w:rsidR="007666BA" w:rsidRDefault="007666BA" w:rsidP="007666BA">
      <w:pPr>
        <w:jc w:val="both"/>
        <w:rPr>
          <w:rFonts w:ascii="Arial" w:hAnsi="Arial" w:cs="Arial"/>
          <w:sz w:val="20"/>
          <w:szCs w:val="20"/>
        </w:rPr>
      </w:pPr>
      <w:r>
        <w:rPr>
          <w:rFonts w:ascii="Arial" w:hAnsi="Arial" w:cs="Arial"/>
          <w:sz w:val="20"/>
          <w:szCs w:val="20"/>
        </w:rPr>
        <w:t xml:space="preserve">NOTE IF YOU ARE APPLYING VIA THE UNIVERSITY’S </w:t>
      </w:r>
      <w:r w:rsidR="000360B3">
        <w:rPr>
          <w:rFonts w:ascii="Arial" w:hAnsi="Arial" w:cs="Arial"/>
          <w:sz w:val="20"/>
          <w:szCs w:val="20"/>
        </w:rPr>
        <w:t xml:space="preserve">ONLINE RECRUITMENT </w:t>
      </w:r>
      <w:r>
        <w:rPr>
          <w:rFonts w:ascii="Arial" w:hAnsi="Arial" w:cs="Arial"/>
          <w:sz w:val="20"/>
          <w:szCs w:val="20"/>
        </w:rPr>
        <w:t>PORTAL: You don’t have to answer the questions in one attempt but can save your incomplete application and return to it at another time.  You may want to draft your answers using Microsoft Word and then copy your text into the application form.  Please be aware that formatting (e.g. underline, bold, bulleting) will be lost in this process.  If you are using an Apple product you will need to use an alternative web browser to Safari such as Google Chrome.</w:t>
      </w:r>
    </w:p>
    <w:p w14:paraId="7B236423" w14:textId="77777777" w:rsidR="007666BA" w:rsidRDefault="007666BA" w:rsidP="007666BA">
      <w:pPr>
        <w:ind w:left="360"/>
        <w:jc w:val="both"/>
        <w:rPr>
          <w:rFonts w:ascii="Arial" w:hAnsi="Arial" w:cs="Arial"/>
          <w:sz w:val="20"/>
          <w:szCs w:val="20"/>
        </w:rPr>
      </w:pPr>
    </w:p>
    <w:p w14:paraId="17C59325" w14:textId="77777777" w:rsidR="007666BA" w:rsidRDefault="007666BA" w:rsidP="007666BA">
      <w:pPr>
        <w:numPr>
          <w:ilvl w:val="0"/>
          <w:numId w:val="44"/>
        </w:num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Links to Guidance Notes and Frequently Asked Questions can be found on the Search Results page. These pages will open in a new window.</w:t>
      </w:r>
    </w:p>
    <w:p w14:paraId="26612033" w14:textId="1589E6B7" w:rsidR="00257F39" w:rsidRPr="007666BA" w:rsidRDefault="007666BA" w:rsidP="007666BA">
      <w:pPr>
        <w:numPr>
          <w:ilvl w:val="0"/>
          <w:numId w:val="44"/>
        </w:numPr>
        <w:overflowPunct w:val="0"/>
        <w:autoSpaceDE w:val="0"/>
        <w:autoSpaceDN w:val="0"/>
        <w:adjustRightInd w:val="0"/>
        <w:jc w:val="both"/>
        <w:textAlignment w:val="baseline"/>
        <w:rPr>
          <w:rFonts w:ascii="Arial" w:hAnsi="Arial" w:cs="Arial"/>
          <w:b/>
          <w:sz w:val="20"/>
          <w:szCs w:val="20"/>
        </w:rPr>
      </w:pPr>
      <w:r>
        <w:rPr>
          <w:rFonts w:ascii="Arial" w:hAnsi="Arial" w:cs="Arial"/>
          <w:b/>
          <w:sz w:val="20"/>
          <w:szCs w:val="20"/>
        </w:rPr>
        <w:t>We recommend that you take a copy of this recruitment pack to help with your preparation.</w:t>
      </w:r>
    </w:p>
    <w:p w14:paraId="771D16CC" w14:textId="77777777" w:rsidR="00257F39" w:rsidRPr="006312BC" w:rsidRDefault="00257F39" w:rsidP="00257F39">
      <w:pPr>
        <w:overflowPunct w:val="0"/>
        <w:autoSpaceDE w:val="0"/>
        <w:autoSpaceDN w:val="0"/>
        <w:adjustRightInd w:val="0"/>
        <w:jc w:val="both"/>
        <w:textAlignment w:val="baseline"/>
        <w:rPr>
          <w:rFonts w:ascii="Arial" w:hAnsi="Arial" w:cs="Arial"/>
          <w:sz w:val="18"/>
          <w:szCs w:val="18"/>
        </w:rPr>
      </w:pPr>
    </w:p>
    <w:p w14:paraId="0252F966" w14:textId="77777777" w:rsidR="009F1E54" w:rsidRPr="006312BC" w:rsidRDefault="009F1E54" w:rsidP="009F1E54">
      <w:pPr>
        <w:overflowPunct w:val="0"/>
        <w:autoSpaceDE w:val="0"/>
        <w:autoSpaceDN w:val="0"/>
        <w:jc w:val="both"/>
        <w:textAlignment w:val="baseline"/>
        <w:rPr>
          <w:rFonts w:ascii="Arial" w:hAnsi="Arial" w:cs="Arial"/>
          <w:b/>
          <w:bCs/>
          <w:sz w:val="18"/>
          <w:szCs w:val="18"/>
        </w:rPr>
      </w:pPr>
      <w:bookmarkStart w:id="0" w:name="_Hlk84331526"/>
      <w:r w:rsidRPr="006312BC">
        <w:rPr>
          <w:rFonts w:ascii="Arial" w:hAnsi="Arial" w:cs="Arial"/>
          <w:b/>
          <w:bCs/>
          <w:sz w:val="18"/>
          <w:szCs w:val="18"/>
        </w:rPr>
        <w:t>Our commitment to Equality, Diversity and Inclusion</w:t>
      </w:r>
    </w:p>
    <w:p w14:paraId="443665C4" w14:textId="4FA6C734" w:rsidR="009F1E54" w:rsidRPr="006312BC" w:rsidRDefault="009F1E54" w:rsidP="009F1E54">
      <w:pPr>
        <w:overflowPunct w:val="0"/>
        <w:autoSpaceDE w:val="0"/>
        <w:autoSpaceDN w:val="0"/>
        <w:jc w:val="both"/>
        <w:textAlignment w:val="baseline"/>
        <w:rPr>
          <w:rFonts w:ascii="Arial" w:hAnsi="Arial" w:cs="Arial"/>
          <w:sz w:val="18"/>
          <w:szCs w:val="18"/>
        </w:rPr>
      </w:pPr>
      <w:r w:rsidRPr="006312BC">
        <w:rPr>
          <w:rFonts w:ascii="Arial" w:hAnsi="Arial" w:cs="Arial"/>
          <w:sz w:val="18"/>
          <w:szCs w:val="18"/>
        </w:rPr>
        <w:t xml:space="preserve">The </w:t>
      </w:r>
      <w:hyperlink r:id="rId7" w:history="1">
        <w:r w:rsidRPr="006312BC">
          <w:rPr>
            <w:rStyle w:val="Hyperlink"/>
            <w:rFonts w:ascii="Arial" w:eastAsiaTheme="majorEastAsia" w:hAnsi="Arial" w:cs="Arial"/>
            <w:sz w:val="18"/>
            <w:szCs w:val="18"/>
          </w:rPr>
          <w:t>diversity of our community</w:t>
        </w:r>
      </w:hyperlink>
      <w:r w:rsidRPr="006312BC">
        <w:rPr>
          <w:rFonts w:ascii="Arial" w:hAnsi="Arial" w:cs="Arial"/>
          <w:sz w:val="18"/>
          <w:szCs w:val="18"/>
        </w:rPr>
        <w:t xml:space="preserve"> is more than where our staff and students come from. More than 1000 of our staff and students identify as LGBTQ+, more than 1,300 have declared a disability and many members of our community follow a religion or belief.</w:t>
      </w:r>
    </w:p>
    <w:p w14:paraId="4C34F666" w14:textId="77777777" w:rsidR="00790FFA" w:rsidRPr="006312BC" w:rsidRDefault="00790FFA" w:rsidP="009F1E54">
      <w:pPr>
        <w:overflowPunct w:val="0"/>
        <w:autoSpaceDE w:val="0"/>
        <w:autoSpaceDN w:val="0"/>
        <w:jc w:val="both"/>
        <w:textAlignment w:val="baseline"/>
        <w:rPr>
          <w:rFonts w:ascii="Arial" w:hAnsi="Arial" w:cs="Arial"/>
          <w:sz w:val="18"/>
          <w:szCs w:val="18"/>
        </w:rPr>
      </w:pPr>
    </w:p>
    <w:p w14:paraId="75EAF462" w14:textId="1A61A5F8" w:rsidR="009F1E54" w:rsidRPr="006312BC" w:rsidRDefault="009F1E54" w:rsidP="009F1E54">
      <w:pPr>
        <w:overflowPunct w:val="0"/>
        <w:autoSpaceDE w:val="0"/>
        <w:autoSpaceDN w:val="0"/>
        <w:jc w:val="both"/>
        <w:textAlignment w:val="baseline"/>
        <w:rPr>
          <w:rFonts w:ascii="Arial" w:hAnsi="Arial" w:cs="Arial"/>
          <w:sz w:val="18"/>
          <w:szCs w:val="18"/>
        </w:rPr>
      </w:pPr>
      <w:r w:rsidRPr="006312BC">
        <w:rPr>
          <w:rFonts w:ascii="Arial" w:hAnsi="Arial" w:cs="Arial"/>
          <w:sz w:val="18"/>
          <w:szCs w:val="18"/>
        </w:rPr>
        <w:t>We recognise the value that diversity brings and so we want to recruit, develop, retain and motivate an increasingly diverse workforce. We also want to attract people who will be good citizens</w:t>
      </w:r>
      <w:r w:rsidR="00790FFA" w:rsidRPr="006312BC">
        <w:rPr>
          <w:rFonts w:ascii="Arial" w:hAnsi="Arial" w:cs="Arial"/>
          <w:sz w:val="18"/>
          <w:szCs w:val="18"/>
        </w:rPr>
        <w:t>,</w:t>
      </w:r>
      <w:r w:rsidRPr="006312BC">
        <w:rPr>
          <w:rFonts w:ascii="Arial" w:hAnsi="Arial" w:cs="Arial"/>
          <w:sz w:val="18"/>
          <w:szCs w:val="18"/>
        </w:rPr>
        <w:t xml:space="preserve"> who will contribute to the life of the University and whose behaviour will have a positive impact on those around them. </w:t>
      </w:r>
    </w:p>
    <w:p w14:paraId="677F5CC2" w14:textId="77777777" w:rsidR="009F1E54" w:rsidRPr="006312BC" w:rsidRDefault="009F1E54" w:rsidP="009F1E54">
      <w:pPr>
        <w:overflowPunct w:val="0"/>
        <w:autoSpaceDE w:val="0"/>
        <w:autoSpaceDN w:val="0"/>
        <w:jc w:val="both"/>
        <w:textAlignment w:val="baseline"/>
        <w:rPr>
          <w:rFonts w:ascii="Arial" w:hAnsi="Arial" w:cs="Arial"/>
          <w:sz w:val="18"/>
          <w:szCs w:val="18"/>
        </w:rPr>
      </w:pPr>
    </w:p>
    <w:p w14:paraId="51AE3ED3" w14:textId="77777777" w:rsidR="009F1E54" w:rsidRPr="006312BC" w:rsidRDefault="009F1E54" w:rsidP="009F1E54">
      <w:pPr>
        <w:overflowPunct w:val="0"/>
        <w:autoSpaceDE w:val="0"/>
        <w:autoSpaceDN w:val="0"/>
        <w:jc w:val="both"/>
        <w:textAlignment w:val="baseline"/>
        <w:rPr>
          <w:rFonts w:ascii="Arial" w:hAnsi="Arial" w:cs="Arial"/>
          <w:sz w:val="18"/>
          <w:szCs w:val="18"/>
        </w:rPr>
      </w:pPr>
      <w:r w:rsidRPr="006312BC">
        <w:rPr>
          <w:rFonts w:ascii="Arial" w:hAnsi="Arial" w:cs="Arial"/>
          <w:sz w:val="18"/>
          <w:szCs w:val="18"/>
        </w:rPr>
        <w:t xml:space="preserve">Our </w:t>
      </w:r>
      <w:hyperlink r:id="rId8" w:history="1">
        <w:r w:rsidRPr="006312BC">
          <w:rPr>
            <w:rStyle w:val="Hyperlink"/>
            <w:rFonts w:ascii="Arial" w:eastAsiaTheme="majorEastAsia" w:hAnsi="Arial" w:cs="Arial"/>
            <w:sz w:val="18"/>
            <w:szCs w:val="18"/>
          </w:rPr>
          <w:t>Strategy</w:t>
        </w:r>
      </w:hyperlink>
      <w:r w:rsidRPr="006312BC">
        <w:rPr>
          <w:rFonts w:ascii="Arial" w:hAnsi="Arial" w:cs="Arial"/>
          <w:sz w:val="18"/>
          <w:szCs w:val="18"/>
        </w:rPr>
        <w:t xml:space="preserve"> sets out how we will do this through the delivery of a fair and supportive working environment for all.</w:t>
      </w:r>
    </w:p>
    <w:bookmarkEnd w:id="0"/>
    <w:p w14:paraId="577703CC" w14:textId="77777777" w:rsidR="00257F39" w:rsidRPr="006312BC" w:rsidRDefault="00257F39" w:rsidP="00257F39">
      <w:pPr>
        <w:overflowPunct w:val="0"/>
        <w:autoSpaceDE w:val="0"/>
        <w:autoSpaceDN w:val="0"/>
        <w:adjustRightInd w:val="0"/>
        <w:jc w:val="both"/>
        <w:textAlignment w:val="baseline"/>
        <w:rPr>
          <w:rFonts w:ascii="Arial" w:hAnsi="Arial" w:cs="Arial"/>
          <w:sz w:val="18"/>
          <w:szCs w:val="18"/>
        </w:rPr>
      </w:pPr>
    </w:p>
    <w:p w14:paraId="0BD97ED5" w14:textId="77777777" w:rsidR="00257F39" w:rsidRPr="00271A3E" w:rsidRDefault="00257F39" w:rsidP="00257F39">
      <w:pPr>
        <w:rPr>
          <w:rFonts w:ascii="Arial" w:hAnsi="Arial" w:cs="Arial"/>
          <w:sz w:val="18"/>
          <w:szCs w:val="18"/>
        </w:rPr>
      </w:pPr>
      <w:r w:rsidRPr="006312BC">
        <w:rPr>
          <w:rFonts w:ascii="Arial" w:hAnsi="Arial" w:cs="Arial"/>
          <w:sz w:val="18"/>
          <w:szCs w:val="18"/>
        </w:rPr>
        <w:t>The University of Essex is proud to be part of the Disability Confident scheme</w:t>
      </w:r>
      <w:r w:rsidRPr="00271A3E">
        <w:rPr>
          <w:rFonts w:ascii="Arial" w:hAnsi="Arial" w:cs="Arial"/>
          <w:sz w:val="18"/>
          <w:szCs w:val="18"/>
        </w:rPr>
        <w:t xml:space="preserve"> and is committed to supporting diversity and equality, representative of our inclusive community.  As part of our commitment to this scheme any candidate who has a disability and meets all the essential criteria for the role will be offered an interview.  We also work in partnership with national disability organisation </w:t>
      </w:r>
      <w:hyperlink r:id="rId9" w:history="1">
        <w:r w:rsidR="00CE6C2D" w:rsidRPr="00271A3E">
          <w:rPr>
            <w:rStyle w:val="Hyperlink"/>
            <w:rFonts w:ascii="Arial" w:hAnsi="Arial" w:cs="Arial"/>
            <w:b/>
            <w:sz w:val="18"/>
            <w:szCs w:val="18"/>
          </w:rPr>
          <w:t>AccessAble</w:t>
        </w:r>
        <w:r w:rsidRPr="00271A3E">
          <w:rPr>
            <w:rStyle w:val="Hyperlink"/>
            <w:rFonts w:ascii="Arial" w:hAnsi="Arial" w:cs="Arial"/>
            <w:sz w:val="18"/>
            <w:szCs w:val="18"/>
          </w:rPr>
          <w:t xml:space="preserve"> </w:t>
        </w:r>
      </w:hyperlink>
      <w:r w:rsidRPr="00271A3E">
        <w:rPr>
          <w:rFonts w:ascii="Arial" w:hAnsi="Arial" w:cs="Arial"/>
          <w:sz w:val="18"/>
          <w:szCs w:val="18"/>
        </w:rPr>
        <w:t xml:space="preserve">who provide detailed online access guides to many of our campus buildings and facilities which you may find useful. </w:t>
      </w:r>
    </w:p>
    <w:p w14:paraId="31E35D10" w14:textId="77777777" w:rsidR="00257F39" w:rsidRPr="00271A3E" w:rsidRDefault="00257F39" w:rsidP="00257F39">
      <w:pPr>
        <w:overflowPunct w:val="0"/>
        <w:autoSpaceDE w:val="0"/>
        <w:autoSpaceDN w:val="0"/>
        <w:adjustRightInd w:val="0"/>
        <w:jc w:val="both"/>
        <w:textAlignment w:val="baseline"/>
        <w:rPr>
          <w:rFonts w:ascii="Arial" w:hAnsi="Arial" w:cs="Arial"/>
          <w:sz w:val="18"/>
          <w:szCs w:val="18"/>
        </w:rPr>
      </w:pPr>
    </w:p>
    <w:p w14:paraId="7A7604AD" w14:textId="2881ABCA" w:rsidR="00257F39" w:rsidRPr="00271A3E" w:rsidRDefault="00257F39" w:rsidP="00257F39">
      <w:pPr>
        <w:jc w:val="both"/>
        <w:rPr>
          <w:rFonts w:ascii="Arial" w:hAnsi="Arial" w:cs="Arial"/>
          <w:b/>
          <w:sz w:val="18"/>
          <w:szCs w:val="18"/>
        </w:rPr>
      </w:pPr>
      <w:r w:rsidRPr="00271A3E">
        <w:rPr>
          <w:rFonts w:ascii="Arial" w:hAnsi="Arial" w:cs="Arial"/>
          <w:sz w:val="18"/>
          <w:szCs w:val="18"/>
        </w:rPr>
        <w:t>Please note:  We are only accepting on-line applications for this post.  However, if you have a disability that makes it difficult for you to provide us with information in this way, please con</w:t>
      </w:r>
      <w:r w:rsidR="00FC0D4F" w:rsidRPr="00271A3E">
        <w:rPr>
          <w:rFonts w:ascii="Arial" w:hAnsi="Arial" w:cs="Arial"/>
          <w:sz w:val="18"/>
          <w:szCs w:val="18"/>
        </w:rPr>
        <w:t xml:space="preserve">tact </w:t>
      </w:r>
      <w:hyperlink r:id="rId10" w:history="1">
        <w:r w:rsidR="006312BC" w:rsidRPr="00C33FB4">
          <w:rPr>
            <w:rStyle w:val="Hyperlink"/>
            <w:rFonts w:ascii="Arial" w:hAnsi="Arial" w:cs="Arial"/>
            <w:sz w:val="18"/>
            <w:szCs w:val="18"/>
          </w:rPr>
          <w:t>resourcing@essex.ac.uk</w:t>
        </w:r>
      </w:hyperlink>
      <w:r w:rsidR="006312BC">
        <w:rPr>
          <w:rFonts w:ascii="Arial" w:hAnsi="Arial" w:cs="Arial"/>
          <w:sz w:val="18"/>
          <w:szCs w:val="18"/>
        </w:rPr>
        <w:t xml:space="preserve"> </w:t>
      </w:r>
      <w:r w:rsidRPr="00271A3E">
        <w:rPr>
          <w:rFonts w:ascii="Arial" w:hAnsi="Arial" w:cs="Arial"/>
          <w:sz w:val="18"/>
          <w:szCs w:val="18"/>
        </w:rPr>
        <w:t xml:space="preserve"> for help.</w:t>
      </w:r>
    </w:p>
    <w:p w14:paraId="1C9E6732" w14:textId="77777777" w:rsidR="00257F39" w:rsidRPr="00BA0936" w:rsidRDefault="00257F39" w:rsidP="00257F39">
      <w:pPr>
        <w:rPr>
          <w:rFonts w:ascii="Arial" w:hAnsi="Arial" w:cs="Arial"/>
          <w:b/>
          <w:sz w:val="18"/>
          <w:szCs w:val="20"/>
        </w:rPr>
      </w:pPr>
    </w:p>
    <w:p w14:paraId="1B3B8F8C" w14:textId="35B4DC49" w:rsidR="009F1E54" w:rsidRDefault="00EC1A44" w:rsidP="00EC1A44">
      <w:pPr>
        <w:rPr>
          <w:rFonts w:ascii="Arial Black" w:hAnsi="Arial Black" w:cs="Arial"/>
          <w:b/>
          <w:sz w:val="18"/>
          <w:szCs w:val="20"/>
        </w:rPr>
      </w:pPr>
      <w:r w:rsidRPr="00D95D83">
        <w:rPr>
          <w:rFonts w:ascii="Arial Black" w:hAnsi="Arial Black" w:cs="Arial"/>
          <w:b/>
          <w:sz w:val="18"/>
          <w:szCs w:val="20"/>
        </w:rPr>
        <w:t xml:space="preserve">Closing Date: </w:t>
      </w:r>
      <w:r w:rsidR="000B4048">
        <w:rPr>
          <w:rFonts w:ascii="Arial Black" w:hAnsi="Arial Black" w:cs="Arial"/>
          <w:b/>
          <w:sz w:val="18"/>
          <w:szCs w:val="20"/>
        </w:rPr>
        <w:br/>
        <w:t xml:space="preserve">Interviews are planned for: </w:t>
      </w:r>
    </w:p>
    <w:p w14:paraId="399F11C6" w14:textId="37D6F4BC" w:rsidR="00257F39" w:rsidRPr="008740DD" w:rsidRDefault="00257F39" w:rsidP="009C3DF9">
      <w:pPr>
        <w:tabs>
          <w:tab w:val="left" w:pos="720"/>
          <w:tab w:val="left" w:pos="1276"/>
          <w:tab w:val="left" w:pos="2160"/>
          <w:tab w:val="left" w:pos="2880"/>
          <w:tab w:val="left" w:pos="3600"/>
          <w:tab w:val="left" w:pos="4320"/>
          <w:tab w:val="left" w:pos="5040"/>
          <w:tab w:val="left" w:pos="7125"/>
        </w:tabs>
        <w:ind w:left="-142" w:right="-613" w:hanging="709"/>
        <w:jc w:val="center"/>
        <w:rPr>
          <w:rFonts w:ascii="Arial" w:hAnsi="Arial" w:cs="Arial"/>
          <w:b/>
          <w:bCs/>
          <w:sz w:val="16"/>
          <w:szCs w:val="16"/>
        </w:rPr>
      </w:pPr>
    </w:p>
    <w:p w14:paraId="587C3767" w14:textId="482BBBBC" w:rsidR="00636B4B" w:rsidRPr="002E7AF4" w:rsidRDefault="00636B4B" w:rsidP="00257F39">
      <w:pPr>
        <w:rPr>
          <w:rFonts w:ascii="Arial" w:hAnsi="Arial" w:cs="Arial"/>
          <w:b/>
          <w:sz w:val="18"/>
          <w:szCs w:val="16"/>
        </w:rPr>
      </w:pPr>
    </w:p>
    <w:p w14:paraId="5E0AAD02" w14:textId="2345CF3A" w:rsidR="00636B4B" w:rsidRDefault="00636B4B" w:rsidP="00257F39">
      <w:pPr>
        <w:rPr>
          <w:rFonts w:ascii="Arial" w:hAnsi="Arial" w:cs="Arial"/>
          <w:b/>
          <w:sz w:val="16"/>
          <w:szCs w:val="20"/>
        </w:rPr>
      </w:pPr>
    </w:p>
    <w:p w14:paraId="0CBEBF3A" w14:textId="3066424F" w:rsidR="00257F39" w:rsidRPr="00BA0936" w:rsidRDefault="00257F39" w:rsidP="00257F39">
      <w:pPr>
        <w:rPr>
          <w:rFonts w:ascii="Arial" w:hAnsi="Arial" w:cs="Arial"/>
          <w:b/>
          <w:sz w:val="16"/>
          <w:szCs w:val="20"/>
        </w:rPr>
      </w:pPr>
      <w:r w:rsidRPr="00BA0936">
        <w:rPr>
          <w:rFonts w:ascii="Arial" w:hAnsi="Arial" w:cs="Arial"/>
          <w:b/>
          <w:sz w:val="16"/>
          <w:szCs w:val="20"/>
        </w:rPr>
        <w:t>University of Essex Campus Services Limited (UECS) is a wholly owned company of the University of Essex.  Please note that this post is being advertised by the University on behalf of UECS and some aspects of the information provided on the University recruitment website will not apply to this appointment.  The Terms of Appointment relating to this post are published on the website alongside this document.</w:t>
      </w:r>
    </w:p>
    <w:p w14:paraId="0CBAC620" w14:textId="77777777" w:rsidR="00257F39" w:rsidRPr="00BA0936" w:rsidRDefault="00257F39" w:rsidP="00257F39">
      <w:pPr>
        <w:rPr>
          <w:rFonts w:ascii="Arial" w:hAnsi="Arial" w:cs="Arial"/>
          <w:b/>
          <w:sz w:val="16"/>
          <w:szCs w:val="20"/>
        </w:rPr>
      </w:pPr>
    </w:p>
    <w:p w14:paraId="744F79FC" w14:textId="77777777" w:rsidR="00257F39" w:rsidRPr="00BA0936" w:rsidRDefault="00257F39" w:rsidP="00257F39">
      <w:pPr>
        <w:rPr>
          <w:rFonts w:ascii="Arial" w:hAnsi="Arial" w:cs="Arial"/>
          <w:b/>
          <w:sz w:val="16"/>
          <w:szCs w:val="20"/>
        </w:rPr>
      </w:pPr>
      <w:r w:rsidRPr="00BA0936">
        <w:rPr>
          <w:rFonts w:ascii="Arial" w:hAnsi="Arial" w:cs="Arial"/>
          <w:b/>
          <w:sz w:val="16"/>
          <w:szCs w:val="20"/>
        </w:rPr>
        <w:t>Data Protection:  UECS shares recruitment data with the University of Essex who provide human resources services.</w:t>
      </w:r>
    </w:p>
    <w:p w14:paraId="2807B9E0" w14:textId="77777777" w:rsidR="008D7B56" w:rsidRDefault="008D7B56" w:rsidP="008D7B56">
      <w:pPr>
        <w:spacing w:after="120"/>
        <w:rPr>
          <w:rFonts w:ascii="Arial" w:hAnsi="Arial" w:cs="Arial"/>
          <w:b/>
          <w:sz w:val="16"/>
          <w:szCs w:val="16"/>
        </w:rPr>
      </w:pPr>
    </w:p>
    <w:p w14:paraId="4B728DA2" w14:textId="77777777" w:rsidR="00EC1A44" w:rsidRDefault="00EC1A44" w:rsidP="00314A07">
      <w:pPr>
        <w:spacing w:before="100" w:beforeAutospacing="1" w:after="240"/>
        <w:jc w:val="center"/>
        <w:rPr>
          <w:rStyle w:val="Emphasis"/>
          <w:rFonts w:ascii="Arial" w:hAnsi="Arial" w:cs="Arial"/>
          <w:bCs/>
          <w:i w:val="0"/>
          <w:sz w:val="20"/>
          <w:szCs w:val="20"/>
        </w:rPr>
      </w:pPr>
    </w:p>
    <w:p w14:paraId="7317EB8E" w14:textId="77777777" w:rsidR="007666BA" w:rsidRDefault="007666BA" w:rsidP="007666BA">
      <w:pPr>
        <w:widowControl w:val="0"/>
        <w:jc w:val="center"/>
        <w:outlineLvl w:val="0"/>
        <w:rPr>
          <w:rFonts w:ascii="Arial" w:hAnsi="Arial" w:cs="Arial"/>
          <w:b/>
          <w:sz w:val="20"/>
          <w:szCs w:val="20"/>
        </w:rPr>
      </w:pPr>
      <w:r>
        <w:rPr>
          <w:rFonts w:ascii="Arial" w:hAnsi="Arial" w:cs="Arial"/>
          <w:b/>
          <w:sz w:val="20"/>
          <w:szCs w:val="20"/>
        </w:rPr>
        <w:lastRenderedPageBreak/>
        <w:t xml:space="preserve">JOB DESCRIPTION – Job ref </w:t>
      </w:r>
      <w:sdt>
        <w:sdtPr>
          <w:rPr>
            <w:rFonts w:ascii="Arial" w:hAnsi="Arial" w:cs="Arial"/>
            <w:b/>
            <w:sz w:val="20"/>
            <w:szCs w:val="20"/>
          </w:rPr>
          <w:id w:val="668984701"/>
          <w:placeholder>
            <w:docPart w:val="8442644BC0E949DD9D32C28767438818"/>
          </w:placeholder>
        </w:sdtPr>
        <w:sdtEndPr/>
        <w:sdtContent>
          <w:r>
            <w:rPr>
              <w:rFonts w:ascii="Arial" w:hAnsi="Arial" w:cs="Arial"/>
              <w:b/>
              <w:sz w:val="20"/>
              <w:szCs w:val="20"/>
            </w:rPr>
            <w:t>(iTrent REQ Number: XX)</w:t>
          </w:r>
        </w:sdtContent>
      </w:sdt>
      <w:r>
        <w:rPr>
          <w:rFonts w:ascii="Arial" w:hAnsi="Arial" w:cs="Arial"/>
          <w:b/>
          <w:sz w:val="20"/>
          <w:szCs w:val="20"/>
        </w:rPr>
        <w:t xml:space="preserve">   </w:t>
      </w:r>
    </w:p>
    <w:p w14:paraId="77B498B3" w14:textId="77777777" w:rsidR="007666BA" w:rsidRDefault="007666BA" w:rsidP="007666BA">
      <w:pPr>
        <w:outlineLvl w:val="0"/>
        <w:rPr>
          <w:rFonts w:ascii="Arial" w:hAnsi="Arial" w:cs="Arial"/>
          <w:b/>
          <w:sz w:val="20"/>
          <w:szCs w:val="20"/>
        </w:rPr>
      </w:pPr>
    </w:p>
    <w:tbl>
      <w:tblPr>
        <w:tblStyle w:val="TableGridLight"/>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343"/>
      </w:tblGrid>
      <w:tr w:rsidR="007666BA" w14:paraId="4BA05055" w14:textId="77777777" w:rsidTr="007666BA">
        <w:tc>
          <w:tcPr>
            <w:tcW w:w="4673" w:type="dxa"/>
            <w:tcBorders>
              <w:top w:val="single" w:sz="4" w:space="0" w:color="auto"/>
              <w:left w:val="single" w:sz="4" w:space="0" w:color="auto"/>
              <w:bottom w:val="single" w:sz="4" w:space="0" w:color="auto"/>
              <w:right w:val="single" w:sz="4" w:space="0" w:color="auto"/>
            </w:tcBorders>
          </w:tcPr>
          <w:p w14:paraId="6652FD71" w14:textId="77777777" w:rsidR="007666BA" w:rsidRDefault="007666BA">
            <w:pPr>
              <w:outlineLvl w:val="0"/>
              <w:rPr>
                <w:rFonts w:ascii="Arial" w:hAnsi="Arial" w:cs="Arial"/>
                <w:b/>
                <w:sz w:val="20"/>
                <w:szCs w:val="20"/>
                <w:lang w:val="en-US" w:eastAsia="en-US" w:bidi="en-US"/>
              </w:rPr>
            </w:pPr>
            <w:r>
              <w:rPr>
                <w:rFonts w:ascii="Arial" w:hAnsi="Arial" w:cs="Arial"/>
                <w:b/>
                <w:sz w:val="20"/>
                <w:szCs w:val="20"/>
                <w:lang w:val="en-US" w:eastAsia="en-US" w:bidi="en-US"/>
              </w:rPr>
              <w:t xml:space="preserve">Job Title: </w:t>
            </w:r>
          </w:p>
          <w:p w14:paraId="18D1BFFB" w14:textId="77777777" w:rsidR="007666BA" w:rsidRDefault="007666BA">
            <w:pPr>
              <w:outlineLvl w:val="0"/>
              <w:rPr>
                <w:rFonts w:ascii="Arial" w:hAnsi="Arial" w:cs="Arial"/>
                <w:b/>
                <w:sz w:val="20"/>
                <w:szCs w:val="20"/>
                <w:lang w:val="en-US" w:eastAsia="en-US" w:bidi="en-US"/>
              </w:rPr>
            </w:pPr>
          </w:p>
        </w:tc>
        <w:tc>
          <w:tcPr>
            <w:tcW w:w="4343" w:type="dxa"/>
            <w:tcBorders>
              <w:top w:val="single" w:sz="4" w:space="0" w:color="auto"/>
              <w:left w:val="single" w:sz="4" w:space="0" w:color="auto"/>
              <w:bottom w:val="single" w:sz="4" w:space="0" w:color="auto"/>
              <w:right w:val="single" w:sz="4" w:space="0" w:color="auto"/>
            </w:tcBorders>
            <w:hideMark/>
          </w:tcPr>
          <w:p w14:paraId="41BEB130" w14:textId="77777777" w:rsidR="007666BA" w:rsidRDefault="007666BA">
            <w:pPr>
              <w:outlineLvl w:val="0"/>
              <w:rPr>
                <w:rFonts w:ascii="Arial" w:hAnsi="Arial" w:cs="Arial"/>
                <w:b/>
                <w:sz w:val="20"/>
                <w:szCs w:val="20"/>
                <w:lang w:val="en-US" w:eastAsia="en-US" w:bidi="en-US"/>
              </w:rPr>
            </w:pPr>
            <w:r>
              <w:rPr>
                <w:rFonts w:ascii="Arial" w:hAnsi="Arial" w:cs="Arial"/>
                <w:b/>
                <w:sz w:val="20"/>
                <w:szCs w:val="20"/>
                <w:lang w:val="en-US" w:eastAsia="en-US" w:bidi="en-US"/>
              </w:rPr>
              <w:t xml:space="preserve">Apprentice </w:t>
            </w:r>
            <w:sdt>
              <w:sdtPr>
                <w:rPr>
                  <w:rFonts w:ascii="Arial" w:hAnsi="Arial" w:cs="Arial"/>
                  <w:b/>
                  <w:sz w:val="20"/>
                  <w:szCs w:val="20"/>
                  <w:lang w:val="en-US" w:eastAsia="en-US" w:bidi="en-US"/>
                </w:rPr>
                <w:id w:val="-1829972425"/>
                <w:placeholder>
                  <w:docPart w:val="8442644BC0E949DD9D32C28767438818"/>
                </w:placeholder>
              </w:sdtPr>
              <w:sdtEndPr/>
              <w:sdtContent>
                <w:r>
                  <w:rPr>
                    <w:rFonts w:ascii="Arial" w:hAnsi="Arial" w:cs="Arial"/>
                    <w:b/>
                    <w:sz w:val="20"/>
                    <w:szCs w:val="20"/>
                    <w:lang w:val="en-US" w:eastAsia="en-US" w:bidi="en-US"/>
                  </w:rPr>
                  <w:t>XXX</w:t>
                </w:r>
              </w:sdtContent>
            </w:sdt>
          </w:p>
        </w:tc>
      </w:tr>
      <w:tr w:rsidR="007666BA" w14:paraId="7787C48C" w14:textId="77777777" w:rsidTr="007666BA">
        <w:tc>
          <w:tcPr>
            <w:tcW w:w="4673" w:type="dxa"/>
            <w:tcBorders>
              <w:top w:val="single" w:sz="4" w:space="0" w:color="auto"/>
              <w:left w:val="single" w:sz="4" w:space="0" w:color="auto"/>
              <w:bottom w:val="single" w:sz="4" w:space="0" w:color="auto"/>
              <w:right w:val="single" w:sz="4" w:space="0" w:color="auto"/>
            </w:tcBorders>
          </w:tcPr>
          <w:p w14:paraId="6036BB2C" w14:textId="283CC888" w:rsidR="007666BA" w:rsidRDefault="007666BA">
            <w:pPr>
              <w:outlineLvl w:val="0"/>
              <w:rPr>
                <w:rFonts w:ascii="Arial" w:hAnsi="Arial" w:cs="Arial"/>
                <w:b/>
                <w:sz w:val="20"/>
                <w:szCs w:val="20"/>
                <w:lang w:val="en-US" w:eastAsia="en-US" w:bidi="en-US"/>
              </w:rPr>
            </w:pPr>
            <w:r>
              <w:rPr>
                <w:rFonts w:ascii="Arial" w:hAnsi="Arial" w:cs="Arial"/>
                <w:b/>
                <w:sz w:val="20"/>
                <w:szCs w:val="20"/>
                <w:lang w:val="en-US" w:eastAsia="en-US" w:bidi="en-US"/>
              </w:rPr>
              <w:t xml:space="preserve">Grade of role (apprentice </w:t>
            </w:r>
            <w:r w:rsidR="003331E3">
              <w:rPr>
                <w:rFonts w:ascii="Arial" w:hAnsi="Arial" w:cs="Arial"/>
                <w:b/>
                <w:sz w:val="20"/>
                <w:szCs w:val="20"/>
                <w:lang w:val="en-US" w:eastAsia="en-US" w:bidi="en-US"/>
              </w:rPr>
              <w:t xml:space="preserve">is </w:t>
            </w:r>
            <w:r>
              <w:rPr>
                <w:rFonts w:ascii="Arial" w:hAnsi="Arial" w:cs="Arial"/>
                <w:b/>
                <w:sz w:val="20"/>
                <w:szCs w:val="20"/>
                <w:lang w:val="en-US" w:eastAsia="en-US" w:bidi="en-US"/>
              </w:rPr>
              <w:t>working towards):</w:t>
            </w:r>
          </w:p>
          <w:p w14:paraId="2EB76F36" w14:textId="77777777" w:rsidR="007666BA" w:rsidRDefault="007666BA">
            <w:pPr>
              <w:outlineLvl w:val="0"/>
              <w:rPr>
                <w:rFonts w:ascii="Arial" w:hAnsi="Arial" w:cs="Arial"/>
                <w:b/>
                <w:sz w:val="20"/>
                <w:szCs w:val="20"/>
                <w:lang w:val="en-US" w:eastAsia="en-US" w:bidi="en-US"/>
              </w:rPr>
            </w:pPr>
          </w:p>
        </w:tc>
        <w:sdt>
          <w:sdtPr>
            <w:rPr>
              <w:rStyle w:val="Style5"/>
              <w:lang w:val="en-US" w:eastAsia="en-US" w:bidi="en-US"/>
            </w:rPr>
            <w:id w:val="92603552"/>
            <w:placeholder>
              <w:docPart w:val="5CA3055C44F8418FBAA72D9F14DEF9A2"/>
            </w:placeholder>
            <w:showingPlcHdr/>
          </w:sdtPr>
          <w:sdtEndPr>
            <w:rPr>
              <w:rStyle w:val="Style5"/>
            </w:rPr>
          </w:sdtEndPr>
          <w:sdtContent>
            <w:tc>
              <w:tcPr>
                <w:tcW w:w="4343" w:type="dxa"/>
                <w:tcBorders>
                  <w:top w:val="single" w:sz="4" w:space="0" w:color="auto"/>
                  <w:left w:val="single" w:sz="4" w:space="0" w:color="auto"/>
                  <w:bottom w:val="single" w:sz="4" w:space="0" w:color="auto"/>
                  <w:right w:val="single" w:sz="4" w:space="0" w:color="auto"/>
                </w:tcBorders>
                <w:hideMark/>
              </w:tcPr>
              <w:p w14:paraId="4E32377E" w14:textId="77777777" w:rsidR="007666BA" w:rsidRDefault="007666BA">
                <w:pPr>
                  <w:outlineLvl w:val="0"/>
                  <w:rPr>
                    <w:rFonts w:cs="Arial"/>
                    <w:b/>
                    <w:szCs w:val="20"/>
                    <w:lang w:val="en-US" w:eastAsia="en-US" w:bidi="en-US"/>
                  </w:rPr>
                </w:pPr>
                <w:r w:rsidRPr="00DA043A">
                  <w:rPr>
                    <w:rStyle w:val="PlaceholderText"/>
                    <w:rFonts w:ascii="Arial" w:eastAsiaTheme="majorEastAsia" w:hAnsi="Arial" w:cs="Arial"/>
                    <w:color w:val="auto"/>
                    <w:sz w:val="20"/>
                    <w:szCs w:val="20"/>
                    <w:lang w:val="en-US" w:eastAsia="en-US" w:bidi="en-US"/>
                  </w:rPr>
                  <w:t>Click or tap here to enter text.</w:t>
                </w:r>
              </w:p>
            </w:tc>
          </w:sdtContent>
        </w:sdt>
      </w:tr>
      <w:tr w:rsidR="007666BA" w14:paraId="7B960A81" w14:textId="77777777" w:rsidTr="007666BA">
        <w:tc>
          <w:tcPr>
            <w:tcW w:w="4673" w:type="dxa"/>
            <w:tcBorders>
              <w:top w:val="single" w:sz="4" w:space="0" w:color="auto"/>
              <w:left w:val="single" w:sz="4" w:space="0" w:color="auto"/>
              <w:bottom w:val="single" w:sz="4" w:space="0" w:color="auto"/>
              <w:right w:val="single" w:sz="4" w:space="0" w:color="auto"/>
            </w:tcBorders>
          </w:tcPr>
          <w:p w14:paraId="2E8C1EA7" w14:textId="77777777" w:rsidR="007666BA" w:rsidRDefault="007666BA">
            <w:pPr>
              <w:outlineLvl w:val="0"/>
              <w:rPr>
                <w:rFonts w:ascii="Arial" w:hAnsi="Arial" w:cs="Arial"/>
                <w:b/>
                <w:sz w:val="20"/>
                <w:szCs w:val="20"/>
                <w:lang w:val="en-US" w:eastAsia="en-US" w:bidi="en-US"/>
              </w:rPr>
            </w:pPr>
            <w:r>
              <w:rPr>
                <w:rFonts w:ascii="Arial" w:hAnsi="Arial" w:cs="Arial"/>
                <w:b/>
                <w:sz w:val="20"/>
                <w:szCs w:val="20"/>
                <w:lang w:val="en-US" w:eastAsia="en-US" w:bidi="en-US"/>
              </w:rPr>
              <w:t>Apprentice Salary Grade:</w:t>
            </w:r>
          </w:p>
          <w:p w14:paraId="5080C6CE" w14:textId="77777777" w:rsidR="007666BA" w:rsidRDefault="007666BA">
            <w:pPr>
              <w:outlineLvl w:val="0"/>
              <w:rPr>
                <w:rFonts w:ascii="Arial" w:hAnsi="Arial" w:cs="Arial"/>
                <w:b/>
                <w:sz w:val="20"/>
                <w:szCs w:val="20"/>
                <w:lang w:val="en-US" w:eastAsia="en-US" w:bidi="en-US"/>
              </w:rPr>
            </w:pPr>
          </w:p>
        </w:tc>
        <w:sdt>
          <w:sdtPr>
            <w:rPr>
              <w:rStyle w:val="Style5"/>
              <w:lang w:val="en-US" w:eastAsia="en-US" w:bidi="en-US"/>
            </w:rPr>
            <w:id w:val="-1566404745"/>
            <w:placeholder>
              <w:docPart w:val="48E28F9CE2014B69AB28020D61B13F60"/>
            </w:placeholder>
            <w:showingPlcHdr/>
          </w:sdtPr>
          <w:sdtEndPr>
            <w:rPr>
              <w:rStyle w:val="Style5"/>
            </w:rPr>
          </w:sdtEndPr>
          <w:sdtContent>
            <w:tc>
              <w:tcPr>
                <w:tcW w:w="4343" w:type="dxa"/>
                <w:tcBorders>
                  <w:top w:val="single" w:sz="4" w:space="0" w:color="auto"/>
                  <w:left w:val="single" w:sz="4" w:space="0" w:color="auto"/>
                  <w:bottom w:val="single" w:sz="4" w:space="0" w:color="auto"/>
                  <w:right w:val="single" w:sz="4" w:space="0" w:color="auto"/>
                </w:tcBorders>
                <w:hideMark/>
              </w:tcPr>
              <w:p w14:paraId="7757BA61" w14:textId="77777777" w:rsidR="007666BA" w:rsidRDefault="007666BA">
                <w:pPr>
                  <w:outlineLvl w:val="0"/>
                  <w:rPr>
                    <w:rFonts w:cs="Arial"/>
                    <w:b/>
                    <w:szCs w:val="20"/>
                    <w:lang w:val="en-US" w:eastAsia="en-US" w:bidi="en-US"/>
                  </w:rPr>
                </w:pPr>
                <w:r w:rsidRPr="00DA043A">
                  <w:rPr>
                    <w:rStyle w:val="PlaceholderText"/>
                    <w:rFonts w:ascii="Arial" w:eastAsiaTheme="majorEastAsia" w:hAnsi="Arial" w:cs="Arial"/>
                    <w:color w:val="auto"/>
                    <w:sz w:val="20"/>
                    <w:szCs w:val="20"/>
                    <w:lang w:val="en-US" w:eastAsia="en-US" w:bidi="en-US"/>
                  </w:rPr>
                  <w:t>Click or tap here to enter text.</w:t>
                </w:r>
              </w:p>
            </w:tc>
          </w:sdtContent>
        </w:sdt>
      </w:tr>
      <w:tr w:rsidR="007666BA" w14:paraId="749988BE" w14:textId="77777777" w:rsidTr="007666BA">
        <w:tc>
          <w:tcPr>
            <w:tcW w:w="4673" w:type="dxa"/>
            <w:tcBorders>
              <w:top w:val="single" w:sz="4" w:space="0" w:color="auto"/>
              <w:left w:val="single" w:sz="4" w:space="0" w:color="auto"/>
              <w:bottom w:val="single" w:sz="4" w:space="0" w:color="auto"/>
              <w:right w:val="single" w:sz="4" w:space="0" w:color="auto"/>
            </w:tcBorders>
            <w:hideMark/>
          </w:tcPr>
          <w:p w14:paraId="461DED06" w14:textId="77777777" w:rsidR="007666BA" w:rsidRDefault="007666BA">
            <w:pPr>
              <w:outlineLvl w:val="0"/>
              <w:rPr>
                <w:rFonts w:ascii="Arial" w:hAnsi="Arial" w:cs="Arial"/>
                <w:b/>
                <w:sz w:val="20"/>
                <w:szCs w:val="20"/>
                <w:lang w:val="en-US" w:eastAsia="en-US" w:bidi="en-US"/>
              </w:rPr>
            </w:pPr>
            <w:r>
              <w:rPr>
                <w:rFonts w:ascii="Arial" w:hAnsi="Arial" w:cs="Arial"/>
                <w:b/>
                <w:sz w:val="20"/>
                <w:szCs w:val="20"/>
                <w:lang w:val="en-US" w:eastAsia="en-US" w:bidi="en-US"/>
              </w:rPr>
              <w:t>Contract:</w:t>
            </w:r>
          </w:p>
        </w:tc>
        <w:sdt>
          <w:sdtPr>
            <w:rPr>
              <w:rStyle w:val="Style5"/>
              <w:lang w:val="en-US" w:eastAsia="en-US" w:bidi="en-US"/>
            </w:rPr>
            <w:id w:val="1664271798"/>
            <w:placeholder>
              <w:docPart w:val="D737C3083C1443B59231EDC0F756FCCD"/>
            </w:placeholder>
          </w:sdtPr>
          <w:sdtEndPr>
            <w:rPr>
              <w:rStyle w:val="Style5"/>
            </w:rPr>
          </w:sdtEndPr>
          <w:sdtContent>
            <w:tc>
              <w:tcPr>
                <w:tcW w:w="4343" w:type="dxa"/>
                <w:tcBorders>
                  <w:top w:val="single" w:sz="4" w:space="0" w:color="auto"/>
                  <w:left w:val="single" w:sz="4" w:space="0" w:color="auto"/>
                  <w:bottom w:val="single" w:sz="4" w:space="0" w:color="auto"/>
                  <w:right w:val="single" w:sz="4" w:space="0" w:color="auto"/>
                </w:tcBorders>
                <w:hideMark/>
              </w:tcPr>
              <w:p w14:paraId="051AEA42" w14:textId="77777777" w:rsidR="007666BA" w:rsidRDefault="007666BA">
                <w:pPr>
                  <w:outlineLvl w:val="0"/>
                  <w:rPr>
                    <w:rFonts w:cs="Arial"/>
                    <w:b/>
                    <w:szCs w:val="20"/>
                    <w:lang w:val="en-US" w:eastAsia="en-US" w:bidi="en-US"/>
                  </w:rPr>
                </w:pPr>
                <w:r>
                  <w:rPr>
                    <w:rStyle w:val="Style5"/>
                    <w:lang w:val="en-US" w:eastAsia="en-US" w:bidi="en-US"/>
                  </w:rPr>
                  <w:t>Fixed term, XXX time.  This is because it is linked to the duration of your apprenticeship training. OR XXX</w:t>
                </w:r>
              </w:p>
            </w:tc>
          </w:sdtContent>
        </w:sdt>
      </w:tr>
      <w:tr w:rsidR="007666BA" w14:paraId="0F231129" w14:textId="77777777" w:rsidTr="007666BA">
        <w:tc>
          <w:tcPr>
            <w:tcW w:w="4673" w:type="dxa"/>
            <w:tcBorders>
              <w:top w:val="single" w:sz="4" w:space="0" w:color="auto"/>
              <w:left w:val="single" w:sz="4" w:space="0" w:color="auto"/>
              <w:bottom w:val="single" w:sz="4" w:space="0" w:color="auto"/>
              <w:right w:val="single" w:sz="4" w:space="0" w:color="auto"/>
            </w:tcBorders>
          </w:tcPr>
          <w:p w14:paraId="411FC5A7" w14:textId="77777777" w:rsidR="007666BA" w:rsidRDefault="007666BA">
            <w:pPr>
              <w:outlineLvl w:val="0"/>
              <w:rPr>
                <w:rFonts w:ascii="Arial" w:hAnsi="Arial" w:cs="Arial"/>
                <w:b/>
                <w:sz w:val="20"/>
                <w:szCs w:val="20"/>
                <w:lang w:val="en-US" w:eastAsia="en-US" w:bidi="en-US"/>
              </w:rPr>
            </w:pPr>
            <w:r>
              <w:rPr>
                <w:rFonts w:ascii="Arial" w:hAnsi="Arial" w:cs="Arial"/>
                <w:b/>
                <w:sz w:val="20"/>
                <w:szCs w:val="20"/>
                <w:lang w:val="en-US" w:eastAsia="en-US" w:bidi="en-US"/>
              </w:rPr>
              <w:t xml:space="preserve">Hours: </w:t>
            </w:r>
          </w:p>
          <w:p w14:paraId="7AEE6F68" w14:textId="77777777" w:rsidR="007666BA" w:rsidRDefault="007666BA">
            <w:pPr>
              <w:outlineLvl w:val="0"/>
              <w:rPr>
                <w:rFonts w:ascii="Arial" w:hAnsi="Arial" w:cs="Arial"/>
                <w:b/>
                <w:sz w:val="20"/>
                <w:szCs w:val="20"/>
                <w:lang w:val="en-US" w:eastAsia="en-US" w:bidi="en-US"/>
              </w:rPr>
            </w:pPr>
          </w:p>
        </w:tc>
        <w:sdt>
          <w:sdtPr>
            <w:rPr>
              <w:rStyle w:val="Style5"/>
              <w:lang w:val="en-US" w:eastAsia="en-US" w:bidi="en-US"/>
            </w:rPr>
            <w:id w:val="-378315033"/>
            <w:placeholder>
              <w:docPart w:val="DA5306BA699943BA87C776FB8F5E6AC3"/>
            </w:placeholder>
            <w:showingPlcHdr/>
          </w:sdtPr>
          <w:sdtEndPr>
            <w:rPr>
              <w:rStyle w:val="Style5"/>
            </w:rPr>
          </w:sdtEndPr>
          <w:sdtContent>
            <w:tc>
              <w:tcPr>
                <w:tcW w:w="4343" w:type="dxa"/>
                <w:tcBorders>
                  <w:top w:val="single" w:sz="4" w:space="0" w:color="auto"/>
                  <w:left w:val="single" w:sz="4" w:space="0" w:color="auto"/>
                  <w:bottom w:val="single" w:sz="4" w:space="0" w:color="auto"/>
                  <w:right w:val="single" w:sz="4" w:space="0" w:color="auto"/>
                </w:tcBorders>
                <w:hideMark/>
              </w:tcPr>
              <w:p w14:paraId="2834DD85" w14:textId="77777777" w:rsidR="007666BA" w:rsidRDefault="007666BA">
                <w:pPr>
                  <w:outlineLvl w:val="0"/>
                  <w:rPr>
                    <w:rFonts w:cs="Arial"/>
                    <w:b/>
                    <w:szCs w:val="20"/>
                    <w:lang w:val="en-US" w:eastAsia="en-US" w:bidi="en-US"/>
                  </w:rPr>
                </w:pPr>
                <w:r w:rsidRPr="00DA043A">
                  <w:rPr>
                    <w:rStyle w:val="PlaceholderText"/>
                    <w:rFonts w:ascii="Arial" w:eastAsiaTheme="majorEastAsia" w:hAnsi="Arial" w:cs="Arial"/>
                    <w:color w:val="auto"/>
                    <w:sz w:val="20"/>
                    <w:szCs w:val="20"/>
                    <w:lang w:val="en-US" w:eastAsia="en-US" w:bidi="en-US"/>
                  </w:rPr>
                  <w:t>Click or tap here to enter text.</w:t>
                </w:r>
              </w:p>
            </w:tc>
          </w:sdtContent>
        </w:sdt>
      </w:tr>
      <w:tr w:rsidR="007666BA" w14:paraId="10DC685B" w14:textId="77777777" w:rsidTr="007666BA">
        <w:tc>
          <w:tcPr>
            <w:tcW w:w="4673" w:type="dxa"/>
            <w:tcBorders>
              <w:top w:val="single" w:sz="4" w:space="0" w:color="auto"/>
              <w:left w:val="single" w:sz="4" w:space="0" w:color="auto"/>
              <w:bottom w:val="single" w:sz="4" w:space="0" w:color="auto"/>
              <w:right w:val="single" w:sz="4" w:space="0" w:color="auto"/>
            </w:tcBorders>
          </w:tcPr>
          <w:p w14:paraId="4F55FD34" w14:textId="77777777" w:rsidR="007666BA" w:rsidRDefault="007666BA">
            <w:pPr>
              <w:outlineLvl w:val="0"/>
              <w:rPr>
                <w:rFonts w:ascii="Arial" w:hAnsi="Arial" w:cs="Arial"/>
                <w:b/>
                <w:sz w:val="20"/>
                <w:szCs w:val="20"/>
                <w:lang w:val="en-US" w:eastAsia="en-US" w:bidi="en-US"/>
              </w:rPr>
            </w:pPr>
            <w:r>
              <w:rPr>
                <w:rFonts w:ascii="Arial" w:hAnsi="Arial" w:cs="Arial"/>
                <w:b/>
                <w:sz w:val="20"/>
                <w:szCs w:val="20"/>
                <w:lang w:val="en-US" w:eastAsia="en-US" w:bidi="en-US"/>
              </w:rPr>
              <w:t xml:space="preserve">Department/Section: </w:t>
            </w:r>
          </w:p>
          <w:p w14:paraId="30DF8D48" w14:textId="77777777" w:rsidR="007666BA" w:rsidRDefault="007666BA">
            <w:pPr>
              <w:outlineLvl w:val="0"/>
              <w:rPr>
                <w:rFonts w:ascii="Arial" w:hAnsi="Arial" w:cs="Arial"/>
                <w:b/>
                <w:sz w:val="20"/>
                <w:szCs w:val="20"/>
                <w:lang w:val="en-US" w:eastAsia="en-US" w:bidi="en-US"/>
              </w:rPr>
            </w:pPr>
          </w:p>
        </w:tc>
        <w:sdt>
          <w:sdtPr>
            <w:rPr>
              <w:rStyle w:val="Style5"/>
              <w:lang w:val="en-US" w:eastAsia="en-US" w:bidi="en-US"/>
            </w:rPr>
            <w:id w:val="1012108695"/>
            <w:placeholder>
              <w:docPart w:val="A3D69C0801734A3AB90A74AD0192E1D9"/>
            </w:placeholder>
            <w:showingPlcHdr/>
          </w:sdtPr>
          <w:sdtEndPr>
            <w:rPr>
              <w:rStyle w:val="Style5"/>
            </w:rPr>
          </w:sdtEndPr>
          <w:sdtContent>
            <w:tc>
              <w:tcPr>
                <w:tcW w:w="4343" w:type="dxa"/>
                <w:tcBorders>
                  <w:top w:val="single" w:sz="4" w:space="0" w:color="auto"/>
                  <w:left w:val="single" w:sz="4" w:space="0" w:color="auto"/>
                  <w:bottom w:val="single" w:sz="4" w:space="0" w:color="auto"/>
                  <w:right w:val="single" w:sz="4" w:space="0" w:color="auto"/>
                </w:tcBorders>
                <w:hideMark/>
              </w:tcPr>
              <w:p w14:paraId="0B3BD163" w14:textId="77777777" w:rsidR="007666BA" w:rsidRDefault="007666BA">
                <w:pPr>
                  <w:outlineLvl w:val="0"/>
                  <w:rPr>
                    <w:rFonts w:cs="Arial"/>
                    <w:b/>
                    <w:szCs w:val="20"/>
                    <w:lang w:val="en-US" w:eastAsia="en-US" w:bidi="en-US"/>
                  </w:rPr>
                </w:pPr>
                <w:r w:rsidRPr="00DA043A">
                  <w:rPr>
                    <w:rStyle w:val="PlaceholderText"/>
                    <w:rFonts w:ascii="Arial" w:eastAsiaTheme="majorEastAsia" w:hAnsi="Arial" w:cs="Arial"/>
                    <w:color w:val="auto"/>
                    <w:sz w:val="20"/>
                    <w:szCs w:val="20"/>
                    <w:lang w:val="en-US" w:eastAsia="en-US" w:bidi="en-US"/>
                  </w:rPr>
                  <w:t>Click or tap here to enter text.</w:t>
                </w:r>
              </w:p>
            </w:tc>
          </w:sdtContent>
        </w:sdt>
      </w:tr>
      <w:tr w:rsidR="007666BA" w14:paraId="587D2E86" w14:textId="77777777" w:rsidTr="007666BA">
        <w:tc>
          <w:tcPr>
            <w:tcW w:w="4673" w:type="dxa"/>
            <w:tcBorders>
              <w:top w:val="single" w:sz="4" w:space="0" w:color="auto"/>
              <w:left w:val="single" w:sz="4" w:space="0" w:color="auto"/>
              <w:bottom w:val="single" w:sz="4" w:space="0" w:color="auto"/>
              <w:right w:val="single" w:sz="4" w:space="0" w:color="auto"/>
            </w:tcBorders>
          </w:tcPr>
          <w:p w14:paraId="729C3708" w14:textId="77777777" w:rsidR="007666BA" w:rsidRDefault="007666BA">
            <w:pPr>
              <w:outlineLvl w:val="0"/>
              <w:rPr>
                <w:rFonts w:ascii="Arial" w:hAnsi="Arial" w:cs="Arial"/>
                <w:b/>
                <w:bCs/>
                <w:sz w:val="20"/>
                <w:szCs w:val="20"/>
                <w:lang w:val="en-US" w:eastAsia="en-US" w:bidi="en-US"/>
              </w:rPr>
            </w:pPr>
            <w:r>
              <w:rPr>
                <w:rFonts w:ascii="Arial" w:hAnsi="Arial" w:cs="Arial"/>
                <w:b/>
                <w:bCs/>
                <w:sz w:val="20"/>
                <w:szCs w:val="20"/>
                <w:lang w:val="en-US" w:eastAsia="en-US" w:bidi="en-US"/>
              </w:rPr>
              <w:t xml:space="preserve">Responsible to: </w:t>
            </w:r>
          </w:p>
          <w:p w14:paraId="6DF83526" w14:textId="77777777" w:rsidR="007666BA" w:rsidRDefault="007666BA">
            <w:pPr>
              <w:outlineLvl w:val="0"/>
              <w:rPr>
                <w:rFonts w:ascii="Arial" w:hAnsi="Arial" w:cs="Arial"/>
                <w:b/>
                <w:sz w:val="20"/>
                <w:szCs w:val="20"/>
                <w:lang w:val="en-US" w:eastAsia="en-US" w:bidi="en-US"/>
              </w:rPr>
            </w:pPr>
          </w:p>
        </w:tc>
        <w:sdt>
          <w:sdtPr>
            <w:rPr>
              <w:rStyle w:val="Style5"/>
              <w:lang w:val="en-US" w:eastAsia="en-US" w:bidi="en-US"/>
            </w:rPr>
            <w:id w:val="179640934"/>
            <w:placeholder>
              <w:docPart w:val="5DEDFF6A5A144C64B030959D87FF52BF"/>
            </w:placeholder>
            <w:showingPlcHdr/>
          </w:sdtPr>
          <w:sdtEndPr>
            <w:rPr>
              <w:rStyle w:val="Style5"/>
            </w:rPr>
          </w:sdtEndPr>
          <w:sdtContent>
            <w:tc>
              <w:tcPr>
                <w:tcW w:w="4343" w:type="dxa"/>
                <w:tcBorders>
                  <w:top w:val="single" w:sz="4" w:space="0" w:color="auto"/>
                  <w:left w:val="single" w:sz="4" w:space="0" w:color="auto"/>
                  <w:bottom w:val="single" w:sz="4" w:space="0" w:color="auto"/>
                  <w:right w:val="single" w:sz="4" w:space="0" w:color="auto"/>
                </w:tcBorders>
                <w:hideMark/>
              </w:tcPr>
              <w:p w14:paraId="661BEDC3" w14:textId="77777777" w:rsidR="007666BA" w:rsidRDefault="007666BA">
                <w:pPr>
                  <w:outlineLvl w:val="0"/>
                  <w:rPr>
                    <w:rFonts w:cs="Arial"/>
                    <w:b/>
                    <w:szCs w:val="20"/>
                    <w:lang w:val="en-US" w:eastAsia="en-US" w:bidi="en-US"/>
                  </w:rPr>
                </w:pPr>
                <w:r w:rsidRPr="00DA043A">
                  <w:rPr>
                    <w:rStyle w:val="PlaceholderText"/>
                    <w:rFonts w:ascii="Arial" w:eastAsiaTheme="majorEastAsia" w:hAnsi="Arial" w:cs="Arial"/>
                    <w:color w:val="auto"/>
                    <w:sz w:val="20"/>
                    <w:szCs w:val="20"/>
                    <w:lang w:val="en-US" w:eastAsia="en-US" w:bidi="en-US"/>
                  </w:rPr>
                  <w:t>Click or tap here to enter text.</w:t>
                </w:r>
              </w:p>
            </w:tc>
          </w:sdtContent>
        </w:sdt>
      </w:tr>
      <w:tr w:rsidR="007666BA" w14:paraId="53B7F1C6" w14:textId="77777777" w:rsidTr="007666BA">
        <w:tc>
          <w:tcPr>
            <w:tcW w:w="4673" w:type="dxa"/>
            <w:tcBorders>
              <w:top w:val="single" w:sz="4" w:space="0" w:color="auto"/>
              <w:left w:val="single" w:sz="4" w:space="0" w:color="auto"/>
              <w:bottom w:val="single" w:sz="4" w:space="0" w:color="auto"/>
              <w:right w:val="single" w:sz="4" w:space="0" w:color="auto"/>
            </w:tcBorders>
          </w:tcPr>
          <w:p w14:paraId="556EBEF8" w14:textId="77777777" w:rsidR="007666BA" w:rsidRDefault="007666BA">
            <w:pPr>
              <w:outlineLvl w:val="0"/>
              <w:rPr>
                <w:rFonts w:ascii="Arial" w:hAnsi="Arial" w:cs="Arial"/>
                <w:b/>
                <w:bCs/>
                <w:sz w:val="20"/>
                <w:szCs w:val="20"/>
                <w:lang w:val="en-US" w:eastAsia="en-US" w:bidi="en-US"/>
              </w:rPr>
            </w:pPr>
            <w:r>
              <w:rPr>
                <w:rFonts w:ascii="Arial" w:hAnsi="Arial" w:cs="Arial"/>
                <w:b/>
                <w:bCs/>
                <w:sz w:val="20"/>
                <w:szCs w:val="20"/>
                <w:lang w:val="en-US" w:eastAsia="en-US" w:bidi="en-US"/>
              </w:rPr>
              <w:t xml:space="preserve">Reports on a day-to-day basis to: </w:t>
            </w:r>
          </w:p>
          <w:p w14:paraId="14A10657" w14:textId="77777777" w:rsidR="007666BA" w:rsidRDefault="007666BA">
            <w:pPr>
              <w:outlineLvl w:val="0"/>
              <w:rPr>
                <w:rFonts w:ascii="Arial" w:hAnsi="Arial" w:cs="Arial"/>
                <w:b/>
                <w:sz w:val="20"/>
                <w:szCs w:val="20"/>
                <w:lang w:val="en-US" w:eastAsia="en-US" w:bidi="en-US"/>
              </w:rPr>
            </w:pPr>
          </w:p>
        </w:tc>
        <w:sdt>
          <w:sdtPr>
            <w:rPr>
              <w:rStyle w:val="Style5"/>
              <w:lang w:val="en-US" w:eastAsia="en-US" w:bidi="en-US"/>
            </w:rPr>
            <w:id w:val="421619082"/>
            <w:placeholder>
              <w:docPart w:val="D6720707B26343C39269D1FC34602895"/>
            </w:placeholder>
            <w:showingPlcHdr/>
          </w:sdtPr>
          <w:sdtEndPr>
            <w:rPr>
              <w:rStyle w:val="Style5"/>
            </w:rPr>
          </w:sdtEndPr>
          <w:sdtContent>
            <w:tc>
              <w:tcPr>
                <w:tcW w:w="4343" w:type="dxa"/>
                <w:tcBorders>
                  <w:top w:val="single" w:sz="4" w:space="0" w:color="auto"/>
                  <w:left w:val="single" w:sz="4" w:space="0" w:color="auto"/>
                  <w:bottom w:val="single" w:sz="4" w:space="0" w:color="auto"/>
                  <w:right w:val="single" w:sz="4" w:space="0" w:color="auto"/>
                </w:tcBorders>
                <w:hideMark/>
              </w:tcPr>
              <w:p w14:paraId="007CEDB5" w14:textId="77777777" w:rsidR="007666BA" w:rsidRDefault="007666BA">
                <w:pPr>
                  <w:outlineLvl w:val="0"/>
                  <w:rPr>
                    <w:rFonts w:cs="Arial"/>
                    <w:b/>
                    <w:szCs w:val="20"/>
                    <w:lang w:val="en-US" w:eastAsia="en-US" w:bidi="en-US"/>
                  </w:rPr>
                </w:pPr>
                <w:r w:rsidRPr="00DA043A">
                  <w:rPr>
                    <w:rStyle w:val="PlaceholderText"/>
                    <w:rFonts w:ascii="Arial" w:eastAsiaTheme="majorEastAsia" w:hAnsi="Arial" w:cs="Arial"/>
                    <w:color w:val="auto"/>
                    <w:sz w:val="20"/>
                    <w:szCs w:val="20"/>
                    <w:lang w:val="en-US" w:eastAsia="en-US" w:bidi="en-US"/>
                  </w:rPr>
                  <w:t>Click or tap here to enter text.</w:t>
                </w:r>
              </w:p>
            </w:tc>
          </w:sdtContent>
        </w:sdt>
      </w:tr>
      <w:tr w:rsidR="007666BA" w14:paraId="17BAEBF9" w14:textId="77777777" w:rsidTr="007666BA">
        <w:tc>
          <w:tcPr>
            <w:tcW w:w="4673" w:type="dxa"/>
            <w:tcBorders>
              <w:top w:val="single" w:sz="4" w:space="0" w:color="auto"/>
              <w:left w:val="single" w:sz="4" w:space="0" w:color="auto"/>
              <w:bottom w:val="single" w:sz="4" w:space="0" w:color="auto"/>
              <w:right w:val="single" w:sz="4" w:space="0" w:color="auto"/>
            </w:tcBorders>
            <w:hideMark/>
          </w:tcPr>
          <w:p w14:paraId="52C31B89" w14:textId="77777777" w:rsidR="007666BA" w:rsidRDefault="007666BA">
            <w:pPr>
              <w:outlineLvl w:val="0"/>
              <w:rPr>
                <w:rFonts w:ascii="Arial" w:hAnsi="Arial" w:cs="Arial"/>
                <w:b/>
                <w:sz w:val="20"/>
                <w:szCs w:val="20"/>
                <w:lang w:val="en-US" w:eastAsia="en-US" w:bidi="en-US"/>
              </w:rPr>
            </w:pPr>
            <w:r>
              <w:rPr>
                <w:rFonts w:ascii="Arial" w:hAnsi="Arial" w:cs="Arial"/>
                <w:b/>
                <w:sz w:val="20"/>
                <w:szCs w:val="20"/>
                <w:lang w:val="en-US" w:eastAsia="en-US" w:bidi="en-US"/>
              </w:rPr>
              <w:t xml:space="preserve">Purpose of job: </w:t>
            </w:r>
          </w:p>
        </w:tc>
        <w:sdt>
          <w:sdtPr>
            <w:rPr>
              <w:rStyle w:val="Style5"/>
              <w:lang w:val="en-US" w:eastAsia="en-US" w:bidi="en-US"/>
            </w:rPr>
            <w:id w:val="517893291"/>
            <w:placeholder>
              <w:docPart w:val="2B70ADD44D6B4E92BCB4237E436085D7"/>
            </w:placeholder>
          </w:sdtPr>
          <w:sdtEndPr>
            <w:rPr>
              <w:rStyle w:val="Style5"/>
            </w:rPr>
          </w:sdtEndPr>
          <w:sdtContent>
            <w:tc>
              <w:tcPr>
                <w:tcW w:w="4343" w:type="dxa"/>
                <w:tcBorders>
                  <w:top w:val="single" w:sz="4" w:space="0" w:color="auto"/>
                  <w:left w:val="single" w:sz="4" w:space="0" w:color="auto"/>
                  <w:bottom w:val="single" w:sz="4" w:space="0" w:color="auto"/>
                  <w:right w:val="single" w:sz="4" w:space="0" w:color="auto"/>
                </w:tcBorders>
                <w:hideMark/>
              </w:tcPr>
              <w:p w14:paraId="22043D93" w14:textId="77777777" w:rsidR="007666BA" w:rsidRDefault="007666BA">
                <w:pPr>
                  <w:outlineLvl w:val="0"/>
                  <w:rPr>
                    <w:rFonts w:cs="Arial"/>
                    <w:b/>
                    <w:szCs w:val="20"/>
                    <w:lang w:val="en-US" w:eastAsia="en-US" w:bidi="en-US"/>
                  </w:rPr>
                </w:pPr>
                <w:r>
                  <w:rPr>
                    <w:rStyle w:val="Style5"/>
                    <w:lang w:val="en-US" w:eastAsia="en-US" w:bidi="en-US"/>
                  </w:rPr>
                  <w:t>This is a developmental post.  This post holder is employed as an apprentice undertaking a XXX apprenticeship.  The main purpose of the role is to XXX.</w:t>
                </w:r>
              </w:p>
            </w:tc>
          </w:sdtContent>
        </w:sdt>
      </w:tr>
    </w:tbl>
    <w:p w14:paraId="78FB7271" w14:textId="77777777" w:rsidR="007666BA" w:rsidRDefault="007666BA" w:rsidP="007666BA">
      <w:pPr>
        <w:outlineLvl w:val="0"/>
        <w:rPr>
          <w:rFonts w:ascii="Arial" w:hAnsi="Arial" w:cs="Arial"/>
          <w:b/>
          <w:sz w:val="20"/>
          <w:szCs w:val="20"/>
        </w:rPr>
      </w:pPr>
    </w:p>
    <w:p w14:paraId="11804CF9" w14:textId="77777777" w:rsidR="007666BA" w:rsidRDefault="007666BA" w:rsidP="007666BA">
      <w:pPr>
        <w:outlineLvl w:val="0"/>
        <w:rPr>
          <w:rFonts w:ascii="Arial" w:hAnsi="Arial" w:cs="Arial"/>
          <w:b/>
          <w:sz w:val="20"/>
          <w:szCs w:val="20"/>
        </w:rPr>
      </w:pPr>
      <w:r>
        <w:rPr>
          <w:rFonts w:ascii="Arial" w:hAnsi="Arial" w:cs="Arial"/>
          <w:b/>
          <w:sz w:val="20"/>
          <w:szCs w:val="20"/>
        </w:rPr>
        <w:t>Duties of the Post:</w:t>
      </w:r>
    </w:p>
    <w:p w14:paraId="02159C1E" w14:textId="77777777" w:rsidR="007666BA" w:rsidRDefault="007666BA" w:rsidP="007666BA">
      <w:pPr>
        <w:outlineLvl w:val="0"/>
        <w:rPr>
          <w:rFonts w:ascii="Arial" w:hAnsi="Arial" w:cs="Arial"/>
          <w:b/>
          <w:sz w:val="20"/>
          <w:szCs w:val="20"/>
        </w:rPr>
      </w:pPr>
    </w:p>
    <w:p w14:paraId="1212CC18" w14:textId="77777777" w:rsidR="007666BA" w:rsidRDefault="007666BA" w:rsidP="007666BA">
      <w:pPr>
        <w:tabs>
          <w:tab w:val="left" w:pos="426"/>
        </w:tabs>
        <w:rPr>
          <w:rFonts w:ascii="Arial" w:hAnsi="Arial" w:cs="Arial"/>
          <w:sz w:val="20"/>
          <w:szCs w:val="20"/>
        </w:rPr>
      </w:pPr>
      <w:r>
        <w:rPr>
          <w:rFonts w:ascii="Arial" w:hAnsi="Arial" w:cs="Arial"/>
          <w:sz w:val="20"/>
          <w:szCs w:val="20"/>
        </w:rPr>
        <w:t xml:space="preserve">During your apprenticeship you will complete a </w:t>
      </w:r>
      <w:sdt>
        <w:sdtPr>
          <w:rPr>
            <w:rStyle w:val="Style5"/>
            <w:b/>
            <w:szCs w:val="20"/>
          </w:rPr>
          <w:id w:val="-828524427"/>
          <w:placeholder>
            <w:docPart w:val="FCC7A75C3A4C4A5898A77FE91C09479F"/>
          </w:placeholder>
        </w:sdtPr>
        <w:sdtEndPr>
          <w:rPr>
            <w:rStyle w:val="Style5"/>
          </w:rPr>
        </w:sdtEndPr>
        <w:sdtContent>
          <w:r>
            <w:rPr>
              <w:rStyle w:val="Style5"/>
            </w:rPr>
            <w:t xml:space="preserve">XXX </w:t>
          </w:r>
        </w:sdtContent>
      </w:sdt>
      <w:r>
        <w:rPr>
          <w:rStyle w:val="Style5"/>
        </w:rPr>
        <w:t xml:space="preserve">apprenticeship and </w:t>
      </w:r>
      <w:r>
        <w:rPr>
          <w:rFonts w:ascii="Arial" w:hAnsi="Arial" w:cs="Arial"/>
          <w:sz w:val="20"/>
          <w:szCs w:val="20"/>
        </w:rPr>
        <w:t>learn how to undertake the following:</w:t>
      </w:r>
    </w:p>
    <w:p w14:paraId="762C7A1A" w14:textId="77777777" w:rsidR="007666BA" w:rsidRDefault="007666BA" w:rsidP="007666BA">
      <w:pPr>
        <w:tabs>
          <w:tab w:val="left" w:pos="426"/>
        </w:tabs>
        <w:rPr>
          <w:rFonts w:ascii="Arial" w:hAnsi="Arial" w:cs="Arial"/>
          <w:sz w:val="20"/>
          <w:szCs w:val="20"/>
        </w:rPr>
      </w:pPr>
    </w:p>
    <w:p w14:paraId="23552FEF" w14:textId="77777777" w:rsidR="007666BA" w:rsidRDefault="007666BA" w:rsidP="007666BA">
      <w:pPr>
        <w:pStyle w:val="ListParagraph"/>
        <w:numPr>
          <w:ilvl w:val="0"/>
          <w:numId w:val="45"/>
        </w:numPr>
        <w:tabs>
          <w:tab w:val="left" w:pos="426"/>
        </w:tabs>
        <w:rPr>
          <w:rFonts w:ascii="Arial" w:hAnsi="Arial" w:cs="Arial"/>
          <w:sz w:val="20"/>
          <w:szCs w:val="20"/>
        </w:rPr>
      </w:pPr>
      <w:r>
        <w:rPr>
          <w:rFonts w:ascii="Arial" w:hAnsi="Arial" w:cs="Arial"/>
          <w:sz w:val="20"/>
          <w:szCs w:val="20"/>
        </w:rPr>
        <w:t>XXX</w:t>
      </w:r>
    </w:p>
    <w:p w14:paraId="161C9A4D" w14:textId="77777777" w:rsidR="007666BA" w:rsidRDefault="007666BA" w:rsidP="007666BA">
      <w:pPr>
        <w:pStyle w:val="ListParagraph"/>
        <w:numPr>
          <w:ilvl w:val="0"/>
          <w:numId w:val="45"/>
        </w:numPr>
        <w:tabs>
          <w:tab w:val="left" w:pos="426"/>
        </w:tabs>
        <w:rPr>
          <w:rFonts w:ascii="Arial" w:hAnsi="Arial" w:cs="Arial"/>
          <w:sz w:val="20"/>
          <w:szCs w:val="20"/>
        </w:rPr>
      </w:pPr>
      <w:r>
        <w:rPr>
          <w:rFonts w:ascii="Arial" w:hAnsi="Arial" w:cs="Arial"/>
          <w:sz w:val="20"/>
          <w:szCs w:val="20"/>
        </w:rPr>
        <w:t>XXX</w:t>
      </w:r>
    </w:p>
    <w:p w14:paraId="62583178" w14:textId="77777777" w:rsidR="007666BA" w:rsidRDefault="007666BA" w:rsidP="007666BA">
      <w:pPr>
        <w:pStyle w:val="ListParagraph"/>
        <w:numPr>
          <w:ilvl w:val="0"/>
          <w:numId w:val="45"/>
        </w:numPr>
        <w:tabs>
          <w:tab w:val="left" w:pos="426"/>
        </w:tabs>
        <w:rPr>
          <w:rFonts w:ascii="Arial" w:hAnsi="Arial" w:cs="Arial"/>
          <w:sz w:val="20"/>
          <w:szCs w:val="20"/>
        </w:rPr>
      </w:pPr>
      <w:r>
        <w:rPr>
          <w:rFonts w:ascii="Arial" w:hAnsi="Arial" w:cs="Arial"/>
          <w:sz w:val="20"/>
          <w:szCs w:val="20"/>
        </w:rPr>
        <w:t>XXX</w:t>
      </w:r>
    </w:p>
    <w:p w14:paraId="6C6EBCF4" w14:textId="77777777" w:rsidR="007666BA" w:rsidRDefault="007666BA" w:rsidP="007666BA">
      <w:pPr>
        <w:pStyle w:val="ListParagraph"/>
        <w:numPr>
          <w:ilvl w:val="0"/>
          <w:numId w:val="45"/>
        </w:numPr>
        <w:tabs>
          <w:tab w:val="left" w:pos="426"/>
        </w:tabs>
        <w:rPr>
          <w:rFonts w:ascii="Arial" w:hAnsi="Arial" w:cs="Arial"/>
          <w:sz w:val="20"/>
          <w:szCs w:val="20"/>
        </w:rPr>
      </w:pPr>
      <w:r>
        <w:rPr>
          <w:rFonts w:ascii="Arial" w:hAnsi="Arial" w:cs="Arial"/>
          <w:sz w:val="20"/>
          <w:szCs w:val="20"/>
        </w:rPr>
        <w:t>XXX</w:t>
      </w:r>
    </w:p>
    <w:p w14:paraId="6F53E036" w14:textId="77777777" w:rsidR="007666BA" w:rsidRDefault="007666BA" w:rsidP="007666BA">
      <w:pPr>
        <w:pStyle w:val="ListParagraph"/>
        <w:numPr>
          <w:ilvl w:val="0"/>
          <w:numId w:val="45"/>
        </w:numPr>
        <w:tabs>
          <w:tab w:val="left" w:pos="426"/>
        </w:tabs>
        <w:rPr>
          <w:rFonts w:ascii="Arial" w:hAnsi="Arial" w:cs="Arial"/>
          <w:sz w:val="20"/>
          <w:szCs w:val="20"/>
        </w:rPr>
      </w:pPr>
      <w:r>
        <w:rPr>
          <w:rFonts w:ascii="Arial" w:hAnsi="Arial" w:cs="Arial"/>
          <w:sz w:val="20"/>
          <w:szCs w:val="20"/>
        </w:rPr>
        <w:t>XXX</w:t>
      </w:r>
    </w:p>
    <w:p w14:paraId="7FCD7651" w14:textId="77777777" w:rsidR="007666BA" w:rsidRDefault="007666BA" w:rsidP="007666BA">
      <w:pPr>
        <w:tabs>
          <w:tab w:val="left" w:pos="426"/>
        </w:tabs>
        <w:rPr>
          <w:rFonts w:ascii="Arial" w:hAnsi="Arial" w:cs="Arial"/>
          <w:sz w:val="20"/>
          <w:szCs w:val="20"/>
        </w:rPr>
      </w:pPr>
    </w:p>
    <w:p w14:paraId="084107A0" w14:textId="77777777" w:rsidR="007666BA" w:rsidRDefault="007666BA" w:rsidP="007666BA">
      <w:pPr>
        <w:outlineLvl w:val="0"/>
        <w:rPr>
          <w:rFonts w:ascii="Arial" w:hAnsi="Arial" w:cs="Arial"/>
          <w:sz w:val="20"/>
          <w:szCs w:val="20"/>
        </w:rPr>
      </w:pPr>
      <w:r>
        <w:rPr>
          <w:rFonts w:ascii="Arial" w:hAnsi="Arial" w:cs="Arial"/>
          <w:sz w:val="20"/>
          <w:szCs w:val="20"/>
        </w:rPr>
        <w:t>In addition, you may be asked to complete other duties as may be assigned from time to time by your Head of Department / Director or their nominee.</w:t>
      </w:r>
    </w:p>
    <w:p w14:paraId="41CE44E4" w14:textId="77777777" w:rsidR="007666BA" w:rsidRDefault="007666BA" w:rsidP="007666BA">
      <w:pPr>
        <w:outlineLvl w:val="0"/>
        <w:rPr>
          <w:rFonts w:ascii="Arial" w:hAnsi="Arial" w:cs="Arial"/>
          <w:sz w:val="20"/>
          <w:szCs w:val="20"/>
        </w:rPr>
      </w:pPr>
    </w:p>
    <w:p w14:paraId="7AEF5E2B" w14:textId="77777777" w:rsidR="000B4048" w:rsidRPr="000B4048" w:rsidRDefault="000B4048" w:rsidP="000B4048">
      <w:pPr>
        <w:outlineLvl w:val="0"/>
        <w:rPr>
          <w:rStyle w:val="Emphasis"/>
          <w:rFonts w:ascii="Arial" w:hAnsi="Arial" w:cs="Arial"/>
          <w:b w:val="0"/>
          <w:i w:val="0"/>
          <w:iCs w:val="0"/>
          <w:sz w:val="20"/>
          <w:szCs w:val="20"/>
        </w:rPr>
      </w:pPr>
      <w:r>
        <w:rPr>
          <w:rStyle w:val="Emphasis"/>
          <w:rFonts w:ascii="Arial" w:eastAsiaTheme="majorEastAsia" w:hAnsi="Arial" w:cs="Arial"/>
          <w:bCs/>
          <w:sz w:val="20"/>
          <w:szCs w:val="20"/>
        </w:rPr>
        <w:t>These duties are a guide to the work that the post holder will initially be required to undertake. They may be changed from time to time to meet changing circumstances.</w:t>
      </w:r>
    </w:p>
    <w:p w14:paraId="4BFCA263" w14:textId="77777777" w:rsidR="000B4048" w:rsidRDefault="000B4048" w:rsidP="00314A07">
      <w:pPr>
        <w:rPr>
          <w:rFonts w:ascii="Arial" w:hAnsi="Arial" w:cs="Arial"/>
          <w:b/>
          <w:sz w:val="20"/>
          <w:szCs w:val="20"/>
        </w:rPr>
      </w:pPr>
    </w:p>
    <w:p w14:paraId="35EE9917" w14:textId="77777777" w:rsidR="00314A07" w:rsidRPr="00006D26" w:rsidRDefault="00314A07" w:rsidP="00314A07">
      <w:pPr>
        <w:rPr>
          <w:rFonts w:ascii="Arial" w:hAnsi="Arial" w:cs="Arial"/>
          <w:b/>
          <w:sz w:val="20"/>
          <w:szCs w:val="20"/>
        </w:rPr>
      </w:pPr>
      <w:r>
        <w:rPr>
          <w:rFonts w:ascii="Arial" w:hAnsi="Arial" w:cs="Arial"/>
          <w:b/>
          <w:sz w:val="20"/>
          <w:szCs w:val="20"/>
        </w:rPr>
        <w:t>Terms of Appointment</w:t>
      </w:r>
    </w:p>
    <w:p w14:paraId="1D73DB21" w14:textId="77777777" w:rsidR="00314A07" w:rsidRDefault="00314A07" w:rsidP="00314A07">
      <w:pPr>
        <w:rPr>
          <w:rFonts w:ascii="Arial" w:hAnsi="Arial" w:cs="Arial"/>
          <w:sz w:val="20"/>
          <w:szCs w:val="20"/>
        </w:rPr>
      </w:pPr>
      <w:r w:rsidRPr="00006D26">
        <w:rPr>
          <w:rFonts w:ascii="Arial" w:hAnsi="Arial" w:cs="Arial"/>
          <w:sz w:val="20"/>
          <w:szCs w:val="20"/>
        </w:rPr>
        <w:t>For a full description of the terms of appointm</w:t>
      </w:r>
      <w:r w:rsidR="00271A3E">
        <w:rPr>
          <w:rFonts w:ascii="Arial" w:hAnsi="Arial" w:cs="Arial"/>
          <w:sz w:val="20"/>
          <w:szCs w:val="20"/>
        </w:rPr>
        <w:t xml:space="preserve">ent for this post please visit our </w:t>
      </w:r>
      <w:hyperlink r:id="rId11" w:history="1">
        <w:r w:rsidR="00271A3E" w:rsidRPr="00271A3E">
          <w:rPr>
            <w:rStyle w:val="Hyperlink"/>
            <w:rFonts w:ascii="Arial" w:hAnsi="Arial" w:cs="Arial"/>
            <w:sz w:val="20"/>
            <w:szCs w:val="20"/>
          </w:rPr>
          <w:t>website</w:t>
        </w:r>
      </w:hyperlink>
      <w:r w:rsidR="00271A3E">
        <w:rPr>
          <w:rFonts w:ascii="Arial" w:hAnsi="Arial" w:cs="Arial"/>
          <w:sz w:val="20"/>
          <w:szCs w:val="20"/>
        </w:rPr>
        <w:t>.</w:t>
      </w:r>
    </w:p>
    <w:p w14:paraId="00AA3751" w14:textId="39D67612" w:rsidR="00D8218D" w:rsidRDefault="00D8218D">
      <w:pPr>
        <w:spacing w:after="200" w:line="276" w:lineRule="auto"/>
        <w:rPr>
          <w:rStyle w:val="Emphasis"/>
          <w:rFonts w:ascii="Arial" w:hAnsi="Arial" w:cs="Arial"/>
          <w:bCs/>
          <w:sz w:val="20"/>
          <w:szCs w:val="20"/>
        </w:rPr>
      </w:pPr>
      <w:r>
        <w:rPr>
          <w:rStyle w:val="Emphasis"/>
          <w:rFonts w:ascii="Arial" w:hAnsi="Arial" w:cs="Arial"/>
          <w:bCs/>
          <w:sz w:val="20"/>
          <w:szCs w:val="20"/>
        </w:rPr>
        <w:br w:type="page"/>
      </w:r>
    </w:p>
    <w:p w14:paraId="1D18C5FE" w14:textId="4D6928C1" w:rsidR="00051612" w:rsidRDefault="00051612" w:rsidP="00EC1A44">
      <w:pPr>
        <w:outlineLvl w:val="0"/>
        <w:rPr>
          <w:rStyle w:val="Emphasis"/>
          <w:rFonts w:ascii="Arial" w:hAnsi="Arial" w:cs="Arial"/>
          <w:bCs/>
          <w:sz w:val="20"/>
          <w:szCs w:val="20"/>
        </w:rPr>
      </w:pPr>
    </w:p>
    <w:p w14:paraId="66F2704D" w14:textId="77777777" w:rsidR="00D8218D" w:rsidRDefault="00D8218D" w:rsidP="00D8218D">
      <w:pPr>
        <w:spacing w:after="200" w:line="276" w:lineRule="auto"/>
        <w:jc w:val="center"/>
        <w:rPr>
          <w:rFonts w:ascii="Arial" w:hAnsi="Arial" w:cs="Arial"/>
          <w:b/>
          <w:color w:val="FF0000"/>
          <w:sz w:val="20"/>
          <w:szCs w:val="20"/>
        </w:rPr>
      </w:pPr>
      <w:r>
        <w:rPr>
          <w:rFonts w:ascii="Arial Black" w:hAnsi="Arial Black" w:cs="Arial"/>
          <w:b/>
          <w:sz w:val="20"/>
          <w:szCs w:val="20"/>
        </w:rPr>
        <w:t>PERSON SPECIFICATION</w:t>
      </w:r>
    </w:p>
    <w:p w14:paraId="7DCB17EE" w14:textId="77777777" w:rsidR="00D8218D" w:rsidRDefault="00D8218D" w:rsidP="00D8218D">
      <w:pPr>
        <w:jc w:val="center"/>
        <w:rPr>
          <w:rFonts w:ascii="Arial" w:hAnsi="Arial" w:cs="Arial"/>
          <w:b/>
          <w:sz w:val="20"/>
          <w:szCs w:val="20"/>
          <w:u w:val="single"/>
        </w:rPr>
      </w:pPr>
    </w:p>
    <w:tbl>
      <w:tblPr>
        <w:tblStyle w:val="TableGridLight"/>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8218D" w14:paraId="11386B40" w14:textId="77777777" w:rsidTr="00D8218D">
        <w:tc>
          <w:tcPr>
            <w:tcW w:w="9889" w:type="dxa"/>
            <w:tcBorders>
              <w:top w:val="single" w:sz="4" w:space="0" w:color="auto"/>
              <w:left w:val="single" w:sz="4" w:space="0" w:color="auto"/>
              <w:bottom w:val="single" w:sz="4" w:space="0" w:color="auto"/>
              <w:right w:val="single" w:sz="4" w:space="0" w:color="auto"/>
            </w:tcBorders>
            <w:hideMark/>
          </w:tcPr>
          <w:p w14:paraId="7361FD1E" w14:textId="77777777" w:rsidR="00D8218D" w:rsidRDefault="00D8218D">
            <w:pPr>
              <w:rPr>
                <w:rFonts w:ascii="Arial" w:hAnsi="Arial" w:cs="Arial"/>
                <w:b/>
                <w:sz w:val="20"/>
                <w:szCs w:val="20"/>
                <w:lang w:val="en-US" w:eastAsia="en-US" w:bidi="en-US"/>
              </w:rPr>
            </w:pPr>
            <w:r>
              <w:rPr>
                <w:rFonts w:ascii="Arial" w:hAnsi="Arial" w:cs="Arial"/>
                <w:b/>
                <w:sz w:val="20"/>
                <w:szCs w:val="20"/>
                <w:lang w:val="en-US" w:eastAsia="en-US" w:bidi="en-US"/>
              </w:rPr>
              <w:t xml:space="preserve">JOB TITLE:  </w:t>
            </w:r>
            <w:sdt>
              <w:sdtPr>
                <w:rPr>
                  <w:rFonts w:ascii="Arial" w:hAnsi="Arial" w:cs="Arial"/>
                  <w:b/>
                  <w:sz w:val="20"/>
                  <w:szCs w:val="20"/>
                  <w:lang w:val="en-US" w:eastAsia="en-US" w:bidi="en-US"/>
                </w:rPr>
                <w:id w:val="310679935"/>
                <w:placeholder>
                  <w:docPart w:val="97BA0FB2F73B42048D57D23F372716B9"/>
                </w:placeholder>
              </w:sdtPr>
              <w:sdtEndPr/>
              <w:sdtContent>
                <w:r>
                  <w:rPr>
                    <w:rFonts w:ascii="Arial" w:hAnsi="Arial" w:cs="Arial"/>
                    <w:b/>
                    <w:sz w:val="20"/>
                    <w:szCs w:val="20"/>
                    <w:lang w:val="en-US" w:eastAsia="en-US" w:bidi="en-US"/>
                  </w:rPr>
                  <w:t xml:space="preserve">Apprentice </w:t>
                </w:r>
                <w:sdt>
                  <w:sdtPr>
                    <w:rPr>
                      <w:rStyle w:val="Heading1Char"/>
                      <w:rFonts w:ascii="Arial" w:hAnsi="Arial" w:cs="Arial"/>
                      <w:sz w:val="20"/>
                      <w:szCs w:val="20"/>
                    </w:rPr>
                    <w:id w:val="1981811694"/>
                    <w:text/>
                  </w:sdtPr>
                  <w:sdtEndPr>
                    <w:rPr>
                      <w:rStyle w:val="Heading1Char"/>
                    </w:rPr>
                  </w:sdtEndPr>
                  <w:sdtContent>
                    <w:r>
                      <w:rPr>
                        <w:rStyle w:val="Heading1Char"/>
                        <w:rFonts w:ascii="Arial" w:hAnsi="Arial" w:cs="Arial"/>
                        <w:sz w:val="20"/>
                        <w:szCs w:val="20"/>
                      </w:rPr>
                      <w:t>XXX</w:t>
                    </w:r>
                  </w:sdtContent>
                </w:sdt>
              </w:sdtContent>
            </w:sdt>
          </w:p>
        </w:tc>
      </w:tr>
    </w:tbl>
    <w:p w14:paraId="3C7739C3" w14:textId="77777777" w:rsidR="00D8218D" w:rsidRDefault="00D8218D" w:rsidP="00D8218D">
      <w:pPr>
        <w:rPr>
          <w:rFonts w:ascii="Arial" w:hAnsi="Arial" w:cs="Arial"/>
          <w:b/>
          <w:sz w:val="20"/>
          <w:szCs w:val="20"/>
          <w:u w:val="single"/>
        </w:rPr>
      </w:pPr>
    </w:p>
    <w:p w14:paraId="44EFBA91" w14:textId="77777777" w:rsidR="00D8218D" w:rsidRDefault="00D8218D" w:rsidP="00D8218D">
      <w:pPr>
        <w:rPr>
          <w:rFonts w:ascii="Arial" w:hAnsi="Arial" w:cs="Arial"/>
          <w:b/>
          <w:sz w:val="20"/>
          <w:szCs w:val="20"/>
          <w:u w:val="single"/>
        </w:rPr>
      </w:pPr>
      <w:r>
        <w:rPr>
          <w:rFonts w:ascii="Arial" w:hAnsi="Arial" w:cs="Arial"/>
          <w:b/>
          <w:sz w:val="20"/>
          <w:szCs w:val="20"/>
          <w:u w:val="single"/>
        </w:rPr>
        <w:t>Qualifications /Training</w:t>
      </w:r>
    </w:p>
    <w:p w14:paraId="3BD52684" w14:textId="77777777" w:rsidR="00D8218D" w:rsidRDefault="00D8218D" w:rsidP="00D8218D">
      <w:pPr>
        <w:rPr>
          <w:rFonts w:ascii="Arial" w:hAnsi="Arial" w:cs="Arial"/>
          <w:b/>
          <w:sz w:val="20"/>
          <w:szCs w:val="20"/>
          <w:u w:val="single"/>
        </w:rPr>
      </w:pPr>
    </w:p>
    <w:tbl>
      <w:tblPr>
        <w:tblStyle w:val="TableGridLight"/>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3"/>
        <w:gridCol w:w="1181"/>
        <w:gridCol w:w="1222"/>
      </w:tblGrid>
      <w:tr w:rsidR="00D8218D" w14:paraId="2E5ABC69" w14:textId="77777777" w:rsidTr="00D8218D">
        <w:tc>
          <w:tcPr>
            <w:tcW w:w="6613" w:type="dxa"/>
            <w:tcBorders>
              <w:top w:val="single" w:sz="4" w:space="0" w:color="auto"/>
              <w:left w:val="single" w:sz="4" w:space="0" w:color="auto"/>
              <w:bottom w:val="single" w:sz="4" w:space="0" w:color="auto"/>
              <w:right w:val="single" w:sz="4" w:space="0" w:color="auto"/>
            </w:tcBorders>
          </w:tcPr>
          <w:p w14:paraId="7B33679F" w14:textId="77777777" w:rsidR="00D8218D" w:rsidRDefault="00D8218D">
            <w:pPr>
              <w:rPr>
                <w:rFonts w:ascii="Arial" w:hAnsi="Arial" w:cs="Arial"/>
                <w:sz w:val="20"/>
                <w:szCs w:val="20"/>
                <w:lang w:val="en-US" w:eastAsia="en-US" w:bidi="en-US"/>
              </w:rPr>
            </w:pPr>
          </w:p>
        </w:tc>
        <w:tc>
          <w:tcPr>
            <w:tcW w:w="1181" w:type="dxa"/>
            <w:tcBorders>
              <w:top w:val="single" w:sz="4" w:space="0" w:color="auto"/>
              <w:left w:val="single" w:sz="4" w:space="0" w:color="auto"/>
              <w:bottom w:val="single" w:sz="4" w:space="0" w:color="auto"/>
              <w:right w:val="single" w:sz="4" w:space="0" w:color="auto"/>
            </w:tcBorders>
            <w:hideMark/>
          </w:tcPr>
          <w:p w14:paraId="7E1B3E83" w14:textId="77777777" w:rsidR="00D8218D" w:rsidRDefault="00D8218D">
            <w:pPr>
              <w:jc w:val="center"/>
              <w:rPr>
                <w:rFonts w:ascii="Arial" w:hAnsi="Arial" w:cs="Arial"/>
                <w:b/>
                <w:sz w:val="20"/>
                <w:szCs w:val="20"/>
                <w:lang w:val="en-US" w:eastAsia="en-US" w:bidi="en-US"/>
              </w:rPr>
            </w:pPr>
            <w:r>
              <w:rPr>
                <w:rFonts w:ascii="Arial" w:hAnsi="Arial" w:cs="Arial"/>
                <w:b/>
                <w:sz w:val="20"/>
                <w:szCs w:val="20"/>
                <w:lang w:val="en-US" w:eastAsia="en-US" w:bidi="en-US"/>
              </w:rPr>
              <w:t>Essential</w:t>
            </w:r>
          </w:p>
        </w:tc>
        <w:tc>
          <w:tcPr>
            <w:tcW w:w="1222" w:type="dxa"/>
            <w:tcBorders>
              <w:top w:val="single" w:sz="4" w:space="0" w:color="auto"/>
              <w:left w:val="single" w:sz="4" w:space="0" w:color="auto"/>
              <w:bottom w:val="single" w:sz="4" w:space="0" w:color="auto"/>
              <w:right w:val="single" w:sz="4" w:space="0" w:color="auto"/>
            </w:tcBorders>
            <w:hideMark/>
          </w:tcPr>
          <w:p w14:paraId="763A1C40" w14:textId="77777777" w:rsidR="00D8218D" w:rsidRDefault="00D8218D">
            <w:pPr>
              <w:jc w:val="center"/>
              <w:rPr>
                <w:rFonts w:ascii="Arial" w:hAnsi="Arial" w:cs="Arial"/>
                <w:b/>
                <w:sz w:val="20"/>
                <w:szCs w:val="20"/>
                <w:lang w:val="en-US" w:eastAsia="en-US" w:bidi="en-US"/>
              </w:rPr>
            </w:pPr>
            <w:r>
              <w:rPr>
                <w:rFonts w:ascii="Arial" w:hAnsi="Arial" w:cs="Arial"/>
                <w:b/>
                <w:sz w:val="20"/>
                <w:szCs w:val="20"/>
                <w:lang w:val="en-US" w:eastAsia="en-US" w:bidi="en-US"/>
              </w:rPr>
              <w:t>Desirable</w:t>
            </w:r>
          </w:p>
        </w:tc>
      </w:tr>
      <w:tr w:rsidR="00D8218D" w14:paraId="19CEC7EC" w14:textId="77777777" w:rsidTr="00D8218D">
        <w:trPr>
          <w:trHeight w:val="340"/>
        </w:trPr>
        <w:sdt>
          <w:sdtPr>
            <w:rPr>
              <w:rStyle w:val="Heading1Char"/>
              <w:rFonts w:ascii="Arial" w:hAnsi="Arial" w:cs="Arial"/>
              <w:b w:val="0"/>
              <w:bCs w:val="0"/>
              <w:sz w:val="20"/>
              <w:szCs w:val="20"/>
            </w:rPr>
            <w:id w:val="-127867978"/>
            <w:text/>
          </w:sdtPr>
          <w:sdtEndPr>
            <w:rPr>
              <w:rStyle w:val="Heading1Char"/>
            </w:rPr>
          </w:sdtEndPr>
          <w:sdtContent>
            <w:tc>
              <w:tcPr>
                <w:tcW w:w="6613" w:type="dxa"/>
                <w:tcBorders>
                  <w:top w:val="single" w:sz="4" w:space="0" w:color="auto"/>
                  <w:left w:val="single" w:sz="4" w:space="0" w:color="auto"/>
                  <w:bottom w:val="single" w:sz="4" w:space="0" w:color="auto"/>
                  <w:right w:val="single" w:sz="4" w:space="0" w:color="auto"/>
                </w:tcBorders>
                <w:hideMark/>
              </w:tcPr>
              <w:p w14:paraId="69FAD70B" w14:textId="77777777" w:rsidR="00D8218D" w:rsidRDefault="00D8218D" w:rsidP="00D8218D">
                <w:pPr>
                  <w:numPr>
                    <w:ilvl w:val="0"/>
                    <w:numId w:val="46"/>
                  </w:numPr>
                  <w:rPr>
                    <w:rStyle w:val="Heading1Char"/>
                    <w:rFonts w:ascii="Arial" w:hAnsi="Arial"/>
                    <w:bCs w:val="0"/>
                    <w:sz w:val="20"/>
                    <w:szCs w:val="20"/>
                  </w:rPr>
                </w:pPr>
                <w:r>
                  <w:rPr>
                    <w:rStyle w:val="Heading1Char"/>
                    <w:rFonts w:ascii="Arial" w:hAnsi="Arial" w:cs="Arial"/>
                    <w:b w:val="0"/>
                    <w:bCs w:val="0"/>
                    <w:sz w:val="20"/>
                    <w:szCs w:val="20"/>
                  </w:rPr>
                  <w:t>English &amp; maths level 2</w:t>
                </w:r>
              </w:p>
            </w:tc>
          </w:sdtContent>
        </w:sdt>
        <w:sdt>
          <w:sdtPr>
            <w:rPr>
              <w:rFonts w:ascii="Arial" w:hAnsi="Arial" w:cs="Arial"/>
              <w:sz w:val="20"/>
              <w:szCs w:val="20"/>
              <w:lang w:val="en-US" w:eastAsia="en-US" w:bidi="en-US"/>
            </w:rPr>
            <w:id w:val="-2035413601"/>
            <w14:checkbox>
              <w14:checked w14:val="0"/>
              <w14:checkedState w14:val="2612" w14:font="MS Gothic"/>
              <w14:uncheckedState w14:val="2610" w14:font="MS Gothic"/>
            </w14:checkbox>
          </w:sdtPr>
          <w:sdtEndPr/>
          <w:sdtContent>
            <w:tc>
              <w:tcPr>
                <w:tcW w:w="1181" w:type="dxa"/>
                <w:tcBorders>
                  <w:top w:val="single" w:sz="4" w:space="0" w:color="auto"/>
                  <w:left w:val="single" w:sz="4" w:space="0" w:color="auto"/>
                  <w:bottom w:val="single" w:sz="4" w:space="0" w:color="auto"/>
                  <w:right w:val="single" w:sz="4" w:space="0" w:color="auto"/>
                </w:tcBorders>
                <w:hideMark/>
              </w:tcPr>
              <w:p w14:paraId="5718A519" w14:textId="77777777" w:rsidR="00D8218D" w:rsidRDefault="00D8218D">
                <w:pPr>
                  <w:jc w:val="center"/>
                  <w:rPr>
                    <w:lang w:val="en-US" w:eastAsia="en-US" w:bidi="en-US"/>
                  </w:rPr>
                </w:pPr>
                <w:r>
                  <w:rPr>
                    <w:rFonts w:ascii="MS Gothic" w:eastAsia="MS Gothic" w:hAnsi="MS Gothic" w:cs="Arial" w:hint="eastAsia"/>
                    <w:sz w:val="20"/>
                    <w:szCs w:val="20"/>
                    <w:lang w:val="en-US" w:eastAsia="en-US" w:bidi="en-US"/>
                  </w:rPr>
                  <w:t>☐</w:t>
                </w:r>
              </w:p>
            </w:tc>
          </w:sdtContent>
        </w:sdt>
        <w:sdt>
          <w:sdtPr>
            <w:rPr>
              <w:rFonts w:ascii="Arial" w:hAnsi="Arial" w:cs="Arial"/>
              <w:sz w:val="20"/>
              <w:szCs w:val="20"/>
              <w:lang w:val="en-US" w:eastAsia="en-US" w:bidi="en-US"/>
            </w:rPr>
            <w:id w:val="-712954307"/>
            <w14:checkbox>
              <w14:checked w14:val="0"/>
              <w14:checkedState w14:val="2612" w14:font="MS Gothic"/>
              <w14:uncheckedState w14:val="2610" w14:font="MS Gothic"/>
            </w14:checkbox>
          </w:sdtPr>
          <w:sdtEndPr/>
          <w:sdtContent>
            <w:tc>
              <w:tcPr>
                <w:tcW w:w="1222" w:type="dxa"/>
                <w:tcBorders>
                  <w:top w:val="single" w:sz="4" w:space="0" w:color="auto"/>
                  <w:left w:val="single" w:sz="4" w:space="0" w:color="auto"/>
                  <w:bottom w:val="single" w:sz="4" w:space="0" w:color="auto"/>
                  <w:right w:val="single" w:sz="4" w:space="0" w:color="auto"/>
                </w:tcBorders>
                <w:hideMark/>
              </w:tcPr>
              <w:p w14:paraId="6782A3B2" w14:textId="77777777" w:rsidR="00D8218D" w:rsidRDefault="00D8218D">
                <w:pPr>
                  <w:jc w:val="center"/>
                  <w:rPr>
                    <w:rFonts w:ascii="Arial" w:hAnsi="Arial" w:cs="Arial"/>
                    <w:sz w:val="20"/>
                    <w:szCs w:val="20"/>
                    <w:lang w:val="en-US" w:eastAsia="en-US" w:bidi="en-US"/>
                  </w:rPr>
                </w:pPr>
                <w:r>
                  <w:rPr>
                    <w:rFonts w:ascii="MS Gothic" w:eastAsia="MS Gothic" w:hAnsi="MS Gothic" w:cs="Arial" w:hint="eastAsia"/>
                    <w:sz w:val="20"/>
                    <w:szCs w:val="20"/>
                    <w:lang w:val="en-US" w:eastAsia="en-US" w:bidi="en-US"/>
                  </w:rPr>
                  <w:t>☐</w:t>
                </w:r>
              </w:p>
            </w:tc>
          </w:sdtContent>
        </w:sdt>
      </w:tr>
      <w:tr w:rsidR="00D8218D" w14:paraId="0250DC4F" w14:textId="77777777" w:rsidTr="00D8218D">
        <w:trPr>
          <w:trHeight w:val="340"/>
        </w:trPr>
        <w:sdt>
          <w:sdtPr>
            <w:rPr>
              <w:rStyle w:val="Heading1Char"/>
              <w:rFonts w:ascii="Arial" w:hAnsi="Arial" w:cs="Arial"/>
              <w:b w:val="0"/>
              <w:bCs w:val="0"/>
              <w:sz w:val="20"/>
              <w:szCs w:val="20"/>
            </w:rPr>
            <w:id w:val="-1495710622"/>
            <w:text/>
          </w:sdtPr>
          <w:sdtEndPr>
            <w:rPr>
              <w:rStyle w:val="Heading1Char"/>
            </w:rPr>
          </w:sdtEndPr>
          <w:sdtContent>
            <w:tc>
              <w:tcPr>
                <w:tcW w:w="6613" w:type="dxa"/>
                <w:tcBorders>
                  <w:top w:val="single" w:sz="4" w:space="0" w:color="auto"/>
                  <w:left w:val="single" w:sz="4" w:space="0" w:color="auto"/>
                  <w:bottom w:val="single" w:sz="4" w:space="0" w:color="auto"/>
                  <w:right w:val="single" w:sz="4" w:space="0" w:color="auto"/>
                </w:tcBorders>
                <w:hideMark/>
              </w:tcPr>
              <w:p w14:paraId="2CD85D8F" w14:textId="77777777" w:rsidR="00D8218D" w:rsidRDefault="00D8218D" w:rsidP="00D8218D">
                <w:pPr>
                  <w:numPr>
                    <w:ilvl w:val="0"/>
                    <w:numId w:val="46"/>
                  </w:numPr>
                  <w:rPr>
                    <w:rStyle w:val="Heading1Char"/>
                    <w:rFonts w:ascii="Arial" w:hAnsi="Arial"/>
                    <w:b w:val="0"/>
                    <w:bCs w:val="0"/>
                    <w:sz w:val="20"/>
                    <w:szCs w:val="20"/>
                  </w:rPr>
                </w:pPr>
                <w:r>
                  <w:rPr>
                    <w:rStyle w:val="Heading1Char"/>
                    <w:rFonts w:ascii="Arial" w:hAnsi="Arial" w:cs="Arial"/>
                    <w:b w:val="0"/>
                    <w:bCs w:val="0"/>
                    <w:sz w:val="20"/>
                    <w:szCs w:val="20"/>
                  </w:rPr>
                  <w:t>Click or tap here to enter text.</w:t>
                </w:r>
              </w:p>
            </w:tc>
          </w:sdtContent>
        </w:sdt>
        <w:sdt>
          <w:sdtPr>
            <w:rPr>
              <w:rFonts w:ascii="Arial" w:hAnsi="Arial" w:cs="Arial"/>
              <w:sz w:val="20"/>
              <w:szCs w:val="20"/>
              <w:lang w:val="en-US" w:eastAsia="en-US" w:bidi="en-US"/>
            </w:rPr>
            <w:id w:val="-1484771039"/>
            <w14:checkbox>
              <w14:checked w14:val="0"/>
              <w14:checkedState w14:val="2612" w14:font="MS Gothic"/>
              <w14:uncheckedState w14:val="2610" w14:font="MS Gothic"/>
            </w14:checkbox>
          </w:sdtPr>
          <w:sdtEndPr/>
          <w:sdtContent>
            <w:tc>
              <w:tcPr>
                <w:tcW w:w="1181" w:type="dxa"/>
                <w:tcBorders>
                  <w:top w:val="single" w:sz="4" w:space="0" w:color="auto"/>
                  <w:left w:val="single" w:sz="4" w:space="0" w:color="auto"/>
                  <w:bottom w:val="single" w:sz="4" w:space="0" w:color="auto"/>
                  <w:right w:val="single" w:sz="4" w:space="0" w:color="auto"/>
                </w:tcBorders>
                <w:hideMark/>
              </w:tcPr>
              <w:p w14:paraId="038A12F7" w14:textId="77777777" w:rsidR="00D8218D" w:rsidRDefault="00D8218D">
                <w:pPr>
                  <w:jc w:val="center"/>
                  <w:rPr>
                    <w:lang w:val="en-US" w:eastAsia="en-US" w:bidi="en-US"/>
                  </w:rPr>
                </w:pPr>
                <w:r>
                  <w:rPr>
                    <w:rFonts w:ascii="MS Gothic" w:eastAsia="MS Gothic" w:hAnsi="MS Gothic" w:cs="Arial" w:hint="eastAsia"/>
                    <w:sz w:val="20"/>
                    <w:szCs w:val="20"/>
                    <w:lang w:val="en-US" w:eastAsia="en-US" w:bidi="en-US"/>
                  </w:rPr>
                  <w:t>☐</w:t>
                </w:r>
              </w:p>
            </w:tc>
          </w:sdtContent>
        </w:sdt>
        <w:sdt>
          <w:sdtPr>
            <w:rPr>
              <w:rFonts w:ascii="Arial" w:hAnsi="Arial" w:cs="Arial"/>
              <w:sz w:val="20"/>
              <w:szCs w:val="20"/>
              <w:lang w:val="en-US" w:eastAsia="en-US" w:bidi="en-US"/>
            </w:rPr>
            <w:id w:val="408582902"/>
            <w14:checkbox>
              <w14:checked w14:val="0"/>
              <w14:checkedState w14:val="2612" w14:font="MS Gothic"/>
              <w14:uncheckedState w14:val="2610" w14:font="MS Gothic"/>
            </w14:checkbox>
          </w:sdtPr>
          <w:sdtEndPr/>
          <w:sdtContent>
            <w:tc>
              <w:tcPr>
                <w:tcW w:w="1222" w:type="dxa"/>
                <w:tcBorders>
                  <w:top w:val="single" w:sz="4" w:space="0" w:color="auto"/>
                  <w:left w:val="single" w:sz="4" w:space="0" w:color="auto"/>
                  <w:bottom w:val="single" w:sz="4" w:space="0" w:color="auto"/>
                  <w:right w:val="single" w:sz="4" w:space="0" w:color="auto"/>
                </w:tcBorders>
                <w:hideMark/>
              </w:tcPr>
              <w:p w14:paraId="6306434D" w14:textId="77777777" w:rsidR="00D8218D" w:rsidRDefault="00D8218D">
                <w:pPr>
                  <w:jc w:val="center"/>
                  <w:rPr>
                    <w:rFonts w:ascii="Arial" w:hAnsi="Arial" w:cs="Arial"/>
                    <w:sz w:val="20"/>
                    <w:szCs w:val="20"/>
                    <w:lang w:val="en-US" w:eastAsia="en-US" w:bidi="en-US"/>
                  </w:rPr>
                </w:pPr>
                <w:r>
                  <w:rPr>
                    <w:rFonts w:ascii="MS Gothic" w:eastAsia="MS Gothic" w:hAnsi="MS Gothic" w:cs="Arial" w:hint="eastAsia"/>
                    <w:sz w:val="20"/>
                    <w:szCs w:val="20"/>
                    <w:lang w:val="en-US" w:eastAsia="en-US" w:bidi="en-US"/>
                  </w:rPr>
                  <w:t>☐</w:t>
                </w:r>
              </w:p>
            </w:tc>
          </w:sdtContent>
        </w:sdt>
      </w:tr>
    </w:tbl>
    <w:p w14:paraId="7320756C" w14:textId="77777777" w:rsidR="00D8218D" w:rsidRDefault="00D8218D" w:rsidP="00D8218D">
      <w:pPr>
        <w:rPr>
          <w:rFonts w:ascii="Arial" w:hAnsi="Arial" w:cs="Arial"/>
          <w:b/>
          <w:sz w:val="20"/>
          <w:szCs w:val="20"/>
          <w:u w:val="single"/>
        </w:rPr>
      </w:pPr>
    </w:p>
    <w:p w14:paraId="3F45AF51" w14:textId="77777777" w:rsidR="00D8218D" w:rsidRDefault="00D8218D" w:rsidP="00D8218D">
      <w:pPr>
        <w:rPr>
          <w:rFonts w:ascii="Arial" w:hAnsi="Arial" w:cs="Arial"/>
          <w:b/>
          <w:sz w:val="20"/>
          <w:szCs w:val="20"/>
          <w:u w:val="single"/>
        </w:rPr>
      </w:pPr>
      <w:r>
        <w:rPr>
          <w:rFonts w:ascii="Arial" w:hAnsi="Arial" w:cs="Arial"/>
          <w:b/>
          <w:sz w:val="20"/>
          <w:szCs w:val="20"/>
          <w:u w:val="single"/>
        </w:rPr>
        <w:t>Experience/Knowledge</w:t>
      </w:r>
    </w:p>
    <w:p w14:paraId="6F638360" w14:textId="77777777" w:rsidR="00D8218D" w:rsidRDefault="00D8218D" w:rsidP="00D8218D">
      <w:pPr>
        <w:rPr>
          <w:rFonts w:ascii="Arial" w:hAnsi="Arial" w:cs="Arial"/>
          <w:b/>
          <w:sz w:val="20"/>
          <w:szCs w:val="20"/>
          <w:u w:val="single"/>
        </w:rPr>
      </w:pPr>
    </w:p>
    <w:tbl>
      <w:tblPr>
        <w:tblStyle w:val="TableGridLight"/>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3"/>
        <w:gridCol w:w="1181"/>
        <w:gridCol w:w="1222"/>
      </w:tblGrid>
      <w:tr w:rsidR="00D8218D" w14:paraId="12A49288" w14:textId="77777777" w:rsidTr="00D8218D">
        <w:tc>
          <w:tcPr>
            <w:tcW w:w="6613" w:type="dxa"/>
            <w:tcBorders>
              <w:top w:val="single" w:sz="4" w:space="0" w:color="auto"/>
              <w:left w:val="single" w:sz="4" w:space="0" w:color="auto"/>
              <w:bottom w:val="single" w:sz="4" w:space="0" w:color="auto"/>
              <w:right w:val="single" w:sz="4" w:space="0" w:color="auto"/>
            </w:tcBorders>
          </w:tcPr>
          <w:p w14:paraId="57B3E89E" w14:textId="77777777" w:rsidR="00D8218D" w:rsidRDefault="00D8218D">
            <w:pPr>
              <w:rPr>
                <w:rFonts w:ascii="Arial" w:hAnsi="Arial" w:cs="Arial"/>
                <w:b/>
                <w:sz w:val="20"/>
                <w:szCs w:val="20"/>
                <w:lang w:val="en-US" w:eastAsia="en-US" w:bidi="en-US"/>
              </w:rPr>
            </w:pPr>
          </w:p>
        </w:tc>
        <w:tc>
          <w:tcPr>
            <w:tcW w:w="1181" w:type="dxa"/>
            <w:tcBorders>
              <w:top w:val="single" w:sz="4" w:space="0" w:color="auto"/>
              <w:left w:val="single" w:sz="4" w:space="0" w:color="auto"/>
              <w:bottom w:val="single" w:sz="4" w:space="0" w:color="auto"/>
              <w:right w:val="single" w:sz="4" w:space="0" w:color="auto"/>
            </w:tcBorders>
            <w:hideMark/>
          </w:tcPr>
          <w:p w14:paraId="2BEFE139" w14:textId="77777777" w:rsidR="00D8218D" w:rsidRDefault="00D8218D">
            <w:pPr>
              <w:jc w:val="center"/>
              <w:rPr>
                <w:rFonts w:ascii="Arial" w:hAnsi="Arial" w:cs="Arial"/>
                <w:b/>
                <w:sz w:val="20"/>
                <w:szCs w:val="20"/>
                <w:lang w:val="en-US" w:eastAsia="en-US" w:bidi="en-US"/>
              </w:rPr>
            </w:pPr>
            <w:r>
              <w:rPr>
                <w:rFonts w:ascii="Arial" w:hAnsi="Arial" w:cs="Arial"/>
                <w:b/>
                <w:sz w:val="20"/>
                <w:szCs w:val="20"/>
                <w:lang w:val="en-US" w:eastAsia="en-US" w:bidi="en-US"/>
              </w:rPr>
              <w:t>Essential</w:t>
            </w:r>
          </w:p>
        </w:tc>
        <w:tc>
          <w:tcPr>
            <w:tcW w:w="1222" w:type="dxa"/>
            <w:tcBorders>
              <w:top w:val="single" w:sz="4" w:space="0" w:color="auto"/>
              <w:left w:val="single" w:sz="4" w:space="0" w:color="auto"/>
              <w:bottom w:val="single" w:sz="4" w:space="0" w:color="auto"/>
              <w:right w:val="single" w:sz="4" w:space="0" w:color="auto"/>
            </w:tcBorders>
            <w:hideMark/>
          </w:tcPr>
          <w:p w14:paraId="2CA009CC" w14:textId="77777777" w:rsidR="00D8218D" w:rsidRDefault="00D8218D">
            <w:pPr>
              <w:jc w:val="center"/>
              <w:rPr>
                <w:rFonts w:ascii="Arial" w:hAnsi="Arial" w:cs="Arial"/>
                <w:b/>
                <w:sz w:val="20"/>
                <w:szCs w:val="20"/>
                <w:lang w:val="en-US" w:eastAsia="en-US" w:bidi="en-US"/>
              </w:rPr>
            </w:pPr>
            <w:r>
              <w:rPr>
                <w:rFonts w:ascii="Arial" w:hAnsi="Arial" w:cs="Arial"/>
                <w:b/>
                <w:sz w:val="20"/>
                <w:szCs w:val="20"/>
                <w:lang w:val="en-US" w:eastAsia="en-US" w:bidi="en-US"/>
              </w:rPr>
              <w:t>Desirable</w:t>
            </w:r>
          </w:p>
        </w:tc>
      </w:tr>
      <w:tr w:rsidR="00D8218D" w14:paraId="78C4FA6B" w14:textId="77777777" w:rsidTr="00D8218D">
        <w:trPr>
          <w:trHeight w:val="340"/>
        </w:trPr>
        <w:sdt>
          <w:sdtPr>
            <w:rPr>
              <w:rStyle w:val="Heading1Char"/>
              <w:rFonts w:ascii="Arial" w:hAnsi="Arial" w:cs="Arial"/>
              <w:b w:val="0"/>
              <w:bCs w:val="0"/>
              <w:sz w:val="20"/>
              <w:szCs w:val="20"/>
            </w:rPr>
            <w:id w:val="1686867946"/>
            <w:text/>
          </w:sdtPr>
          <w:sdtEndPr>
            <w:rPr>
              <w:rStyle w:val="Heading1Char"/>
            </w:rPr>
          </w:sdtEndPr>
          <w:sdtContent>
            <w:tc>
              <w:tcPr>
                <w:tcW w:w="6613" w:type="dxa"/>
                <w:tcBorders>
                  <w:top w:val="single" w:sz="4" w:space="0" w:color="auto"/>
                  <w:left w:val="single" w:sz="4" w:space="0" w:color="auto"/>
                  <w:bottom w:val="single" w:sz="4" w:space="0" w:color="auto"/>
                  <w:right w:val="single" w:sz="4" w:space="0" w:color="auto"/>
                </w:tcBorders>
                <w:hideMark/>
              </w:tcPr>
              <w:p w14:paraId="4E962074" w14:textId="77777777" w:rsidR="00D8218D" w:rsidRDefault="00D8218D" w:rsidP="00D8218D">
                <w:pPr>
                  <w:numPr>
                    <w:ilvl w:val="0"/>
                    <w:numId w:val="47"/>
                  </w:numPr>
                  <w:rPr>
                    <w:rStyle w:val="Heading1Char"/>
                    <w:rFonts w:ascii="Arial" w:hAnsi="Arial"/>
                    <w:bCs w:val="0"/>
                    <w:sz w:val="20"/>
                    <w:szCs w:val="20"/>
                  </w:rPr>
                </w:pPr>
                <w:r>
                  <w:rPr>
                    <w:rStyle w:val="Heading1Char"/>
                    <w:rFonts w:ascii="Arial" w:hAnsi="Arial" w:cs="Arial"/>
                    <w:b w:val="0"/>
                    <w:bCs w:val="0"/>
                    <w:sz w:val="20"/>
                    <w:szCs w:val="20"/>
                  </w:rPr>
                  <w:t>Click or tap here to enter text.</w:t>
                </w:r>
              </w:p>
            </w:tc>
          </w:sdtContent>
        </w:sdt>
        <w:sdt>
          <w:sdtPr>
            <w:rPr>
              <w:rFonts w:ascii="Arial" w:hAnsi="Arial" w:cs="Arial"/>
              <w:sz w:val="20"/>
              <w:szCs w:val="20"/>
              <w:lang w:val="en-US" w:eastAsia="en-US" w:bidi="en-US"/>
            </w:rPr>
            <w:id w:val="2078469858"/>
            <w14:checkbox>
              <w14:checked w14:val="0"/>
              <w14:checkedState w14:val="2612" w14:font="MS Gothic"/>
              <w14:uncheckedState w14:val="2610" w14:font="MS Gothic"/>
            </w14:checkbox>
          </w:sdtPr>
          <w:sdtEndPr/>
          <w:sdtContent>
            <w:tc>
              <w:tcPr>
                <w:tcW w:w="1181" w:type="dxa"/>
                <w:tcBorders>
                  <w:top w:val="single" w:sz="4" w:space="0" w:color="auto"/>
                  <w:left w:val="single" w:sz="4" w:space="0" w:color="auto"/>
                  <w:bottom w:val="single" w:sz="4" w:space="0" w:color="auto"/>
                  <w:right w:val="single" w:sz="4" w:space="0" w:color="auto"/>
                </w:tcBorders>
                <w:hideMark/>
              </w:tcPr>
              <w:p w14:paraId="7067F30E" w14:textId="77777777" w:rsidR="00D8218D" w:rsidRDefault="00D8218D">
                <w:pPr>
                  <w:jc w:val="center"/>
                  <w:rPr>
                    <w:lang w:val="en-US" w:eastAsia="en-US" w:bidi="en-US"/>
                  </w:rPr>
                </w:pPr>
                <w:r>
                  <w:rPr>
                    <w:rFonts w:ascii="MS Gothic" w:eastAsia="MS Gothic" w:hAnsi="MS Gothic" w:cs="Arial" w:hint="eastAsia"/>
                    <w:sz w:val="20"/>
                    <w:szCs w:val="20"/>
                    <w:lang w:val="en-US" w:eastAsia="en-US" w:bidi="en-US"/>
                  </w:rPr>
                  <w:t>☐</w:t>
                </w:r>
              </w:p>
            </w:tc>
          </w:sdtContent>
        </w:sdt>
        <w:sdt>
          <w:sdtPr>
            <w:rPr>
              <w:rFonts w:ascii="Arial" w:hAnsi="Arial" w:cs="Arial"/>
              <w:sz w:val="20"/>
              <w:szCs w:val="20"/>
              <w:lang w:val="en-US" w:eastAsia="en-US" w:bidi="en-US"/>
            </w:rPr>
            <w:id w:val="-1067566430"/>
            <w14:checkbox>
              <w14:checked w14:val="0"/>
              <w14:checkedState w14:val="2612" w14:font="MS Gothic"/>
              <w14:uncheckedState w14:val="2610" w14:font="MS Gothic"/>
            </w14:checkbox>
          </w:sdtPr>
          <w:sdtEndPr/>
          <w:sdtContent>
            <w:tc>
              <w:tcPr>
                <w:tcW w:w="1222" w:type="dxa"/>
                <w:tcBorders>
                  <w:top w:val="single" w:sz="4" w:space="0" w:color="auto"/>
                  <w:left w:val="single" w:sz="4" w:space="0" w:color="auto"/>
                  <w:bottom w:val="single" w:sz="4" w:space="0" w:color="auto"/>
                  <w:right w:val="single" w:sz="4" w:space="0" w:color="auto"/>
                </w:tcBorders>
                <w:hideMark/>
              </w:tcPr>
              <w:p w14:paraId="5EE45606" w14:textId="77777777" w:rsidR="00D8218D" w:rsidRDefault="00D8218D">
                <w:pPr>
                  <w:jc w:val="center"/>
                  <w:rPr>
                    <w:rFonts w:ascii="Arial" w:hAnsi="Arial" w:cs="Arial"/>
                    <w:sz w:val="20"/>
                    <w:szCs w:val="20"/>
                    <w:lang w:val="en-US" w:eastAsia="en-US" w:bidi="en-US"/>
                  </w:rPr>
                </w:pPr>
                <w:r>
                  <w:rPr>
                    <w:rFonts w:ascii="MS Gothic" w:eastAsia="MS Gothic" w:hAnsi="MS Gothic" w:cs="Arial" w:hint="eastAsia"/>
                    <w:sz w:val="20"/>
                    <w:szCs w:val="20"/>
                    <w:lang w:val="en-US" w:eastAsia="en-US" w:bidi="en-US"/>
                  </w:rPr>
                  <w:t>☐</w:t>
                </w:r>
              </w:p>
            </w:tc>
          </w:sdtContent>
        </w:sdt>
      </w:tr>
      <w:tr w:rsidR="00D8218D" w14:paraId="54E025D9" w14:textId="77777777" w:rsidTr="00D8218D">
        <w:trPr>
          <w:trHeight w:val="340"/>
        </w:trPr>
        <w:sdt>
          <w:sdtPr>
            <w:rPr>
              <w:rStyle w:val="Heading1Char"/>
              <w:rFonts w:ascii="Arial" w:hAnsi="Arial" w:cs="Arial"/>
              <w:b w:val="0"/>
              <w:bCs w:val="0"/>
              <w:sz w:val="20"/>
              <w:szCs w:val="20"/>
            </w:rPr>
            <w:id w:val="-1229150860"/>
            <w:text/>
          </w:sdtPr>
          <w:sdtEndPr>
            <w:rPr>
              <w:rStyle w:val="Heading1Char"/>
            </w:rPr>
          </w:sdtEndPr>
          <w:sdtContent>
            <w:tc>
              <w:tcPr>
                <w:tcW w:w="6613" w:type="dxa"/>
                <w:tcBorders>
                  <w:top w:val="single" w:sz="4" w:space="0" w:color="auto"/>
                  <w:left w:val="single" w:sz="4" w:space="0" w:color="auto"/>
                  <w:bottom w:val="single" w:sz="4" w:space="0" w:color="auto"/>
                  <w:right w:val="single" w:sz="4" w:space="0" w:color="auto"/>
                </w:tcBorders>
                <w:hideMark/>
              </w:tcPr>
              <w:p w14:paraId="37C7DDB2" w14:textId="77777777" w:rsidR="00D8218D" w:rsidRDefault="00D8218D" w:rsidP="00D8218D">
                <w:pPr>
                  <w:numPr>
                    <w:ilvl w:val="0"/>
                    <w:numId w:val="47"/>
                  </w:numPr>
                  <w:rPr>
                    <w:rStyle w:val="Heading1Char"/>
                    <w:rFonts w:ascii="Arial" w:hAnsi="Arial"/>
                    <w:b w:val="0"/>
                    <w:bCs w:val="0"/>
                    <w:sz w:val="20"/>
                    <w:szCs w:val="20"/>
                  </w:rPr>
                </w:pPr>
                <w:r>
                  <w:rPr>
                    <w:rStyle w:val="Heading1Char"/>
                    <w:rFonts w:ascii="Arial" w:hAnsi="Arial" w:cs="Arial"/>
                    <w:b w:val="0"/>
                    <w:bCs w:val="0"/>
                    <w:sz w:val="20"/>
                    <w:szCs w:val="20"/>
                  </w:rPr>
                  <w:t>Click or tap here to enter text.</w:t>
                </w:r>
              </w:p>
            </w:tc>
          </w:sdtContent>
        </w:sdt>
        <w:sdt>
          <w:sdtPr>
            <w:rPr>
              <w:rFonts w:ascii="Arial" w:hAnsi="Arial" w:cs="Arial"/>
              <w:sz w:val="20"/>
              <w:szCs w:val="20"/>
              <w:lang w:val="en-US" w:eastAsia="en-US" w:bidi="en-US"/>
            </w:rPr>
            <w:id w:val="-1580440327"/>
            <w14:checkbox>
              <w14:checked w14:val="0"/>
              <w14:checkedState w14:val="2612" w14:font="MS Gothic"/>
              <w14:uncheckedState w14:val="2610" w14:font="MS Gothic"/>
            </w14:checkbox>
          </w:sdtPr>
          <w:sdtEndPr/>
          <w:sdtContent>
            <w:tc>
              <w:tcPr>
                <w:tcW w:w="1181" w:type="dxa"/>
                <w:tcBorders>
                  <w:top w:val="single" w:sz="4" w:space="0" w:color="auto"/>
                  <w:left w:val="single" w:sz="4" w:space="0" w:color="auto"/>
                  <w:bottom w:val="single" w:sz="4" w:space="0" w:color="auto"/>
                  <w:right w:val="single" w:sz="4" w:space="0" w:color="auto"/>
                </w:tcBorders>
                <w:hideMark/>
              </w:tcPr>
              <w:p w14:paraId="0990D534" w14:textId="77777777" w:rsidR="00D8218D" w:rsidRDefault="00D8218D">
                <w:pPr>
                  <w:jc w:val="center"/>
                  <w:rPr>
                    <w:lang w:val="en-US" w:eastAsia="en-US" w:bidi="en-US"/>
                  </w:rPr>
                </w:pPr>
                <w:r>
                  <w:rPr>
                    <w:rFonts w:ascii="MS Gothic" w:eastAsia="MS Gothic" w:hAnsi="MS Gothic" w:cs="Arial" w:hint="eastAsia"/>
                    <w:sz w:val="20"/>
                    <w:szCs w:val="20"/>
                    <w:lang w:val="en-US" w:eastAsia="en-US" w:bidi="en-US"/>
                  </w:rPr>
                  <w:t>☐</w:t>
                </w:r>
              </w:p>
            </w:tc>
          </w:sdtContent>
        </w:sdt>
        <w:sdt>
          <w:sdtPr>
            <w:rPr>
              <w:rFonts w:ascii="Arial" w:hAnsi="Arial" w:cs="Arial"/>
              <w:sz w:val="20"/>
              <w:szCs w:val="20"/>
              <w:lang w:val="en-US" w:eastAsia="en-US" w:bidi="en-US"/>
            </w:rPr>
            <w:id w:val="-260913849"/>
            <w14:checkbox>
              <w14:checked w14:val="0"/>
              <w14:checkedState w14:val="2612" w14:font="MS Gothic"/>
              <w14:uncheckedState w14:val="2610" w14:font="MS Gothic"/>
            </w14:checkbox>
          </w:sdtPr>
          <w:sdtEndPr/>
          <w:sdtContent>
            <w:tc>
              <w:tcPr>
                <w:tcW w:w="1222" w:type="dxa"/>
                <w:tcBorders>
                  <w:top w:val="single" w:sz="4" w:space="0" w:color="auto"/>
                  <w:left w:val="single" w:sz="4" w:space="0" w:color="auto"/>
                  <w:bottom w:val="single" w:sz="4" w:space="0" w:color="auto"/>
                  <w:right w:val="single" w:sz="4" w:space="0" w:color="auto"/>
                </w:tcBorders>
                <w:hideMark/>
              </w:tcPr>
              <w:p w14:paraId="144FCFB6" w14:textId="77777777" w:rsidR="00D8218D" w:rsidRDefault="00D8218D">
                <w:pPr>
                  <w:jc w:val="center"/>
                  <w:rPr>
                    <w:rFonts w:ascii="Arial" w:hAnsi="Arial" w:cs="Arial"/>
                    <w:sz w:val="20"/>
                    <w:szCs w:val="20"/>
                    <w:lang w:val="en-US" w:eastAsia="en-US" w:bidi="en-US"/>
                  </w:rPr>
                </w:pPr>
                <w:r>
                  <w:rPr>
                    <w:rFonts w:ascii="MS Gothic" w:eastAsia="MS Gothic" w:hAnsi="MS Gothic" w:cs="Arial" w:hint="eastAsia"/>
                    <w:sz w:val="20"/>
                    <w:szCs w:val="20"/>
                    <w:lang w:val="en-US" w:eastAsia="en-US" w:bidi="en-US"/>
                  </w:rPr>
                  <w:t>☐</w:t>
                </w:r>
              </w:p>
            </w:tc>
          </w:sdtContent>
        </w:sdt>
      </w:tr>
      <w:tr w:rsidR="00D8218D" w14:paraId="67BE27BB" w14:textId="77777777" w:rsidTr="00D8218D">
        <w:trPr>
          <w:trHeight w:val="340"/>
        </w:trPr>
        <w:sdt>
          <w:sdtPr>
            <w:rPr>
              <w:rStyle w:val="Heading1Char"/>
              <w:rFonts w:ascii="Arial" w:hAnsi="Arial" w:cs="Arial"/>
              <w:b w:val="0"/>
              <w:bCs w:val="0"/>
              <w:sz w:val="20"/>
              <w:szCs w:val="20"/>
            </w:rPr>
            <w:id w:val="-1850093863"/>
            <w:text/>
          </w:sdtPr>
          <w:sdtEndPr>
            <w:rPr>
              <w:rStyle w:val="Heading1Char"/>
            </w:rPr>
          </w:sdtEndPr>
          <w:sdtContent>
            <w:tc>
              <w:tcPr>
                <w:tcW w:w="6613" w:type="dxa"/>
                <w:tcBorders>
                  <w:top w:val="single" w:sz="4" w:space="0" w:color="auto"/>
                  <w:left w:val="single" w:sz="4" w:space="0" w:color="auto"/>
                  <w:bottom w:val="single" w:sz="4" w:space="0" w:color="auto"/>
                  <w:right w:val="single" w:sz="4" w:space="0" w:color="auto"/>
                </w:tcBorders>
                <w:hideMark/>
              </w:tcPr>
              <w:p w14:paraId="3618E088" w14:textId="77777777" w:rsidR="00D8218D" w:rsidRDefault="00D8218D" w:rsidP="00D8218D">
                <w:pPr>
                  <w:numPr>
                    <w:ilvl w:val="0"/>
                    <w:numId w:val="47"/>
                  </w:numPr>
                  <w:rPr>
                    <w:rStyle w:val="Heading1Char"/>
                    <w:rFonts w:ascii="Arial" w:hAnsi="Arial"/>
                    <w:b w:val="0"/>
                    <w:bCs w:val="0"/>
                    <w:sz w:val="20"/>
                    <w:szCs w:val="20"/>
                  </w:rPr>
                </w:pPr>
                <w:r>
                  <w:rPr>
                    <w:rStyle w:val="Heading1Char"/>
                    <w:rFonts w:ascii="Arial" w:hAnsi="Arial" w:cs="Arial"/>
                    <w:b w:val="0"/>
                    <w:bCs w:val="0"/>
                    <w:sz w:val="20"/>
                    <w:szCs w:val="20"/>
                  </w:rPr>
                  <w:t>Click or tap here to enter text.</w:t>
                </w:r>
              </w:p>
            </w:tc>
          </w:sdtContent>
        </w:sdt>
        <w:sdt>
          <w:sdtPr>
            <w:rPr>
              <w:rFonts w:ascii="Arial" w:hAnsi="Arial" w:cs="Arial"/>
              <w:sz w:val="20"/>
              <w:szCs w:val="20"/>
              <w:lang w:val="en-US" w:eastAsia="en-US" w:bidi="en-US"/>
            </w:rPr>
            <w:id w:val="344683724"/>
            <w14:checkbox>
              <w14:checked w14:val="0"/>
              <w14:checkedState w14:val="2612" w14:font="MS Gothic"/>
              <w14:uncheckedState w14:val="2610" w14:font="MS Gothic"/>
            </w14:checkbox>
          </w:sdtPr>
          <w:sdtEndPr/>
          <w:sdtContent>
            <w:tc>
              <w:tcPr>
                <w:tcW w:w="1181" w:type="dxa"/>
                <w:tcBorders>
                  <w:top w:val="single" w:sz="4" w:space="0" w:color="auto"/>
                  <w:left w:val="single" w:sz="4" w:space="0" w:color="auto"/>
                  <w:bottom w:val="single" w:sz="4" w:space="0" w:color="auto"/>
                  <w:right w:val="single" w:sz="4" w:space="0" w:color="auto"/>
                </w:tcBorders>
                <w:hideMark/>
              </w:tcPr>
              <w:p w14:paraId="736A8E0E" w14:textId="77777777" w:rsidR="00D8218D" w:rsidRDefault="00D8218D">
                <w:pPr>
                  <w:jc w:val="center"/>
                  <w:rPr>
                    <w:lang w:val="en-US" w:eastAsia="en-US" w:bidi="en-US"/>
                  </w:rPr>
                </w:pPr>
                <w:r>
                  <w:rPr>
                    <w:rFonts w:ascii="MS Gothic" w:eastAsia="MS Gothic" w:hAnsi="MS Gothic" w:cs="Arial" w:hint="eastAsia"/>
                    <w:sz w:val="20"/>
                    <w:szCs w:val="20"/>
                    <w:lang w:val="en-US" w:eastAsia="en-US" w:bidi="en-US"/>
                  </w:rPr>
                  <w:t>☐</w:t>
                </w:r>
              </w:p>
            </w:tc>
          </w:sdtContent>
        </w:sdt>
        <w:sdt>
          <w:sdtPr>
            <w:rPr>
              <w:rFonts w:ascii="Arial" w:hAnsi="Arial" w:cs="Arial"/>
              <w:sz w:val="20"/>
              <w:szCs w:val="20"/>
              <w:lang w:val="en-US" w:eastAsia="en-US" w:bidi="en-US"/>
            </w:rPr>
            <w:id w:val="37326108"/>
            <w14:checkbox>
              <w14:checked w14:val="0"/>
              <w14:checkedState w14:val="2612" w14:font="MS Gothic"/>
              <w14:uncheckedState w14:val="2610" w14:font="MS Gothic"/>
            </w14:checkbox>
          </w:sdtPr>
          <w:sdtEndPr/>
          <w:sdtContent>
            <w:tc>
              <w:tcPr>
                <w:tcW w:w="1222" w:type="dxa"/>
                <w:tcBorders>
                  <w:top w:val="single" w:sz="4" w:space="0" w:color="auto"/>
                  <w:left w:val="single" w:sz="4" w:space="0" w:color="auto"/>
                  <w:bottom w:val="single" w:sz="4" w:space="0" w:color="auto"/>
                  <w:right w:val="single" w:sz="4" w:space="0" w:color="auto"/>
                </w:tcBorders>
                <w:hideMark/>
              </w:tcPr>
              <w:p w14:paraId="59D8A852" w14:textId="77777777" w:rsidR="00D8218D" w:rsidRDefault="00D8218D">
                <w:pPr>
                  <w:jc w:val="center"/>
                  <w:rPr>
                    <w:rFonts w:ascii="Arial" w:hAnsi="Arial" w:cs="Arial"/>
                    <w:sz w:val="20"/>
                    <w:szCs w:val="20"/>
                    <w:lang w:val="en-US" w:eastAsia="en-US" w:bidi="en-US"/>
                  </w:rPr>
                </w:pPr>
                <w:r>
                  <w:rPr>
                    <w:rFonts w:ascii="MS Gothic" w:eastAsia="MS Gothic" w:hAnsi="MS Gothic" w:cs="Arial" w:hint="eastAsia"/>
                    <w:sz w:val="20"/>
                    <w:szCs w:val="20"/>
                    <w:lang w:val="en-US" w:eastAsia="en-US" w:bidi="en-US"/>
                  </w:rPr>
                  <w:t>☐</w:t>
                </w:r>
              </w:p>
            </w:tc>
          </w:sdtContent>
        </w:sdt>
      </w:tr>
      <w:tr w:rsidR="00D8218D" w14:paraId="5A17F4F3" w14:textId="77777777" w:rsidTr="00D8218D">
        <w:trPr>
          <w:trHeight w:val="340"/>
        </w:trPr>
        <w:sdt>
          <w:sdtPr>
            <w:rPr>
              <w:rStyle w:val="Heading1Char"/>
              <w:rFonts w:ascii="Arial" w:hAnsi="Arial" w:cs="Arial"/>
              <w:b w:val="0"/>
              <w:bCs w:val="0"/>
              <w:sz w:val="20"/>
              <w:szCs w:val="20"/>
            </w:rPr>
            <w:id w:val="325867942"/>
            <w:text/>
          </w:sdtPr>
          <w:sdtEndPr>
            <w:rPr>
              <w:rStyle w:val="Heading1Char"/>
            </w:rPr>
          </w:sdtEndPr>
          <w:sdtContent>
            <w:tc>
              <w:tcPr>
                <w:tcW w:w="6613" w:type="dxa"/>
                <w:tcBorders>
                  <w:top w:val="single" w:sz="4" w:space="0" w:color="auto"/>
                  <w:left w:val="single" w:sz="4" w:space="0" w:color="auto"/>
                  <w:bottom w:val="single" w:sz="4" w:space="0" w:color="auto"/>
                  <w:right w:val="single" w:sz="4" w:space="0" w:color="auto"/>
                </w:tcBorders>
                <w:hideMark/>
              </w:tcPr>
              <w:p w14:paraId="050717E4" w14:textId="77777777" w:rsidR="00D8218D" w:rsidRDefault="00D8218D" w:rsidP="00D8218D">
                <w:pPr>
                  <w:numPr>
                    <w:ilvl w:val="0"/>
                    <w:numId w:val="47"/>
                  </w:numPr>
                  <w:rPr>
                    <w:rStyle w:val="Heading1Char"/>
                    <w:rFonts w:ascii="Arial" w:hAnsi="Arial"/>
                    <w:b w:val="0"/>
                    <w:bCs w:val="0"/>
                    <w:sz w:val="20"/>
                    <w:szCs w:val="20"/>
                  </w:rPr>
                </w:pPr>
                <w:r>
                  <w:rPr>
                    <w:rStyle w:val="Heading1Char"/>
                    <w:rFonts w:ascii="Arial" w:hAnsi="Arial" w:cs="Arial"/>
                    <w:b w:val="0"/>
                    <w:bCs w:val="0"/>
                    <w:sz w:val="20"/>
                    <w:szCs w:val="20"/>
                  </w:rPr>
                  <w:t>Click or tap here to enter text.</w:t>
                </w:r>
              </w:p>
            </w:tc>
          </w:sdtContent>
        </w:sdt>
        <w:sdt>
          <w:sdtPr>
            <w:rPr>
              <w:rFonts w:ascii="Arial" w:hAnsi="Arial" w:cs="Arial"/>
              <w:sz w:val="20"/>
              <w:szCs w:val="20"/>
              <w:lang w:val="en-US" w:eastAsia="en-US" w:bidi="en-US"/>
            </w:rPr>
            <w:id w:val="103164894"/>
            <w14:checkbox>
              <w14:checked w14:val="0"/>
              <w14:checkedState w14:val="2612" w14:font="MS Gothic"/>
              <w14:uncheckedState w14:val="2610" w14:font="MS Gothic"/>
            </w14:checkbox>
          </w:sdtPr>
          <w:sdtEndPr/>
          <w:sdtContent>
            <w:tc>
              <w:tcPr>
                <w:tcW w:w="1181" w:type="dxa"/>
                <w:tcBorders>
                  <w:top w:val="single" w:sz="4" w:space="0" w:color="auto"/>
                  <w:left w:val="single" w:sz="4" w:space="0" w:color="auto"/>
                  <w:bottom w:val="single" w:sz="4" w:space="0" w:color="auto"/>
                  <w:right w:val="single" w:sz="4" w:space="0" w:color="auto"/>
                </w:tcBorders>
                <w:hideMark/>
              </w:tcPr>
              <w:p w14:paraId="7C2C28F7" w14:textId="77777777" w:rsidR="00D8218D" w:rsidRDefault="00D8218D">
                <w:pPr>
                  <w:jc w:val="center"/>
                  <w:rPr>
                    <w:lang w:val="en-US" w:eastAsia="en-US" w:bidi="en-US"/>
                  </w:rPr>
                </w:pPr>
                <w:r>
                  <w:rPr>
                    <w:rFonts w:ascii="MS Gothic" w:eastAsia="MS Gothic" w:hAnsi="MS Gothic" w:cs="Arial" w:hint="eastAsia"/>
                    <w:sz w:val="20"/>
                    <w:szCs w:val="20"/>
                    <w:lang w:val="en-US" w:eastAsia="en-US" w:bidi="en-US"/>
                  </w:rPr>
                  <w:t>☐</w:t>
                </w:r>
              </w:p>
            </w:tc>
          </w:sdtContent>
        </w:sdt>
        <w:sdt>
          <w:sdtPr>
            <w:rPr>
              <w:rFonts w:ascii="Arial" w:hAnsi="Arial" w:cs="Arial"/>
              <w:sz w:val="20"/>
              <w:szCs w:val="20"/>
              <w:lang w:val="en-US" w:eastAsia="en-US" w:bidi="en-US"/>
            </w:rPr>
            <w:id w:val="811446094"/>
            <w14:checkbox>
              <w14:checked w14:val="0"/>
              <w14:checkedState w14:val="2612" w14:font="MS Gothic"/>
              <w14:uncheckedState w14:val="2610" w14:font="MS Gothic"/>
            </w14:checkbox>
          </w:sdtPr>
          <w:sdtEndPr/>
          <w:sdtContent>
            <w:tc>
              <w:tcPr>
                <w:tcW w:w="1222" w:type="dxa"/>
                <w:tcBorders>
                  <w:top w:val="single" w:sz="4" w:space="0" w:color="auto"/>
                  <w:left w:val="single" w:sz="4" w:space="0" w:color="auto"/>
                  <w:bottom w:val="single" w:sz="4" w:space="0" w:color="auto"/>
                  <w:right w:val="single" w:sz="4" w:space="0" w:color="auto"/>
                </w:tcBorders>
                <w:hideMark/>
              </w:tcPr>
              <w:p w14:paraId="452C9333" w14:textId="77777777" w:rsidR="00D8218D" w:rsidRDefault="00D8218D">
                <w:pPr>
                  <w:jc w:val="center"/>
                  <w:rPr>
                    <w:rFonts w:ascii="Arial" w:hAnsi="Arial" w:cs="Arial"/>
                    <w:sz w:val="20"/>
                    <w:szCs w:val="20"/>
                    <w:lang w:val="en-US" w:eastAsia="en-US" w:bidi="en-US"/>
                  </w:rPr>
                </w:pPr>
                <w:r>
                  <w:rPr>
                    <w:rFonts w:ascii="MS Gothic" w:eastAsia="MS Gothic" w:hAnsi="MS Gothic" w:cs="Arial" w:hint="eastAsia"/>
                    <w:sz w:val="20"/>
                    <w:szCs w:val="20"/>
                    <w:lang w:val="en-US" w:eastAsia="en-US" w:bidi="en-US"/>
                  </w:rPr>
                  <w:t>☐</w:t>
                </w:r>
              </w:p>
            </w:tc>
          </w:sdtContent>
        </w:sdt>
      </w:tr>
    </w:tbl>
    <w:p w14:paraId="641CFDEB" w14:textId="77777777" w:rsidR="00D8218D" w:rsidRDefault="00D8218D" w:rsidP="00D8218D">
      <w:pPr>
        <w:rPr>
          <w:rFonts w:ascii="Arial" w:hAnsi="Arial" w:cs="Arial"/>
          <w:b/>
          <w:sz w:val="20"/>
          <w:szCs w:val="20"/>
          <w:u w:val="single"/>
        </w:rPr>
      </w:pPr>
    </w:p>
    <w:p w14:paraId="474612F0" w14:textId="77777777" w:rsidR="00D8218D" w:rsidRDefault="00D8218D" w:rsidP="00D8218D">
      <w:pPr>
        <w:rPr>
          <w:rFonts w:ascii="Arial" w:hAnsi="Arial" w:cs="Arial"/>
          <w:b/>
          <w:sz w:val="20"/>
          <w:szCs w:val="20"/>
          <w:u w:val="single"/>
        </w:rPr>
      </w:pPr>
      <w:r>
        <w:rPr>
          <w:rFonts w:ascii="Arial" w:hAnsi="Arial" w:cs="Arial"/>
          <w:b/>
          <w:sz w:val="20"/>
          <w:szCs w:val="20"/>
          <w:u w:val="single"/>
        </w:rPr>
        <w:t>Skills/Abilities</w:t>
      </w:r>
    </w:p>
    <w:p w14:paraId="6651509C" w14:textId="77777777" w:rsidR="00D8218D" w:rsidRDefault="00D8218D" w:rsidP="00D8218D">
      <w:pPr>
        <w:rPr>
          <w:rFonts w:ascii="Arial" w:hAnsi="Arial" w:cs="Arial"/>
          <w:b/>
          <w:sz w:val="20"/>
          <w:szCs w:val="20"/>
          <w:u w:val="single"/>
        </w:rPr>
      </w:pPr>
    </w:p>
    <w:tbl>
      <w:tblPr>
        <w:tblStyle w:val="TableGridLight"/>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3"/>
        <w:gridCol w:w="1181"/>
        <w:gridCol w:w="1222"/>
      </w:tblGrid>
      <w:tr w:rsidR="00D8218D" w14:paraId="2BC20A7E" w14:textId="77777777" w:rsidTr="00D8218D">
        <w:tc>
          <w:tcPr>
            <w:tcW w:w="6613" w:type="dxa"/>
            <w:tcBorders>
              <w:top w:val="single" w:sz="4" w:space="0" w:color="auto"/>
              <w:left w:val="single" w:sz="4" w:space="0" w:color="auto"/>
              <w:bottom w:val="single" w:sz="4" w:space="0" w:color="auto"/>
              <w:right w:val="single" w:sz="4" w:space="0" w:color="auto"/>
            </w:tcBorders>
          </w:tcPr>
          <w:p w14:paraId="68E6B191" w14:textId="77777777" w:rsidR="00D8218D" w:rsidRDefault="00D8218D">
            <w:pPr>
              <w:rPr>
                <w:rFonts w:ascii="Arial" w:hAnsi="Arial" w:cs="Arial"/>
                <w:b/>
                <w:sz w:val="20"/>
                <w:szCs w:val="20"/>
                <w:lang w:val="en-US" w:eastAsia="en-US" w:bidi="en-US"/>
              </w:rPr>
            </w:pPr>
          </w:p>
        </w:tc>
        <w:tc>
          <w:tcPr>
            <w:tcW w:w="1181" w:type="dxa"/>
            <w:tcBorders>
              <w:top w:val="single" w:sz="4" w:space="0" w:color="auto"/>
              <w:left w:val="single" w:sz="4" w:space="0" w:color="auto"/>
              <w:bottom w:val="single" w:sz="4" w:space="0" w:color="auto"/>
              <w:right w:val="single" w:sz="4" w:space="0" w:color="auto"/>
            </w:tcBorders>
            <w:hideMark/>
          </w:tcPr>
          <w:p w14:paraId="7536EE8D" w14:textId="77777777" w:rsidR="00D8218D" w:rsidRDefault="00D8218D">
            <w:pPr>
              <w:jc w:val="center"/>
              <w:rPr>
                <w:rFonts w:ascii="Arial" w:hAnsi="Arial" w:cs="Arial"/>
                <w:b/>
                <w:sz w:val="20"/>
                <w:szCs w:val="20"/>
                <w:lang w:val="en-US" w:eastAsia="en-US" w:bidi="en-US"/>
              </w:rPr>
            </w:pPr>
            <w:r>
              <w:rPr>
                <w:rFonts w:ascii="Arial" w:hAnsi="Arial" w:cs="Arial"/>
                <w:b/>
                <w:sz w:val="20"/>
                <w:szCs w:val="20"/>
                <w:lang w:val="en-US" w:eastAsia="en-US" w:bidi="en-US"/>
              </w:rPr>
              <w:t>Essential</w:t>
            </w:r>
          </w:p>
        </w:tc>
        <w:tc>
          <w:tcPr>
            <w:tcW w:w="1222" w:type="dxa"/>
            <w:tcBorders>
              <w:top w:val="single" w:sz="4" w:space="0" w:color="auto"/>
              <w:left w:val="single" w:sz="4" w:space="0" w:color="auto"/>
              <w:bottom w:val="single" w:sz="4" w:space="0" w:color="auto"/>
              <w:right w:val="single" w:sz="4" w:space="0" w:color="auto"/>
            </w:tcBorders>
            <w:hideMark/>
          </w:tcPr>
          <w:p w14:paraId="576A801F" w14:textId="77777777" w:rsidR="00D8218D" w:rsidRDefault="00D8218D">
            <w:pPr>
              <w:jc w:val="center"/>
              <w:rPr>
                <w:rFonts w:ascii="Arial" w:hAnsi="Arial" w:cs="Arial"/>
                <w:b/>
                <w:sz w:val="20"/>
                <w:szCs w:val="20"/>
                <w:lang w:val="en-US" w:eastAsia="en-US" w:bidi="en-US"/>
              </w:rPr>
            </w:pPr>
            <w:r>
              <w:rPr>
                <w:rFonts w:ascii="Arial" w:hAnsi="Arial" w:cs="Arial"/>
                <w:b/>
                <w:sz w:val="20"/>
                <w:szCs w:val="20"/>
                <w:lang w:val="en-US" w:eastAsia="en-US" w:bidi="en-US"/>
              </w:rPr>
              <w:t>Desirable</w:t>
            </w:r>
          </w:p>
        </w:tc>
      </w:tr>
      <w:tr w:rsidR="00D8218D" w14:paraId="3718E903" w14:textId="77777777" w:rsidTr="00D8218D">
        <w:trPr>
          <w:trHeight w:val="340"/>
        </w:trPr>
        <w:sdt>
          <w:sdtPr>
            <w:rPr>
              <w:rStyle w:val="Heading1Char"/>
              <w:rFonts w:ascii="Arial" w:hAnsi="Arial" w:cs="Arial"/>
              <w:b w:val="0"/>
              <w:bCs w:val="0"/>
              <w:sz w:val="20"/>
              <w:szCs w:val="20"/>
            </w:rPr>
            <w:id w:val="1869863350"/>
            <w:text/>
          </w:sdtPr>
          <w:sdtEndPr>
            <w:rPr>
              <w:rStyle w:val="Heading1Char"/>
            </w:rPr>
          </w:sdtEndPr>
          <w:sdtContent>
            <w:tc>
              <w:tcPr>
                <w:tcW w:w="6613" w:type="dxa"/>
                <w:tcBorders>
                  <w:top w:val="single" w:sz="4" w:space="0" w:color="auto"/>
                  <w:left w:val="single" w:sz="4" w:space="0" w:color="auto"/>
                  <w:bottom w:val="single" w:sz="4" w:space="0" w:color="auto"/>
                  <w:right w:val="single" w:sz="4" w:space="0" w:color="auto"/>
                </w:tcBorders>
                <w:hideMark/>
              </w:tcPr>
              <w:p w14:paraId="4E194676" w14:textId="77777777" w:rsidR="00D8218D" w:rsidRDefault="00D8218D" w:rsidP="00D8218D">
                <w:pPr>
                  <w:numPr>
                    <w:ilvl w:val="0"/>
                    <w:numId w:val="47"/>
                  </w:numPr>
                  <w:rPr>
                    <w:rStyle w:val="Heading1Char"/>
                    <w:rFonts w:ascii="Arial" w:hAnsi="Arial"/>
                    <w:bCs w:val="0"/>
                    <w:sz w:val="20"/>
                    <w:szCs w:val="20"/>
                  </w:rPr>
                </w:pPr>
                <w:r>
                  <w:rPr>
                    <w:rStyle w:val="Heading1Char"/>
                    <w:rFonts w:ascii="Arial" w:hAnsi="Arial" w:cs="Arial"/>
                    <w:b w:val="0"/>
                    <w:bCs w:val="0"/>
                    <w:sz w:val="20"/>
                    <w:szCs w:val="20"/>
                  </w:rPr>
                  <w:t>Click or tap here to enter text.</w:t>
                </w:r>
              </w:p>
            </w:tc>
          </w:sdtContent>
        </w:sdt>
        <w:sdt>
          <w:sdtPr>
            <w:rPr>
              <w:rFonts w:ascii="Arial" w:hAnsi="Arial" w:cs="Arial"/>
              <w:sz w:val="20"/>
              <w:szCs w:val="20"/>
              <w:lang w:val="en-US" w:eastAsia="en-US" w:bidi="en-US"/>
            </w:rPr>
            <w:id w:val="-1798434655"/>
            <w14:checkbox>
              <w14:checked w14:val="0"/>
              <w14:checkedState w14:val="2612" w14:font="MS Gothic"/>
              <w14:uncheckedState w14:val="2610" w14:font="MS Gothic"/>
            </w14:checkbox>
          </w:sdtPr>
          <w:sdtEndPr/>
          <w:sdtContent>
            <w:tc>
              <w:tcPr>
                <w:tcW w:w="1181" w:type="dxa"/>
                <w:tcBorders>
                  <w:top w:val="single" w:sz="4" w:space="0" w:color="auto"/>
                  <w:left w:val="single" w:sz="4" w:space="0" w:color="auto"/>
                  <w:bottom w:val="single" w:sz="4" w:space="0" w:color="auto"/>
                  <w:right w:val="single" w:sz="4" w:space="0" w:color="auto"/>
                </w:tcBorders>
                <w:hideMark/>
              </w:tcPr>
              <w:p w14:paraId="3AB0E9AB" w14:textId="77777777" w:rsidR="00D8218D" w:rsidRDefault="00D8218D">
                <w:pPr>
                  <w:jc w:val="center"/>
                  <w:rPr>
                    <w:lang w:val="en-US" w:eastAsia="en-US" w:bidi="en-US"/>
                  </w:rPr>
                </w:pPr>
                <w:r>
                  <w:rPr>
                    <w:rFonts w:ascii="MS Gothic" w:eastAsia="MS Gothic" w:hAnsi="MS Gothic" w:cs="Arial" w:hint="eastAsia"/>
                    <w:sz w:val="20"/>
                    <w:szCs w:val="20"/>
                    <w:lang w:val="en-US" w:eastAsia="en-US" w:bidi="en-US"/>
                  </w:rPr>
                  <w:t>☐</w:t>
                </w:r>
              </w:p>
            </w:tc>
          </w:sdtContent>
        </w:sdt>
        <w:sdt>
          <w:sdtPr>
            <w:rPr>
              <w:rFonts w:ascii="Arial" w:hAnsi="Arial" w:cs="Arial"/>
              <w:sz w:val="20"/>
              <w:szCs w:val="20"/>
              <w:lang w:val="en-US" w:eastAsia="en-US" w:bidi="en-US"/>
            </w:rPr>
            <w:id w:val="1162504861"/>
            <w14:checkbox>
              <w14:checked w14:val="0"/>
              <w14:checkedState w14:val="2612" w14:font="MS Gothic"/>
              <w14:uncheckedState w14:val="2610" w14:font="MS Gothic"/>
            </w14:checkbox>
          </w:sdtPr>
          <w:sdtEndPr/>
          <w:sdtContent>
            <w:tc>
              <w:tcPr>
                <w:tcW w:w="1222" w:type="dxa"/>
                <w:tcBorders>
                  <w:top w:val="single" w:sz="4" w:space="0" w:color="auto"/>
                  <w:left w:val="single" w:sz="4" w:space="0" w:color="auto"/>
                  <w:bottom w:val="single" w:sz="4" w:space="0" w:color="auto"/>
                  <w:right w:val="single" w:sz="4" w:space="0" w:color="auto"/>
                </w:tcBorders>
                <w:hideMark/>
              </w:tcPr>
              <w:p w14:paraId="300125EE" w14:textId="77777777" w:rsidR="00D8218D" w:rsidRDefault="00D8218D">
                <w:pPr>
                  <w:jc w:val="center"/>
                  <w:rPr>
                    <w:rFonts w:ascii="Arial" w:hAnsi="Arial" w:cs="Arial"/>
                    <w:sz w:val="20"/>
                    <w:szCs w:val="20"/>
                    <w:lang w:val="en-US" w:eastAsia="en-US" w:bidi="en-US"/>
                  </w:rPr>
                </w:pPr>
                <w:r>
                  <w:rPr>
                    <w:rFonts w:ascii="MS Gothic" w:eastAsia="MS Gothic" w:hAnsi="MS Gothic" w:cs="Arial" w:hint="eastAsia"/>
                    <w:sz w:val="20"/>
                    <w:szCs w:val="20"/>
                    <w:lang w:val="en-US" w:eastAsia="en-US" w:bidi="en-US"/>
                  </w:rPr>
                  <w:t>☐</w:t>
                </w:r>
              </w:p>
            </w:tc>
          </w:sdtContent>
        </w:sdt>
      </w:tr>
      <w:tr w:rsidR="00D8218D" w14:paraId="6F7C950B" w14:textId="77777777" w:rsidTr="00D8218D">
        <w:trPr>
          <w:trHeight w:val="340"/>
        </w:trPr>
        <w:sdt>
          <w:sdtPr>
            <w:rPr>
              <w:rStyle w:val="Heading1Char"/>
              <w:rFonts w:ascii="Arial" w:hAnsi="Arial" w:cs="Arial"/>
              <w:b w:val="0"/>
              <w:bCs w:val="0"/>
              <w:sz w:val="20"/>
              <w:szCs w:val="20"/>
            </w:rPr>
            <w:id w:val="1902483581"/>
            <w:text/>
          </w:sdtPr>
          <w:sdtEndPr>
            <w:rPr>
              <w:rStyle w:val="Heading1Char"/>
            </w:rPr>
          </w:sdtEndPr>
          <w:sdtContent>
            <w:tc>
              <w:tcPr>
                <w:tcW w:w="6613" w:type="dxa"/>
                <w:tcBorders>
                  <w:top w:val="single" w:sz="4" w:space="0" w:color="auto"/>
                  <w:left w:val="single" w:sz="4" w:space="0" w:color="auto"/>
                  <w:bottom w:val="single" w:sz="4" w:space="0" w:color="auto"/>
                  <w:right w:val="single" w:sz="4" w:space="0" w:color="auto"/>
                </w:tcBorders>
                <w:hideMark/>
              </w:tcPr>
              <w:p w14:paraId="51AFF1DA" w14:textId="77777777" w:rsidR="00D8218D" w:rsidRDefault="00D8218D" w:rsidP="00D8218D">
                <w:pPr>
                  <w:numPr>
                    <w:ilvl w:val="0"/>
                    <w:numId w:val="47"/>
                  </w:numPr>
                  <w:rPr>
                    <w:rStyle w:val="Heading1Char"/>
                    <w:rFonts w:ascii="Arial" w:hAnsi="Arial"/>
                    <w:b w:val="0"/>
                    <w:bCs w:val="0"/>
                    <w:sz w:val="20"/>
                    <w:szCs w:val="20"/>
                  </w:rPr>
                </w:pPr>
                <w:r>
                  <w:rPr>
                    <w:rStyle w:val="Heading1Char"/>
                    <w:rFonts w:ascii="Arial" w:hAnsi="Arial" w:cs="Arial"/>
                    <w:b w:val="0"/>
                    <w:bCs w:val="0"/>
                    <w:sz w:val="20"/>
                    <w:szCs w:val="20"/>
                  </w:rPr>
                  <w:t>Click or tap here to enter text.</w:t>
                </w:r>
              </w:p>
            </w:tc>
          </w:sdtContent>
        </w:sdt>
        <w:sdt>
          <w:sdtPr>
            <w:rPr>
              <w:rFonts w:ascii="Arial" w:hAnsi="Arial" w:cs="Arial"/>
              <w:sz w:val="20"/>
              <w:szCs w:val="20"/>
              <w:lang w:val="en-US" w:eastAsia="en-US" w:bidi="en-US"/>
            </w:rPr>
            <w:id w:val="1365242228"/>
            <w14:checkbox>
              <w14:checked w14:val="0"/>
              <w14:checkedState w14:val="2612" w14:font="MS Gothic"/>
              <w14:uncheckedState w14:val="2610" w14:font="MS Gothic"/>
            </w14:checkbox>
          </w:sdtPr>
          <w:sdtEndPr/>
          <w:sdtContent>
            <w:tc>
              <w:tcPr>
                <w:tcW w:w="1181" w:type="dxa"/>
                <w:tcBorders>
                  <w:top w:val="single" w:sz="4" w:space="0" w:color="auto"/>
                  <w:left w:val="single" w:sz="4" w:space="0" w:color="auto"/>
                  <w:bottom w:val="single" w:sz="4" w:space="0" w:color="auto"/>
                  <w:right w:val="single" w:sz="4" w:space="0" w:color="auto"/>
                </w:tcBorders>
                <w:hideMark/>
              </w:tcPr>
              <w:p w14:paraId="65DE2943" w14:textId="77777777" w:rsidR="00D8218D" w:rsidRDefault="00D8218D">
                <w:pPr>
                  <w:jc w:val="center"/>
                  <w:rPr>
                    <w:lang w:val="en-US" w:eastAsia="en-US" w:bidi="en-US"/>
                  </w:rPr>
                </w:pPr>
                <w:r>
                  <w:rPr>
                    <w:rFonts w:ascii="MS Gothic" w:eastAsia="MS Gothic" w:hAnsi="MS Gothic" w:cs="Arial" w:hint="eastAsia"/>
                    <w:sz w:val="20"/>
                    <w:szCs w:val="20"/>
                    <w:lang w:val="en-US" w:eastAsia="en-US" w:bidi="en-US"/>
                  </w:rPr>
                  <w:t>☐</w:t>
                </w:r>
              </w:p>
            </w:tc>
          </w:sdtContent>
        </w:sdt>
        <w:sdt>
          <w:sdtPr>
            <w:rPr>
              <w:rFonts w:ascii="Arial" w:hAnsi="Arial" w:cs="Arial"/>
              <w:sz w:val="20"/>
              <w:szCs w:val="20"/>
              <w:lang w:val="en-US" w:eastAsia="en-US" w:bidi="en-US"/>
            </w:rPr>
            <w:id w:val="1665287044"/>
            <w14:checkbox>
              <w14:checked w14:val="0"/>
              <w14:checkedState w14:val="2612" w14:font="MS Gothic"/>
              <w14:uncheckedState w14:val="2610" w14:font="MS Gothic"/>
            </w14:checkbox>
          </w:sdtPr>
          <w:sdtEndPr/>
          <w:sdtContent>
            <w:tc>
              <w:tcPr>
                <w:tcW w:w="1222" w:type="dxa"/>
                <w:tcBorders>
                  <w:top w:val="single" w:sz="4" w:space="0" w:color="auto"/>
                  <w:left w:val="single" w:sz="4" w:space="0" w:color="auto"/>
                  <w:bottom w:val="single" w:sz="4" w:space="0" w:color="auto"/>
                  <w:right w:val="single" w:sz="4" w:space="0" w:color="auto"/>
                </w:tcBorders>
                <w:hideMark/>
              </w:tcPr>
              <w:p w14:paraId="16E1CCDA" w14:textId="77777777" w:rsidR="00D8218D" w:rsidRDefault="00D8218D">
                <w:pPr>
                  <w:jc w:val="center"/>
                  <w:rPr>
                    <w:rFonts w:ascii="Arial" w:hAnsi="Arial" w:cs="Arial"/>
                    <w:sz w:val="20"/>
                    <w:szCs w:val="20"/>
                    <w:lang w:val="en-US" w:eastAsia="en-US" w:bidi="en-US"/>
                  </w:rPr>
                </w:pPr>
                <w:r>
                  <w:rPr>
                    <w:rFonts w:ascii="MS Gothic" w:eastAsia="MS Gothic" w:hAnsi="MS Gothic" w:cs="Arial" w:hint="eastAsia"/>
                    <w:sz w:val="20"/>
                    <w:szCs w:val="20"/>
                    <w:lang w:val="en-US" w:eastAsia="en-US" w:bidi="en-US"/>
                  </w:rPr>
                  <w:t>☐</w:t>
                </w:r>
              </w:p>
            </w:tc>
          </w:sdtContent>
        </w:sdt>
      </w:tr>
      <w:tr w:rsidR="00D8218D" w14:paraId="7F849EC9" w14:textId="77777777" w:rsidTr="00D8218D">
        <w:trPr>
          <w:trHeight w:val="340"/>
        </w:trPr>
        <w:sdt>
          <w:sdtPr>
            <w:rPr>
              <w:rStyle w:val="Heading1Char"/>
              <w:rFonts w:ascii="Arial" w:hAnsi="Arial" w:cs="Arial"/>
              <w:b w:val="0"/>
              <w:bCs w:val="0"/>
              <w:sz w:val="20"/>
              <w:szCs w:val="20"/>
            </w:rPr>
            <w:id w:val="1944952657"/>
            <w:text/>
          </w:sdtPr>
          <w:sdtEndPr>
            <w:rPr>
              <w:rStyle w:val="Heading1Char"/>
            </w:rPr>
          </w:sdtEndPr>
          <w:sdtContent>
            <w:tc>
              <w:tcPr>
                <w:tcW w:w="6613" w:type="dxa"/>
                <w:tcBorders>
                  <w:top w:val="single" w:sz="4" w:space="0" w:color="auto"/>
                  <w:left w:val="single" w:sz="4" w:space="0" w:color="auto"/>
                  <w:bottom w:val="single" w:sz="4" w:space="0" w:color="auto"/>
                  <w:right w:val="single" w:sz="4" w:space="0" w:color="auto"/>
                </w:tcBorders>
                <w:hideMark/>
              </w:tcPr>
              <w:p w14:paraId="196EBCA3" w14:textId="77777777" w:rsidR="00D8218D" w:rsidRDefault="00D8218D" w:rsidP="00D8218D">
                <w:pPr>
                  <w:numPr>
                    <w:ilvl w:val="0"/>
                    <w:numId w:val="47"/>
                  </w:numPr>
                  <w:rPr>
                    <w:rStyle w:val="Heading1Char"/>
                    <w:rFonts w:ascii="Arial" w:hAnsi="Arial"/>
                    <w:b w:val="0"/>
                    <w:bCs w:val="0"/>
                    <w:sz w:val="20"/>
                    <w:szCs w:val="20"/>
                  </w:rPr>
                </w:pPr>
                <w:r>
                  <w:rPr>
                    <w:rStyle w:val="Heading1Char"/>
                    <w:rFonts w:ascii="Arial" w:hAnsi="Arial" w:cs="Arial"/>
                    <w:b w:val="0"/>
                    <w:bCs w:val="0"/>
                    <w:sz w:val="20"/>
                    <w:szCs w:val="20"/>
                  </w:rPr>
                  <w:t>Click or tap here to enter text.</w:t>
                </w:r>
              </w:p>
            </w:tc>
          </w:sdtContent>
        </w:sdt>
        <w:sdt>
          <w:sdtPr>
            <w:rPr>
              <w:rFonts w:ascii="Arial" w:hAnsi="Arial" w:cs="Arial"/>
              <w:sz w:val="20"/>
              <w:szCs w:val="20"/>
              <w:lang w:val="en-US" w:eastAsia="en-US" w:bidi="en-US"/>
            </w:rPr>
            <w:id w:val="1495221874"/>
            <w14:checkbox>
              <w14:checked w14:val="0"/>
              <w14:checkedState w14:val="2612" w14:font="MS Gothic"/>
              <w14:uncheckedState w14:val="2610" w14:font="MS Gothic"/>
            </w14:checkbox>
          </w:sdtPr>
          <w:sdtEndPr/>
          <w:sdtContent>
            <w:tc>
              <w:tcPr>
                <w:tcW w:w="1181" w:type="dxa"/>
                <w:tcBorders>
                  <w:top w:val="single" w:sz="4" w:space="0" w:color="auto"/>
                  <w:left w:val="single" w:sz="4" w:space="0" w:color="auto"/>
                  <w:bottom w:val="single" w:sz="4" w:space="0" w:color="auto"/>
                  <w:right w:val="single" w:sz="4" w:space="0" w:color="auto"/>
                </w:tcBorders>
                <w:hideMark/>
              </w:tcPr>
              <w:p w14:paraId="48477395" w14:textId="77777777" w:rsidR="00D8218D" w:rsidRDefault="00D8218D">
                <w:pPr>
                  <w:jc w:val="center"/>
                  <w:rPr>
                    <w:lang w:val="en-US" w:eastAsia="en-US" w:bidi="en-US"/>
                  </w:rPr>
                </w:pPr>
                <w:r>
                  <w:rPr>
                    <w:rFonts w:ascii="MS Gothic" w:eastAsia="MS Gothic" w:hAnsi="MS Gothic" w:cs="Arial" w:hint="eastAsia"/>
                    <w:sz w:val="20"/>
                    <w:szCs w:val="20"/>
                    <w:lang w:val="en-US" w:eastAsia="en-US" w:bidi="en-US"/>
                  </w:rPr>
                  <w:t>☐</w:t>
                </w:r>
              </w:p>
            </w:tc>
          </w:sdtContent>
        </w:sdt>
        <w:sdt>
          <w:sdtPr>
            <w:rPr>
              <w:rFonts w:ascii="Arial" w:hAnsi="Arial" w:cs="Arial"/>
              <w:sz w:val="20"/>
              <w:szCs w:val="20"/>
              <w:lang w:val="en-US" w:eastAsia="en-US" w:bidi="en-US"/>
            </w:rPr>
            <w:id w:val="-961881456"/>
            <w14:checkbox>
              <w14:checked w14:val="0"/>
              <w14:checkedState w14:val="2612" w14:font="MS Gothic"/>
              <w14:uncheckedState w14:val="2610" w14:font="MS Gothic"/>
            </w14:checkbox>
          </w:sdtPr>
          <w:sdtEndPr/>
          <w:sdtContent>
            <w:tc>
              <w:tcPr>
                <w:tcW w:w="1222" w:type="dxa"/>
                <w:tcBorders>
                  <w:top w:val="single" w:sz="4" w:space="0" w:color="auto"/>
                  <w:left w:val="single" w:sz="4" w:space="0" w:color="auto"/>
                  <w:bottom w:val="single" w:sz="4" w:space="0" w:color="auto"/>
                  <w:right w:val="single" w:sz="4" w:space="0" w:color="auto"/>
                </w:tcBorders>
                <w:hideMark/>
              </w:tcPr>
              <w:p w14:paraId="782A0812" w14:textId="77777777" w:rsidR="00D8218D" w:rsidRDefault="00D8218D">
                <w:pPr>
                  <w:jc w:val="center"/>
                  <w:rPr>
                    <w:rFonts w:ascii="Arial" w:hAnsi="Arial" w:cs="Arial"/>
                    <w:sz w:val="20"/>
                    <w:szCs w:val="20"/>
                    <w:lang w:val="en-US" w:eastAsia="en-US" w:bidi="en-US"/>
                  </w:rPr>
                </w:pPr>
                <w:r>
                  <w:rPr>
                    <w:rFonts w:ascii="MS Gothic" w:eastAsia="MS Gothic" w:hAnsi="MS Gothic" w:cs="Arial" w:hint="eastAsia"/>
                    <w:sz w:val="20"/>
                    <w:szCs w:val="20"/>
                    <w:lang w:val="en-US" w:eastAsia="en-US" w:bidi="en-US"/>
                  </w:rPr>
                  <w:t>☐</w:t>
                </w:r>
              </w:p>
            </w:tc>
          </w:sdtContent>
        </w:sdt>
      </w:tr>
      <w:tr w:rsidR="00D8218D" w14:paraId="74193DD5" w14:textId="77777777" w:rsidTr="00D8218D">
        <w:trPr>
          <w:trHeight w:val="340"/>
        </w:trPr>
        <w:sdt>
          <w:sdtPr>
            <w:rPr>
              <w:rStyle w:val="Heading1Char"/>
              <w:rFonts w:ascii="Arial" w:hAnsi="Arial" w:cs="Arial"/>
              <w:b w:val="0"/>
              <w:bCs w:val="0"/>
              <w:sz w:val="20"/>
              <w:szCs w:val="20"/>
            </w:rPr>
            <w:id w:val="611946684"/>
            <w:text/>
          </w:sdtPr>
          <w:sdtEndPr>
            <w:rPr>
              <w:rStyle w:val="Heading1Char"/>
            </w:rPr>
          </w:sdtEndPr>
          <w:sdtContent>
            <w:tc>
              <w:tcPr>
                <w:tcW w:w="6613" w:type="dxa"/>
                <w:tcBorders>
                  <w:top w:val="single" w:sz="4" w:space="0" w:color="auto"/>
                  <w:left w:val="single" w:sz="4" w:space="0" w:color="auto"/>
                  <w:bottom w:val="single" w:sz="4" w:space="0" w:color="auto"/>
                  <w:right w:val="single" w:sz="4" w:space="0" w:color="auto"/>
                </w:tcBorders>
                <w:hideMark/>
              </w:tcPr>
              <w:p w14:paraId="1DCC75CA" w14:textId="77777777" w:rsidR="00D8218D" w:rsidRDefault="00D8218D" w:rsidP="00D8218D">
                <w:pPr>
                  <w:numPr>
                    <w:ilvl w:val="0"/>
                    <w:numId w:val="47"/>
                  </w:numPr>
                  <w:rPr>
                    <w:rStyle w:val="Heading1Char"/>
                    <w:rFonts w:ascii="Arial" w:hAnsi="Arial"/>
                    <w:b w:val="0"/>
                    <w:bCs w:val="0"/>
                    <w:sz w:val="20"/>
                    <w:szCs w:val="20"/>
                  </w:rPr>
                </w:pPr>
                <w:r>
                  <w:rPr>
                    <w:rStyle w:val="Heading1Char"/>
                    <w:rFonts w:ascii="Arial" w:hAnsi="Arial" w:cs="Arial"/>
                    <w:b w:val="0"/>
                    <w:bCs w:val="0"/>
                    <w:sz w:val="20"/>
                    <w:szCs w:val="20"/>
                  </w:rPr>
                  <w:t>Click or tap here to enter text.</w:t>
                </w:r>
              </w:p>
            </w:tc>
          </w:sdtContent>
        </w:sdt>
        <w:sdt>
          <w:sdtPr>
            <w:rPr>
              <w:rFonts w:ascii="Arial" w:hAnsi="Arial" w:cs="Arial"/>
              <w:sz w:val="20"/>
              <w:szCs w:val="20"/>
              <w:lang w:val="en-US" w:eastAsia="en-US" w:bidi="en-US"/>
            </w:rPr>
            <w:id w:val="-501657405"/>
            <w14:checkbox>
              <w14:checked w14:val="0"/>
              <w14:checkedState w14:val="2612" w14:font="MS Gothic"/>
              <w14:uncheckedState w14:val="2610" w14:font="MS Gothic"/>
            </w14:checkbox>
          </w:sdtPr>
          <w:sdtEndPr/>
          <w:sdtContent>
            <w:tc>
              <w:tcPr>
                <w:tcW w:w="1181" w:type="dxa"/>
                <w:tcBorders>
                  <w:top w:val="single" w:sz="4" w:space="0" w:color="auto"/>
                  <w:left w:val="single" w:sz="4" w:space="0" w:color="auto"/>
                  <w:bottom w:val="single" w:sz="4" w:space="0" w:color="auto"/>
                  <w:right w:val="single" w:sz="4" w:space="0" w:color="auto"/>
                </w:tcBorders>
                <w:hideMark/>
              </w:tcPr>
              <w:p w14:paraId="47CF8818" w14:textId="77777777" w:rsidR="00D8218D" w:rsidRDefault="00D8218D">
                <w:pPr>
                  <w:jc w:val="center"/>
                  <w:rPr>
                    <w:lang w:val="en-US" w:eastAsia="en-US" w:bidi="en-US"/>
                  </w:rPr>
                </w:pPr>
                <w:r>
                  <w:rPr>
                    <w:rFonts w:ascii="MS Gothic" w:eastAsia="MS Gothic" w:hAnsi="MS Gothic" w:cs="Arial" w:hint="eastAsia"/>
                    <w:sz w:val="20"/>
                    <w:szCs w:val="20"/>
                    <w:lang w:val="en-US" w:eastAsia="en-US" w:bidi="en-US"/>
                  </w:rPr>
                  <w:t>☐</w:t>
                </w:r>
              </w:p>
            </w:tc>
          </w:sdtContent>
        </w:sdt>
        <w:sdt>
          <w:sdtPr>
            <w:rPr>
              <w:rFonts w:ascii="Arial" w:hAnsi="Arial" w:cs="Arial"/>
              <w:sz w:val="20"/>
              <w:szCs w:val="20"/>
              <w:lang w:val="en-US" w:eastAsia="en-US" w:bidi="en-US"/>
            </w:rPr>
            <w:id w:val="-1910069884"/>
            <w14:checkbox>
              <w14:checked w14:val="0"/>
              <w14:checkedState w14:val="2612" w14:font="MS Gothic"/>
              <w14:uncheckedState w14:val="2610" w14:font="MS Gothic"/>
            </w14:checkbox>
          </w:sdtPr>
          <w:sdtEndPr/>
          <w:sdtContent>
            <w:tc>
              <w:tcPr>
                <w:tcW w:w="1222" w:type="dxa"/>
                <w:tcBorders>
                  <w:top w:val="single" w:sz="4" w:space="0" w:color="auto"/>
                  <w:left w:val="single" w:sz="4" w:space="0" w:color="auto"/>
                  <w:bottom w:val="single" w:sz="4" w:space="0" w:color="auto"/>
                  <w:right w:val="single" w:sz="4" w:space="0" w:color="auto"/>
                </w:tcBorders>
                <w:hideMark/>
              </w:tcPr>
              <w:p w14:paraId="7FA4E605" w14:textId="77777777" w:rsidR="00D8218D" w:rsidRDefault="00D8218D">
                <w:pPr>
                  <w:jc w:val="center"/>
                  <w:rPr>
                    <w:rFonts w:ascii="Arial" w:hAnsi="Arial" w:cs="Arial"/>
                    <w:sz w:val="20"/>
                    <w:szCs w:val="20"/>
                    <w:lang w:val="en-US" w:eastAsia="en-US" w:bidi="en-US"/>
                  </w:rPr>
                </w:pPr>
                <w:r>
                  <w:rPr>
                    <w:rFonts w:ascii="MS Gothic" w:eastAsia="MS Gothic" w:hAnsi="MS Gothic" w:cs="Arial" w:hint="eastAsia"/>
                    <w:sz w:val="20"/>
                    <w:szCs w:val="20"/>
                    <w:lang w:val="en-US" w:eastAsia="en-US" w:bidi="en-US"/>
                  </w:rPr>
                  <w:t>☐</w:t>
                </w:r>
              </w:p>
            </w:tc>
          </w:sdtContent>
        </w:sdt>
      </w:tr>
      <w:tr w:rsidR="00D8218D" w14:paraId="2C5E0652" w14:textId="77777777" w:rsidTr="00D8218D">
        <w:trPr>
          <w:trHeight w:val="340"/>
        </w:trPr>
        <w:sdt>
          <w:sdtPr>
            <w:rPr>
              <w:rStyle w:val="Heading1Char"/>
              <w:rFonts w:ascii="Arial" w:hAnsi="Arial" w:cs="Arial"/>
              <w:b w:val="0"/>
              <w:bCs w:val="0"/>
              <w:sz w:val="20"/>
              <w:szCs w:val="20"/>
            </w:rPr>
            <w:id w:val="1187632750"/>
            <w:text/>
          </w:sdtPr>
          <w:sdtEndPr>
            <w:rPr>
              <w:rStyle w:val="Heading1Char"/>
            </w:rPr>
          </w:sdtEndPr>
          <w:sdtContent>
            <w:tc>
              <w:tcPr>
                <w:tcW w:w="6613" w:type="dxa"/>
                <w:tcBorders>
                  <w:top w:val="single" w:sz="4" w:space="0" w:color="auto"/>
                  <w:left w:val="single" w:sz="4" w:space="0" w:color="auto"/>
                  <w:bottom w:val="single" w:sz="4" w:space="0" w:color="auto"/>
                  <w:right w:val="single" w:sz="4" w:space="0" w:color="auto"/>
                </w:tcBorders>
                <w:hideMark/>
              </w:tcPr>
              <w:p w14:paraId="07660380" w14:textId="77777777" w:rsidR="00D8218D" w:rsidRDefault="00D8218D" w:rsidP="00D8218D">
                <w:pPr>
                  <w:numPr>
                    <w:ilvl w:val="0"/>
                    <w:numId w:val="47"/>
                  </w:numPr>
                  <w:rPr>
                    <w:rStyle w:val="Heading1Char"/>
                    <w:rFonts w:ascii="Arial" w:hAnsi="Arial"/>
                    <w:b w:val="0"/>
                    <w:bCs w:val="0"/>
                    <w:sz w:val="20"/>
                    <w:szCs w:val="20"/>
                  </w:rPr>
                </w:pPr>
                <w:r>
                  <w:rPr>
                    <w:rStyle w:val="Heading1Char"/>
                    <w:rFonts w:ascii="Arial" w:hAnsi="Arial" w:cs="Arial"/>
                    <w:b w:val="0"/>
                    <w:bCs w:val="0"/>
                    <w:sz w:val="20"/>
                    <w:szCs w:val="20"/>
                  </w:rPr>
                  <w:t>Click or tap here to enter text.</w:t>
                </w:r>
              </w:p>
            </w:tc>
          </w:sdtContent>
        </w:sdt>
        <w:sdt>
          <w:sdtPr>
            <w:rPr>
              <w:rFonts w:ascii="Arial" w:hAnsi="Arial" w:cs="Arial"/>
              <w:sz w:val="20"/>
              <w:szCs w:val="20"/>
              <w:lang w:val="en-US" w:eastAsia="en-US" w:bidi="en-US"/>
            </w:rPr>
            <w:id w:val="-1612112782"/>
            <w14:checkbox>
              <w14:checked w14:val="0"/>
              <w14:checkedState w14:val="2612" w14:font="MS Gothic"/>
              <w14:uncheckedState w14:val="2610" w14:font="MS Gothic"/>
            </w14:checkbox>
          </w:sdtPr>
          <w:sdtEndPr/>
          <w:sdtContent>
            <w:tc>
              <w:tcPr>
                <w:tcW w:w="1181" w:type="dxa"/>
                <w:tcBorders>
                  <w:top w:val="single" w:sz="4" w:space="0" w:color="auto"/>
                  <w:left w:val="single" w:sz="4" w:space="0" w:color="auto"/>
                  <w:bottom w:val="single" w:sz="4" w:space="0" w:color="auto"/>
                  <w:right w:val="single" w:sz="4" w:space="0" w:color="auto"/>
                </w:tcBorders>
                <w:hideMark/>
              </w:tcPr>
              <w:p w14:paraId="6FA1075C" w14:textId="77777777" w:rsidR="00D8218D" w:rsidRDefault="00D8218D">
                <w:pPr>
                  <w:jc w:val="center"/>
                  <w:rPr>
                    <w:lang w:val="en-US" w:eastAsia="en-US" w:bidi="en-US"/>
                  </w:rPr>
                </w:pPr>
                <w:r>
                  <w:rPr>
                    <w:rFonts w:ascii="Segoe UI Symbol" w:hAnsi="Segoe UI Symbol" w:cs="Segoe UI Symbol"/>
                    <w:sz w:val="20"/>
                    <w:szCs w:val="20"/>
                    <w:lang w:val="en-US" w:eastAsia="en-US" w:bidi="en-US"/>
                  </w:rPr>
                  <w:t>☐</w:t>
                </w:r>
              </w:p>
            </w:tc>
          </w:sdtContent>
        </w:sdt>
        <w:sdt>
          <w:sdtPr>
            <w:rPr>
              <w:rFonts w:ascii="Arial" w:hAnsi="Arial" w:cs="Arial"/>
              <w:sz w:val="20"/>
              <w:szCs w:val="20"/>
              <w:lang w:val="en-US" w:eastAsia="en-US" w:bidi="en-US"/>
            </w:rPr>
            <w:id w:val="2139837846"/>
            <w14:checkbox>
              <w14:checked w14:val="0"/>
              <w14:checkedState w14:val="2612" w14:font="MS Gothic"/>
              <w14:uncheckedState w14:val="2610" w14:font="MS Gothic"/>
            </w14:checkbox>
          </w:sdtPr>
          <w:sdtEndPr/>
          <w:sdtContent>
            <w:tc>
              <w:tcPr>
                <w:tcW w:w="1222" w:type="dxa"/>
                <w:tcBorders>
                  <w:top w:val="single" w:sz="4" w:space="0" w:color="auto"/>
                  <w:left w:val="single" w:sz="4" w:space="0" w:color="auto"/>
                  <w:bottom w:val="single" w:sz="4" w:space="0" w:color="auto"/>
                  <w:right w:val="single" w:sz="4" w:space="0" w:color="auto"/>
                </w:tcBorders>
                <w:hideMark/>
              </w:tcPr>
              <w:p w14:paraId="0FA447AA" w14:textId="77777777" w:rsidR="00D8218D" w:rsidRDefault="00D8218D">
                <w:pPr>
                  <w:jc w:val="center"/>
                  <w:rPr>
                    <w:rFonts w:ascii="Arial" w:hAnsi="Arial" w:cs="Arial"/>
                    <w:sz w:val="20"/>
                    <w:szCs w:val="20"/>
                    <w:lang w:val="en-US" w:eastAsia="en-US" w:bidi="en-US"/>
                  </w:rPr>
                </w:pPr>
                <w:r>
                  <w:rPr>
                    <w:rFonts w:ascii="Segoe UI Symbol" w:hAnsi="Segoe UI Symbol" w:cs="Segoe UI Symbol"/>
                    <w:sz w:val="20"/>
                    <w:szCs w:val="20"/>
                    <w:lang w:val="en-US" w:eastAsia="en-US" w:bidi="en-US"/>
                  </w:rPr>
                  <w:t>☐</w:t>
                </w:r>
              </w:p>
            </w:tc>
          </w:sdtContent>
        </w:sdt>
      </w:tr>
      <w:tr w:rsidR="00D8218D" w14:paraId="4B8A450E" w14:textId="77777777" w:rsidTr="00D8218D">
        <w:trPr>
          <w:trHeight w:val="340"/>
        </w:trPr>
        <w:sdt>
          <w:sdtPr>
            <w:rPr>
              <w:rStyle w:val="Heading1Char"/>
              <w:rFonts w:ascii="Arial" w:hAnsi="Arial" w:cs="Arial"/>
              <w:b w:val="0"/>
              <w:bCs w:val="0"/>
              <w:sz w:val="20"/>
              <w:szCs w:val="20"/>
            </w:rPr>
            <w:id w:val="-85844766"/>
            <w:text/>
          </w:sdtPr>
          <w:sdtEndPr>
            <w:rPr>
              <w:rStyle w:val="Heading1Char"/>
            </w:rPr>
          </w:sdtEndPr>
          <w:sdtContent>
            <w:tc>
              <w:tcPr>
                <w:tcW w:w="6613" w:type="dxa"/>
                <w:tcBorders>
                  <w:top w:val="single" w:sz="4" w:space="0" w:color="auto"/>
                  <w:left w:val="single" w:sz="4" w:space="0" w:color="auto"/>
                  <w:bottom w:val="single" w:sz="4" w:space="0" w:color="auto"/>
                  <w:right w:val="single" w:sz="4" w:space="0" w:color="auto"/>
                </w:tcBorders>
                <w:hideMark/>
              </w:tcPr>
              <w:p w14:paraId="2E254F28" w14:textId="77777777" w:rsidR="00D8218D" w:rsidRDefault="00D8218D" w:rsidP="00D8218D">
                <w:pPr>
                  <w:numPr>
                    <w:ilvl w:val="0"/>
                    <w:numId w:val="47"/>
                  </w:numPr>
                  <w:rPr>
                    <w:rStyle w:val="Heading1Char"/>
                    <w:rFonts w:ascii="Arial" w:hAnsi="Arial"/>
                    <w:b w:val="0"/>
                    <w:bCs w:val="0"/>
                    <w:sz w:val="20"/>
                    <w:szCs w:val="20"/>
                  </w:rPr>
                </w:pPr>
                <w:r>
                  <w:rPr>
                    <w:rStyle w:val="Heading1Char"/>
                    <w:rFonts w:ascii="Arial" w:hAnsi="Arial" w:cs="Arial"/>
                    <w:b w:val="0"/>
                    <w:bCs w:val="0"/>
                    <w:sz w:val="20"/>
                    <w:szCs w:val="20"/>
                  </w:rPr>
                  <w:t>Click or tap here to enter text.</w:t>
                </w:r>
              </w:p>
            </w:tc>
          </w:sdtContent>
        </w:sdt>
        <w:sdt>
          <w:sdtPr>
            <w:rPr>
              <w:rFonts w:ascii="Arial" w:hAnsi="Arial" w:cs="Arial"/>
              <w:sz w:val="20"/>
              <w:szCs w:val="20"/>
              <w:lang w:val="en-US" w:eastAsia="en-US" w:bidi="en-US"/>
            </w:rPr>
            <w:id w:val="1367177717"/>
            <w14:checkbox>
              <w14:checked w14:val="0"/>
              <w14:checkedState w14:val="2612" w14:font="MS Gothic"/>
              <w14:uncheckedState w14:val="2610" w14:font="MS Gothic"/>
            </w14:checkbox>
          </w:sdtPr>
          <w:sdtEndPr/>
          <w:sdtContent>
            <w:tc>
              <w:tcPr>
                <w:tcW w:w="1181" w:type="dxa"/>
                <w:tcBorders>
                  <w:top w:val="single" w:sz="4" w:space="0" w:color="auto"/>
                  <w:left w:val="single" w:sz="4" w:space="0" w:color="auto"/>
                  <w:bottom w:val="single" w:sz="4" w:space="0" w:color="auto"/>
                  <w:right w:val="single" w:sz="4" w:space="0" w:color="auto"/>
                </w:tcBorders>
                <w:hideMark/>
              </w:tcPr>
              <w:p w14:paraId="685A836D" w14:textId="77777777" w:rsidR="00D8218D" w:rsidRDefault="00D8218D">
                <w:pPr>
                  <w:jc w:val="center"/>
                  <w:rPr>
                    <w:lang w:val="en-US" w:eastAsia="en-US" w:bidi="en-US"/>
                  </w:rPr>
                </w:pPr>
                <w:r>
                  <w:rPr>
                    <w:rFonts w:ascii="Segoe UI Symbol" w:hAnsi="Segoe UI Symbol" w:cs="Segoe UI Symbol"/>
                    <w:sz w:val="20"/>
                    <w:szCs w:val="20"/>
                    <w:lang w:val="en-US" w:eastAsia="en-US" w:bidi="en-US"/>
                  </w:rPr>
                  <w:t>☐</w:t>
                </w:r>
              </w:p>
            </w:tc>
          </w:sdtContent>
        </w:sdt>
        <w:sdt>
          <w:sdtPr>
            <w:rPr>
              <w:rFonts w:ascii="Arial" w:hAnsi="Arial" w:cs="Arial"/>
              <w:sz w:val="20"/>
              <w:szCs w:val="20"/>
              <w:lang w:val="en-US" w:eastAsia="en-US" w:bidi="en-US"/>
            </w:rPr>
            <w:id w:val="439108688"/>
            <w14:checkbox>
              <w14:checked w14:val="0"/>
              <w14:checkedState w14:val="2612" w14:font="MS Gothic"/>
              <w14:uncheckedState w14:val="2610" w14:font="MS Gothic"/>
            </w14:checkbox>
          </w:sdtPr>
          <w:sdtEndPr/>
          <w:sdtContent>
            <w:tc>
              <w:tcPr>
                <w:tcW w:w="1222" w:type="dxa"/>
                <w:tcBorders>
                  <w:top w:val="single" w:sz="4" w:space="0" w:color="auto"/>
                  <w:left w:val="single" w:sz="4" w:space="0" w:color="auto"/>
                  <w:bottom w:val="single" w:sz="4" w:space="0" w:color="auto"/>
                  <w:right w:val="single" w:sz="4" w:space="0" w:color="auto"/>
                </w:tcBorders>
                <w:hideMark/>
              </w:tcPr>
              <w:p w14:paraId="7370DAE4" w14:textId="77777777" w:rsidR="00D8218D" w:rsidRDefault="00D8218D">
                <w:pPr>
                  <w:jc w:val="center"/>
                  <w:rPr>
                    <w:rFonts w:ascii="Arial" w:hAnsi="Arial" w:cs="Arial"/>
                    <w:sz w:val="20"/>
                    <w:szCs w:val="20"/>
                    <w:lang w:val="en-US" w:eastAsia="en-US" w:bidi="en-US"/>
                  </w:rPr>
                </w:pPr>
                <w:r>
                  <w:rPr>
                    <w:rFonts w:ascii="Segoe UI Symbol" w:hAnsi="Segoe UI Symbol" w:cs="Segoe UI Symbol"/>
                    <w:sz w:val="20"/>
                    <w:szCs w:val="20"/>
                    <w:lang w:val="en-US" w:eastAsia="en-US" w:bidi="en-US"/>
                  </w:rPr>
                  <w:t>☐</w:t>
                </w:r>
              </w:p>
            </w:tc>
          </w:sdtContent>
        </w:sdt>
      </w:tr>
    </w:tbl>
    <w:p w14:paraId="1287F70A" w14:textId="77777777" w:rsidR="00D8218D" w:rsidRDefault="00D8218D" w:rsidP="00D8218D">
      <w:pPr>
        <w:rPr>
          <w:rFonts w:ascii="Arial" w:hAnsi="Arial" w:cs="Arial"/>
          <w:b/>
          <w:sz w:val="20"/>
          <w:szCs w:val="20"/>
          <w:u w:val="single"/>
        </w:rPr>
      </w:pPr>
    </w:p>
    <w:p w14:paraId="450975C3" w14:textId="77777777" w:rsidR="00D8218D" w:rsidRDefault="00D8218D" w:rsidP="00D8218D">
      <w:pPr>
        <w:rPr>
          <w:rFonts w:ascii="Arial" w:hAnsi="Arial" w:cs="Arial"/>
          <w:b/>
          <w:sz w:val="20"/>
          <w:szCs w:val="20"/>
          <w:u w:val="single"/>
        </w:rPr>
      </w:pPr>
      <w:r>
        <w:rPr>
          <w:rFonts w:ascii="Arial" w:hAnsi="Arial" w:cs="Arial"/>
          <w:b/>
          <w:sz w:val="20"/>
          <w:szCs w:val="20"/>
          <w:u w:val="single"/>
        </w:rPr>
        <w:t>Other</w:t>
      </w:r>
    </w:p>
    <w:p w14:paraId="16F7945B" w14:textId="77777777" w:rsidR="00D8218D" w:rsidRDefault="00D8218D" w:rsidP="00D8218D">
      <w:pPr>
        <w:rPr>
          <w:rFonts w:ascii="Arial" w:hAnsi="Arial" w:cs="Arial"/>
          <w:b/>
          <w:sz w:val="20"/>
          <w:szCs w:val="20"/>
          <w:u w:val="single"/>
        </w:rPr>
      </w:pPr>
    </w:p>
    <w:tbl>
      <w:tblPr>
        <w:tblStyle w:val="TableGridLight"/>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7"/>
        <w:gridCol w:w="1179"/>
        <w:gridCol w:w="1220"/>
      </w:tblGrid>
      <w:tr w:rsidR="00D8218D" w14:paraId="55467413" w14:textId="77777777" w:rsidTr="00D8218D">
        <w:tc>
          <w:tcPr>
            <w:tcW w:w="6617" w:type="dxa"/>
            <w:tcBorders>
              <w:top w:val="single" w:sz="4" w:space="0" w:color="auto"/>
              <w:left w:val="single" w:sz="4" w:space="0" w:color="auto"/>
              <w:bottom w:val="single" w:sz="4" w:space="0" w:color="auto"/>
              <w:right w:val="single" w:sz="4" w:space="0" w:color="auto"/>
            </w:tcBorders>
          </w:tcPr>
          <w:p w14:paraId="33032AB8" w14:textId="77777777" w:rsidR="00D8218D" w:rsidRDefault="00D8218D">
            <w:pPr>
              <w:rPr>
                <w:rFonts w:ascii="Arial" w:hAnsi="Arial" w:cs="Arial"/>
                <w:b/>
                <w:sz w:val="20"/>
                <w:szCs w:val="20"/>
                <w:lang w:val="en-US" w:eastAsia="en-US" w:bidi="en-US"/>
              </w:rPr>
            </w:pPr>
          </w:p>
        </w:tc>
        <w:tc>
          <w:tcPr>
            <w:tcW w:w="1179" w:type="dxa"/>
            <w:tcBorders>
              <w:top w:val="single" w:sz="4" w:space="0" w:color="auto"/>
              <w:left w:val="single" w:sz="4" w:space="0" w:color="auto"/>
              <w:bottom w:val="single" w:sz="4" w:space="0" w:color="auto"/>
              <w:right w:val="single" w:sz="4" w:space="0" w:color="auto"/>
            </w:tcBorders>
            <w:hideMark/>
          </w:tcPr>
          <w:p w14:paraId="1B8AAF82" w14:textId="77777777" w:rsidR="00D8218D" w:rsidRDefault="00D8218D">
            <w:pPr>
              <w:jc w:val="center"/>
              <w:rPr>
                <w:rFonts w:ascii="Arial" w:hAnsi="Arial" w:cs="Arial"/>
                <w:b/>
                <w:sz w:val="20"/>
                <w:szCs w:val="20"/>
                <w:lang w:val="en-US" w:eastAsia="en-US" w:bidi="en-US"/>
              </w:rPr>
            </w:pPr>
            <w:r>
              <w:rPr>
                <w:rFonts w:ascii="Arial" w:hAnsi="Arial" w:cs="Arial"/>
                <w:b/>
                <w:sz w:val="20"/>
                <w:szCs w:val="20"/>
                <w:lang w:val="en-US" w:eastAsia="en-US" w:bidi="en-US"/>
              </w:rPr>
              <w:t>Essential</w:t>
            </w:r>
          </w:p>
        </w:tc>
        <w:tc>
          <w:tcPr>
            <w:tcW w:w="1220" w:type="dxa"/>
            <w:tcBorders>
              <w:top w:val="single" w:sz="4" w:space="0" w:color="auto"/>
              <w:left w:val="single" w:sz="4" w:space="0" w:color="auto"/>
              <w:bottom w:val="single" w:sz="4" w:space="0" w:color="auto"/>
              <w:right w:val="single" w:sz="4" w:space="0" w:color="auto"/>
            </w:tcBorders>
            <w:hideMark/>
          </w:tcPr>
          <w:p w14:paraId="327BDFD3" w14:textId="77777777" w:rsidR="00D8218D" w:rsidRDefault="00D8218D">
            <w:pPr>
              <w:jc w:val="center"/>
              <w:rPr>
                <w:rFonts w:ascii="Arial" w:hAnsi="Arial" w:cs="Arial"/>
                <w:b/>
                <w:sz w:val="20"/>
                <w:szCs w:val="20"/>
                <w:lang w:val="en-US" w:eastAsia="en-US" w:bidi="en-US"/>
              </w:rPr>
            </w:pPr>
            <w:r>
              <w:rPr>
                <w:rFonts w:ascii="Arial" w:hAnsi="Arial" w:cs="Arial"/>
                <w:b/>
                <w:sz w:val="20"/>
                <w:szCs w:val="20"/>
                <w:lang w:val="en-US" w:eastAsia="en-US" w:bidi="en-US"/>
              </w:rPr>
              <w:t>Desirable</w:t>
            </w:r>
          </w:p>
        </w:tc>
      </w:tr>
      <w:tr w:rsidR="00D8218D" w14:paraId="091B890A" w14:textId="77777777" w:rsidTr="00D8218D">
        <w:trPr>
          <w:trHeight w:val="340"/>
        </w:trPr>
        <w:sdt>
          <w:sdtPr>
            <w:rPr>
              <w:rFonts w:ascii="Arial" w:hAnsi="Arial" w:cs="Arial"/>
              <w:sz w:val="20"/>
              <w:szCs w:val="20"/>
              <w:lang w:val="en-US" w:eastAsia="en-US" w:bidi="en-US"/>
            </w:rPr>
            <w:id w:val="2121716818"/>
            <w:text/>
          </w:sdtPr>
          <w:sdtEndPr/>
          <w:sdtContent>
            <w:tc>
              <w:tcPr>
                <w:tcW w:w="6617" w:type="dxa"/>
                <w:tcBorders>
                  <w:top w:val="single" w:sz="4" w:space="0" w:color="auto"/>
                  <w:left w:val="single" w:sz="4" w:space="0" w:color="auto"/>
                  <w:bottom w:val="single" w:sz="4" w:space="0" w:color="auto"/>
                  <w:right w:val="single" w:sz="4" w:space="0" w:color="auto"/>
                </w:tcBorders>
                <w:hideMark/>
              </w:tcPr>
              <w:p w14:paraId="0ADFCF41" w14:textId="3CA1D270" w:rsidR="00D8218D" w:rsidRDefault="00D8218D" w:rsidP="00D8218D">
                <w:pPr>
                  <w:numPr>
                    <w:ilvl w:val="0"/>
                    <w:numId w:val="48"/>
                  </w:numPr>
                  <w:rPr>
                    <w:rFonts w:ascii="Arial" w:hAnsi="Arial" w:cs="Arial"/>
                    <w:sz w:val="20"/>
                    <w:szCs w:val="20"/>
                    <w:lang w:val="en-US" w:eastAsia="en-US" w:bidi="en-US"/>
                  </w:rPr>
                </w:pPr>
                <w:r>
                  <w:rPr>
                    <w:rFonts w:ascii="Arial" w:hAnsi="Arial" w:cs="Arial"/>
                    <w:sz w:val="20"/>
                    <w:szCs w:val="20"/>
                    <w:lang w:val="en-US" w:eastAsia="en-US" w:bidi="en-US"/>
                  </w:rPr>
                  <w:t xml:space="preserve">Be 16 </w:t>
                </w:r>
                <w:r w:rsidR="00E21037">
                  <w:rPr>
                    <w:rFonts w:ascii="Arial" w:hAnsi="Arial" w:cs="Arial"/>
                    <w:sz w:val="20"/>
                    <w:szCs w:val="20"/>
                    <w:lang w:val="en-US" w:eastAsia="en-US" w:bidi="en-US"/>
                  </w:rPr>
                  <w:t xml:space="preserve">or over </w:t>
                </w:r>
                <w:r>
                  <w:rPr>
                    <w:rFonts w:ascii="Arial" w:hAnsi="Arial" w:cs="Arial"/>
                    <w:sz w:val="20"/>
                    <w:szCs w:val="20"/>
                    <w:lang w:val="en-US" w:eastAsia="en-US" w:bidi="en-US"/>
                  </w:rPr>
                  <w:t xml:space="preserve">and not in full-time education before commencing an apprenticeship </w:t>
                </w:r>
              </w:p>
            </w:tc>
          </w:sdtContent>
        </w:sdt>
        <w:sdt>
          <w:sdtPr>
            <w:rPr>
              <w:rFonts w:ascii="Arial" w:hAnsi="Arial" w:cs="Arial"/>
              <w:sz w:val="20"/>
              <w:szCs w:val="20"/>
              <w:lang w:val="en-US" w:eastAsia="en-US" w:bidi="en-US"/>
            </w:rPr>
            <w:id w:val="1333955579"/>
            <w14:checkbox>
              <w14:checked w14:val="1"/>
              <w14:checkedState w14:val="2612" w14:font="MS Gothic"/>
              <w14:uncheckedState w14:val="2610" w14:font="MS Gothic"/>
            </w14:checkbox>
          </w:sdtPr>
          <w:sdtEndPr/>
          <w:sdtContent>
            <w:tc>
              <w:tcPr>
                <w:tcW w:w="1179" w:type="dxa"/>
                <w:tcBorders>
                  <w:top w:val="single" w:sz="4" w:space="0" w:color="auto"/>
                  <w:left w:val="single" w:sz="4" w:space="0" w:color="auto"/>
                  <w:bottom w:val="single" w:sz="4" w:space="0" w:color="auto"/>
                  <w:right w:val="single" w:sz="4" w:space="0" w:color="auto"/>
                </w:tcBorders>
                <w:hideMark/>
              </w:tcPr>
              <w:p w14:paraId="471E95A1" w14:textId="77777777" w:rsidR="00D8218D" w:rsidRDefault="00D8218D">
                <w:pPr>
                  <w:jc w:val="center"/>
                  <w:rPr>
                    <w:rFonts w:ascii="Arial" w:hAnsi="Arial" w:cs="Arial"/>
                    <w:sz w:val="20"/>
                    <w:szCs w:val="20"/>
                    <w:lang w:val="en-US" w:eastAsia="en-US" w:bidi="en-US"/>
                  </w:rPr>
                </w:pPr>
                <w:r>
                  <w:rPr>
                    <w:rFonts w:ascii="MS Gothic" w:eastAsia="MS Gothic" w:hAnsi="MS Gothic" w:cs="Arial" w:hint="eastAsia"/>
                    <w:sz w:val="20"/>
                    <w:szCs w:val="20"/>
                    <w:lang w:val="en-US" w:eastAsia="en-US" w:bidi="en-US"/>
                  </w:rPr>
                  <w:t>☒</w:t>
                </w:r>
              </w:p>
            </w:tc>
          </w:sdtContent>
        </w:sdt>
        <w:sdt>
          <w:sdtPr>
            <w:rPr>
              <w:rFonts w:ascii="Arial" w:hAnsi="Arial" w:cs="Arial"/>
              <w:sz w:val="20"/>
              <w:szCs w:val="20"/>
              <w:lang w:val="en-US" w:eastAsia="en-US" w:bidi="en-US"/>
            </w:rPr>
            <w:id w:val="1894617414"/>
            <w14:checkbox>
              <w14:checked w14:val="0"/>
              <w14:checkedState w14:val="2612" w14:font="MS Gothic"/>
              <w14:uncheckedState w14:val="2610" w14:font="MS Gothic"/>
            </w14:checkbox>
          </w:sdtPr>
          <w:sdtEndPr/>
          <w:sdtContent>
            <w:tc>
              <w:tcPr>
                <w:tcW w:w="1220" w:type="dxa"/>
                <w:tcBorders>
                  <w:top w:val="single" w:sz="4" w:space="0" w:color="auto"/>
                  <w:left w:val="single" w:sz="4" w:space="0" w:color="auto"/>
                  <w:bottom w:val="single" w:sz="4" w:space="0" w:color="auto"/>
                  <w:right w:val="single" w:sz="4" w:space="0" w:color="auto"/>
                </w:tcBorders>
                <w:hideMark/>
              </w:tcPr>
              <w:p w14:paraId="7B5F10FC" w14:textId="77777777" w:rsidR="00D8218D" w:rsidRDefault="00D8218D">
                <w:pPr>
                  <w:jc w:val="center"/>
                  <w:rPr>
                    <w:rFonts w:ascii="Arial" w:hAnsi="Arial" w:cs="Arial"/>
                    <w:sz w:val="20"/>
                    <w:szCs w:val="20"/>
                    <w:lang w:val="en-US" w:eastAsia="en-US" w:bidi="en-US"/>
                  </w:rPr>
                </w:pPr>
                <w:r>
                  <w:rPr>
                    <w:rFonts w:ascii="MS Gothic" w:eastAsia="MS Gothic" w:hAnsi="MS Gothic" w:cs="Arial" w:hint="eastAsia"/>
                    <w:sz w:val="20"/>
                    <w:szCs w:val="20"/>
                    <w:lang w:val="en-US" w:eastAsia="en-US" w:bidi="en-US"/>
                  </w:rPr>
                  <w:t>☐</w:t>
                </w:r>
              </w:p>
            </w:tc>
          </w:sdtContent>
        </w:sdt>
      </w:tr>
      <w:tr w:rsidR="00D8218D" w14:paraId="4C71EF11" w14:textId="77777777" w:rsidTr="00D8218D">
        <w:trPr>
          <w:trHeight w:val="340"/>
        </w:trPr>
        <w:sdt>
          <w:sdtPr>
            <w:rPr>
              <w:rFonts w:ascii="Arial" w:hAnsi="Arial" w:cs="Arial"/>
              <w:sz w:val="20"/>
              <w:szCs w:val="20"/>
              <w:lang w:val="en-US" w:eastAsia="en-US" w:bidi="en-US"/>
            </w:rPr>
            <w:id w:val="-1115829664"/>
            <w:text/>
          </w:sdtPr>
          <w:sdtEndPr/>
          <w:sdtContent>
            <w:tc>
              <w:tcPr>
                <w:tcW w:w="6617" w:type="dxa"/>
                <w:tcBorders>
                  <w:top w:val="single" w:sz="4" w:space="0" w:color="auto"/>
                  <w:left w:val="single" w:sz="4" w:space="0" w:color="auto"/>
                  <w:bottom w:val="single" w:sz="4" w:space="0" w:color="auto"/>
                  <w:right w:val="single" w:sz="4" w:space="0" w:color="auto"/>
                </w:tcBorders>
                <w:hideMark/>
              </w:tcPr>
              <w:p w14:paraId="0064F0EB" w14:textId="77777777" w:rsidR="00D8218D" w:rsidRDefault="00D8218D" w:rsidP="00D8218D">
                <w:pPr>
                  <w:numPr>
                    <w:ilvl w:val="0"/>
                    <w:numId w:val="48"/>
                  </w:numPr>
                  <w:rPr>
                    <w:rFonts w:ascii="Arial" w:hAnsi="Arial" w:cs="Arial"/>
                    <w:sz w:val="20"/>
                    <w:szCs w:val="20"/>
                    <w:lang w:val="en-US" w:eastAsia="en-US" w:bidi="en-US"/>
                  </w:rPr>
                </w:pPr>
                <w:r>
                  <w:rPr>
                    <w:rFonts w:ascii="Arial" w:hAnsi="Arial" w:cs="Arial"/>
                    <w:sz w:val="20"/>
                    <w:szCs w:val="20"/>
                    <w:lang w:val="en-US" w:eastAsia="en-US" w:bidi="en-US"/>
                  </w:rPr>
                  <w:t>Currently living in England with a valid and eligible residency status</w:t>
                </w:r>
              </w:p>
            </w:tc>
          </w:sdtContent>
        </w:sdt>
        <w:sdt>
          <w:sdtPr>
            <w:rPr>
              <w:rFonts w:ascii="Arial" w:hAnsi="Arial" w:cs="Arial"/>
              <w:sz w:val="20"/>
              <w:szCs w:val="20"/>
              <w:lang w:val="en-US" w:eastAsia="en-US" w:bidi="en-US"/>
            </w:rPr>
            <w:id w:val="2108922297"/>
            <w14:checkbox>
              <w14:checked w14:val="1"/>
              <w14:checkedState w14:val="2612" w14:font="MS Gothic"/>
              <w14:uncheckedState w14:val="2610" w14:font="MS Gothic"/>
            </w14:checkbox>
          </w:sdtPr>
          <w:sdtEndPr/>
          <w:sdtContent>
            <w:tc>
              <w:tcPr>
                <w:tcW w:w="1179" w:type="dxa"/>
                <w:tcBorders>
                  <w:top w:val="single" w:sz="4" w:space="0" w:color="auto"/>
                  <w:left w:val="single" w:sz="4" w:space="0" w:color="auto"/>
                  <w:bottom w:val="single" w:sz="4" w:space="0" w:color="auto"/>
                  <w:right w:val="single" w:sz="4" w:space="0" w:color="auto"/>
                </w:tcBorders>
                <w:hideMark/>
              </w:tcPr>
              <w:p w14:paraId="3B7B2842" w14:textId="77777777" w:rsidR="00D8218D" w:rsidRDefault="00D8218D">
                <w:pPr>
                  <w:jc w:val="center"/>
                  <w:rPr>
                    <w:rFonts w:ascii="Arial" w:hAnsi="Arial" w:cs="Arial"/>
                    <w:sz w:val="20"/>
                    <w:szCs w:val="20"/>
                    <w:lang w:val="en-US" w:eastAsia="en-US" w:bidi="en-US"/>
                  </w:rPr>
                </w:pPr>
                <w:r>
                  <w:rPr>
                    <w:rFonts w:ascii="MS Gothic" w:eastAsia="MS Gothic" w:hAnsi="MS Gothic" w:cs="Arial" w:hint="eastAsia"/>
                    <w:sz w:val="20"/>
                    <w:szCs w:val="20"/>
                    <w:lang w:val="en-US" w:eastAsia="en-US" w:bidi="en-US"/>
                  </w:rPr>
                  <w:t>☒</w:t>
                </w:r>
              </w:p>
            </w:tc>
          </w:sdtContent>
        </w:sdt>
        <w:sdt>
          <w:sdtPr>
            <w:rPr>
              <w:rFonts w:ascii="Arial" w:hAnsi="Arial" w:cs="Arial"/>
              <w:sz w:val="20"/>
              <w:szCs w:val="20"/>
              <w:lang w:val="en-US" w:eastAsia="en-US" w:bidi="en-US"/>
            </w:rPr>
            <w:id w:val="-1471978976"/>
            <w14:checkbox>
              <w14:checked w14:val="0"/>
              <w14:checkedState w14:val="2612" w14:font="MS Gothic"/>
              <w14:uncheckedState w14:val="2610" w14:font="MS Gothic"/>
            </w14:checkbox>
          </w:sdtPr>
          <w:sdtEndPr/>
          <w:sdtContent>
            <w:tc>
              <w:tcPr>
                <w:tcW w:w="1220" w:type="dxa"/>
                <w:tcBorders>
                  <w:top w:val="single" w:sz="4" w:space="0" w:color="auto"/>
                  <w:left w:val="single" w:sz="4" w:space="0" w:color="auto"/>
                  <w:bottom w:val="single" w:sz="4" w:space="0" w:color="auto"/>
                  <w:right w:val="single" w:sz="4" w:space="0" w:color="auto"/>
                </w:tcBorders>
                <w:hideMark/>
              </w:tcPr>
              <w:p w14:paraId="7EC4515A" w14:textId="77777777" w:rsidR="00D8218D" w:rsidRDefault="00D8218D">
                <w:pPr>
                  <w:jc w:val="center"/>
                  <w:rPr>
                    <w:rFonts w:ascii="Arial" w:hAnsi="Arial" w:cs="Arial"/>
                    <w:sz w:val="20"/>
                    <w:szCs w:val="20"/>
                    <w:lang w:val="en-US" w:eastAsia="en-US" w:bidi="en-US"/>
                  </w:rPr>
                </w:pPr>
                <w:r>
                  <w:rPr>
                    <w:rFonts w:ascii="MS Gothic" w:eastAsia="MS Gothic" w:hAnsi="MS Gothic" w:cs="Arial" w:hint="eastAsia"/>
                    <w:sz w:val="20"/>
                    <w:szCs w:val="20"/>
                    <w:lang w:val="en-US" w:eastAsia="en-US" w:bidi="en-US"/>
                  </w:rPr>
                  <w:t>☐</w:t>
                </w:r>
              </w:p>
            </w:tc>
          </w:sdtContent>
        </w:sdt>
      </w:tr>
      <w:tr w:rsidR="00D8218D" w14:paraId="6789D9EE" w14:textId="77777777" w:rsidTr="00D8218D">
        <w:trPr>
          <w:trHeight w:val="340"/>
        </w:trPr>
        <w:tc>
          <w:tcPr>
            <w:tcW w:w="6617" w:type="dxa"/>
            <w:tcBorders>
              <w:top w:val="single" w:sz="4" w:space="0" w:color="auto"/>
              <w:left w:val="single" w:sz="4" w:space="0" w:color="auto"/>
              <w:bottom w:val="single" w:sz="4" w:space="0" w:color="auto"/>
              <w:right w:val="single" w:sz="4" w:space="0" w:color="auto"/>
            </w:tcBorders>
            <w:hideMark/>
          </w:tcPr>
          <w:p w14:paraId="49ED454E" w14:textId="77777777" w:rsidR="00D8218D" w:rsidRDefault="00D8218D" w:rsidP="00D8218D">
            <w:pPr>
              <w:numPr>
                <w:ilvl w:val="0"/>
                <w:numId w:val="48"/>
              </w:numPr>
              <w:rPr>
                <w:rFonts w:ascii="Arial" w:hAnsi="Arial" w:cs="Arial"/>
                <w:sz w:val="20"/>
                <w:szCs w:val="20"/>
                <w:lang w:val="en-US" w:eastAsia="en-US" w:bidi="en-US"/>
              </w:rPr>
            </w:pPr>
            <w:r>
              <w:rPr>
                <w:rFonts w:ascii="Arial" w:hAnsi="Arial" w:cs="Arial"/>
                <w:sz w:val="20"/>
                <w:szCs w:val="20"/>
                <w:lang w:val="en-US" w:eastAsia="en-US" w:bidi="en-US"/>
              </w:rPr>
              <w:t>Not hold a higher qualification in the same subject as the apprenticeship (as apprenticeship funding requires that the training is materially different from any prior qualification)</w:t>
            </w:r>
          </w:p>
        </w:tc>
        <w:sdt>
          <w:sdtPr>
            <w:rPr>
              <w:rFonts w:ascii="Arial" w:hAnsi="Arial" w:cs="Arial"/>
              <w:sz w:val="20"/>
              <w:szCs w:val="20"/>
              <w:lang w:val="en-US" w:eastAsia="en-US" w:bidi="en-US"/>
            </w:rPr>
            <w:id w:val="1492142902"/>
            <w14:checkbox>
              <w14:checked w14:val="1"/>
              <w14:checkedState w14:val="2612" w14:font="MS Gothic"/>
              <w14:uncheckedState w14:val="2610" w14:font="MS Gothic"/>
            </w14:checkbox>
          </w:sdtPr>
          <w:sdtEndPr/>
          <w:sdtContent>
            <w:tc>
              <w:tcPr>
                <w:tcW w:w="1179" w:type="dxa"/>
                <w:tcBorders>
                  <w:top w:val="single" w:sz="4" w:space="0" w:color="auto"/>
                  <w:left w:val="single" w:sz="4" w:space="0" w:color="auto"/>
                  <w:bottom w:val="single" w:sz="4" w:space="0" w:color="auto"/>
                  <w:right w:val="single" w:sz="4" w:space="0" w:color="auto"/>
                </w:tcBorders>
                <w:hideMark/>
              </w:tcPr>
              <w:p w14:paraId="2E888AEB" w14:textId="77777777" w:rsidR="00D8218D" w:rsidRDefault="00D8218D">
                <w:pPr>
                  <w:jc w:val="center"/>
                  <w:rPr>
                    <w:rFonts w:ascii="Arial" w:hAnsi="Arial" w:cs="Arial"/>
                    <w:sz w:val="20"/>
                    <w:szCs w:val="20"/>
                    <w:lang w:val="en-US" w:eastAsia="en-US" w:bidi="en-US"/>
                  </w:rPr>
                </w:pPr>
                <w:r>
                  <w:rPr>
                    <w:rFonts w:ascii="MS Gothic" w:eastAsia="MS Gothic" w:hAnsi="MS Gothic" w:cs="Arial" w:hint="eastAsia"/>
                    <w:sz w:val="20"/>
                    <w:szCs w:val="20"/>
                    <w:lang w:val="en-US" w:eastAsia="en-US" w:bidi="en-US"/>
                  </w:rPr>
                  <w:t>☒</w:t>
                </w:r>
              </w:p>
            </w:tc>
          </w:sdtContent>
        </w:sdt>
        <w:sdt>
          <w:sdtPr>
            <w:rPr>
              <w:rFonts w:ascii="Arial" w:hAnsi="Arial" w:cs="Arial"/>
              <w:sz w:val="20"/>
              <w:szCs w:val="20"/>
              <w:lang w:val="en-US" w:eastAsia="en-US" w:bidi="en-US"/>
            </w:rPr>
            <w:id w:val="-2095697836"/>
            <w14:checkbox>
              <w14:checked w14:val="0"/>
              <w14:checkedState w14:val="2612" w14:font="MS Gothic"/>
              <w14:uncheckedState w14:val="2610" w14:font="MS Gothic"/>
            </w14:checkbox>
          </w:sdtPr>
          <w:sdtEndPr/>
          <w:sdtContent>
            <w:tc>
              <w:tcPr>
                <w:tcW w:w="1220" w:type="dxa"/>
                <w:tcBorders>
                  <w:top w:val="single" w:sz="4" w:space="0" w:color="auto"/>
                  <w:left w:val="single" w:sz="4" w:space="0" w:color="auto"/>
                  <w:bottom w:val="single" w:sz="4" w:space="0" w:color="auto"/>
                  <w:right w:val="single" w:sz="4" w:space="0" w:color="auto"/>
                </w:tcBorders>
                <w:hideMark/>
              </w:tcPr>
              <w:p w14:paraId="47461B15" w14:textId="77777777" w:rsidR="00D8218D" w:rsidRDefault="00D8218D">
                <w:pPr>
                  <w:jc w:val="center"/>
                  <w:rPr>
                    <w:rFonts w:ascii="Arial" w:hAnsi="Arial" w:cs="Arial"/>
                    <w:sz w:val="20"/>
                    <w:szCs w:val="20"/>
                    <w:lang w:val="en-US" w:eastAsia="en-US" w:bidi="en-US"/>
                  </w:rPr>
                </w:pPr>
                <w:r>
                  <w:rPr>
                    <w:rFonts w:ascii="MS Gothic" w:eastAsia="MS Gothic" w:hAnsi="MS Gothic" w:cs="Arial" w:hint="eastAsia"/>
                    <w:sz w:val="20"/>
                    <w:szCs w:val="20"/>
                    <w:lang w:val="en-US" w:eastAsia="en-US" w:bidi="en-US"/>
                  </w:rPr>
                  <w:t>☐</w:t>
                </w:r>
              </w:p>
            </w:tc>
          </w:sdtContent>
        </w:sdt>
      </w:tr>
    </w:tbl>
    <w:p w14:paraId="2E7A6F7B" w14:textId="77777777" w:rsidR="00D8218D" w:rsidRDefault="00D8218D" w:rsidP="00D8218D">
      <w:pPr>
        <w:rPr>
          <w:rFonts w:ascii="Arial" w:hAnsi="Arial" w:cs="Arial"/>
          <w:sz w:val="20"/>
          <w:szCs w:val="20"/>
        </w:rPr>
      </w:pPr>
    </w:p>
    <w:p w14:paraId="5B08DE1F" w14:textId="1950970C" w:rsidR="00D8218D" w:rsidRPr="006C4C34" w:rsidRDefault="00D8218D" w:rsidP="006C4C34">
      <w:pPr>
        <w:rPr>
          <w:rFonts w:ascii="Arial" w:hAnsi="Arial" w:cs="Arial"/>
          <w:b/>
          <w:bCs/>
          <w:sz w:val="20"/>
          <w:szCs w:val="20"/>
        </w:rPr>
      </w:pPr>
      <w:r>
        <w:rPr>
          <w:rStyle w:val="Emphasis"/>
          <w:rFonts w:ascii="Arial" w:eastAsiaTheme="majorEastAsia" w:hAnsi="Arial"/>
          <w:bCs/>
          <w:sz w:val="20"/>
          <w:szCs w:val="20"/>
        </w:rPr>
        <w:t>*</w:t>
      </w:r>
      <w:r>
        <w:rPr>
          <w:sz w:val="20"/>
          <w:szCs w:val="20"/>
        </w:rPr>
        <w:t xml:space="preserve"> </w:t>
      </w:r>
      <w:r>
        <w:rPr>
          <w:rFonts w:ascii="Arial" w:hAnsi="Arial" w:cs="Arial"/>
          <w:sz w:val="20"/>
          <w:szCs w:val="20"/>
        </w:rPr>
        <w:t xml:space="preserve">In accordance with Home Office guidance and the Asylum, Immigration and Nationality Act 2006 the University of Essex has a responsibility to ensure all employees are eligible to work in the UK. Prior to commencing employment, the successful candidate will be asked to provide documentary evidence to this effect. </w:t>
      </w:r>
      <w:r>
        <w:rPr>
          <w:rFonts w:ascii="Arial" w:hAnsi="Arial" w:cs="Arial"/>
          <w:color w:val="000000"/>
          <w:sz w:val="20"/>
          <w:szCs w:val="20"/>
        </w:rPr>
        <w:t xml:space="preserve">Further information </w:t>
      </w:r>
      <w:r>
        <w:rPr>
          <w:rFonts w:ascii="Arial" w:hAnsi="Arial" w:cs="Arial"/>
          <w:sz w:val="20"/>
          <w:szCs w:val="20"/>
        </w:rPr>
        <w:t xml:space="preserve">about UK immigration requirements and working in the UK can be found on the </w:t>
      </w:r>
      <w:hyperlink r:id="rId12" w:history="1">
        <w:r>
          <w:rPr>
            <w:rStyle w:val="Hyperlink"/>
            <w:rFonts w:ascii="Arial" w:eastAsiaTheme="majorEastAsia" w:hAnsi="Arial" w:cs="Arial"/>
            <w:sz w:val="20"/>
            <w:szCs w:val="20"/>
          </w:rPr>
          <w:t>Home Office website</w:t>
        </w:r>
      </w:hyperlink>
      <w:r>
        <w:t>.</w:t>
      </w:r>
      <w:r>
        <w:rPr>
          <w:rFonts w:ascii="Arial" w:hAnsi="Arial" w:cs="Arial"/>
          <w:sz w:val="20"/>
          <w:szCs w:val="20"/>
        </w:rPr>
        <w:t xml:space="preserve"> </w:t>
      </w:r>
      <w:r w:rsidRPr="006C4C34">
        <w:rPr>
          <w:rFonts w:ascii="Arial" w:hAnsi="Arial" w:cs="Arial"/>
          <w:b/>
          <w:bCs/>
          <w:sz w:val="20"/>
          <w:szCs w:val="20"/>
        </w:rPr>
        <w:t>Please note we will also not be able to provide sponsorship for, or accept as ‘right to work’, a Tier 4 or Student visa for this post.</w:t>
      </w:r>
    </w:p>
    <w:p w14:paraId="564D5512" w14:textId="6FC56F06" w:rsidR="00D8218D" w:rsidRDefault="00D8218D" w:rsidP="00EC1A44">
      <w:pPr>
        <w:outlineLvl w:val="0"/>
        <w:rPr>
          <w:rStyle w:val="Emphasis"/>
          <w:rFonts w:ascii="Arial" w:hAnsi="Arial" w:cs="Arial"/>
          <w:bCs/>
          <w:sz w:val="20"/>
          <w:szCs w:val="20"/>
        </w:rPr>
      </w:pPr>
    </w:p>
    <w:p w14:paraId="04413112" w14:textId="77777777" w:rsidR="00D8218D" w:rsidRDefault="00D8218D" w:rsidP="00EC1A44">
      <w:pPr>
        <w:outlineLvl w:val="0"/>
        <w:rPr>
          <w:rStyle w:val="Emphasis"/>
          <w:rFonts w:ascii="Arial" w:hAnsi="Arial" w:cs="Arial"/>
          <w:bCs/>
          <w:sz w:val="20"/>
          <w:szCs w:val="20"/>
        </w:rPr>
      </w:pPr>
    </w:p>
    <w:p w14:paraId="0F8D8DDF" w14:textId="77777777" w:rsidR="00271A3E" w:rsidRPr="00D0392A" w:rsidRDefault="00271A3E" w:rsidP="00271A3E">
      <w:pPr>
        <w:jc w:val="center"/>
        <w:rPr>
          <w:rFonts w:ascii="Arial Black" w:hAnsi="Arial Black" w:cs="Arial"/>
          <w:b/>
          <w:sz w:val="20"/>
          <w:szCs w:val="20"/>
        </w:rPr>
      </w:pPr>
      <w:r w:rsidRPr="00D0392A">
        <w:rPr>
          <w:rFonts w:ascii="Arial Black" w:hAnsi="Arial Black" w:cs="Arial"/>
          <w:b/>
          <w:sz w:val="20"/>
          <w:szCs w:val="20"/>
        </w:rPr>
        <w:lastRenderedPageBreak/>
        <w:t>ADDITIONAL INFORMATION</w:t>
      </w:r>
    </w:p>
    <w:p w14:paraId="44885EF1" w14:textId="77777777" w:rsidR="00271A3E" w:rsidRPr="00A63002" w:rsidRDefault="00271A3E" w:rsidP="006B67A9">
      <w:pPr>
        <w:jc w:val="center"/>
        <w:rPr>
          <w:rFonts w:ascii="Arial" w:eastAsia="Calibri" w:hAnsi="Arial" w:cs="Arial"/>
          <w:b/>
          <w:sz w:val="20"/>
          <w:szCs w:val="20"/>
          <w:u w:val="single"/>
        </w:rPr>
      </w:pPr>
    </w:p>
    <w:p w14:paraId="3EAF2B37" w14:textId="77777777" w:rsidR="006B67A9" w:rsidRPr="00A63002" w:rsidRDefault="006B67A9" w:rsidP="006B67A9">
      <w:pPr>
        <w:jc w:val="both"/>
        <w:rPr>
          <w:rFonts w:ascii="Arial" w:eastAsia="Calibri" w:hAnsi="Arial" w:cs="Arial"/>
          <w:sz w:val="20"/>
          <w:szCs w:val="20"/>
        </w:rPr>
      </w:pPr>
    </w:p>
    <w:p w14:paraId="6119AF1A" w14:textId="77777777" w:rsidR="006B67A9" w:rsidRDefault="006B67A9" w:rsidP="006B67A9">
      <w:pPr>
        <w:jc w:val="center"/>
        <w:rPr>
          <w:rFonts w:ascii="Arial" w:eastAsia="Calibri" w:hAnsi="Arial" w:cs="Arial"/>
          <w:b/>
          <w:sz w:val="20"/>
          <w:szCs w:val="20"/>
        </w:rPr>
      </w:pPr>
    </w:p>
    <w:sdt>
      <w:sdtPr>
        <w:rPr>
          <w:b/>
          <w:bCs/>
          <w:sz w:val="20"/>
          <w:szCs w:val="20"/>
          <w:lang w:val="en-US"/>
        </w:rPr>
        <w:id w:val="1270287009"/>
      </w:sdtPr>
      <w:sdtEndPr/>
      <w:sdtContent>
        <w:p w14:paraId="315F5548" w14:textId="3BF6AD94" w:rsidR="000B4048" w:rsidRDefault="00271A3E" w:rsidP="000B4048">
          <w:pPr>
            <w:pStyle w:val="Default"/>
            <w:rPr>
              <w:b/>
              <w:bCs/>
              <w:sz w:val="20"/>
              <w:szCs w:val="20"/>
              <w:lang w:val="en-US"/>
            </w:rPr>
          </w:pPr>
          <w:r>
            <w:rPr>
              <w:b/>
              <w:bCs/>
              <w:sz w:val="20"/>
              <w:szCs w:val="20"/>
              <w:lang w:val="en-US"/>
            </w:rPr>
            <w:t>&lt;</w:t>
          </w:r>
          <w:r w:rsidR="003F0C46">
            <w:rPr>
              <w:b/>
              <w:bCs/>
              <w:sz w:val="20"/>
              <w:szCs w:val="20"/>
              <w:lang w:val="en-US"/>
            </w:rPr>
            <w:t xml:space="preserve">XXX </w:t>
          </w:r>
          <w:r>
            <w:rPr>
              <w:b/>
              <w:bCs/>
              <w:sz w:val="20"/>
              <w:szCs w:val="20"/>
              <w:lang w:val="en-US"/>
            </w:rPr>
            <w:t>Department name&gt;</w:t>
          </w:r>
        </w:p>
      </w:sdtContent>
    </w:sdt>
    <w:p w14:paraId="31578705" w14:textId="77777777" w:rsidR="000B4048" w:rsidRPr="000B4048" w:rsidRDefault="000B4048" w:rsidP="000B4048">
      <w:pPr>
        <w:pStyle w:val="Default"/>
        <w:rPr>
          <w:b/>
          <w:bCs/>
          <w:sz w:val="20"/>
          <w:szCs w:val="20"/>
          <w:lang w:val="en-US"/>
        </w:rPr>
      </w:pPr>
    </w:p>
    <w:p w14:paraId="05E398D2" w14:textId="1B82A79A" w:rsidR="000B4048" w:rsidRDefault="000B4048" w:rsidP="000B4048">
      <w:pPr>
        <w:pStyle w:val="Default"/>
        <w:rPr>
          <w:bCs/>
          <w:sz w:val="20"/>
          <w:szCs w:val="20"/>
          <w:lang w:val="en-US"/>
        </w:rPr>
      </w:pPr>
      <w:r w:rsidRPr="000B4048">
        <w:rPr>
          <w:bCs/>
          <w:sz w:val="20"/>
          <w:szCs w:val="20"/>
          <w:lang w:val="en-US"/>
        </w:rPr>
        <w:t xml:space="preserve">You can find more information about </w:t>
      </w:r>
      <w:r w:rsidR="00051612">
        <w:rPr>
          <w:bCs/>
          <w:sz w:val="20"/>
          <w:szCs w:val="20"/>
          <w:lang w:val="en-US"/>
        </w:rPr>
        <w:t xml:space="preserve">the department </w:t>
      </w:r>
      <w:r w:rsidR="00271A3E">
        <w:rPr>
          <w:bCs/>
          <w:sz w:val="20"/>
          <w:szCs w:val="20"/>
          <w:lang w:val="en-US"/>
        </w:rPr>
        <w:t>on our website</w:t>
      </w:r>
      <w:r w:rsidR="00B86E79">
        <w:rPr>
          <w:bCs/>
          <w:sz w:val="20"/>
          <w:szCs w:val="20"/>
          <w:lang w:val="en-US"/>
        </w:rPr>
        <w:t xml:space="preserve">: </w:t>
      </w:r>
      <w:r w:rsidR="003F0C46">
        <w:rPr>
          <w:bCs/>
          <w:sz w:val="20"/>
          <w:szCs w:val="20"/>
          <w:lang w:val="en-US"/>
        </w:rPr>
        <w:t>XXX</w:t>
      </w:r>
    </w:p>
    <w:p w14:paraId="076A6724" w14:textId="77777777" w:rsidR="00271A3E" w:rsidRPr="000B4048" w:rsidRDefault="00271A3E" w:rsidP="000B4048">
      <w:pPr>
        <w:pStyle w:val="Default"/>
        <w:rPr>
          <w:b/>
          <w:bCs/>
          <w:sz w:val="20"/>
          <w:szCs w:val="20"/>
          <w:lang w:val="en-US"/>
        </w:rPr>
      </w:pPr>
    </w:p>
    <w:p w14:paraId="1803820F" w14:textId="77777777" w:rsidR="000B4048" w:rsidRDefault="000B4048" w:rsidP="000B4048">
      <w:pPr>
        <w:rPr>
          <w:rFonts w:ascii="Arial" w:eastAsia="Calibri" w:hAnsi="Arial" w:cs="Arial"/>
          <w:b/>
          <w:sz w:val="20"/>
          <w:szCs w:val="20"/>
        </w:rPr>
      </w:pPr>
    </w:p>
    <w:p w14:paraId="59A132D8" w14:textId="77777777" w:rsidR="000B4048" w:rsidRDefault="000B4048" w:rsidP="000B4048">
      <w:pPr>
        <w:rPr>
          <w:rFonts w:ascii="Arial" w:hAnsi="Arial" w:cs="Arial"/>
          <w:b/>
          <w:bCs/>
          <w:sz w:val="20"/>
          <w:szCs w:val="20"/>
          <w:lang w:val="en-US"/>
        </w:rPr>
      </w:pPr>
      <w:r>
        <w:rPr>
          <w:rFonts w:ascii="Arial" w:hAnsi="Arial" w:cs="Arial"/>
          <w:b/>
          <w:bCs/>
          <w:sz w:val="20"/>
          <w:szCs w:val="20"/>
          <w:lang w:val="en-US"/>
        </w:rPr>
        <w:t>General information</w:t>
      </w:r>
    </w:p>
    <w:p w14:paraId="1828678E" w14:textId="77777777" w:rsidR="00271A3E" w:rsidRDefault="00271A3E" w:rsidP="000B4048">
      <w:pPr>
        <w:rPr>
          <w:rFonts w:ascii="Arial" w:hAnsi="Arial" w:cs="Arial"/>
          <w:b/>
          <w:bCs/>
          <w:sz w:val="20"/>
          <w:szCs w:val="20"/>
          <w:lang w:val="en-US"/>
        </w:rPr>
      </w:pPr>
    </w:p>
    <w:p w14:paraId="29500440" w14:textId="77777777" w:rsidR="00276D96" w:rsidRDefault="00276D96" w:rsidP="00276D96">
      <w:pPr>
        <w:pStyle w:val="Default"/>
        <w:rPr>
          <w:rFonts w:ascii="Calibri" w:hAnsi="Calibri" w:cs="Calibri"/>
          <w:b/>
          <w:bCs/>
          <w:sz w:val="22"/>
          <w:szCs w:val="22"/>
          <w:lang w:val="en-US"/>
        </w:rPr>
      </w:pPr>
      <w:r>
        <w:rPr>
          <w:rFonts w:ascii="Calibri" w:hAnsi="Calibri" w:cs="Calibri"/>
          <w:b/>
          <w:bCs/>
          <w:sz w:val="22"/>
          <w:szCs w:val="22"/>
        </w:rPr>
        <w:t xml:space="preserve">In response to COVID-19 the University has implemented adjusted working arrangements for many staff, with a significant number working remotely. At the time of a job offer, remote and campus working will be discussed and considered on an individual basis but you will be expected to be based within the UK. </w:t>
      </w:r>
    </w:p>
    <w:p w14:paraId="7DBFCD55" w14:textId="2F6ABB19" w:rsidR="000B4048" w:rsidRDefault="000B4048" w:rsidP="00276D96">
      <w:pPr>
        <w:rPr>
          <w:rFonts w:ascii="Arial" w:eastAsia="Calibri" w:hAnsi="Arial" w:cs="Arial"/>
          <w:b/>
          <w:sz w:val="20"/>
          <w:szCs w:val="20"/>
        </w:rPr>
      </w:pPr>
    </w:p>
    <w:p w14:paraId="71EFE115" w14:textId="77777777" w:rsidR="00A90512" w:rsidRDefault="00A90512" w:rsidP="00A90512">
      <w:pPr>
        <w:rPr>
          <w:rFonts w:ascii="Arial" w:hAnsi="Arial" w:cs="Arial"/>
          <w:sz w:val="20"/>
          <w:szCs w:val="20"/>
        </w:rPr>
      </w:pPr>
      <w:r>
        <w:rPr>
          <w:rFonts w:ascii="Arial" w:hAnsi="Arial" w:cs="Arial"/>
          <w:sz w:val="20"/>
          <w:szCs w:val="20"/>
        </w:rPr>
        <w:t>Where this post is fixed-term, it is because it is linked to the duration of your apprenticeship training. Upon completion of the apprenticeship, you may apply for any advertised University vacancies in the normal way. There is no guarantee of a permanent position upon completion.</w:t>
      </w:r>
    </w:p>
    <w:p w14:paraId="1A9ACE3B" w14:textId="77777777" w:rsidR="00A90512" w:rsidRDefault="00A90512" w:rsidP="00A90512">
      <w:pPr>
        <w:rPr>
          <w:rFonts w:ascii="Arial" w:hAnsi="Arial" w:cs="Arial"/>
          <w:sz w:val="20"/>
          <w:szCs w:val="20"/>
        </w:rPr>
      </w:pPr>
    </w:p>
    <w:p w14:paraId="3FE65A9E" w14:textId="77777777" w:rsidR="00A90512" w:rsidRDefault="00A90512" w:rsidP="00A90512">
      <w:pPr>
        <w:rPr>
          <w:rFonts w:ascii="Arial" w:hAnsi="Arial" w:cs="Arial"/>
          <w:sz w:val="20"/>
          <w:szCs w:val="20"/>
        </w:rPr>
      </w:pPr>
      <w:r>
        <w:rPr>
          <w:rFonts w:ascii="Arial" w:hAnsi="Arial" w:cs="Arial"/>
          <w:sz w:val="20"/>
          <w:szCs w:val="20"/>
        </w:rPr>
        <w:t xml:space="preserve">You will be studying towards your </w:t>
      </w:r>
      <w:sdt>
        <w:sdtPr>
          <w:rPr>
            <w:rFonts w:ascii="Arial" w:hAnsi="Arial" w:cs="Arial"/>
            <w:sz w:val="20"/>
            <w:szCs w:val="20"/>
          </w:rPr>
          <w:id w:val="-36666277"/>
          <w:placeholder>
            <w:docPart w:val="231478FC3F6147408F95AD939FD0E947"/>
          </w:placeholder>
        </w:sdtPr>
        <w:sdtEndPr/>
        <w:sdtContent>
          <w:r>
            <w:rPr>
              <w:rFonts w:ascii="Arial" w:hAnsi="Arial" w:cs="Arial"/>
              <w:sz w:val="20"/>
              <w:szCs w:val="20"/>
            </w:rPr>
            <w:t>XXX</w:t>
          </w:r>
        </w:sdtContent>
      </w:sdt>
      <w:r>
        <w:rPr>
          <w:rFonts w:ascii="Arial" w:hAnsi="Arial" w:cs="Arial"/>
          <w:sz w:val="20"/>
          <w:szCs w:val="20"/>
        </w:rPr>
        <w:t xml:space="preserve"> and your training will be provided by </w:t>
      </w:r>
      <w:sdt>
        <w:sdtPr>
          <w:rPr>
            <w:rFonts w:ascii="Arial" w:hAnsi="Arial" w:cs="Arial"/>
            <w:sz w:val="20"/>
            <w:szCs w:val="20"/>
          </w:rPr>
          <w:id w:val="810676534"/>
          <w:placeholder>
            <w:docPart w:val="231478FC3F6147408F95AD939FD0E947"/>
          </w:placeholder>
        </w:sdtPr>
        <w:sdtEndPr/>
        <w:sdtContent>
          <w:r>
            <w:rPr>
              <w:rFonts w:ascii="Arial" w:hAnsi="Arial" w:cs="Arial"/>
              <w:sz w:val="20"/>
              <w:szCs w:val="20"/>
            </w:rPr>
            <w:t>XXX</w:t>
          </w:r>
        </w:sdtContent>
      </w:sdt>
      <w:r>
        <w:rPr>
          <w:rFonts w:ascii="Arial" w:hAnsi="Arial" w:cs="Arial"/>
          <w:sz w:val="20"/>
          <w:szCs w:val="20"/>
        </w:rPr>
        <w:t>. This role is linked to the training and therefore all requirements of the qualification (e.g. coursework, attendance at meetings and lectures/classroom based training) need to be met for your employment to continue.</w:t>
      </w:r>
    </w:p>
    <w:p w14:paraId="2C987D5C" w14:textId="77777777" w:rsidR="00A90512" w:rsidRDefault="00A90512" w:rsidP="00276D96">
      <w:pPr>
        <w:rPr>
          <w:rFonts w:ascii="Arial" w:eastAsia="Calibri" w:hAnsi="Arial" w:cs="Arial"/>
          <w:b/>
          <w:sz w:val="20"/>
          <w:szCs w:val="20"/>
        </w:rPr>
      </w:pPr>
    </w:p>
    <w:p w14:paraId="42353E06" w14:textId="77777777" w:rsidR="000B4048" w:rsidRDefault="000B4048" w:rsidP="000B4048">
      <w:pPr>
        <w:rPr>
          <w:rFonts w:ascii="Arial" w:eastAsia="Calibri" w:hAnsi="Arial" w:cs="Arial"/>
          <w:b/>
          <w:sz w:val="20"/>
          <w:szCs w:val="20"/>
        </w:rPr>
      </w:pPr>
    </w:p>
    <w:p w14:paraId="065F3CA6" w14:textId="77777777" w:rsidR="00271A3E" w:rsidRDefault="00271A3E" w:rsidP="00271A3E">
      <w:pPr>
        <w:spacing w:after="120"/>
        <w:rPr>
          <w:rFonts w:ascii="Arial" w:hAnsi="Arial" w:cs="Arial"/>
          <w:b/>
          <w:sz w:val="16"/>
          <w:szCs w:val="16"/>
        </w:rPr>
      </w:pPr>
    </w:p>
    <w:p w14:paraId="0EA65166" w14:textId="77777777" w:rsidR="00271A3E" w:rsidRPr="00271A3E" w:rsidRDefault="00271A3E" w:rsidP="00271A3E">
      <w:pPr>
        <w:jc w:val="center"/>
        <w:rPr>
          <w:rFonts w:ascii="Arial" w:eastAsia="Calibri" w:hAnsi="Arial" w:cs="Arial"/>
          <w:b/>
          <w:sz w:val="20"/>
          <w:szCs w:val="20"/>
        </w:rPr>
      </w:pPr>
      <w:r w:rsidRPr="00271A3E">
        <w:rPr>
          <w:rFonts w:ascii="Arial" w:eastAsia="Calibri" w:hAnsi="Arial" w:cs="Arial"/>
          <w:b/>
          <w:sz w:val="20"/>
          <w:szCs w:val="20"/>
        </w:rPr>
        <w:t>University of Essex Campus Services Limited</w:t>
      </w:r>
    </w:p>
    <w:p w14:paraId="1D8D6629" w14:textId="77777777" w:rsidR="006B67A9" w:rsidRPr="00271A3E" w:rsidRDefault="006B67A9" w:rsidP="006B67A9">
      <w:pPr>
        <w:jc w:val="center"/>
        <w:rPr>
          <w:rFonts w:ascii="Arial" w:eastAsia="Calibri" w:hAnsi="Arial" w:cs="Arial"/>
          <w:b/>
          <w:sz w:val="20"/>
          <w:szCs w:val="20"/>
        </w:rPr>
      </w:pPr>
      <w:r w:rsidRPr="00271A3E">
        <w:rPr>
          <w:rFonts w:ascii="Arial" w:eastAsia="Calibri" w:hAnsi="Arial" w:cs="Arial"/>
          <w:b/>
          <w:sz w:val="20"/>
          <w:szCs w:val="20"/>
        </w:rPr>
        <w:t xml:space="preserve">Benefits </w:t>
      </w:r>
    </w:p>
    <w:p w14:paraId="5494FDE6" w14:textId="77777777" w:rsidR="006B67A9" w:rsidRPr="00A63002" w:rsidRDefault="006B67A9" w:rsidP="006B67A9">
      <w:pPr>
        <w:jc w:val="both"/>
        <w:rPr>
          <w:rFonts w:ascii="Arial" w:hAnsi="Arial" w:cs="Arial"/>
          <w:sz w:val="20"/>
          <w:szCs w:val="20"/>
          <w:lang w:val="en-US"/>
        </w:rPr>
      </w:pPr>
    </w:p>
    <w:tbl>
      <w:tblPr>
        <w:tblStyle w:val="PlainTable1"/>
        <w:tblW w:w="0" w:type="auto"/>
        <w:tblLook w:val="01E0" w:firstRow="1" w:lastRow="1" w:firstColumn="1" w:lastColumn="1" w:noHBand="0" w:noVBand="0"/>
      </w:tblPr>
      <w:tblGrid>
        <w:gridCol w:w="4486"/>
        <w:gridCol w:w="4530"/>
      </w:tblGrid>
      <w:tr w:rsidR="006B67A9" w:rsidRPr="00A63002" w14:paraId="30F75333" w14:textId="77777777" w:rsidTr="00DA04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72DD3393" w14:textId="77777777" w:rsidR="006B67A9" w:rsidRPr="00A63002" w:rsidRDefault="006B67A9" w:rsidP="00392112">
            <w:pPr>
              <w:numPr>
                <w:ilvl w:val="0"/>
                <w:numId w:val="32"/>
              </w:numPr>
              <w:rPr>
                <w:rFonts w:ascii="Arial" w:eastAsia="Calibri" w:hAnsi="Arial" w:cs="Arial"/>
                <w:b w:val="0"/>
                <w:sz w:val="20"/>
                <w:szCs w:val="20"/>
              </w:rPr>
            </w:pPr>
            <w:r w:rsidRPr="00A63002">
              <w:rPr>
                <w:rFonts w:ascii="Arial" w:eastAsia="Calibri" w:hAnsi="Arial" w:cs="Arial"/>
                <w:sz w:val="20"/>
                <w:szCs w:val="20"/>
              </w:rPr>
              <w:t>competitive salaries</w:t>
            </w:r>
          </w:p>
        </w:tc>
        <w:tc>
          <w:tcPr>
            <w:cnfStyle w:val="000100000000" w:firstRow="0" w:lastRow="0" w:firstColumn="0" w:lastColumn="1" w:oddVBand="0" w:evenVBand="0" w:oddHBand="0" w:evenHBand="0" w:firstRowFirstColumn="0" w:firstRowLastColumn="0" w:lastRowFirstColumn="0" w:lastRowLastColumn="0"/>
            <w:tcW w:w="4820" w:type="dxa"/>
          </w:tcPr>
          <w:p w14:paraId="2B107222" w14:textId="77777777" w:rsidR="006B67A9" w:rsidRPr="00A63002" w:rsidRDefault="006B67A9" w:rsidP="00392112">
            <w:pPr>
              <w:numPr>
                <w:ilvl w:val="0"/>
                <w:numId w:val="32"/>
              </w:numPr>
              <w:rPr>
                <w:rFonts w:ascii="Arial" w:eastAsia="Calibri" w:hAnsi="Arial" w:cs="Arial"/>
                <w:b w:val="0"/>
                <w:sz w:val="20"/>
                <w:szCs w:val="20"/>
              </w:rPr>
            </w:pPr>
            <w:r w:rsidRPr="00A63002">
              <w:rPr>
                <w:rFonts w:ascii="Arial" w:eastAsia="Calibri" w:hAnsi="Arial" w:cs="Arial"/>
                <w:sz w:val="20"/>
                <w:szCs w:val="20"/>
              </w:rPr>
              <w:t>training and development</w:t>
            </w:r>
          </w:p>
        </w:tc>
      </w:tr>
      <w:tr w:rsidR="006B67A9" w:rsidRPr="00A63002" w14:paraId="47A5B83A" w14:textId="77777777" w:rsidTr="00DA043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1B3FA4FF" w14:textId="77777777" w:rsidR="006B67A9" w:rsidRPr="00A63002" w:rsidRDefault="006B67A9" w:rsidP="00F41DD9">
            <w:pPr>
              <w:numPr>
                <w:ilvl w:val="0"/>
                <w:numId w:val="32"/>
              </w:numPr>
              <w:rPr>
                <w:rFonts w:ascii="Arial" w:eastAsia="Calibri" w:hAnsi="Arial" w:cs="Arial"/>
                <w:b w:val="0"/>
                <w:sz w:val="20"/>
                <w:szCs w:val="20"/>
              </w:rPr>
            </w:pPr>
            <w:r w:rsidRPr="00A63002">
              <w:rPr>
                <w:rFonts w:ascii="Arial" w:eastAsia="Calibri" w:hAnsi="Arial" w:cs="Arial"/>
                <w:sz w:val="20"/>
                <w:szCs w:val="20"/>
              </w:rPr>
              <w:t>childcare facilities</w:t>
            </w:r>
          </w:p>
        </w:tc>
        <w:tc>
          <w:tcPr>
            <w:cnfStyle w:val="000100000000" w:firstRow="0" w:lastRow="0" w:firstColumn="0" w:lastColumn="1" w:oddVBand="0" w:evenVBand="0" w:oddHBand="0" w:evenHBand="0" w:firstRowFirstColumn="0" w:firstRowLastColumn="0" w:lastRowFirstColumn="0" w:lastRowLastColumn="0"/>
            <w:tcW w:w="4820" w:type="dxa"/>
          </w:tcPr>
          <w:p w14:paraId="73A97977" w14:textId="77777777" w:rsidR="006B67A9" w:rsidRPr="00A83FDD" w:rsidRDefault="006B67A9" w:rsidP="00392112">
            <w:pPr>
              <w:pStyle w:val="ListParagraph"/>
              <w:numPr>
                <w:ilvl w:val="0"/>
                <w:numId w:val="32"/>
              </w:numPr>
              <w:rPr>
                <w:rFonts w:ascii="Arial" w:eastAsia="Calibri" w:hAnsi="Arial" w:cs="Arial"/>
                <w:b w:val="0"/>
                <w:sz w:val="20"/>
                <w:szCs w:val="20"/>
              </w:rPr>
            </w:pPr>
            <w:r>
              <w:rPr>
                <w:rFonts w:ascii="Arial" w:eastAsia="Calibri" w:hAnsi="Arial" w:cs="Arial"/>
                <w:sz w:val="20"/>
                <w:szCs w:val="20"/>
              </w:rPr>
              <w:t>generous holiday scheme</w:t>
            </w:r>
          </w:p>
        </w:tc>
      </w:tr>
    </w:tbl>
    <w:p w14:paraId="3B99556C" w14:textId="77777777" w:rsidR="006B67A9" w:rsidRPr="00A63002" w:rsidRDefault="006B67A9" w:rsidP="006B67A9">
      <w:pPr>
        <w:rPr>
          <w:rFonts w:ascii="Arial" w:eastAsia="Calibri" w:hAnsi="Arial" w:cs="Arial"/>
          <w:b/>
          <w:sz w:val="20"/>
          <w:szCs w:val="20"/>
        </w:rPr>
      </w:pPr>
    </w:p>
    <w:p w14:paraId="046EED99" w14:textId="77777777" w:rsidR="006B67A9" w:rsidRPr="00A63002" w:rsidRDefault="006B67A9" w:rsidP="006B67A9">
      <w:pPr>
        <w:rPr>
          <w:rFonts w:ascii="Arial" w:eastAsia="Calibri" w:hAnsi="Arial" w:cs="Arial"/>
          <w:b/>
          <w:sz w:val="20"/>
          <w:szCs w:val="20"/>
          <w:u w:val="single"/>
        </w:rPr>
      </w:pPr>
      <w:r w:rsidRPr="00A63002">
        <w:rPr>
          <w:rFonts w:ascii="Arial" w:eastAsia="Calibri" w:hAnsi="Arial" w:cs="Arial"/>
          <w:b/>
          <w:sz w:val="20"/>
          <w:szCs w:val="20"/>
          <w:u w:val="single"/>
        </w:rPr>
        <w:t>Campus Services will focus on 5 core principles:</w:t>
      </w:r>
    </w:p>
    <w:p w14:paraId="2E9DC67F" w14:textId="77777777" w:rsidR="006B67A9" w:rsidRPr="00A63002" w:rsidRDefault="006B67A9" w:rsidP="006B67A9">
      <w:pPr>
        <w:jc w:val="both"/>
        <w:rPr>
          <w:rFonts w:ascii="Arial" w:eastAsia="Calibri" w:hAnsi="Arial" w:cs="Arial"/>
          <w:sz w:val="20"/>
          <w:szCs w:val="20"/>
        </w:rPr>
      </w:pPr>
    </w:p>
    <w:p w14:paraId="75D4CDA6" w14:textId="77777777" w:rsidR="006B67A9" w:rsidRPr="00A63002" w:rsidRDefault="006B67A9" w:rsidP="006B67A9">
      <w:pPr>
        <w:numPr>
          <w:ilvl w:val="0"/>
          <w:numId w:val="5"/>
        </w:numPr>
        <w:ind w:left="360"/>
        <w:contextualSpacing/>
        <w:jc w:val="both"/>
        <w:rPr>
          <w:rFonts w:ascii="Arial" w:hAnsi="Arial" w:cs="Arial"/>
          <w:sz w:val="20"/>
          <w:szCs w:val="20"/>
        </w:rPr>
      </w:pPr>
      <w:r w:rsidRPr="00A63002">
        <w:rPr>
          <w:rFonts w:ascii="Arial" w:hAnsi="Arial" w:cs="Arial"/>
          <w:sz w:val="20"/>
          <w:szCs w:val="20"/>
        </w:rPr>
        <w:t>To develop and operate the commercial facilities at the University of Essex with the highest standards of customer care and value for money to enhance the student and staff experience.</w:t>
      </w:r>
    </w:p>
    <w:p w14:paraId="7FE25F7F" w14:textId="77777777" w:rsidR="006B67A9" w:rsidRPr="00A63002" w:rsidRDefault="006B67A9" w:rsidP="006B67A9">
      <w:pPr>
        <w:ind w:left="360"/>
        <w:contextualSpacing/>
        <w:jc w:val="both"/>
        <w:rPr>
          <w:rFonts w:ascii="Arial" w:hAnsi="Arial" w:cs="Arial"/>
          <w:sz w:val="20"/>
          <w:szCs w:val="20"/>
        </w:rPr>
      </w:pPr>
    </w:p>
    <w:p w14:paraId="2A7697A1" w14:textId="77777777" w:rsidR="006B67A9" w:rsidRPr="00A63002" w:rsidRDefault="006B67A9" w:rsidP="006B67A9">
      <w:pPr>
        <w:numPr>
          <w:ilvl w:val="0"/>
          <w:numId w:val="5"/>
        </w:numPr>
        <w:ind w:left="360"/>
        <w:contextualSpacing/>
        <w:jc w:val="both"/>
        <w:rPr>
          <w:rFonts w:ascii="Arial" w:hAnsi="Arial" w:cs="Arial"/>
          <w:sz w:val="20"/>
          <w:szCs w:val="20"/>
        </w:rPr>
      </w:pPr>
      <w:r w:rsidRPr="00A63002">
        <w:rPr>
          <w:rFonts w:ascii="Arial" w:hAnsi="Arial" w:cs="Arial"/>
          <w:sz w:val="20"/>
          <w:szCs w:val="20"/>
        </w:rPr>
        <w:t>To collaborate with Academic Departments and Professional Services.</w:t>
      </w:r>
    </w:p>
    <w:p w14:paraId="22A3C525" w14:textId="77777777" w:rsidR="006B67A9" w:rsidRPr="00A63002" w:rsidRDefault="006B67A9" w:rsidP="006B67A9">
      <w:pPr>
        <w:ind w:left="360"/>
        <w:contextualSpacing/>
        <w:rPr>
          <w:rFonts w:ascii="Arial" w:hAnsi="Arial" w:cs="Arial"/>
          <w:sz w:val="20"/>
          <w:szCs w:val="20"/>
        </w:rPr>
      </w:pPr>
    </w:p>
    <w:p w14:paraId="7FCEE51E" w14:textId="77777777" w:rsidR="006B67A9" w:rsidRPr="00A63002" w:rsidRDefault="006B67A9" w:rsidP="006B67A9">
      <w:pPr>
        <w:numPr>
          <w:ilvl w:val="0"/>
          <w:numId w:val="5"/>
        </w:numPr>
        <w:ind w:left="360"/>
        <w:contextualSpacing/>
        <w:jc w:val="both"/>
        <w:rPr>
          <w:rFonts w:ascii="Arial" w:hAnsi="Arial" w:cs="Arial"/>
          <w:sz w:val="20"/>
          <w:szCs w:val="20"/>
        </w:rPr>
      </w:pPr>
      <w:r w:rsidRPr="00A63002">
        <w:rPr>
          <w:rFonts w:ascii="Arial" w:hAnsi="Arial" w:cs="Arial"/>
          <w:sz w:val="20"/>
          <w:szCs w:val="20"/>
        </w:rPr>
        <w:t>To engage actively with the local and regional community to further the reputation of the University of Essex.</w:t>
      </w:r>
    </w:p>
    <w:p w14:paraId="3F38B772" w14:textId="77777777" w:rsidR="006B67A9" w:rsidRPr="00A63002" w:rsidRDefault="006B67A9" w:rsidP="006B67A9">
      <w:pPr>
        <w:ind w:left="360"/>
        <w:contextualSpacing/>
        <w:rPr>
          <w:rFonts w:ascii="Arial" w:hAnsi="Arial" w:cs="Arial"/>
          <w:sz w:val="20"/>
          <w:szCs w:val="20"/>
        </w:rPr>
      </w:pPr>
    </w:p>
    <w:p w14:paraId="7DE25A84" w14:textId="77777777" w:rsidR="006B67A9" w:rsidRPr="00A63002" w:rsidRDefault="006B67A9" w:rsidP="006B67A9">
      <w:pPr>
        <w:numPr>
          <w:ilvl w:val="0"/>
          <w:numId w:val="5"/>
        </w:numPr>
        <w:ind w:left="360"/>
        <w:contextualSpacing/>
        <w:jc w:val="both"/>
        <w:rPr>
          <w:rFonts w:ascii="Arial" w:hAnsi="Arial" w:cs="Arial"/>
          <w:sz w:val="20"/>
          <w:szCs w:val="20"/>
        </w:rPr>
      </w:pPr>
      <w:r w:rsidRPr="00A63002">
        <w:rPr>
          <w:rFonts w:ascii="Arial" w:hAnsi="Arial" w:cs="Arial"/>
          <w:sz w:val="20"/>
          <w:szCs w:val="20"/>
        </w:rPr>
        <w:t>To champion a team culture with succession planning and remuneration firmly anchored on performance.</w:t>
      </w:r>
    </w:p>
    <w:p w14:paraId="6FB76C71" w14:textId="77777777" w:rsidR="006B67A9" w:rsidRPr="00A63002" w:rsidRDefault="006B67A9" w:rsidP="006B67A9">
      <w:pPr>
        <w:ind w:left="360"/>
        <w:contextualSpacing/>
        <w:rPr>
          <w:rFonts w:ascii="Arial" w:hAnsi="Arial" w:cs="Arial"/>
          <w:sz w:val="20"/>
          <w:szCs w:val="20"/>
        </w:rPr>
      </w:pPr>
    </w:p>
    <w:p w14:paraId="6AC819DE" w14:textId="77777777" w:rsidR="006B67A9" w:rsidRPr="00A63002" w:rsidRDefault="006B67A9" w:rsidP="006B67A9">
      <w:pPr>
        <w:numPr>
          <w:ilvl w:val="0"/>
          <w:numId w:val="5"/>
        </w:numPr>
        <w:ind w:left="360"/>
        <w:contextualSpacing/>
        <w:jc w:val="both"/>
        <w:rPr>
          <w:rFonts w:ascii="Arial" w:hAnsi="Arial" w:cs="Arial"/>
          <w:sz w:val="20"/>
          <w:szCs w:val="20"/>
        </w:rPr>
      </w:pPr>
      <w:r w:rsidRPr="00A63002">
        <w:rPr>
          <w:rFonts w:ascii="Arial" w:hAnsi="Arial" w:cs="Arial"/>
          <w:sz w:val="20"/>
          <w:szCs w:val="20"/>
        </w:rPr>
        <w:t>To deliver annual growth in surplus for the University of Essex.</w:t>
      </w:r>
    </w:p>
    <w:p w14:paraId="19954C5E" w14:textId="77777777" w:rsidR="006B67A9" w:rsidRDefault="006B67A9" w:rsidP="006B67A9">
      <w:pPr>
        <w:ind w:left="720"/>
        <w:contextualSpacing/>
        <w:rPr>
          <w:rFonts w:ascii="Arial" w:hAnsi="Arial" w:cs="Arial"/>
          <w:sz w:val="20"/>
          <w:szCs w:val="20"/>
        </w:rPr>
      </w:pPr>
    </w:p>
    <w:p w14:paraId="0F9F6939" w14:textId="77777777" w:rsidR="006B67A9" w:rsidRPr="00A63002" w:rsidRDefault="006B67A9" w:rsidP="006B67A9">
      <w:pPr>
        <w:ind w:left="720"/>
        <w:contextualSpacing/>
        <w:rPr>
          <w:rFonts w:ascii="Arial" w:hAnsi="Arial" w:cs="Arial"/>
          <w:sz w:val="20"/>
          <w:szCs w:val="20"/>
        </w:rPr>
      </w:pPr>
    </w:p>
    <w:p w14:paraId="71947696" w14:textId="77777777" w:rsidR="006B67A9" w:rsidRPr="001305D8" w:rsidRDefault="006B67A9" w:rsidP="006B67A9">
      <w:pPr>
        <w:outlineLvl w:val="0"/>
        <w:rPr>
          <w:rFonts w:ascii="Arial" w:hAnsi="Arial" w:cs="Arial"/>
          <w:b/>
          <w:bCs/>
          <w:kern w:val="36"/>
          <w:sz w:val="20"/>
          <w:szCs w:val="20"/>
        </w:rPr>
      </w:pPr>
      <w:r w:rsidRPr="001305D8">
        <w:rPr>
          <w:rFonts w:ascii="Arial" w:hAnsi="Arial" w:cs="Arial"/>
          <w:b/>
          <w:bCs/>
          <w:kern w:val="36"/>
          <w:sz w:val="20"/>
          <w:szCs w:val="20"/>
        </w:rPr>
        <w:t>Campus Services</w:t>
      </w:r>
    </w:p>
    <w:p w14:paraId="67965240" w14:textId="77777777" w:rsidR="006B67A9" w:rsidRPr="00A63002" w:rsidRDefault="006B67A9" w:rsidP="006B67A9">
      <w:pPr>
        <w:rPr>
          <w:rFonts w:ascii="Arial" w:hAnsi="Arial" w:cs="Arial"/>
          <w:sz w:val="20"/>
          <w:szCs w:val="20"/>
        </w:rPr>
      </w:pPr>
      <w:r w:rsidRPr="00A63002">
        <w:rPr>
          <w:rFonts w:ascii="Arial" w:hAnsi="Arial" w:cs="Arial"/>
          <w:sz w:val="20"/>
          <w:szCs w:val="20"/>
        </w:rPr>
        <w:t xml:space="preserve">Created in 2010, the Campus Services directorate brings together existing staff and student commercial services, with a combined turnover of £21m and total staff of over 230 full-time equivalents. Services delivered under the Campus Services umbrella are critical to enabling the University to deliver the objectives in its strategic plan – improving the student experience, facilitating growth and improving the financial performance of the University. </w:t>
      </w:r>
    </w:p>
    <w:p w14:paraId="0CDE4189" w14:textId="77777777" w:rsidR="006B67A9" w:rsidRPr="00A63002" w:rsidRDefault="006B67A9" w:rsidP="006B67A9">
      <w:pPr>
        <w:rPr>
          <w:rFonts w:ascii="Arial" w:hAnsi="Arial" w:cs="Arial"/>
          <w:sz w:val="20"/>
          <w:szCs w:val="20"/>
        </w:rPr>
      </w:pPr>
    </w:p>
    <w:p w14:paraId="4584E7E8" w14:textId="77777777" w:rsidR="006B67A9" w:rsidRPr="00A63002" w:rsidRDefault="006B67A9" w:rsidP="006B67A9">
      <w:pPr>
        <w:rPr>
          <w:rFonts w:ascii="Arial" w:hAnsi="Arial" w:cs="Arial"/>
          <w:sz w:val="20"/>
          <w:szCs w:val="20"/>
        </w:rPr>
      </w:pPr>
      <w:r w:rsidRPr="00A63002">
        <w:rPr>
          <w:rFonts w:ascii="Arial" w:hAnsi="Arial" w:cs="Arial"/>
          <w:sz w:val="20"/>
          <w:szCs w:val="20"/>
        </w:rPr>
        <w:t xml:space="preserve">Some business units within Campus Services – Event Essex, Print Essex and Wivenhoe Park Day Nursery – are part of University of Essex Campus Services Limited, </w:t>
      </w:r>
      <w:r w:rsidRPr="00A63002">
        <w:rPr>
          <w:rFonts w:ascii="Arial" w:eastAsia="Calibri" w:hAnsi="Arial" w:cs="Arial"/>
          <w:sz w:val="20"/>
          <w:szCs w:val="20"/>
        </w:rPr>
        <w:t>a wholly owned subsidiary of the University of Essex.</w:t>
      </w:r>
    </w:p>
    <w:p w14:paraId="16C17F88" w14:textId="77777777" w:rsidR="006B67A9" w:rsidRPr="00A63002" w:rsidRDefault="006B67A9" w:rsidP="006B67A9">
      <w:pPr>
        <w:outlineLvl w:val="1"/>
        <w:rPr>
          <w:rFonts w:ascii="Arial" w:hAnsi="Arial" w:cs="Arial"/>
          <w:b/>
          <w:bCs/>
          <w:sz w:val="20"/>
          <w:szCs w:val="20"/>
        </w:rPr>
      </w:pPr>
    </w:p>
    <w:p w14:paraId="18464C7D" w14:textId="01C6CC6B" w:rsidR="006B67A9" w:rsidRPr="00A63002" w:rsidRDefault="006B67A9" w:rsidP="006B67A9">
      <w:pPr>
        <w:outlineLvl w:val="1"/>
        <w:rPr>
          <w:rFonts w:ascii="Arial" w:hAnsi="Arial" w:cs="Arial"/>
          <w:b/>
          <w:bCs/>
          <w:sz w:val="20"/>
          <w:szCs w:val="20"/>
        </w:rPr>
      </w:pPr>
      <w:r w:rsidRPr="00A63002">
        <w:rPr>
          <w:rFonts w:ascii="Arial" w:hAnsi="Arial" w:cs="Arial"/>
          <w:b/>
          <w:bCs/>
          <w:sz w:val="20"/>
          <w:szCs w:val="20"/>
        </w:rPr>
        <w:t>Accommodation Essex</w:t>
      </w:r>
    </w:p>
    <w:p w14:paraId="5BF12735" w14:textId="77777777" w:rsidR="006B67A9" w:rsidRDefault="006B67A9" w:rsidP="006B67A9">
      <w:pPr>
        <w:rPr>
          <w:rFonts w:ascii="Arial" w:eastAsia="Calibri" w:hAnsi="Arial" w:cs="Arial"/>
          <w:sz w:val="20"/>
          <w:szCs w:val="20"/>
        </w:rPr>
      </w:pPr>
      <w:r w:rsidRPr="00A63002">
        <w:rPr>
          <w:rFonts w:ascii="Arial" w:hAnsi="Arial" w:cs="Arial"/>
          <w:sz w:val="20"/>
          <w:szCs w:val="20"/>
        </w:rPr>
        <w:t xml:space="preserve">Accommodation Essex contributes to a positive student experience by providing a safe and supported environment in which students can develop personally and academically. </w:t>
      </w:r>
      <w:r w:rsidRPr="00A63002">
        <w:rPr>
          <w:rFonts w:ascii="Arial" w:eastAsia="Calibri" w:hAnsi="Arial" w:cs="Arial"/>
          <w:sz w:val="20"/>
          <w:szCs w:val="20"/>
        </w:rPr>
        <w:t>The University of Essex offers a wide range of accommodation suited to a variety of needs all within walking distance of the academic departments and campus facilities at both Southend and Colchester campuses.</w:t>
      </w:r>
    </w:p>
    <w:p w14:paraId="4D7A0740" w14:textId="77777777" w:rsidR="006B67A9" w:rsidRDefault="006B67A9" w:rsidP="006B67A9">
      <w:pPr>
        <w:rPr>
          <w:rFonts w:ascii="Arial" w:eastAsia="Calibri" w:hAnsi="Arial" w:cs="Arial"/>
          <w:sz w:val="20"/>
          <w:szCs w:val="20"/>
        </w:rPr>
      </w:pPr>
    </w:p>
    <w:p w14:paraId="5D750AC6" w14:textId="77777777" w:rsidR="006B67A9" w:rsidRDefault="006B67A9" w:rsidP="006B67A9">
      <w:pPr>
        <w:pStyle w:val="Default"/>
        <w:rPr>
          <w:b/>
          <w:bCs/>
          <w:sz w:val="20"/>
          <w:szCs w:val="20"/>
          <w:lang w:val="en-US"/>
        </w:rPr>
      </w:pPr>
      <w:r w:rsidRPr="002D4591">
        <w:rPr>
          <w:bCs/>
          <w:sz w:val="20"/>
          <w:szCs w:val="20"/>
          <w:lang w:val="en-US"/>
        </w:rPr>
        <w:t xml:space="preserve">You can find more information about the department at the following </w:t>
      </w:r>
      <w:sdt>
        <w:sdtPr>
          <w:rPr>
            <w:bCs/>
            <w:sz w:val="20"/>
            <w:szCs w:val="20"/>
            <w:lang w:val="en-US"/>
          </w:rPr>
          <w:id w:val="1598834739"/>
        </w:sdtPr>
        <w:sdtEndPr>
          <w:rPr>
            <w:b/>
            <w:highlight w:val="yellow"/>
          </w:rPr>
        </w:sdtEndPr>
        <w:sdtContent>
          <w:r w:rsidRPr="002D4591">
            <w:rPr>
              <w:bCs/>
              <w:sz w:val="20"/>
              <w:szCs w:val="20"/>
              <w:lang w:val="en-US"/>
            </w:rPr>
            <w:t>link</w:t>
          </w:r>
        </w:sdtContent>
      </w:sdt>
      <w:r>
        <w:rPr>
          <w:b/>
          <w:bCs/>
          <w:sz w:val="20"/>
          <w:szCs w:val="20"/>
          <w:lang w:val="en-US"/>
        </w:rPr>
        <w:t xml:space="preserve"> </w:t>
      </w:r>
      <w:hyperlink r:id="rId13" w:history="1">
        <w:r w:rsidRPr="00850744">
          <w:rPr>
            <w:rStyle w:val="Hyperlink"/>
            <w:b/>
            <w:bCs/>
            <w:sz w:val="20"/>
            <w:szCs w:val="20"/>
            <w:lang w:val="en-US"/>
          </w:rPr>
          <w:t>http://www.essex.ac.uk/accommodation/</w:t>
        </w:r>
      </w:hyperlink>
    </w:p>
    <w:p w14:paraId="6E2B36AD" w14:textId="77777777" w:rsidR="006B67A9" w:rsidRPr="00A63002" w:rsidRDefault="006B67A9" w:rsidP="006B67A9">
      <w:pPr>
        <w:rPr>
          <w:rFonts w:ascii="Arial" w:eastAsia="Calibri" w:hAnsi="Arial" w:cs="Arial"/>
          <w:sz w:val="20"/>
          <w:szCs w:val="20"/>
        </w:rPr>
      </w:pPr>
    </w:p>
    <w:p w14:paraId="0ADD8882" w14:textId="77777777" w:rsidR="006B67A9" w:rsidRPr="00A63002" w:rsidRDefault="006B67A9" w:rsidP="006B67A9">
      <w:pPr>
        <w:outlineLvl w:val="1"/>
        <w:rPr>
          <w:rFonts w:ascii="Arial" w:hAnsi="Arial" w:cs="Arial"/>
          <w:b/>
          <w:bCs/>
          <w:sz w:val="20"/>
          <w:szCs w:val="20"/>
        </w:rPr>
      </w:pPr>
      <w:r w:rsidRPr="00A63002">
        <w:rPr>
          <w:rFonts w:ascii="Arial" w:hAnsi="Arial" w:cs="Arial"/>
          <w:b/>
          <w:bCs/>
          <w:sz w:val="20"/>
          <w:szCs w:val="20"/>
        </w:rPr>
        <w:t>Essex Sport</w:t>
      </w:r>
    </w:p>
    <w:p w14:paraId="6FCA87DD" w14:textId="77777777" w:rsidR="006B67A9" w:rsidRPr="00A63002" w:rsidRDefault="006B67A9" w:rsidP="006B67A9">
      <w:pPr>
        <w:rPr>
          <w:rFonts w:ascii="Arial" w:hAnsi="Arial" w:cs="Arial"/>
          <w:sz w:val="20"/>
          <w:szCs w:val="20"/>
        </w:rPr>
      </w:pPr>
      <w:r w:rsidRPr="00A63002">
        <w:rPr>
          <w:rFonts w:ascii="Arial" w:hAnsi="Arial" w:cs="Arial"/>
          <w:sz w:val="20"/>
          <w:szCs w:val="20"/>
        </w:rPr>
        <w:t xml:space="preserve">The Colchester Campus Sports Centre offers excellent indoor and outdoor facilities including the £1.4 million </w:t>
      </w:r>
      <w:r w:rsidR="009527D8">
        <w:rPr>
          <w:rFonts w:ascii="Arial" w:hAnsi="Arial" w:cs="Arial"/>
          <w:sz w:val="20"/>
          <w:szCs w:val="20"/>
        </w:rPr>
        <w:t xml:space="preserve">refurbed </w:t>
      </w:r>
      <w:r w:rsidRPr="00A63002">
        <w:rPr>
          <w:rFonts w:ascii="Arial" w:hAnsi="Arial" w:cs="Arial"/>
          <w:sz w:val="20"/>
          <w:szCs w:val="20"/>
        </w:rPr>
        <w:t xml:space="preserve">gym and fitness rooms. </w:t>
      </w:r>
      <w:r w:rsidR="009527D8">
        <w:rPr>
          <w:rFonts w:ascii="Arial" w:hAnsi="Arial" w:cs="Arial"/>
          <w:sz w:val="20"/>
          <w:szCs w:val="20"/>
        </w:rPr>
        <w:t>There are a</w:t>
      </w:r>
      <w:r w:rsidRPr="00A63002">
        <w:rPr>
          <w:rFonts w:ascii="Arial" w:hAnsi="Arial" w:cs="Arial"/>
          <w:sz w:val="20"/>
          <w:szCs w:val="20"/>
        </w:rPr>
        <w:t xml:space="preserve"> wide range of opportunities to participate in sport, exercise and health at great value for students, staff and the local community. </w:t>
      </w:r>
    </w:p>
    <w:p w14:paraId="47CB22AB" w14:textId="77777777" w:rsidR="006B67A9" w:rsidRPr="00A63002" w:rsidRDefault="006B67A9" w:rsidP="006B67A9">
      <w:pPr>
        <w:keepNext/>
        <w:keepLines/>
        <w:outlineLvl w:val="1"/>
        <w:rPr>
          <w:rFonts w:ascii="Arial" w:hAnsi="Arial" w:cs="Arial"/>
          <w:b/>
          <w:bCs/>
          <w:i/>
          <w:color w:val="4F81BD"/>
          <w:sz w:val="20"/>
          <w:szCs w:val="20"/>
        </w:rPr>
      </w:pPr>
    </w:p>
    <w:p w14:paraId="56FDDDD9" w14:textId="77777777" w:rsidR="006B67A9" w:rsidRPr="00A63002" w:rsidRDefault="006B67A9" w:rsidP="006B67A9">
      <w:pPr>
        <w:keepNext/>
        <w:keepLines/>
        <w:outlineLvl w:val="1"/>
        <w:rPr>
          <w:rFonts w:ascii="Arial" w:hAnsi="Arial" w:cs="Arial"/>
          <w:b/>
          <w:bCs/>
          <w:i/>
          <w:sz w:val="20"/>
          <w:szCs w:val="20"/>
        </w:rPr>
      </w:pPr>
      <w:r w:rsidRPr="00A63002">
        <w:rPr>
          <w:rFonts w:ascii="Arial" w:hAnsi="Arial" w:cs="Arial"/>
          <w:b/>
          <w:bCs/>
          <w:sz w:val="20"/>
          <w:szCs w:val="20"/>
        </w:rPr>
        <w:t>Wivenhoe House Hotel</w:t>
      </w:r>
    </w:p>
    <w:p w14:paraId="6434C4F7" w14:textId="77777777" w:rsidR="006B67A9" w:rsidRPr="00533988" w:rsidRDefault="006B67A9" w:rsidP="006B67A9">
      <w:pPr>
        <w:outlineLvl w:val="1"/>
        <w:rPr>
          <w:rFonts w:ascii="Arial" w:hAnsi="Arial" w:cs="Arial"/>
          <w:bCs/>
          <w:sz w:val="20"/>
          <w:szCs w:val="20"/>
        </w:rPr>
      </w:pPr>
      <w:r>
        <w:rPr>
          <w:rFonts w:ascii="Arial" w:hAnsi="Arial" w:cs="Arial"/>
          <w:bCs/>
          <w:sz w:val="20"/>
          <w:szCs w:val="20"/>
        </w:rPr>
        <w:t>Wivenhoe House is a four star country house hotel, set in parkland on campus. It is also home to the Edge Hotel School.</w:t>
      </w:r>
    </w:p>
    <w:p w14:paraId="57753097" w14:textId="77777777" w:rsidR="006B67A9" w:rsidRPr="00A63002" w:rsidRDefault="006B67A9" w:rsidP="006B67A9">
      <w:pPr>
        <w:outlineLvl w:val="1"/>
        <w:rPr>
          <w:rFonts w:ascii="Arial" w:hAnsi="Arial" w:cs="Arial"/>
          <w:b/>
          <w:bCs/>
          <w:sz w:val="20"/>
          <w:szCs w:val="20"/>
        </w:rPr>
      </w:pPr>
    </w:p>
    <w:p w14:paraId="45D5EA2C" w14:textId="77777777" w:rsidR="006B67A9" w:rsidRPr="00A63002" w:rsidRDefault="006B67A9" w:rsidP="006B67A9">
      <w:pPr>
        <w:outlineLvl w:val="1"/>
        <w:rPr>
          <w:rFonts w:ascii="Arial" w:hAnsi="Arial" w:cs="Arial"/>
          <w:b/>
          <w:bCs/>
          <w:sz w:val="20"/>
          <w:szCs w:val="20"/>
        </w:rPr>
      </w:pPr>
      <w:r w:rsidRPr="00A63002">
        <w:rPr>
          <w:rFonts w:ascii="Arial" w:hAnsi="Arial" w:cs="Arial"/>
          <w:b/>
          <w:bCs/>
          <w:sz w:val="20"/>
          <w:szCs w:val="20"/>
        </w:rPr>
        <w:t>Essex Food</w:t>
      </w:r>
    </w:p>
    <w:p w14:paraId="3A85613E" w14:textId="77777777" w:rsidR="006B67A9" w:rsidRPr="00A63002" w:rsidRDefault="006B67A9" w:rsidP="006B67A9">
      <w:pPr>
        <w:outlineLvl w:val="1"/>
        <w:rPr>
          <w:rFonts w:ascii="Arial" w:hAnsi="Arial" w:cs="Arial"/>
          <w:sz w:val="20"/>
          <w:szCs w:val="20"/>
        </w:rPr>
      </w:pPr>
      <w:r w:rsidRPr="00A63002">
        <w:rPr>
          <w:rFonts w:ascii="Arial" w:hAnsi="Arial" w:cs="Arial"/>
          <w:sz w:val="20"/>
          <w:szCs w:val="20"/>
        </w:rPr>
        <w:t xml:space="preserve">Through their many catering outlets and delivered hospitality service, Essex Food provides a professional and courteous customer led service to students, staff and visitors. The promotion of a nutritious, and value for money hospitality service, together with respect and dignity for customers and staff are the cornerstones of their business. </w:t>
      </w:r>
    </w:p>
    <w:p w14:paraId="29F05766" w14:textId="77777777" w:rsidR="006B67A9" w:rsidRDefault="006B67A9" w:rsidP="006B67A9">
      <w:pPr>
        <w:outlineLvl w:val="1"/>
        <w:rPr>
          <w:rFonts w:ascii="Arial" w:hAnsi="Arial" w:cs="Arial"/>
          <w:sz w:val="20"/>
          <w:szCs w:val="20"/>
        </w:rPr>
      </w:pPr>
    </w:p>
    <w:p w14:paraId="0455AFA9" w14:textId="77777777" w:rsidR="006B67A9" w:rsidRPr="00A63002" w:rsidRDefault="006B67A9" w:rsidP="006B67A9">
      <w:pPr>
        <w:outlineLvl w:val="1"/>
        <w:rPr>
          <w:rFonts w:ascii="Arial" w:hAnsi="Arial" w:cs="Arial"/>
          <w:b/>
          <w:bCs/>
          <w:sz w:val="20"/>
          <w:szCs w:val="20"/>
        </w:rPr>
      </w:pPr>
      <w:r w:rsidRPr="00A63002">
        <w:rPr>
          <w:rFonts w:ascii="Arial" w:hAnsi="Arial" w:cs="Arial"/>
          <w:b/>
          <w:bCs/>
          <w:sz w:val="20"/>
          <w:szCs w:val="20"/>
        </w:rPr>
        <w:t>Event Essex</w:t>
      </w:r>
    </w:p>
    <w:p w14:paraId="6640A46F" w14:textId="77777777" w:rsidR="006B67A9" w:rsidRPr="00A63002" w:rsidRDefault="006B67A9" w:rsidP="006B67A9">
      <w:pPr>
        <w:rPr>
          <w:rFonts w:ascii="Arial" w:hAnsi="Arial" w:cs="Arial"/>
          <w:sz w:val="20"/>
          <w:szCs w:val="20"/>
        </w:rPr>
      </w:pPr>
      <w:r w:rsidRPr="00A63002">
        <w:rPr>
          <w:rFonts w:ascii="Arial" w:hAnsi="Arial" w:cs="Arial"/>
          <w:sz w:val="20"/>
          <w:szCs w:val="20"/>
        </w:rPr>
        <w:t>Event Essex promotes the vast range of University of Essex conference, meeting and event venues in Colchester and Southend to businesses and public sector organisations locally, regionally and nationally.  The dedicated team offers an expert event planning and co-ordination service.</w:t>
      </w:r>
    </w:p>
    <w:p w14:paraId="58F11F73" w14:textId="77777777" w:rsidR="006B67A9" w:rsidRPr="00A63002" w:rsidRDefault="006B67A9" w:rsidP="006B67A9">
      <w:pPr>
        <w:rPr>
          <w:rFonts w:ascii="Arial" w:hAnsi="Arial" w:cs="Arial"/>
          <w:sz w:val="20"/>
          <w:szCs w:val="20"/>
        </w:rPr>
      </w:pPr>
    </w:p>
    <w:p w14:paraId="3550528C" w14:textId="77777777" w:rsidR="006B67A9" w:rsidRPr="00A63002" w:rsidRDefault="006B67A9" w:rsidP="006B67A9">
      <w:pPr>
        <w:outlineLvl w:val="1"/>
        <w:rPr>
          <w:rFonts w:ascii="Arial" w:hAnsi="Arial" w:cs="Arial"/>
          <w:b/>
          <w:bCs/>
          <w:sz w:val="20"/>
          <w:szCs w:val="20"/>
        </w:rPr>
      </w:pPr>
      <w:r w:rsidRPr="00A63002">
        <w:rPr>
          <w:rFonts w:ascii="Arial" w:hAnsi="Arial" w:cs="Arial"/>
          <w:b/>
          <w:bCs/>
          <w:sz w:val="20"/>
          <w:szCs w:val="20"/>
        </w:rPr>
        <w:t>Wivenhoe Park Day Nursery</w:t>
      </w:r>
    </w:p>
    <w:p w14:paraId="657BA18B" w14:textId="77777777" w:rsidR="006B67A9" w:rsidRPr="00A63002" w:rsidRDefault="006B67A9" w:rsidP="006B67A9">
      <w:pPr>
        <w:rPr>
          <w:rFonts w:ascii="Arial" w:hAnsi="Arial" w:cs="Arial"/>
          <w:sz w:val="20"/>
          <w:szCs w:val="20"/>
        </w:rPr>
      </w:pPr>
      <w:r w:rsidRPr="00A63002">
        <w:rPr>
          <w:rFonts w:ascii="Arial" w:hAnsi="Arial" w:cs="Arial"/>
          <w:sz w:val="20"/>
          <w:szCs w:val="20"/>
        </w:rPr>
        <w:t>Set in the peaceful surroundings of Wivenhoe Park, the purpose built Wivenhoe Park Day Nursery offers outstanding day care to children from 3 months to 5 years, as well as holiday clubs for children from 5-11 years. Places are open to all, including the public.</w:t>
      </w:r>
    </w:p>
    <w:p w14:paraId="52F145C9" w14:textId="77777777" w:rsidR="006B67A9" w:rsidRPr="00A63002" w:rsidRDefault="006B67A9" w:rsidP="006B67A9">
      <w:pPr>
        <w:rPr>
          <w:rFonts w:ascii="Arial" w:hAnsi="Arial" w:cs="Arial"/>
          <w:sz w:val="20"/>
          <w:szCs w:val="20"/>
        </w:rPr>
      </w:pPr>
    </w:p>
    <w:p w14:paraId="0D0F0644" w14:textId="77777777" w:rsidR="006B67A9" w:rsidRPr="00A63002" w:rsidRDefault="006B67A9" w:rsidP="006B67A9">
      <w:pPr>
        <w:rPr>
          <w:rFonts w:ascii="Arial" w:hAnsi="Arial" w:cs="Arial"/>
          <w:sz w:val="20"/>
          <w:szCs w:val="20"/>
        </w:rPr>
      </w:pPr>
      <w:r w:rsidRPr="00A63002">
        <w:rPr>
          <w:rFonts w:ascii="Arial" w:hAnsi="Arial" w:cs="Arial"/>
          <w:b/>
          <w:sz w:val="20"/>
          <w:szCs w:val="20"/>
        </w:rPr>
        <w:t>everythingEssex</w:t>
      </w:r>
    </w:p>
    <w:p w14:paraId="147014CE" w14:textId="77777777" w:rsidR="006B67A9" w:rsidRDefault="006B67A9" w:rsidP="006B67A9">
      <w:pPr>
        <w:rPr>
          <w:rFonts w:ascii="Arial" w:hAnsi="Arial" w:cs="Arial"/>
          <w:sz w:val="20"/>
          <w:szCs w:val="20"/>
        </w:rPr>
      </w:pPr>
      <w:r w:rsidRPr="00A63002">
        <w:rPr>
          <w:rFonts w:ascii="Arial" w:hAnsi="Arial" w:cs="Arial"/>
          <w:sz w:val="20"/>
          <w:szCs w:val="20"/>
        </w:rPr>
        <w:t xml:space="preserve">In 2011, Campus Services began co-ordinating official University of Essex merchandise and gifts.  This exciting project included product development and improving routes to market. Merchandise is available on the </w:t>
      </w:r>
      <w:r w:rsidRPr="00A63002">
        <w:rPr>
          <w:rFonts w:ascii="Arial" w:hAnsi="Arial" w:cs="Arial"/>
          <w:b/>
          <w:sz w:val="20"/>
          <w:szCs w:val="20"/>
        </w:rPr>
        <w:t xml:space="preserve">everything Essex </w:t>
      </w:r>
      <w:r w:rsidR="00CE6C2D">
        <w:rPr>
          <w:rFonts w:ascii="Arial" w:hAnsi="Arial" w:cs="Arial"/>
          <w:sz w:val="20"/>
          <w:szCs w:val="20"/>
        </w:rPr>
        <w:t>outlet at the Colchester campus.</w:t>
      </w:r>
    </w:p>
    <w:p w14:paraId="2ADADBDC" w14:textId="77777777" w:rsidR="00CE6C2D" w:rsidRPr="00A63002" w:rsidRDefault="00CE6C2D" w:rsidP="006B67A9">
      <w:pPr>
        <w:rPr>
          <w:rFonts w:ascii="Arial" w:hAnsi="Arial" w:cs="Arial"/>
          <w:sz w:val="20"/>
          <w:szCs w:val="20"/>
        </w:rPr>
      </w:pPr>
    </w:p>
    <w:p w14:paraId="2931432A" w14:textId="77777777" w:rsidR="006B67A9" w:rsidRPr="00A63002" w:rsidRDefault="006B67A9" w:rsidP="006B67A9">
      <w:pPr>
        <w:rPr>
          <w:rFonts w:ascii="Arial" w:eastAsia="Calibri" w:hAnsi="Arial" w:cs="Arial"/>
          <w:sz w:val="20"/>
          <w:szCs w:val="20"/>
        </w:rPr>
      </w:pPr>
      <w:r w:rsidRPr="00A63002">
        <w:rPr>
          <w:rFonts w:ascii="Arial" w:eastAsia="Calibri" w:hAnsi="Arial" w:cs="Arial"/>
          <w:sz w:val="20"/>
          <w:szCs w:val="20"/>
        </w:rPr>
        <w:t xml:space="preserve">Further information on Campus Services can be found via </w:t>
      </w:r>
      <w:hyperlink r:id="rId14" w:history="1">
        <w:r w:rsidRPr="00A63002">
          <w:rPr>
            <w:rFonts w:ascii="Arial" w:eastAsia="Calibri" w:hAnsi="Arial" w:cs="Arial"/>
            <w:color w:val="0000FF"/>
            <w:sz w:val="20"/>
            <w:szCs w:val="20"/>
            <w:u w:val="single"/>
          </w:rPr>
          <w:t>www.essex.ac.uk/uecs</w:t>
        </w:r>
      </w:hyperlink>
      <w:r w:rsidRPr="00A63002">
        <w:rPr>
          <w:rFonts w:ascii="Arial" w:eastAsia="Calibri" w:hAnsi="Arial" w:cs="Arial"/>
          <w:sz w:val="20"/>
          <w:szCs w:val="20"/>
        </w:rPr>
        <w:t>.</w:t>
      </w:r>
    </w:p>
    <w:p w14:paraId="61EA7D98" w14:textId="77777777" w:rsidR="006B67A9" w:rsidRPr="00A63002" w:rsidRDefault="006B67A9" w:rsidP="006B67A9">
      <w:pPr>
        <w:rPr>
          <w:rFonts w:ascii="Arial" w:eastAsia="Calibri" w:hAnsi="Arial" w:cs="Arial"/>
          <w:sz w:val="20"/>
          <w:szCs w:val="20"/>
        </w:rPr>
      </w:pPr>
    </w:p>
    <w:p w14:paraId="7BE11A2A" w14:textId="77777777" w:rsidR="006B67A9" w:rsidRPr="00A63002" w:rsidRDefault="006B67A9" w:rsidP="006B67A9">
      <w:pPr>
        <w:rPr>
          <w:rFonts w:ascii="Arial" w:eastAsia="Calibri" w:hAnsi="Arial" w:cs="Arial"/>
          <w:b/>
          <w:sz w:val="20"/>
          <w:szCs w:val="20"/>
        </w:rPr>
      </w:pPr>
      <w:r w:rsidRPr="00A63002">
        <w:rPr>
          <w:rFonts w:ascii="Arial" w:eastAsia="Calibri" w:hAnsi="Arial" w:cs="Arial"/>
          <w:b/>
          <w:sz w:val="20"/>
          <w:szCs w:val="20"/>
        </w:rPr>
        <w:t>University of Essex Campus Services Limited</w:t>
      </w:r>
    </w:p>
    <w:p w14:paraId="05B5B752" w14:textId="77777777" w:rsidR="006B67A9" w:rsidRPr="00A63002" w:rsidRDefault="006B67A9" w:rsidP="006B67A9">
      <w:pPr>
        <w:jc w:val="both"/>
        <w:rPr>
          <w:rFonts w:ascii="Arial" w:eastAsia="Calibri" w:hAnsi="Arial" w:cs="Arial"/>
          <w:sz w:val="20"/>
          <w:szCs w:val="20"/>
        </w:rPr>
      </w:pPr>
      <w:r w:rsidRPr="00A63002">
        <w:rPr>
          <w:rFonts w:ascii="Arial" w:eastAsia="Calibri" w:hAnsi="Arial" w:cs="Arial"/>
          <w:sz w:val="20"/>
          <w:szCs w:val="20"/>
        </w:rPr>
        <w:t>The successful candidate will be employed by University of Essex Campus Services Limited, a wholly owned subsidiary of the University of Essex. The company was established to manage the commercial operations at the University of Essex.  The terms of employment for this role are specific to University of Essex Campus Services Ltd.</w:t>
      </w:r>
    </w:p>
    <w:p w14:paraId="27467438" w14:textId="77777777" w:rsidR="006B67A9" w:rsidRPr="00A63002" w:rsidRDefault="006B67A9" w:rsidP="006B67A9">
      <w:pPr>
        <w:jc w:val="both"/>
        <w:rPr>
          <w:rFonts w:ascii="Arial" w:eastAsia="Calibri" w:hAnsi="Arial" w:cs="Arial"/>
          <w:sz w:val="20"/>
          <w:szCs w:val="20"/>
        </w:rPr>
      </w:pPr>
    </w:p>
    <w:p w14:paraId="54E5615C" w14:textId="77777777" w:rsidR="006B67A9" w:rsidRPr="00A63002" w:rsidRDefault="006B67A9" w:rsidP="006B67A9">
      <w:pPr>
        <w:jc w:val="both"/>
        <w:rPr>
          <w:rFonts w:ascii="Arial" w:eastAsia="Calibri" w:hAnsi="Arial" w:cs="Arial"/>
          <w:b/>
          <w:sz w:val="20"/>
          <w:szCs w:val="20"/>
        </w:rPr>
      </w:pPr>
      <w:r w:rsidRPr="00A63002">
        <w:rPr>
          <w:rFonts w:ascii="Arial" w:eastAsia="Calibri" w:hAnsi="Arial" w:cs="Arial"/>
          <w:b/>
          <w:sz w:val="20"/>
          <w:szCs w:val="20"/>
        </w:rPr>
        <w:t>The University of Essex – a profile</w:t>
      </w:r>
    </w:p>
    <w:p w14:paraId="7ED4D82A" w14:textId="1041CB21" w:rsidR="006B67A9" w:rsidRDefault="006B67A9" w:rsidP="006B67A9">
      <w:pPr>
        <w:jc w:val="both"/>
        <w:rPr>
          <w:rFonts w:ascii="Arial" w:eastAsia="Calibri" w:hAnsi="Arial" w:cs="Arial"/>
          <w:sz w:val="20"/>
          <w:szCs w:val="20"/>
        </w:rPr>
      </w:pPr>
      <w:r w:rsidRPr="00A63002">
        <w:rPr>
          <w:rFonts w:ascii="Arial" w:eastAsia="Calibri" w:hAnsi="Arial" w:cs="Arial"/>
          <w:sz w:val="20"/>
          <w:szCs w:val="20"/>
        </w:rPr>
        <w:t xml:space="preserve">The University of Essex was founded in 1964 when it opened its doors to a cohort of just 122 students. Since then, we have grown in both reputation and size. There are now more than </w:t>
      </w:r>
      <w:r w:rsidR="00D83D8C">
        <w:rPr>
          <w:rFonts w:ascii="Arial" w:eastAsia="Calibri" w:hAnsi="Arial" w:cs="Arial"/>
          <w:sz w:val="20"/>
          <w:szCs w:val="20"/>
        </w:rPr>
        <w:t>16,5</w:t>
      </w:r>
      <w:r w:rsidRPr="00A63002">
        <w:rPr>
          <w:rFonts w:ascii="Arial" w:eastAsia="Calibri" w:hAnsi="Arial" w:cs="Arial"/>
          <w:sz w:val="20"/>
          <w:szCs w:val="20"/>
        </w:rPr>
        <w:t xml:space="preserve">00 students studying at three campuses - in Colchester, Southend and Loughton (East 15 Acting School). All </w:t>
      </w:r>
      <w:r w:rsidRPr="00A63002">
        <w:rPr>
          <w:rFonts w:ascii="Arial" w:eastAsia="Calibri" w:hAnsi="Arial" w:cs="Arial"/>
          <w:sz w:val="20"/>
          <w:szCs w:val="20"/>
        </w:rPr>
        <w:lastRenderedPageBreak/>
        <w:t xml:space="preserve">academic activity is organised into </w:t>
      </w:r>
      <w:r>
        <w:rPr>
          <w:rFonts w:ascii="Arial" w:eastAsia="Calibri" w:hAnsi="Arial" w:cs="Arial"/>
          <w:sz w:val="20"/>
          <w:szCs w:val="20"/>
        </w:rPr>
        <w:t>three</w:t>
      </w:r>
      <w:r w:rsidRPr="00A63002">
        <w:rPr>
          <w:rFonts w:ascii="Arial" w:eastAsia="Calibri" w:hAnsi="Arial" w:cs="Arial"/>
          <w:sz w:val="20"/>
          <w:szCs w:val="20"/>
        </w:rPr>
        <w:t xml:space="preserve"> faculties – Humanities, Science</w:t>
      </w:r>
      <w:r>
        <w:rPr>
          <w:rFonts w:ascii="Arial" w:eastAsia="Calibri" w:hAnsi="Arial" w:cs="Arial"/>
          <w:sz w:val="20"/>
          <w:szCs w:val="20"/>
        </w:rPr>
        <w:t xml:space="preserve"> and Health</w:t>
      </w:r>
      <w:r w:rsidRPr="00A63002">
        <w:rPr>
          <w:rFonts w:ascii="Arial" w:eastAsia="Calibri" w:hAnsi="Arial" w:cs="Arial"/>
          <w:sz w:val="20"/>
          <w:szCs w:val="20"/>
        </w:rPr>
        <w:t xml:space="preserve"> and Social Sciences.  </w:t>
      </w:r>
    </w:p>
    <w:p w14:paraId="471A76F9" w14:textId="5D5311F6" w:rsidR="009F1E54" w:rsidRDefault="009F1E54" w:rsidP="006B67A9">
      <w:pPr>
        <w:jc w:val="both"/>
        <w:rPr>
          <w:rFonts w:ascii="Arial" w:eastAsia="Calibri" w:hAnsi="Arial" w:cs="Arial"/>
          <w:sz w:val="20"/>
          <w:szCs w:val="20"/>
        </w:rPr>
      </w:pPr>
    </w:p>
    <w:p w14:paraId="27558871" w14:textId="4A1F0F8D" w:rsidR="009F1E54" w:rsidRPr="00D03487" w:rsidRDefault="009F1E54" w:rsidP="009F1E54">
      <w:pPr>
        <w:autoSpaceDE w:val="0"/>
        <w:autoSpaceDN w:val="0"/>
        <w:adjustRightInd w:val="0"/>
        <w:rPr>
          <w:rFonts w:ascii="Arial" w:hAnsi="Arial" w:cs="Arial"/>
          <w:sz w:val="20"/>
          <w:szCs w:val="20"/>
        </w:rPr>
      </w:pPr>
      <w:bookmarkStart w:id="1" w:name="_Hlk84331836"/>
      <w:r w:rsidRPr="00D03487">
        <w:rPr>
          <w:rFonts w:ascii="Arial" w:hAnsi="Arial" w:cs="Arial"/>
          <w:b/>
          <w:bCs/>
          <w:sz w:val="20"/>
          <w:szCs w:val="20"/>
        </w:rPr>
        <w:t>Staff communities, networks and forums</w:t>
      </w:r>
    </w:p>
    <w:p w14:paraId="17602F3F" w14:textId="309ED217" w:rsidR="009F1E54" w:rsidRDefault="009F1E54" w:rsidP="009F1E54">
      <w:pPr>
        <w:rPr>
          <w:bdr w:val="none" w:sz="0" w:space="0" w:color="auto" w:frame="1"/>
        </w:rPr>
      </w:pPr>
      <w:r w:rsidRPr="004C36C6">
        <w:rPr>
          <w:rFonts w:ascii="Arial" w:hAnsi="Arial" w:cs="Arial"/>
          <w:sz w:val="20"/>
          <w:szCs w:val="20"/>
          <w:bdr w:val="none" w:sz="0" w:space="0" w:color="auto" w:frame="1"/>
          <w:shd w:val="clear" w:color="auto" w:fill="FFFFFF"/>
        </w:rPr>
        <w:t>We are proud to have a number of </w:t>
      </w:r>
      <w:hyperlink r:id="rId15" w:history="1">
        <w:r w:rsidRPr="004C36C6">
          <w:rPr>
            <w:rStyle w:val="Hyperlink"/>
            <w:rFonts w:ascii="Arial" w:eastAsiaTheme="majorEastAsia" w:hAnsi="Arial" w:cs="Arial"/>
            <w:sz w:val="20"/>
            <w:szCs w:val="20"/>
            <w:bdr w:val="none" w:sz="0" w:space="0" w:color="auto" w:frame="1"/>
            <w:shd w:val="clear" w:color="auto" w:fill="FFFFFF"/>
          </w:rPr>
          <w:t>staff Networks</w:t>
        </w:r>
      </w:hyperlink>
      <w:r w:rsidRPr="004C36C6">
        <w:rPr>
          <w:rFonts w:ascii="Arial" w:hAnsi="Arial" w:cs="Arial"/>
          <w:sz w:val="20"/>
          <w:szCs w:val="20"/>
          <w:bdr w:val="none" w:sz="0" w:space="0" w:color="auto" w:frame="1"/>
          <w:shd w:val="clear" w:color="auto" w:fill="FFFFFF"/>
        </w:rPr>
        <w:t> including: </w:t>
      </w:r>
      <w:hyperlink r:id="rId16" w:history="1">
        <w:r w:rsidRPr="004C36C6">
          <w:rPr>
            <w:rStyle w:val="Hyperlink"/>
            <w:rFonts w:ascii="Arial" w:eastAsiaTheme="majorEastAsia" w:hAnsi="Arial" w:cs="Arial"/>
            <w:sz w:val="20"/>
            <w:szCs w:val="20"/>
            <w:bdr w:val="none" w:sz="0" w:space="0" w:color="auto" w:frame="1"/>
            <w:shd w:val="clear" w:color="auto" w:fill="FFFFFF"/>
          </w:rPr>
          <w:t>Access Forum</w:t>
        </w:r>
      </w:hyperlink>
      <w:r w:rsidRPr="004C36C6">
        <w:rPr>
          <w:rFonts w:ascii="Arial" w:hAnsi="Arial" w:cs="Arial"/>
          <w:sz w:val="20"/>
          <w:szCs w:val="20"/>
          <w:bdr w:val="none" w:sz="0" w:space="0" w:color="auto" w:frame="1"/>
          <w:shd w:val="clear" w:color="auto" w:fill="FFFFFF"/>
        </w:rPr>
        <w:t>, </w:t>
      </w:r>
      <w:hyperlink r:id="rId17" w:history="1">
        <w:r w:rsidRPr="004C36C6">
          <w:rPr>
            <w:rStyle w:val="Hyperlink"/>
            <w:rFonts w:ascii="Arial" w:eastAsiaTheme="majorEastAsia" w:hAnsi="Arial" w:cs="Arial"/>
            <w:sz w:val="20"/>
            <w:szCs w:val="20"/>
            <w:bdr w:val="none" w:sz="0" w:space="0" w:color="auto" w:frame="1"/>
            <w:shd w:val="clear" w:color="auto" w:fill="FFFFFF"/>
          </w:rPr>
          <w:t>Black Asian and Minority Ethnic community Staff Forum</w:t>
        </w:r>
      </w:hyperlink>
      <w:r w:rsidRPr="004C36C6">
        <w:rPr>
          <w:rFonts w:ascii="Arial" w:hAnsi="Arial" w:cs="Arial"/>
          <w:sz w:val="20"/>
          <w:szCs w:val="20"/>
          <w:bdr w:val="none" w:sz="0" w:space="0" w:color="auto" w:frame="1"/>
          <w:shd w:val="clear" w:color="auto" w:fill="FFFFFF"/>
        </w:rPr>
        <w:t>, </w:t>
      </w:r>
      <w:hyperlink r:id="rId18" w:history="1">
        <w:r w:rsidRPr="004C36C6">
          <w:rPr>
            <w:rStyle w:val="Hyperlink"/>
            <w:rFonts w:ascii="Arial" w:eastAsiaTheme="majorEastAsia" w:hAnsi="Arial" w:cs="Arial"/>
            <w:sz w:val="20"/>
            <w:szCs w:val="20"/>
            <w:bdr w:val="none" w:sz="0" w:space="0" w:color="auto" w:frame="1"/>
            <w:shd w:val="clear" w:color="auto" w:fill="FFFFFF"/>
          </w:rPr>
          <w:t>Essex Women's Network</w:t>
        </w:r>
      </w:hyperlink>
      <w:r w:rsidRPr="004C36C6">
        <w:rPr>
          <w:rFonts w:ascii="Arial" w:hAnsi="Arial" w:cs="Arial"/>
          <w:sz w:val="20"/>
          <w:szCs w:val="20"/>
          <w:bdr w:val="none" w:sz="0" w:space="0" w:color="auto" w:frame="1"/>
          <w:shd w:val="clear" w:color="auto" w:fill="FFFFFF"/>
        </w:rPr>
        <w:t>,</w:t>
      </w:r>
      <w:r w:rsidRPr="004C36C6">
        <w:rPr>
          <w:rFonts w:ascii="Calibri" w:hAnsi="Calibri" w:cs="Calibri"/>
          <w:bdr w:val="none" w:sz="0" w:space="0" w:color="auto" w:frame="1"/>
        </w:rPr>
        <w:t> </w:t>
      </w:r>
      <w:hyperlink r:id="rId19" w:history="1">
        <w:r w:rsidRPr="004C36C6">
          <w:rPr>
            <w:rStyle w:val="Hyperlink"/>
            <w:rFonts w:ascii="Arial" w:eastAsiaTheme="majorEastAsia" w:hAnsi="Arial" w:cs="Arial"/>
            <w:sz w:val="20"/>
            <w:szCs w:val="20"/>
            <w:bdr w:val="none" w:sz="0" w:space="0" w:color="auto" w:frame="1"/>
            <w:shd w:val="clear" w:color="auto" w:fill="FFFFFF"/>
          </w:rPr>
          <w:t>Global Forum</w:t>
        </w:r>
      </w:hyperlink>
      <w:r w:rsidRPr="004C36C6">
        <w:rPr>
          <w:rFonts w:ascii="Arial" w:hAnsi="Arial" w:cs="Arial"/>
          <w:sz w:val="20"/>
          <w:szCs w:val="20"/>
          <w:bdr w:val="none" w:sz="0" w:space="0" w:color="auto" w:frame="1"/>
          <w:shd w:val="clear" w:color="auto" w:fill="FFFFFF"/>
        </w:rPr>
        <w:t>, </w:t>
      </w:r>
      <w:r w:rsidRPr="004C36C6">
        <w:t xml:space="preserve"> </w:t>
      </w:r>
      <w:hyperlink r:id="rId20" w:history="1">
        <w:r w:rsidRPr="004C36C6">
          <w:rPr>
            <w:rStyle w:val="Hyperlink"/>
            <w:rFonts w:ascii="Arial" w:eastAsiaTheme="majorEastAsia" w:hAnsi="Arial" w:cs="Arial"/>
            <w:sz w:val="20"/>
            <w:szCs w:val="20"/>
            <w:bdr w:val="none" w:sz="0" w:space="0" w:color="auto" w:frame="1"/>
            <w:shd w:val="clear" w:color="auto" w:fill="FFFFFF"/>
          </w:rPr>
          <w:t>LGBTQ+ and Allies Community</w:t>
        </w:r>
      </w:hyperlink>
      <w:r w:rsidRPr="004C36C6">
        <w:rPr>
          <w:rFonts w:ascii="Arial" w:hAnsi="Arial" w:cs="Arial"/>
          <w:sz w:val="20"/>
          <w:szCs w:val="20"/>
          <w:bdr w:val="none" w:sz="0" w:space="0" w:color="auto" w:frame="1"/>
          <w:shd w:val="clear" w:color="auto" w:fill="FFFFFF"/>
        </w:rPr>
        <w:t> and </w:t>
      </w:r>
      <w:hyperlink r:id="rId21" w:history="1">
        <w:r w:rsidRPr="004C36C6">
          <w:rPr>
            <w:rStyle w:val="Hyperlink"/>
            <w:rFonts w:ascii="Arial" w:eastAsiaTheme="majorEastAsia" w:hAnsi="Arial" w:cs="Arial"/>
            <w:sz w:val="20"/>
            <w:szCs w:val="20"/>
            <w:bdr w:val="none" w:sz="0" w:space="0" w:color="auto" w:frame="1"/>
            <w:shd w:val="clear" w:color="auto" w:fill="FFFFFF"/>
          </w:rPr>
          <w:t>Parent's Support Network</w:t>
        </w:r>
      </w:hyperlink>
      <w:r w:rsidRPr="004C36C6">
        <w:rPr>
          <w:rFonts w:ascii="Calibri" w:hAnsi="Calibri" w:cs="Calibri"/>
          <w:bdr w:val="none" w:sz="0" w:space="0" w:color="auto" w:frame="1"/>
        </w:rPr>
        <w:t>.</w:t>
      </w:r>
      <w:r w:rsidRPr="004C36C6">
        <w:rPr>
          <w:bdr w:val="none" w:sz="0" w:space="0" w:color="auto" w:frame="1"/>
        </w:rPr>
        <w:t> </w:t>
      </w:r>
    </w:p>
    <w:p w14:paraId="57EE85A2" w14:textId="77777777" w:rsidR="009F1E54" w:rsidRPr="004C36C6" w:rsidRDefault="009F1E54" w:rsidP="009F1E54">
      <w:pPr>
        <w:rPr>
          <w:bdr w:val="none" w:sz="0" w:space="0" w:color="auto" w:frame="1"/>
        </w:rPr>
      </w:pPr>
    </w:p>
    <w:p w14:paraId="60012F58" w14:textId="77777777" w:rsidR="009F1E54" w:rsidRPr="00D03487" w:rsidRDefault="009F1E54" w:rsidP="009F1E54">
      <w:pPr>
        <w:pStyle w:val="customhtml"/>
        <w:shd w:val="clear" w:color="auto" w:fill="FFFFFF"/>
        <w:spacing w:before="0" w:beforeAutospacing="0" w:after="0" w:afterAutospacing="0"/>
        <w:rPr>
          <w:rFonts w:ascii="Arial" w:hAnsi="Arial" w:cs="Arial"/>
          <w:sz w:val="20"/>
          <w:szCs w:val="20"/>
        </w:rPr>
      </w:pPr>
      <w:r w:rsidRPr="00D03487">
        <w:rPr>
          <w:rFonts w:ascii="Arial" w:hAnsi="Arial" w:cs="Arial"/>
          <w:sz w:val="20"/>
          <w:szCs w:val="20"/>
        </w:rPr>
        <w:t>Our Colchester campus based </w:t>
      </w:r>
      <w:hyperlink r:id="rId22" w:history="1">
        <w:r w:rsidRPr="004C36C6">
          <w:rPr>
            <w:rStyle w:val="Hyperlink"/>
            <w:rFonts w:ascii="Arial" w:eastAsiaTheme="majorEastAsia" w:hAnsi="Arial" w:cs="Arial"/>
            <w:sz w:val="20"/>
            <w:szCs w:val="20"/>
          </w:rPr>
          <w:t>Faith Centre</w:t>
        </w:r>
      </w:hyperlink>
      <w:r w:rsidRPr="00D03487">
        <w:rPr>
          <w:rFonts w:ascii="Arial" w:hAnsi="Arial" w:cs="Arial"/>
          <w:sz w:val="20"/>
          <w:szCs w:val="20"/>
        </w:rPr>
        <w:t xml:space="preserve"> hosts regular services, meetings and events organised by our chaplains and faith representatives.</w:t>
      </w:r>
    </w:p>
    <w:bookmarkEnd w:id="1"/>
    <w:p w14:paraId="4675C9FB" w14:textId="77777777" w:rsidR="00CE6C2D" w:rsidRDefault="00CE6C2D" w:rsidP="006B67A9">
      <w:pPr>
        <w:jc w:val="both"/>
        <w:rPr>
          <w:rFonts w:ascii="Arial" w:eastAsia="Calibri" w:hAnsi="Arial" w:cs="Arial"/>
          <w:sz w:val="20"/>
          <w:szCs w:val="20"/>
        </w:rPr>
      </w:pPr>
    </w:p>
    <w:p w14:paraId="3696DEC1" w14:textId="77777777" w:rsidR="00CE6C2D" w:rsidRDefault="00CE6C2D" w:rsidP="00CE6C2D">
      <w:pPr>
        <w:rPr>
          <w:rFonts w:ascii="Arial" w:hAnsi="Arial" w:cs="Arial"/>
          <w:b/>
          <w:bCs/>
          <w:sz w:val="16"/>
          <w:szCs w:val="16"/>
        </w:rPr>
      </w:pPr>
      <w:r>
        <w:rPr>
          <w:rFonts w:ascii="Arial" w:hAnsi="Arial" w:cs="Arial"/>
          <w:b/>
          <w:bCs/>
          <w:sz w:val="16"/>
          <w:szCs w:val="16"/>
        </w:rPr>
        <w:t>This document is p</w:t>
      </w:r>
      <w:r w:rsidRPr="007C2DDB">
        <w:rPr>
          <w:rFonts w:ascii="Arial" w:hAnsi="Arial" w:cs="Arial"/>
          <w:b/>
          <w:bCs/>
          <w:sz w:val="16"/>
          <w:szCs w:val="16"/>
        </w:rPr>
        <w:t>roduced by:</w:t>
      </w:r>
    </w:p>
    <w:p w14:paraId="54EC5253" w14:textId="77777777" w:rsidR="00CE6C2D" w:rsidRPr="007C2DDB" w:rsidRDefault="00CE6C2D" w:rsidP="00CE6C2D">
      <w:pPr>
        <w:rPr>
          <w:rFonts w:ascii="Arial" w:hAnsi="Arial" w:cs="Arial"/>
          <w:b/>
          <w:bCs/>
          <w:sz w:val="16"/>
          <w:szCs w:val="16"/>
        </w:rPr>
      </w:pPr>
    </w:p>
    <w:p w14:paraId="091F2D8C" w14:textId="77777777" w:rsidR="00CE6C2D" w:rsidRDefault="00CE6C2D" w:rsidP="00CE6C2D">
      <w:pPr>
        <w:rPr>
          <w:rFonts w:ascii="Arial" w:hAnsi="Arial" w:cs="Arial"/>
          <w:b/>
          <w:bCs/>
          <w:sz w:val="16"/>
          <w:szCs w:val="16"/>
        </w:rPr>
      </w:pPr>
      <w:r>
        <w:rPr>
          <w:rFonts w:ascii="Arial" w:hAnsi="Arial" w:cs="Arial"/>
          <w:b/>
          <w:bCs/>
          <w:sz w:val="16"/>
          <w:szCs w:val="16"/>
        </w:rPr>
        <w:t>Resourcing</w:t>
      </w:r>
      <w:r w:rsidRPr="007C2DDB">
        <w:rPr>
          <w:rFonts w:ascii="Arial" w:hAnsi="Arial" w:cs="Arial"/>
          <w:b/>
          <w:bCs/>
          <w:sz w:val="16"/>
          <w:szCs w:val="16"/>
        </w:rPr>
        <w:t xml:space="preserve"> Team</w:t>
      </w:r>
    </w:p>
    <w:p w14:paraId="0C22FCD9" w14:textId="77777777" w:rsidR="00CE6C2D" w:rsidRPr="007C2DDB" w:rsidRDefault="00D8705D" w:rsidP="00CE6C2D">
      <w:pPr>
        <w:rPr>
          <w:rFonts w:ascii="Arial" w:hAnsi="Arial" w:cs="Arial"/>
          <w:b/>
          <w:bCs/>
          <w:sz w:val="16"/>
          <w:szCs w:val="16"/>
        </w:rPr>
      </w:pPr>
      <w:r>
        <w:rPr>
          <w:rFonts w:ascii="Arial" w:hAnsi="Arial" w:cs="Arial"/>
          <w:b/>
          <w:bCs/>
          <w:sz w:val="16"/>
          <w:szCs w:val="16"/>
        </w:rPr>
        <w:t>People &amp; Culture</w:t>
      </w:r>
      <w:r w:rsidR="00CE6C2D">
        <w:rPr>
          <w:rFonts w:ascii="Arial" w:hAnsi="Arial" w:cs="Arial"/>
          <w:b/>
          <w:bCs/>
          <w:sz w:val="16"/>
          <w:szCs w:val="16"/>
        </w:rPr>
        <w:tab/>
      </w:r>
    </w:p>
    <w:p w14:paraId="354AD205" w14:textId="77777777" w:rsidR="00CE6C2D" w:rsidRPr="007C2DDB" w:rsidRDefault="00CE6C2D" w:rsidP="00CE6C2D">
      <w:pPr>
        <w:rPr>
          <w:rFonts w:ascii="Arial" w:hAnsi="Arial" w:cs="Arial"/>
          <w:b/>
          <w:bCs/>
          <w:sz w:val="16"/>
          <w:szCs w:val="16"/>
        </w:rPr>
      </w:pPr>
      <w:r w:rsidRPr="007C2DDB">
        <w:rPr>
          <w:rFonts w:ascii="Arial" w:hAnsi="Arial" w:cs="Arial"/>
          <w:b/>
          <w:bCs/>
          <w:sz w:val="16"/>
          <w:szCs w:val="16"/>
        </w:rPr>
        <w:t>University of Essex</w:t>
      </w:r>
    </w:p>
    <w:p w14:paraId="1267E4B5" w14:textId="77777777" w:rsidR="00CE6C2D" w:rsidRPr="007C2DDB" w:rsidRDefault="00CE6C2D" w:rsidP="00CE6C2D">
      <w:pPr>
        <w:rPr>
          <w:rFonts w:ascii="Arial" w:hAnsi="Arial" w:cs="Arial"/>
          <w:b/>
          <w:bCs/>
          <w:sz w:val="16"/>
          <w:szCs w:val="16"/>
        </w:rPr>
      </w:pPr>
      <w:r w:rsidRPr="007C2DDB">
        <w:rPr>
          <w:rFonts w:ascii="Arial" w:hAnsi="Arial" w:cs="Arial"/>
          <w:b/>
          <w:bCs/>
          <w:sz w:val="16"/>
          <w:szCs w:val="16"/>
        </w:rPr>
        <w:t>Wivenhoe</w:t>
      </w:r>
      <w:r>
        <w:rPr>
          <w:rFonts w:ascii="Arial" w:hAnsi="Arial" w:cs="Arial"/>
          <w:b/>
          <w:bCs/>
          <w:sz w:val="16"/>
          <w:szCs w:val="16"/>
        </w:rPr>
        <w:t xml:space="preserve"> Park</w:t>
      </w:r>
    </w:p>
    <w:p w14:paraId="36BDB3E5" w14:textId="77777777" w:rsidR="00CE6C2D" w:rsidRPr="007C2DDB" w:rsidRDefault="00CE6C2D" w:rsidP="00CE6C2D">
      <w:pPr>
        <w:rPr>
          <w:rFonts w:ascii="Arial" w:hAnsi="Arial" w:cs="Arial"/>
          <w:b/>
          <w:bCs/>
          <w:sz w:val="16"/>
          <w:szCs w:val="16"/>
        </w:rPr>
      </w:pPr>
      <w:r w:rsidRPr="007C2DDB">
        <w:rPr>
          <w:rFonts w:ascii="Arial" w:hAnsi="Arial" w:cs="Arial"/>
          <w:b/>
          <w:bCs/>
          <w:sz w:val="16"/>
          <w:szCs w:val="16"/>
        </w:rPr>
        <w:t>Colchester CO4 3SQ</w:t>
      </w:r>
    </w:p>
    <w:p w14:paraId="26AB1E40" w14:textId="77777777" w:rsidR="00CE6C2D" w:rsidRPr="007C2DDB" w:rsidRDefault="00CE6C2D" w:rsidP="00CE6C2D">
      <w:pPr>
        <w:rPr>
          <w:rFonts w:ascii="Arial" w:hAnsi="Arial" w:cs="Arial"/>
          <w:b/>
          <w:bCs/>
          <w:sz w:val="16"/>
          <w:szCs w:val="16"/>
        </w:rPr>
      </w:pPr>
      <w:smartTag w:uri="urn:schemas-microsoft-com:office:smarttags" w:element="country-region">
        <w:smartTag w:uri="urn:schemas-microsoft-com:office:smarttags" w:element="place">
          <w:r w:rsidRPr="007C2DDB">
            <w:rPr>
              <w:rFonts w:ascii="Arial" w:hAnsi="Arial" w:cs="Arial"/>
              <w:b/>
              <w:bCs/>
              <w:sz w:val="16"/>
              <w:szCs w:val="16"/>
            </w:rPr>
            <w:t>United Kingdom</w:t>
          </w:r>
        </w:smartTag>
      </w:smartTag>
    </w:p>
    <w:p w14:paraId="0DB450B9" w14:textId="77777777" w:rsidR="00CE6C2D" w:rsidRPr="007C2DDB" w:rsidRDefault="00CE6C2D" w:rsidP="00CE6C2D">
      <w:pPr>
        <w:rPr>
          <w:rFonts w:ascii="Arial" w:hAnsi="Arial" w:cs="Arial"/>
          <w:b/>
          <w:bCs/>
          <w:sz w:val="16"/>
          <w:szCs w:val="16"/>
        </w:rPr>
      </w:pPr>
      <w:r w:rsidRPr="007C2DDB">
        <w:rPr>
          <w:rFonts w:ascii="Arial" w:hAnsi="Arial" w:cs="Arial"/>
          <w:b/>
          <w:bCs/>
          <w:sz w:val="16"/>
          <w:szCs w:val="16"/>
        </w:rPr>
        <w:t>Tel: +44 (0)1206 87</w:t>
      </w:r>
      <w:r>
        <w:rPr>
          <w:rFonts w:ascii="Arial" w:hAnsi="Arial" w:cs="Arial"/>
          <w:b/>
          <w:bCs/>
          <w:sz w:val="16"/>
          <w:szCs w:val="16"/>
        </w:rPr>
        <w:t>6559</w:t>
      </w:r>
    </w:p>
    <w:p w14:paraId="59898A05" w14:textId="77777777" w:rsidR="00CE6C2D" w:rsidRDefault="00CE6C2D" w:rsidP="00CE6C2D">
      <w:pPr>
        <w:rPr>
          <w:rFonts w:ascii="Arial" w:hAnsi="Arial" w:cs="Arial"/>
          <w:b/>
          <w:bCs/>
          <w:sz w:val="16"/>
          <w:szCs w:val="16"/>
        </w:rPr>
      </w:pPr>
      <w:r w:rsidRPr="007C2DDB">
        <w:rPr>
          <w:rFonts w:ascii="Arial" w:hAnsi="Arial" w:cs="Arial"/>
          <w:b/>
          <w:bCs/>
          <w:sz w:val="16"/>
          <w:szCs w:val="16"/>
        </w:rPr>
        <w:t xml:space="preserve">Email: </w:t>
      </w:r>
      <w:hyperlink r:id="rId23" w:history="1">
        <w:r w:rsidRPr="006F111A">
          <w:rPr>
            <w:rStyle w:val="Hyperlink"/>
            <w:rFonts w:ascii="Arial" w:eastAsiaTheme="majorEastAsia" w:hAnsi="Arial" w:cs="Arial"/>
            <w:b/>
            <w:bCs/>
            <w:sz w:val="16"/>
            <w:szCs w:val="16"/>
          </w:rPr>
          <w:t>resourcing@essex.ac.uk</w:t>
        </w:r>
      </w:hyperlink>
    </w:p>
    <w:p w14:paraId="0C80C03B" w14:textId="77777777" w:rsidR="00CE6C2D" w:rsidRDefault="00CE6C2D" w:rsidP="00CE6C2D">
      <w:pPr>
        <w:rPr>
          <w:rFonts w:ascii="Arial" w:hAnsi="Arial" w:cs="Arial"/>
          <w:b/>
          <w:sz w:val="20"/>
          <w:szCs w:val="20"/>
        </w:rPr>
      </w:pPr>
    </w:p>
    <w:p w14:paraId="425B45D0" w14:textId="37F972B0" w:rsidR="00CE6C2D" w:rsidRPr="009C3DF9" w:rsidRDefault="00D83D8C" w:rsidP="00CE6C2D">
      <w:pPr>
        <w:rPr>
          <w:rFonts w:ascii="Arial" w:hAnsi="Arial" w:cs="Arial"/>
          <w:b/>
          <w:sz w:val="20"/>
          <w:szCs w:val="20"/>
        </w:rPr>
      </w:pPr>
      <w:r w:rsidRPr="009C3DF9">
        <w:rPr>
          <w:rFonts w:ascii="Arial" w:hAnsi="Arial" w:cs="Arial"/>
          <w:b/>
          <w:sz w:val="20"/>
          <w:szCs w:val="20"/>
        </w:rPr>
        <w:t xml:space="preserve">Last updated: </w:t>
      </w:r>
      <w:r w:rsidR="00470C82">
        <w:rPr>
          <w:rFonts w:ascii="Arial" w:hAnsi="Arial" w:cs="Arial"/>
          <w:b/>
          <w:sz w:val="20"/>
          <w:szCs w:val="20"/>
        </w:rPr>
        <w:t>November 22</w:t>
      </w:r>
    </w:p>
    <w:p w14:paraId="4292271C" w14:textId="77777777" w:rsidR="00CE6C2D" w:rsidRDefault="00CE6C2D" w:rsidP="00CE6C2D">
      <w:pPr>
        <w:rPr>
          <w:rFonts w:ascii="Arial" w:hAnsi="Arial" w:cs="Arial"/>
          <w:b/>
          <w:bCs/>
          <w:sz w:val="16"/>
          <w:szCs w:val="16"/>
        </w:rPr>
      </w:pPr>
    </w:p>
    <w:p w14:paraId="7BF3423F" w14:textId="77777777" w:rsidR="00CE6C2D" w:rsidRPr="00A63002" w:rsidRDefault="00CE6C2D" w:rsidP="006B67A9">
      <w:pPr>
        <w:jc w:val="both"/>
        <w:rPr>
          <w:rFonts w:ascii="Arial" w:eastAsia="Calibri" w:hAnsi="Arial" w:cs="Arial"/>
          <w:sz w:val="20"/>
          <w:szCs w:val="20"/>
        </w:rPr>
      </w:pPr>
    </w:p>
    <w:p w14:paraId="3E416C5D" w14:textId="77777777" w:rsidR="006B67A9" w:rsidRPr="00393682" w:rsidRDefault="006B67A9" w:rsidP="00393682">
      <w:pPr>
        <w:spacing w:after="120"/>
        <w:rPr>
          <w:rFonts w:ascii="Arial" w:hAnsi="Arial" w:cs="Arial"/>
          <w:b/>
          <w:sz w:val="16"/>
          <w:szCs w:val="16"/>
        </w:rPr>
      </w:pPr>
    </w:p>
    <w:sectPr w:rsidR="006B67A9" w:rsidRPr="00393682" w:rsidSect="0064704D">
      <w:headerReference w:type="default"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6D50D" w14:textId="77777777" w:rsidR="00683132" w:rsidRDefault="00683132" w:rsidP="00683132">
      <w:r>
        <w:separator/>
      </w:r>
    </w:p>
  </w:endnote>
  <w:endnote w:type="continuationSeparator" w:id="0">
    <w:p w14:paraId="6A73140C" w14:textId="77777777" w:rsidR="00683132" w:rsidRDefault="00683132" w:rsidP="00683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A8E7F" w14:textId="77777777" w:rsidR="0043171E" w:rsidRPr="00610D21" w:rsidRDefault="00E21037">
    <w:pPr>
      <w:pStyle w:val="Footer"/>
      <w:jc w:val="center"/>
      <w:rPr>
        <w:rFonts w:ascii="Arial" w:hAnsi="Arial" w:cs="Arial"/>
        <w:sz w:val="18"/>
        <w:szCs w:val="18"/>
      </w:rPr>
    </w:pPr>
    <w:sdt>
      <w:sdtPr>
        <w:rPr>
          <w:rFonts w:ascii="Arial" w:hAnsi="Arial" w:cs="Arial"/>
          <w:sz w:val="18"/>
          <w:szCs w:val="18"/>
        </w:rPr>
        <w:id w:val="-1156611391"/>
        <w:docPartObj>
          <w:docPartGallery w:val="Page Numbers (Bottom of Page)"/>
          <w:docPartUnique/>
        </w:docPartObj>
      </w:sdtPr>
      <w:sdtEndPr>
        <w:rPr>
          <w:noProof/>
        </w:rPr>
      </w:sdtEndPr>
      <w:sdtContent>
        <w:r w:rsidR="0043171E" w:rsidRPr="00610D21">
          <w:rPr>
            <w:rFonts w:ascii="Arial" w:hAnsi="Arial" w:cs="Arial"/>
            <w:sz w:val="18"/>
            <w:szCs w:val="18"/>
          </w:rPr>
          <w:fldChar w:fldCharType="begin"/>
        </w:r>
        <w:r w:rsidR="0043171E" w:rsidRPr="00610D21">
          <w:rPr>
            <w:rFonts w:ascii="Arial" w:hAnsi="Arial" w:cs="Arial"/>
            <w:sz w:val="18"/>
            <w:szCs w:val="18"/>
          </w:rPr>
          <w:instrText xml:space="preserve"> PAGE   \* MERGEFORMAT </w:instrText>
        </w:r>
        <w:r w:rsidR="0043171E" w:rsidRPr="00610D21">
          <w:rPr>
            <w:rFonts w:ascii="Arial" w:hAnsi="Arial" w:cs="Arial"/>
            <w:sz w:val="18"/>
            <w:szCs w:val="18"/>
          </w:rPr>
          <w:fldChar w:fldCharType="separate"/>
        </w:r>
        <w:r w:rsidR="00276D96">
          <w:rPr>
            <w:rFonts w:ascii="Arial" w:hAnsi="Arial" w:cs="Arial"/>
            <w:noProof/>
            <w:sz w:val="18"/>
            <w:szCs w:val="18"/>
          </w:rPr>
          <w:t>5</w:t>
        </w:r>
        <w:r w:rsidR="0043171E" w:rsidRPr="00610D21">
          <w:rPr>
            <w:rFonts w:ascii="Arial" w:hAnsi="Arial" w:cs="Arial"/>
            <w:noProof/>
            <w:sz w:val="18"/>
            <w:szCs w:val="18"/>
          </w:rPr>
          <w:fldChar w:fldCharType="end"/>
        </w:r>
      </w:sdtContent>
    </w:sdt>
  </w:p>
  <w:p w14:paraId="0FD979C7" w14:textId="77777777" w:rsidR="0043171E" w:rsidRDefault="004317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20AB5" w14:textId="77777777" w:rsidR="00683132" w:rsidRDefault="00683132" w:rsidP="00683132">
      <w:r>
        <w:separator/>
      </w:r>
    </w:p>
  </w:footnote>
  <w:footnote w:type="continuationSeparator" w:id="0">
    <w:p w14:paraId="5991B532" w14:textId="77777777" w:rsidR="00683132" w:rsidRDefault="00683132" w:rsidP="00683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4"/>
      <w:tblW w:w="0" w:type="auto"/>
      <w:tblLook w:val="04A0" w:firstRow="1" w:lastRow="0" w:firstColumn="1" w:lastColumn="0" w:noHBand="0" w:noVBand="1"/>
    </w:tblPr>
    <w:tblGrid>
      <w:gridCol w:w="4471"/>
      <w:gridCol w:w="4555"/>
    </w:tblGrid>
    <w:tr w:rsidR="00AA1217" w:rsidRPr="00AA1EBC" w14:paraId="516F9CB0" w14:textId="77777777" w:rsidTr="00DA04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9" w:type="dxa"/>
        </w:tcPr>
        <w:p w14:paraId="1406A2BC" w14:textId="77777777" w:rsidR="00AA1217" w:rsidRPr="00AA1EBC" w:rsidRDefault="00AA1217" w:rsidP="00636307">
          <w:pPr>
            <w:pStyle w:val="Header"/>
            <w:tabs>
              <w:tab w:val="clear" w:pos="4513"/>
              <w:tab w:val="center" w:pos="5529"/>
            </w:tabs>
          </w:pPr>
          <w:r>
            <w:rPr>
              <w:noProof/>
            </w:rPr>
            <w:drawing>
              <wp:inline distT="0" distB="0" distL="0" distR="0" wp14:anchorId="755D6859" wp14:editId="1B7908A8">
                <wp:extent cx="1731512" cy="766587"/>
                <wp:effectExtent l="0" t="0" r="2540" b="0"/>
                <wp:docPr id="5" name="Picture 4" descr="University of Essex Campus Services Ltd logo" title="University of Essex Campus Services Lt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CS Badge CMYK (1256 x 556).jpg"/>
                        <pic:cNvPicPr/>
                      </pic:nvPicPr>
                      <pic:blipFill>
                        <a:blip r:embed="rId1"/>
                        <a:stretch>
                          <a:fillRect/>
                        </a:stretch>
                      </pic:blipFill>
                      <pic:spPr>
                        <a:xfrm>
                          <a:off x="0" y="0"/>
                          <a:ext cx="1736370" cy="768738"/>
                        </a:xfrm>
                        <a:prstGeom prst="rect">
                          <a:avLst/>
                        </a:prstGeom>
                      </pic:spPr>
                    </pic:pic>
                  </a:graphicData>
                </a:graphic>
              </wp:inline>
            </w:drawing>
          </w:r>
        </w:p>
      </w:tc>
      <w:tc>
        <w:tcPr>
          <w:tcW w:w="4881" w:type="dxa"/>
        </w:tcPr>
        <w:p w14:paraId="5D9DBFC4" w14:textId="77777777" w:rsidR="00AA1217" w:rsidRPr="00AA1EBC" w:rsidRDefault="00AA1217" w:rsidP="00636307">
          <w:pPr>
            <w:pStyle w:val="Header"/>
            <w:tabs>
              <w:tab w:val="clear" w:pos="4513"/>
              <w:tab w:val="center" w:pos="5529"/>
            </w:tabs>
            <w:cnfStyle w:val="100000000000" w:firstRow="1" w:lastRow="0" w:firstColumn="0" w:lastColumn="0" w:oddVBand="0" w:evenVBand="0" w:oddHBand="0" w:evenHBand="0" w:firstRowFirstColumn="0" w:firstRowLastColumn="0" w:lastRowFirstColumn="0" w:lastRowLastColumn="0"/>
            <w:rPr>
              <w:rFonts w:ascii="Arial" w:hAnsi="Arial" w:cs="Arial"/>
              <w:b w:val="0"/>
              <w:color w:val="410A4D"/>
              <w:sz w:val="18"/>
              <w:szCs w:val="18"/>
            </w:rPr>
          </w:pPr>
          <w:r w:rsidRPr="00AA1EBC">
            <w:rPr>
              <w:rFonts w:ascii="Arial" w:hAnsi="Arial" w:cs="Arial"/>
              <w:color w:val="410A4D"/>
              <w:sz w:val="18"/>
              <w:szCs w:val="18"/>
            </w:rPr>
            <w:t>University of Essex C</w:t>
          </w:r>
          <w:r>
            <w:rPr>
              <w:rFonts w:ascii="Arial" w:hAnsi="Arial" w:cs="Arial"/>
              <w:color w:val="410A4D"/>
              <w:sz w:val="18"/>
              <w:szCs w:val="18"/>
            </w:rPr>
            <w:t>ampus</w:t>
          </w:r>
          <w:r w:rsidRPr="00AA1EBC">
            <w:rPr>
              <w:rFonts w:ascii="Arial" w:hAnsi="Arial" w:cs="Arial"/>
              <w:color w:val="410A4D"/>
              <w:sz w:val="18"/>
              <w:szCs w:val="18"/>
            </w:rPr>
            <w:t xml:space="preserve"> Services Limited</w:t>
          </w:r>
        </w:p>
        <w:p w14:paraId="07D2A842" w14:textId="77777777" w:rsidR="00AA1217" w:rsidRPr="00AA1EBC" w:rsidRDefault="00AA1217" w:rsidP="00636307">
          <w:pPr>
            <w:pStyle w:val="Header"/>
            <w:tabs>
              <w:tab w:val="clear" w:pos="4513"/>
              <w:tab w:val="center" w:pos="5529"/>
            </w:tabs>
            <w:ind w:right="-290" w:firstLine="12"/>
            <w:cnfStyle w:val="100000000000" w:firstRow="1" w:lastRow="0" w:firstColumn="0" w:lastColumn="0" w:oddVBand="0" w:evenVBand="0" w:oddHBand="0" w:evenHBand="0" w:firstRowFirstColumn="0" w:firstRowLastColumn="0" w:lastRowFirstColumn="0" w:lastRowLastColumn="0"/>
            <w:rPr>
              <w:rFonts w:ascii="Arial" w:hAnsi="Arial" w:cs="Arial"/>
              <w:color w:val="410A4D"/>
              <w:sz w:val="18"/>
              <w:szCs w:val="18"/>
            </w:rPr>
          </w:pPr>
          <w:r w:rsidRPr="00AA1EBC">
            <w:rPr>
              <w:rFonts w:ascii="Arial" w:hAnsi="Arial" w:cs="Arial"/>
              <w:color w:val="410A4D"/>
              <w:sz w:val="18"/>
              <w:szCs w:val="18"/>
            </w:rPr>
            <w:t>Wivenhoe Park    Colchester   CO4 3SQ   United Kingdom</w:t>
          </w:r>
        </w:p>
        <w:p w14:paraId="378DAE97" w14:textId="77777777" w:rsidR="00AA1217" w:rsidRPr="00AA1EBC" w:rsidRDefault="00AA1217" w:rsidP="00636307">
          <w:pPr>
            <w:pStyle w:val="Header"/>
            <w:tabs>
              <w:tab w:val="clear" w:pos="4513"/>
              <w:tab w:val="center" w:pos="5529"/>
            </w:tabs>
            <w:cnfStyle w:val="100000000000" w:firstRow="1" w:lastRow="0" w:firstColumn="0" w:lastColumn="0" w:oddVBand="0" w:evenVBand="0" w:oddHBand="0" w:evenHBand="0" w:firstRowFirstColumn="0" w:firstRowLastColumn="0" w:lastRowFirstColumn="0" w:lastRowLastColumn="0"/>
          </w:pPr>
          <w:r w:rsidRPr="00AA1EBC">
            <w:rPr>
              <w:rFonts w:ascii="Arial" w:hAnsi="Arial" w:cs="Arial"/>
              <w:color w:val="410A4D"/>
              <w:sz w:val="18"/>
              <w:szCs w:val="18"/>
            </w:rPr>
            <w:t>T  01206 873753  E  uecs@essex.ac.uk  www.essex.ac.uk/uecs</w:t>
          </w:r>
          <w:r w:rsidRPr="00AA1EBC">
            <w:rPr>
              <w:rFonts w:ascii="Arial" w:hAnsi="Arial" w:cs="Arial"/>
              <w:sz w:val="18"/>
              <w:szCs w:val="18"/>
            </w:rPr>
            <w:t xml:space="preserve"> </w:t>
          </w:r>
        </w:p>
      </w:tc>
    </w:tr>
  </w:tbl>
  <w:p w14:paraId="41DAF0DE" w14:textId="77777777" w:rsidR="00683132" w:rsidRPr="004479BB" w:rsidRDefault="004479BB" w:rsidP="004479BB">
    <w:pPr>
      <w:pStyle w:val="Header"/>
      <w:tabs>
        <w:tab w:val="clear" w:pos="4513"/>
        <w:tab w:val="clear" w:pos="9026"/>
        <w:tab w:val="left" w:pos="7740"/>
      </w:tabs>
      <w:rPr>
        <w:rFonts w:ascii="Arial" w:hAnsi="Arial" w:cs="Arial"/>
      </w:rPr>
    </w:pPr>
    <w:r>
      <w:tab/>
    </w:r>
  </w:p>
  <w:p w14:paraId="075741D4" w14:textId="77777777" w:rsidR="00683132" w:rsidRDefault="006831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4D32"/>
    <w:multiLevelType w:val="singleLevel"/>
    <w:tmpl w:val="9E1896EA"/>
    <w:lvl w:ilvl="0">
      <w:start w:val="1"/>
      <w:numFmt w:val="decimal"/>
      <w:lvlText w:val="%1."/>
      <w:legacy w:legacy="1" w:legacySpace="0" w:legacyIndent="283"/>
      <w:lvlJc w:val="left"/>
      <w:pPr>
        <w:ind w:left="283" w:hanging="283"/>
      </w:pPr>
    </w:lvl>
  </w:abstractNum>
  <w:abstractNum w:abstractNumId="1" w15:restartNumberingAfterBreak="0">
    <w:nsid w:val="025F1813"/>
    <w:multiLevelType w:val="hybridMultilevel"/>
    <w:tmpl w:val="AD74E0CC"/>
    <w:lvl w:ilvl="0" w:tplc="08090005">
      <w:start w:val="1"/>
      <w:numFmt w:val="bullet"/>
      <w:lvlText w:val=""/>
      <w:lvlJc w:val="left"/>
      <w:pPr>
        <w:tabs>
          <w:tab w:val="num" w:pos="-357"/>
        </w:tabs>
        <w:ind w:left="678" w:hanging="678"/>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AC50D2"/>
    <w:multiLevelType w:val="hybridMultilevel"/>
    <w:tmpl w:val="B8029A14"/>
    <w:lvl w:ilvl="0" w:tplc="9C8062AA">
      <w:numFmt w:val="bullet"/>
      <w:lvlText w:val=""/>
      <w:lvlJc w:val="left"/>
      <w:pPr>
        <w:ind w:left="443" w:hanging="360"/>
      </w:pPr>
      <w:rPr>
        <w:rFonts w:ascii="Wingdings" w:eastAsia="Wingdings" w:hAnsi="Wingdings" w:cs="Wingdings" w:hint="default"/>
        <w:w w:val="99"/>
        <w:sz w:val="20"/>
        <w:szCs w:val="20"/>
      </w:rPr>
    </w:lvl>
    <w:lvl w:ilvl="1" w:tplc="AD20295C">
      <w:numFmt w:val="bullet"/>
      <w:lvlText w:val="•"/>
      <w:lvlJc w:val="left"/>
      <w:pPr>
        <w:ind w:left="1114" w:hanging="360"/>
      </w:pPr>
      <w:rPr>
        <w:rFonts w:hint="default"/>
      </w:rPr>
    </w:lvl>
    <w:lvl w:ilvl="2" w:tplc="08C4C2B4">
      <w:numFmt w:val="bullet"/>
      <w:lvlText w:val="•"/>
      <w:lvlJc w:val="left"/>
      <w:pPr>
        <w:ind w:left="1789" w:hanging="360"/>
      </w:pPr>
      <w:rPr>
        <w:rFonts w:hint="default"/>
      </w:rPr>
    </w:lvl>
    <w:lvl w:ilvl="3" w:tplc="F8D6EACE">
      <w:numFmt w:val="bullet"/>
      <w:lvlText w:val="•"/>
      <w:lvlJc w:val="left"/>
      <w:pPr>
        <w:ind w:left="2463" w:hanging="360"/>
      </w:pPr>
      <w:rPr>
        <w:rFonts w:hint="default"/>
      </w:rPr>
    </w:lvl>
    <w:lvl w:ilvl="4" w:tplc="A8F40C18">
      <w:numFmt w:val="bullet"/>
      <w:lvlText w:val="•"/>
      <w:lvlJc w:val="left"/>
      <w:pPr>
        <w:ind w:left="3138" w:hanging="360"/>
      </w:pPr>
      <w:rPr>
        <w:rFonts w:hint="default"/>
      </w:rPr>
    </w:lvl>
    <w:lvl w:ilvl="5" w:tplc="5B30C5D2">
      <w:numFmt w:val="bullet"/>
      <w:lvlText w:val="•"/>
      <w:lvlJc w:val="left"/>
      <w:pPr>
        <w:ind w:left="3812" w:hanging="360"/>
      </w:pPr>
      <w:rPr>
        <w:rFonts w:hint="default"/>
      </w:rPr>
    </w:lvl>
    <w:lvl w:ilvl="6" w:tplc="B7A0F884">
      <w:numFmt w:val="bullet"/>
      <w:lvlText w:val="•"/>
      <w:lvlJc w:val="left"/>
      <w:pPr>
        <w:ind w:left="4487" w:hanging="360"/>
      </w:pPr>
      <w:rPr>
        <w:rFonts w:hint="default"/>
      </w:rPr>
    </w:lvl>
    <w:lvl w:ilvl="7" w:tplc="AA34238A">
      <w:numFmt w:val="bullet"/>
      <w:lvlText w:val="•"/>
      <w:lvlJc w:val="left"/>
      <w:pPr>
        <w:ind w:left="5161" w:hanging="360"/>
      </w:pPr>
      <w:rPr>
        <w:rFonts w:hint="default"/>
      </w:rPr>
    </w:lvl>
    <w:lvl w:ilvl="8" w:tplc="AFB2D9AC">
      <w:numFmt w:val="bullet"/>
      <w:lvlText w:val="•"/>
      <w:lvlJc w:val="left"/>
      <w:pPr>
        <w:ind w:left="5836" w:hanging="360"/>
      </w:pPr>
      <w:rPr>
        <w:rFonts w:hint="default"/>
      </w:rPr>
    </w:lvl>
  </w:abstractNum>
  <w:abstractNum w:abstractNumId="3" w15:restartNumberingAfterBreak="0">
    <w:nsid w:val="0D036B00"/>
    <w:multiLevelType w:val="hybridMultilevel"/>
    <w:tmpl w:val="FAE25F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D78786D"/>
    <w:multiLevelType w:val="hybridMultilevel"/>
    <w:tmpl w:val="97AC29F8"/>
    <w:lvl w:ilvl="0" w:tplc="7652C84C">
      <w:numFmt w:val="bullet"/>
      <w:lvlText w:val=""/>
      <w:lvlJc w:val="left"/>
      <w:pPr>
        <w:ind w:left="444" w:hanging="360"/>
      </w:pPr>
      <w:rPr>
        <w:rFonts w:ascii="Wingdings" w:eastAsia="Wingdings" w:hAnsi="Wingdings" w:cs="Wingdings" w:hint="default"/>
        <w:w w:val="99"/>
        <w:sz w:val="20"/>
        <w:szCs w:val="20"/>
      </w:rPr>
    </w:lvl>
    <w:lvl w:ilvl="1" w:tplc="A454DA72">
      <w:numFmt w:val="bullet"/>
      <w:lvlText w:val="•"/>
      <w:lvlJc w:val="left"/>
      <w:pPr>
        <w:ind w:left="1114" w:hanging="360"/>
      </w:pPr>
      <w:rPr>
        <w:rFonts w:hint="default"/>
      </w:rPr>
    </w:lvl>
    <w:lvl w:ilvl="2" w:tplc="F138B486">
      <w:numFmt w:val="bullet"/>
      <w:lvlText w:val="•"/>
      <w:lvlJc w:val="left"/>
      <w:pPr>
        <w:ind w:left="1789" w:hanging="360"/>
      </w:pPr>
      <w:rPr>
        <w:rFonts w:hint="default"/>
      </w:rPr>
    </w:lvl>
    <w:lvl w:ilvl="3" w:tplc="01241D8A">
      <w:numFmt w:val="bullet"/>
      <w:lvlText w:val="•"/>
      <w:lvlJc w:val="left"/>
      <w:pPr>
        <w:ind w:left="2463" w:hanging="360"/>
      </w:pPr>
      <w:rPr>
        <w:rFonts w:hint="default"/>
      </w:rPr>
    </w:lvl>
    <w:lvl w:ilvl="4" w:tplc="99B64CE0">
      <w:numFmt w:val="bullet"/>
      <w:lvlText w:val="•"/>
      <w:lvlJc w:val="left"/>
      <w:pPr>
        <w:ind w:left="3138" w:hanging="360"/>
      </w:pPr>
      <w:rPr>
        <w:rFonts w:hint="default"/>
      </w:rPr>
    </w:lvl>
    <w:lvl w:ilvl="5" w:tplc="C1662170">
      <w:numFmt w:val="bullet"/>
      <w:lvlText w:val="•"/>
      <w:lvlJc w:val="left"/>
      <w:pPr>
        <w:ind w:left="3812" w:hanging="360"/>
      </w:pPr>
      <w:rPr>
        <w:rFonts w:hint="default"/>
      </w:rPr>
    </w:lvl>
    <w:lvl w:ilvl="6" w:tplc="449680FC">
      <w:numFmt w:val="bullet"/>
      <w:lvlText w:val="•"/>
      <w:lvlJc w:val="left"/>
      <w:pPr>
        <w:ind w:left="4487" w:hanging="360"/>
      </w:pPr>
      <w:rPr>
        <w:rFonts w:hint="default"/>
      </w:rPr>
    </w:lvl>
    <w:lvl w:ilvl="7" w:tplc="D1DA19FE">
      <w:numFmt w:val="bullet"/>
      <w:lvlText w:val="•"/>
      <w:lvlJc w:val="left"/>
      <w:pPr>
        <w:ind w:left="5161" w:hanging="360"/>
      </w:pPr>
      <w:rPr>
        <w:rFonts w:hint="default"/>
      </w:rPr>
    </w:lvl>
    <w:lvl w:ilvl="8" w:tplc="68A4B9A0">
      <w:numFmt w:val="bullet"/>
      <w:lvlText w:val="•"/>
      <w:lvlJc w:val="left"/>
      <w:pPr>
        <w:ind w:left="5836" w:hanging="360"/>
      </w:pPr>
      <w:rPr>
        <w:rFonts w:hint="default"/>
      </w:rPr>
    </w:lvl>
  </w:abstractNum>
  <w:abstractNum w:abstractNumId="5" w15:restartNumberingAfterBreak="0">
    <w:nsid w:val="0DB0390F"/>
    <w:multiLevelType w:val="hybridMultilevel"/>
    <w:tmpl w:val="678244A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481425D"/>
    <w:multiLevelType w:val="hybridMultilevel"/>
    <w:tmpl w:val="4BEAB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404BDF"/>
    <w:multiLevelType w:val="hybridMultilevel"/>
    <w:tmpl w:val="CB5043C6"/>
    <w:lvl w:ilvl="0" w:tplc="81AE84C8">
      <w:numFmt w:val="bullet"/>
      <w:lvlText w:val=""/>
      <w:lvlJc w:val="left"/>
      <w:pPr>
        <w:ind w:left="463" w:hanging="360"/>
      </w:pPr>
      <w:rPr>
        <w:rFonts w:ascii="Wingdings" w:eastAsia="Wingdings" w:hAnsi="Wingdings" w:cs="Wingdings" w:hint="default"/>
        <w:w w:val="99"/>
        <w:sz w:val="20"/>
        <w:szCs w:val="20"/>
      </w:rPr>
    </w:lvl>
    <w:lvl w:ilvl="1" w:tplc="75C8EA0A">
      <w:numFmt w:val="bullet"/>
      <w:lvlText w:val="•"/>
      <w:lvlJc w:val="left"/>
      <w:pPr>
        <w:ind w:left="1132" w:hanging="360"/>
      </w:pPr>
      <w:rPr>
        <w:rFonts w:hint="default"/>
      </w:rPr>
    </w:lvl>
    <w:lvl w:ilvl="2" w:tplc="2CB0BCC0">
      <w:numFmt w:val="bullet"/>
      <w:lvlText w:val="•"/>
      <w:lvlJc w:val="left"/>
      <w:pPr>
        <w:ind w:left="1805" w:hanging="360"/>
      </w:pPr>
      <w:rPr>
        <w:rFonts w:hint="default"/>
      </w:rPr>
    </w:lvl>
    <w:lvl w:ilvl="3" w:tplc="C4AC8040">
      <w:numFmt w:val="bullet"/>
      <w:lvlText w:val="•"/>
      <w:lvlJc w:val="left"/>
      <w:pPr>
        <w:ind w:left="2477" w:hanging="360"/>
      </w:pPr>
      <w:rPr>
        <w:rFonts w:hint="default"/>
      </w:rPr>
    </w:lvl>
    <w:lvl w:ilvl="4" w:tplc="BE02DD8A">
      <w:numFmt w:val="bullet"/>
      <w:lvlText w:val="•"/>
      <w:lvlJc w:val="left"/>
      <w:pPr>
        <w:ind w:left="3150" w:hanging="360"/>
      </w:pPr>
      <w:rPr>
        <w:rFonts w:hint="default"/>
      </w:rPr>
    </w:lvl>
    <w:lvl w:ilvl="5" w:tplc="9EC0A272">
      <w:numFmt w:val="bullet"/>
      <w:lvlText w:val="•"/>
      <w:lvlJc w:val="left"/>
      <w:pPr>
        <w:ind w:left="3822" w:hanging="360"/>
      </w:pPr>
      <w:rPr>
        <w:rFonts w:hint="default"/>
      </w:rPr>
    </w:lvl>
    <w:lvl w:ilvl="6" w:tplc="64A22A3A">
      <w:numFmt w:val="bullet"/>
      <w:lvlText w:val="•"/>
      <w:lvlJc w:val="left"/>
      <w:pPr>
        <w:ind w:left="4495" w:hanging="360"/>
      </w:pPr>
      <w:rPr>
        <w:rFonts w:hint="default"/>
      </w:rPr>
    </w:lvl>
    <w:lvl w:ilvl="7" w:tplc="48E29856">
      <w:numFmt w:val="bullet"/>
      <w:lvlText w:val="•"/>
      <w:lvlJc w:val="left"/>
      <w:pPr>
        <w:ind w:left="5167" w:hanging="360"/>
      </w:pPr>
      <w:rPr>
        <w:rFonts w:hint="default"/>
      </w:rPr>
    </w:lvl>
    <w:lvl w:ilvl="8" w:tplc="7F649B90">
      <w:numFmt w:val="bullet"/>
      <w:lvlText w:val="•"/>
      <w:lvlJc w:val="left"/>
      <w:pPr>
        <w:ind w:left="5840" w:hanging="360"/>
      </w:pPr>
      <w:rPr>
        <w:rFonts w:hint="default"/>
      </w:rPr>
    </w:lvl>
  </w:abstractNum>
  <w:abstractNum w:abstractNumId="8" w15:restartNumberingAfterBreak="0">
    <w:nsid w:val="1B2802BE"/>
    <w:multiLevelType w:val="hybridMultilevel"/>
    <w:tmpl w:val="AD86823C"/>
    <w:lvl w:ilvl="0" w:tplc="08090005">
      <w:start w:val="1"/>
      <w:numFmt w:val="bullet"/>
      <w:lvlText w:val=""/>
      <w:lvlJc w:val="left"/>
      <w:pPr>
        <w:tabs>
          <w:tab w:val="num" w:pos="-357"/>
        </w:tabs>
        <w:ind w:left="678" w:hanging="678"/>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0035D1B"/>
    <w:multiLevelType w:val="hybridMultilevel"/>
    <w:tmpl w:val="3A460D30"/>
    <w:lvl w:ilvl="0" w:tplc="4FA83A7C">
      <w:numFmt w:val="bullet"/>
      <w:lvlText w:val=""/>
      <w:lvlJc w:val="left"/>
      <w:pPr>
        <w:ind w:left="444" w:hanging="360"/>
      </w:pPr>
      <w:rPr>
        <w:rFonts w:ascii="Wingdings" w:eastAsia="Wingdings" w:hAnsi="Wingdings" w:cs="Wingdings" w:hint="default"/>
        <w:w w:val="99"/>
        <w:sz w:val="20"/>
        <w:szCs w:val="20"/>
      </w:rPr>
    </w:lvl>
    <w:lvl w:ilvl="1" w:tplc="1242E632">
      <w:numFmt w:val="bullet"/>
      <w:lvlText w:val="•"/>
      <w:lvlJc w:val="left"/>
      <w:pPr>
        <w:ind w:left="1114" w:hanging="360"/>
      </w:pPr>
      <w:rPr>
        <w:rFonts w:hint="default"/>
      </w:rPr>
    </w:lvl>
    <w:lvl w:ilvl="2" w:tplc="89F04AAC">
      <w:numFmt w:val="bullet"/>
      <w:lvlText w:val="•"/>
      <w:lvlJc w:val="left"/>
      <w:pPr>
        <w:ind w:left="1789" w:hanging="360"/>
      </w:pPr>
      <w:rPr>
        <w:rFonts w:hint="default"/>
      </w:rPr>
    </w:lvl>
    <w:lvl w:ilvl="3" w:tplc="3C12CD8E">
      <w:numFmt w:val="bullet"/>
      <w:lvlText w:val="•"/>
      <w:lvlJc w:val="left"/>
      <w:pPr>
        <w:ind w:left="2463" w:hanging="360"/>
      </w:pPr>
      <w:rPr>
        <w:rFonts w:hint="default"/>
      </w:rPr>
    </w:lvl>
    <w:lvl w:ilvl="4" w:tplc="636C9364">
      <w:numFmt w:val="bullet"/>
      <w:lvlText w:val="•"/>
      <w:lvlJc w:val="left"/>
      <w:pPr>
        <w:ind w:left="3138" w:hanging="360"/>
      </w:pPr>
      <w:rPr>
        <w:rFonts w:hint="default"/>
      </w:rPr>
    </w:lvl>
    <w:lvl w:ilvl="5" w:tplc="00BA4B62">
      <w:numFmt w:val="bullet"/>
      <w:lvlText w:val="•"/>
      <w:lvlJc w:val="left"/>
      <w:pPr>
        <w:ind w:left="3812" w:hanging="360"/>
      </w:pPr>
      <w:rPr>
        <w:rFonts w:hint="default"/>
      </w:rPr>
    </w:lvl>
    <w:lvl w:ilvl="6" w:tplc="44E20EDE">
      <w:numFmt w:val="bullet"/>
      <w:lvlText w:val="•"/>
      <w:lvlJc w:val="left"/>
      <w:pPr>
        <w:ind w:left="4487" w:hanging="360"/>
      </w:pPr>
      <w:rPr>
        <w:rFonts w:hint="default"/>
      </w:rPr>
    </w:lvl>
    <w:lvl w:ilvl="7" w:tplc="BD388EFE">
      <w:numFmt w:val="bullet"/>
      <w:lvlText w:val="•"/>
      <w:lvlJc w:val="left"/>
      <w:pPr>
        <w:ind w:left="5161" w:hanging="360"/>
      </w:pPr>
      <w:rPr>
        <w:rFonts w:hint="default"/>
      </w:rPr>
    </w:lvl>
    <w:lvl w:ilvl="8" w:tplc="365CE776">
      <w:numFmt w:val="bullet"/>
      <w:lvlText w:val="•"/>
      <w:lvlJc w:val="left"/>
      <w:pPr>
        <w:ind w:left="5836" w:hanging="360"/>
      </w:pPr>
      <w:rPr>
        <w:rFonts w:hint="default"/>
      </w:rPr>
    </w:lvl>
  </w:abstractNum>
  <w:abstractNum w:abstractNumId="10" w15:restartNumberingAfterBreak="0">
    <w:nsid w:val="252C3A35"/>
    <w:multiLevelType w:val="hybridMultilevel"/>
    <w:tmpl w:val="6A140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667B27"/>
    <w:multiLevelType w:val="hybridMultilevel"/>
    <w:tmpl w:val="A51212C4"/>
    <w:lvl w:ilvl="0" w:tplc="4E9E521A">
      <w:numFmt w:val="bullet"/>
      <w:lvlText w:val=""/>
      <w:lvlJc w:val="left"/>
      <w:pPr>
        <w:ind w:left="444" w:hanging="360"/>
      </w:pPr>
      <w:rPr>
        <w:rFonts w:ascii="Wingdings" w:eastAsia="Wingdings" w:hAnsi="Wingdings" w:cs="Wingdings" w:hint="default"/>
        <w:w w:val="99"/>
        <w:sz w:val="20"/>
        <w:szCs w:val="20"/>
      </w:rPr>
    </w:lvl>
    <w:lvl w:ilvl="1" w:tplc="49CA5C6E">
      <w:numFmt w:val="bullet"/>
      <w:lvlText w:val="•"/>
      <w:lvlJc w:val="left"/>
      <w:pPr>
        <w:ind w:left="1114" w:hanging="360"/>
      </w:pPr>
      <w:rPr>
        <w:rFonts w:hint="default"/>
      </w:rPr>
    </w:lvl>
    <w:lvl w:ilvl="2" w:tplc="64EAC3C6">
      <w:numFmt w:val="bullet"/>
      <w:lvlText w:val="•"/>
      <w:lvlJc w:val="left"/>
      <w:pPr>
        <w:ind w:left="1789" w:hanging="360"/>
      </w:pPr>
      <w:rPr>
        <w:rFonts w:hint="default"/>
      </w:rPr>
    </w:lvl>
    <w:lvl w:ilvl="3" w:tplc="076633EA">
      <w:numFmt w:val="bullet"/>
      <w:lvlText w:val="•"/>
      <w:lvlJc w:val="left"/>
      <w:pPr>
        <w:ind w:left="2463" w:hanging="360"/>
      </w:pPr>
      <w:rPr>
        <w:rFonts w:hint="default"/>
      </w:rPr>
    </w:lvl>
    <w:lvl w:ilvl="4" w:tplc="E8246FBC">
      <w:numFmt w:val="bullet"/>
      <w:lvlText w:val="•"/>
      <w:lvlJc w:val="left"/>
      <w:pPr>
        <w:ind w:left="3138" w:hanging="360"/>
      </w:pPr>
      <w:rPr>
        <w:rFonts w:hint="default"/>
      </w:rPr>
    </w:lvl>
    <w:lvl w:ilvl="5" w:tplc="19DC8D8C">
      <w:numFmt w:val="bullet"/>
      <w:lvlText w:val="•"/>
      <w:lvlJc w:val="left"/>
      <w:pPr>
        <w:ind w:left="3812" w:hanging="360"/>
      </w:pPr>
      <w:rPr>
        <w:rFonts w:hint="default"/>
      </w:rPr>
    </w:lvl>
    <w:lvl w:ilvl="6" w:tplc="AC2215A0">
      <w:numFmt w:val="bullet"/>
      <w:lvlText w:val="•"/>
      <w:lvlJc w:val="left"/>
      <w:pPr>
        <w:ind w:left="4487" w:hanging="360"/>
      </w:pPr>
      <w:rPr>
        <w:rFonts w:hint="default"/>
      </w:rPr>
    </w:lvl>
    <w:lvl w:ilvl="7" w:tplc="1D4AE924">
      <w:numFmt w:val="bullet"/>
      <w:lvlText w:val="•"/>
      <w:lvlJc w:val="left"/>
      <w:pPr>
        <w:ind w:left="5161" w:hanging="360"/>
      </w:pPr>
      <w:rPr>
        <w:rFonts w:hint="default"/>
      </w:rPr>
    </w:lvl>
    <w:lvl w:ilvl="8" w:tplc="D1482D2C">
      <w:numFmt w:val="bullet"/>
      <w:lvlText w:val="•"/>
      <w:lvlJc w:val="left"/>
      <w:pPr>
        <w:ind w:left="5836" w:hanging="360"/>
      </w:pPr>
      <w:rPr>
        <w:rFonts w:hint="default"/>
      </w:rPr>
    </w:lvl>
  </w:abstractNum>
  <w:abstractNum w:abstractNumId="12" w15:restartNumberingAfterBreak="0">
    <w:nsid w:val="267F069E"/>
    <w:multiLevelType w:val="hybridMultilevel"/>
    <w:tmpl w:val="FC5C217A"/>
    <w:lvl w:ilvl="0" w:tplc="AAF871EE">
      <w:numFmt w:val="bullet"/>
      <w:lvlText w:val=""/>
      <w:lvlJc w:val="left"/>
      <w:pPr>
        <w:ind w:left="443" w:hanging="360"/>
      </w:pPr>
      <w:rPr>
        <w:rFonts w:ascii="Wingdings" w:eastAsia="Wingdings" w:hAnsi="Wingdings" w:cs="Wingdings" w:hint="default"/>
        <w:w w:val="99"/>
        <w:sz w:val="20"/>
        <w:szCs w:val="20"/>
      </w:rPr>
    </w:lvl>
    <w:lvl w:ilvl="1" w:tplc="46AEDBBE">
      <w:numFmt w:val="bullet"/>
      <w:lvlText w:val="•"/>
      <w:lvlJc w:val="left"/>
      <w:pPr>
        <w:ind w:left="1114" w:hanging="360"/>
      </w:pPr>
      <w:rPr>
        <w:rFonts w:hint="default"/>
      </w:rPr>
    </w:lvl>
    <w:lvl w:ilvl="2" w:tplc="8076AC44">
      <w:numFmt w:val="bullet"/>
      <w:lvlText w:val="•"/>
      <w:lvlJc w:val="left"/>
      <w:pPr>
        <w:ind w:left="1789" w:hanging="360"/>
      </w:pPr>
      <w:rPr>
        <w:rFonts w:hint="default"/>
      </w:rPr>
    </w:lvl>
    <w:lvl w:ilvl="3" w:tplc="22B6FBF4">
      <w:numFmt w:val="bullet"/>
      <w:lvlText w:val="•"/>
      <w:lvlJc w:val="left"/>
      <w:pPr>
        <w:ind w:left="2463" w:hanging="360"/>
      </w:pPr>
      <w:rPr>
        <w:rFonts w:hint="default"/>
      </w:rPr>
    </w:lvl>
    <w:lvl w:ilvl="4" w:tplc="689A5C96">
      <w:numFmt w:val="bullet"/>
      <w:lvlText w:val="•"/>
      <w:lvlJc w:val="left"/>
      <w:pPr>
        <w:ind w:left="3138" w:hanging="360"/>
      </w:pPr>
      <w:rPr>
        <w:rFonts w:hint="default"/>
      </w:rPr>
    </w:lvl>
    <w:lvl w:ilvl="5" w:tplc="4142CF60">
      <w:numFmt w:val="bullet"/>
      <w:lvlText w:val="•"/>
      <w:lvlJc w:val="left"/>
      <w:pPr>
        <w:ind w:left="3812" w:hanging="360"/>
      </w:pPr>
      <w:rPr>
        <w:rFonts w:hint="default"/>
      </w:rPr>
    </w:lvl>
    <w:lvl w:ilvl="6" w:tplc="0CD22212">
      <w:numFmt w:val="bullet"/>
      <w:lvlText w:val="•"/>
      <w:lvlJc w:val="left"/>
      <w:pPr>
        <w:ind w:left="4487" w:hanging="360"/>
      </w:pPr>
      <w:rPr>
        <w:rFonts w:hint="default"/>
      </w:rPr>
    </w:lvl>
    <w:lvl w:ilvl="7" w:tplc="8B0E2D78">
      <w:numFmt w:val="bullet"/>
      <w:lvlText w:val="•"/>
      <w:lvlJc w:val="left"/>
      <w:pPr>
        <w:ind w:left="5161" w:hanging="360"/>
      </w:pPr>
      <w:rPr>
        <w:rFonts w:hint="default"/>
      </w:rPr>
    </w:lvl>
    <w:lvl w:ilvl="8" w:tplc="B840E67E">
      <w:numFmt w:val="bullet"/>
      <w:lvlText w:val="•"/>
      <w:lvlJc w:val="left"/>
      <w:pPr>
        <w:ind w:left="5836" w:hanging="360"/>
      </w:pPr>
      <w:rPr>
        <w:rFonts w:hint="default"/>
      </w:rPr>
    </w:lvl>
  </w:abstractNum>
  <w:abstractNum w:abstractNumId="13" w15:restartNumberingAfterBreak="0">
    <w:nsid w:val="268F6536"/>
    <w:multiLevelType w:val="hybridMultilevel"/>
    <w:tmpl w:val="F37C6F06"/>
    <w:lvl w:ilvl="0" w:tplc="B94E89EE">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7F92929"/>
    <w:multiLevelType w:val="hybridMultilevel"/>
    <w:tmpl w:val="8B804434"/>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C5B5382"/>
    <w:multiLevelType w:val="hybridMultilevel"/>
    <w:tmpl w:val="D4229980"/>
    <w:lvl w:ilvl="0" w:tplc="50148F7A">
      <w:numFmt w:val="bullet"/>
      <w:lvlText w:val=""/>
      <w:lvlJc w:val="left"/>
      <w:pPr>
        <w:ind w:left="512" w:hanging="360"/>
      </w:pPr>
      <w:rPr>
        <w:rFonts w:ascii="Wingdings" w:eastAsia="Wingdings" w:hAnsi="Wingdings" w:cs="Wingdings" w:hint="default"/>
        <w:w w:val="99"/>
        <w:sz w:val="20"/>
        <w:szCs w:val="20"/>
      </w:rPr>
    </w:lvl>
    <w:lvl w:ilvl="1" w:tplc="C052A356">
      <w:start w:val="1"/>
      <w:numFmt w:val="decimal"/>
      <w:lvlText w:val="%2."/>
      <w:lvlJc w:val="left"/>
      <w:pPr>
        <w:ind w:left="932" w:hanging="360"/>
        <w:jc w:val="right"/>
      </w:pPr>
      <w:rPr>
        <w:rFonts w:ascii="Arial" w:eastAsia="Arial" w:hAnsi="Arial" w:cs="Arial" w:hint="default"/>
        <w:spacing w:val="-1"/>
        <w:w w:val="99"/>
        <w:sz w:val="20"/>
        <w:szCs w:val="20"/>
      </w:rPr>
    </w:lvl>
    <w:lvl w:ilvl="2" w:tplc="BD96A350">
      <w:numFmt w:val="bullet"/>
      <w:lvlText w:val="•"/>
      <w:lvlJc w:val="left"/>
      <w:pPr>
        <w:ind w:left="1920" w:hanging="360"/>
      </w:pPr>
      <w:rPr>
        <w:rFonts w:hint="default"/>
      </w:rPr>
    </w:lvl>
    <w:lvl w:ilvl="3" w:tplc="B5E0E210">
      <w:numFmt w:val="bullet"/>
      <w:lvlText w:val="•"/>
      <w:lvlJc w:val="left"/>
      <w:pPr>
        <w:ind w:left="2901" w:hanging="360"/>
      </w:pPr>
      <w:rPr>
        <w:rFonts w:hint="default"/>
      </w:rPr>
    </w:lvl>
    <w:lvl w:ilvl="4" w:tplc="1DA0F5F0">
      <w:numFmt w:val="bullet"/>
      <w:lvlText w:val="•"/>
      <w:lvlJc w:val="left"/>
      <w:pPr>
        <w:ind w:left="3882" w:hanging="360"/>
      </w:pPr>
      <w:rPr>
        <w:rFonts w:hint="default"/>
      </w:rPr>
    </w:lvl>
    <w:lvl w:ilvl="5" w:tplc="B72A4EC2">
      <w:numFmt w:val="bullet"/>
      <w:lvlText w:val="•"/>
      <w:lvlJc w:val="left"/>
      <w:pPr>
        <w:ind w:left="4862" w:hanging="360"/>
      </w:pPr>
      <w:rPr>
        <w:rFonts w:hint="default"/>
      </w:rPr>
    </w:lvl>
    <w:lvl w:ilvl="6" w:tplc="FA58A94A">
      <w:numFmt w:val="bullet"/>
      <w:lvlText w:val="•"/>
      <w:lvlJc w:val="left"/>
      <w:pPr>
        <w:ind w:left="5843" w:hanging="360"/>
      </w:pPr>
      <w:rPr>
        <w:rFonts w:hint="default"/>
      </w:rPr>
    </w:lvl>
    <w:lvl w:ilvl="7" w:tplc="0A34B682">
      <w:numFmt w:val="bullet"/>
      <w:lvlText w:val="•"/>
      <w:lvlJc w:val="left"/>
      <w:pPr>
        <w:ind w:left="6824" w:hanging="360"/>
      </w:pPr>
      <w:rPr>
        <w:rFonts w:hint="default"/>
      </w:rPr>
    </w:lvl>
    <w:lvl w:ilvl="8" w:tplc="413AA20A">
      <w:numFmt w:val="bullet"/>
      <w:lvlText w:val="•"/>
      <w:lvlJc w:val="left"/>
      <w:pPr>
        <w:ind w:left="7804" w:hanging="360"/>
      </w:pPr>
      <w:rPr>
        <w:rFonts w:hint="default"/>
      </w:rPr>
    </w:lvl>
  </w:abstractNum>
  <w:abstractNum w:abstractNumId="16" w15:restartNumberingAfterBreak="0">
    <w:nsid w:val="2CE62B7A"/>
    <w:multiLevelType w:val="hybridMultilevel"/>
    <w:tmpl w:val="5816AC76"/>
    <w:lvl w:ilvl="0" w:tplc="08090005">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730565"/>
    <w:multiLevelType w:val="hybridMultilevel"/>
    <w:tmpl w:val="33ACC964"/>
    <w:lvl w:ilvl="0" w:tplc="77EE734C">
      <w:numFmt w:val="bullet"/>
      <w:lvlText w:val=""/>
      <w:lvlJc w:val="left"/>
      <w:pPr>
        <w:ind w:left="444" w:hanging="360"/>
      </w:pPr>
      <w:rPr>
        <w:rFonts w:ascii="Wingdings" w:eastAsia="Wingdings" w:hAnsi="Wingdings" w:cs="Wingdings" w:hint="default"/>
        <w:w w:val="99"/>
        <w:sz w:val="20"/>
        <w:szCs w:val="20"/>
      </w:rPr>
    </w:lvl>
    <w:lvl w:ilvl="1" w:tplc="BC86ECB2">
      <w:numFmt w:val="bullet"/>
      <w:lvlText w:val="•"/>
      <w:lvlJc w:val="left"/>
      <w:pPr>
        <w:ind w:left="1114" w:hanging="360"/>
      </w:pPr>
      <w:rPr>
        <w:rFonts w:hint="default"/>
      </w:rPr>
    </w:lvl>
    <w:lvl w:ilvl="2" w:tplc="3126F23A">
      <w:numFmt w:val="bullet"/>
      <w:lvlText w:val="•"/>
      <w:lvlJc w:val="left"/>
      <w:pPr>
        <w:ind w:left="1789" w:hanging="360"/>
      </w:pPr>
      <w:rPr>
        <w:rFonts w:hint="default"/>
      </w:rPr>
    </w:lvl>
    <w:lvl w:ilvl="3" w:tplc="282EBB3A">
      <w:numFmt w:val="bullet"/>
      <w:lvlText w:val="•"/>
      <w:lvlJc w:val="left"/>
      <w:pPr>
        <w:ind w:left="2463" w:hanging="360"/>
      </w:pPr>
      <w:rPr>
        <w:rFonts w:hint="default"/>
      </w:rPr>
    </w:lvl>
    <w:lvl w:ilvl="4" w:tplc="38462BCC">
      <w:numFmt w:val="bullet"/>
      <w:lvlText w:val="•"/>
      <w:lvlJc w:val="left"/>
      <w:pPr>
        <w:ind w:left="3138" w:hanging="360"/>
      </w:pPr>
      <w:rPr>
        <w:rFonts w:hint="default"/>
      </w:rPr>
    </w:lvl>
    <w:lvl w:ilvl="5" w:tplc="AF3AD104">
      <w:numFmt w:val="bullet"/>
      <w:lvlText w:val="•"/>
      <w:lvlJc w:val="left"/>
      <w:pPr>
        <w:ind w:left="3812" w:hanging="360"/>
      </w:pPr>
      <w:rPr>
        <w:rFonts w:hint="default"/>
      </w:rPr>
    </w:lvl>
    <w:lvl w:ilvl="6" w:tplc="342E4C22">
      <w:numFmt w:val="bullet"/>
      <w:lvlText w:val="•"/>
      <w:lvlJc w:val="left"/>
      <w:pPr>
        <w:ind w:left="4487" w:hanging="360"/>
      </w:pPr>
      <w:rPr>
        <w:rFonts w:hint="default"/>
      </w:rPr>
    </w:lvl>
    <w:lvl w:ilvl="7" w:tplc="0218CE46">
      <w:numFmt w:val="bullet"/>
      <w:lvlText w:val="•"/>
      <w:lvlJc w:val="left"/>
      <w:pPr>
        <w:ind w:left="5161" w:hanging="360"/>
      </w:pPr>
      <w:rPr>
        <w:rFonts w:hint="default"/>
      </w:rPr>
    </w:lvl>
    <w:lvl w:ilvl="8" w:tplc="C7F20706">
      <w:numFmt w:val="bullet"/>
      <w:lvlText w:val="•"/>
      <w:lvlJc w:val="left"/>
      <w:pPr>
        <w:ind w:left="5836" w:hanging="360"/>
      </w:pPr>
      <w:rPr>
        <w:rFonts w:hint="default"/>
      </w:rPr>
    </w:lvl>
  </w:abstractNum>
  <w:abstractNum w:abstractNumId="18" w15:restartNumberingAfterBreak="0">
    <w:nsid w:val="3E2264DD"/>
    <w:multiLevelType w:val="hybridMultilevel"/>
    <w:tmpl w:val="9AB22602"/>
    <w:lvl w:ilvl="0" w:tplc="65EC928C">
      <w:numFmt w:val="bullet"/>
      <w:lvlText w:val=""/>
      <w:lvlJc w:val="left"/>
      <w:pPr>
        <w:ind w:left="444" w:hanging="360"/>
      </w:pPr>
      <w:rPr>
        <w:rFonts w:ascii="Wingdings" w:eastAsia="Wingdings" w:hAnsi="Wingdings" w:cs="Wingdings" w:hint="default"/>
        <w:w w:val="99"/>
        <w:sz w:val="20"/>
        <w:szCs w:val="20"/>
      </w:rPr>
    </w:lvl>
    <w:lvl w:ilvl="1" w:tplc="78829642">
      <w:numFmt w:val="bullet"/>
      <w:lvlText w:val="•"/>
      <w:lvlJc w:val="left"/>
      <w:pPr>
        <w:ind w:left="1114" w:hanging="360"/>
      </w:pPr>
      <w:rPr>
        <w:rFonts w:hint="default"/>
      </w:rPr>
    </w:lvl>
    <w:lvl w:ilvl="2" w:tplc="00E2314E">
      <w:numFmt w:val="bullet"/>
      <w:lvlText w:val="•"/>
      <w:lvlJc w:val="left"/>
      <w:pPr>
        <w:ind w:left="1789" w:hanging="360"/>
      </w:pPr>
      <w:rPr>
        <w:rFonts w:hint="default"/>
      </w:rPr>
    </w:lvl>
    <w:lvl w:ilvl="3" w:tplc="CEBEF1C0">
      <w:numFmt w:val="bullet"/>
      <w:lvlText w:val="•"/>
      <w:lvlJc w:val="left"/>
      <w:pPr>
        <w:ind w:left="2463" w:hanging="360"/>
      </w:pPr>
      <w:rPr>
        <w:rFonts w:hint="default"/>
      </w:rPr>
    </w:lvl>
    <w:lvl w:ilvl="4" w:tplc="E7A2B8D6">
      <w:numFmt w:val="bullet"/>
      <w:lvlText w:val="•"/>
      <w:lvlJc w:val="left"/>
      <w:pPr>
        <w:ind w:left="3138" w:hanging="360"/>
      </w:pPr>
      <w:rPr>
        <w:rFonts w:hint="default"/>
      </w:rPr>
    </w:lvl>
    <w:lvl w:ilvl="5" w:tplc="9DE4CD82">
      <w:numFmt w:val="bullet"/>
      <w:lvlText w:val="•"/>
      <w:lvlJc w:val="left"/>
      <w:pPr>
        <w:ind w:left="3812" w:hanging="360"/>
      </w:pPr>
      <w:rPr>
        <w:rFonts w:hint="default"/>
      </w:rPr>
    </w:lvl>
    <w:lvl w:ilvl="6" w:tplc="96D2A04C">
      <w:numFmt w:val="bullet"/>
      <w:lvlText w:val="•"/>
      <w:lvlJc w:val="left"/>
      <w:pPr>
        <w:ind w:left="4487" w:hanging="360"/>
      </w:pPr>
      <w:rPr>
        <w:rFonts w:hint="default"/>
      </w:rPr>
    </w:lvl>
    <w:lvl w:ilvl="7" w:tplc="0EC03502">
      <w:numFmt w:val="bullet"/>
      <w:lvlText w:val="•"/>
      <w:lvlJc w:val="left"/>
      <w:pPr>
        <w:ind w:left="5161" w:hanging="360"/>
      </w:pPr>
      <w:rPr>
        <w:rFonts w:hint="default"/>
      </w:rPr>
    </w:lvl>
    <w:lvl w:ilvl="8" w:tplc="1934697C">
      <w:numFmt w:val="bullet"/>
      <w:lvlText w:val="•"/>
      <w:lvlJc w:val="left"/>
      <w:pPr>
        <w:ind w:left="5836" w:hanging="360"/>
      </w:pPr>
      <w:rPr>
        <w:rFonts w:hint="default"/>
      </w:rPr>
    </w:lvl>
  </w:abstractNum>
  <w:abstractNum w:abstractNumId="19" w15:restartNumberingAfterBreak="0">
    <w:nsid w:val="430738AA"/>
    <w:multiLevelType w:val="hybridMultilevel"/>
    <w:tmpl w:val="55A889B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5837F78"/>
    <w:multiLevelType w:val="hybridMultilevel"/>
    <w:tmpl w:val="F38CC8F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92024D"/>
    <w:multiLevelType w:val="hybridMultilevel"/>
    <w:tmpl w:val="FD6CD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DF6B95"/>
    <w:multiLevelType w:val="hybridMultilevel"/>
    <w:tmpl w:val="E0025A6A"/>
    <w:lvl w:ilvl="0" w:tplc="08090005">
      <w:start w:val="1"/>
      <w:numFmt w:val="bullet"/>
      <w:lvlText w:val=""/>
      <w:lvlJc w:val="left"/>
      <w:pPr>
        <w:tabs>
          <w:tab w:val="num" w:pos="-357"/>
        </w:tabs>
        <w:ind w:left="678" w:hanging="678"/>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A283578"/>
    <w:multiLevelType w:val="hybridMultilevel"/>
    <w:tmpl w:val="D4D47524"/>
    <w:lvl w:ilvl="0" w:tplc="7FEE5A74">
      <w:numFmt w:val="bullet"/>
      <w:lvlText w:val=""/>
      <w:lvlJc w:val="left"/>
      <w:pPr>
        <w:ind w:left="443" w:hanging="360"/>
      </w:pPr>
      <w:rPr>
        <w:rFonts w:ascii="Wingdings" w:eastAsia="Wingdings" w:hAnsi="Wingdings" w:cs="Wingdings" w:hint="default"/>
        <w:w w:val="99"/>
        <w:sz w:val="20"/>
        <w:szCs w:val="20"/>
      </w:rPr>
    </w:lvl>
    <w:lvl w:ilvl="1" w:tplc="7C1A7BA6">
      <w:numFmt w:val="bullet"/>
      <w:lvlText w:val="•"/>
      <w:lvlJc w:val="left"/>
      <w:pPr>
        <w:ind w:left="1114" w:hanging="360"/>
      </w:pPr>
      <w:rPr>
        <w:rFonts w:hint="default"/>
      </w:rPr>
    </w:lvl>
    <w:lvl w:ilvl="2" w:tplc="F8B6E07A">
      <w:numFmt w:val="bullet"/>
      <w:lvlText w:val="•"/>
      <w:lvlJc w:val="left"/>
      <w:pPr>
        <w:ind w:left="1789" w:hanging="360"/>
      </w:pPr>
      <w:rPr>
        <w:rFonts w:hint="default"/>
      </w:rPr>
    </w:lvl>
    <w:lvl w:ilvl="3" w:tplc="41164B70">
      <w:numFmt w:val="bullet"/>
      <w:lvlText w:val="•"/>
      <w:lvlJc w:val="left"/>
      <w:pPr>
        <w:ind w:left="2463" w:hanging="360"/>
      </w:pPr>
      <w:rPr>
        <w:rFonts w:hint="default"/>
      </w:rPr>
    </w:lvl>
    <w:lvl w:ilvl="4" w:tplc="78EA1B34">
      <w:numFmt w:val="bullet"/>
      <w:lvlText w:val="•"/>
      <w:lvlJc w:val="left"/>
      <w:pPr>
        <w:ind w:left="3138" w:hanging="360"/>
      </w:pPr>
      <w:rPr>
        <w:rFonts w:hint="default"/>
      </w:rPr>
    </w:lvl>
    <w:lvl w:ilvl="5" w:tplc="0DA02C00">
      <w:numFmt w:val="bullet"/>
      <w:lvlText w:val="•"/>
      <w:lvlJc w:val="left"/>
      <w:pPr>
        <w:ind w:left="3812" w:hanging="360"/>
      </w:pPr>
      <w:rPr>
        <w:rFonts w:hint="default"/>
      </w:rPr>
    </w:lvl>
    <w:lvl w:ilvl="6" w:tplc="4D9E0F46">
      <w:numFmt w:val="bullet"/>
      <w:lvlText w:val="•"/>
      <w:lvlJc w:val="left"/>
      <w:pPr>
        <w:ind w:left="4487" w:hanging="360"/>
      </w:pPr>
      <w:rPr>
        <w:rFonts w:hint="default"/>
      </w:rPr>
    </w:lvl>
    <w:lvl w:ilvl="7" w:tplc="6AD049F0">
      <w:numFmt w:val="bullet"/>
      <w:lvlText w:val="•"/>
      <w:lvlJc w:val="left"/>
      <w:pPr>
        <w:ind w:left="5161" w:hanging="360"/>
      </w:pPr>
      <w:rPr>
        <w:rFonts w:hint="default"/>
      </w:rPr>
    </w:lvl>
    <w:lvl w:ilvl="8" w:tplc="1144CB28">
      <w:numFmt w:val="bullet"/>
      <w:lvlText w:val="•"/>
      <w:lvlJc w:val="left"/>
      <w:pPr>
        <w:ind w:left="5836" w:hanging="360"/>
      </w:pPr>
      <w:rPr>
        <w:rFonts w:hint="default"/>
      </w:rPr>
    </w:lvl>
  </w:abstractNum>
  <w:abstractNum w:abstractNumId="24" w15:restartNumberingAfterBreak="0">
    <w:nsid w:val="53664312"/>
    <w:multiLevelType w:val="hybridMultilevel"/>
    <w:tmpl w:val="DEB8EE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7267B4"/>
    <w:multiLevelType w:val="hybridMultilevel"/>
    <w:tmpl w:val="59DE2AB2"/>
    <w:lvl w:ilvl="0" w:tplc="5E569FB6">
      <w:numFmt w:val="bullet"/>
      <w:lvlText w:val=""/>
      <w:lvlJc w:val="left"/>
      <w:pPr>
        <w:ind w:left="443" w:hanging="360"/>
      </w:pPr>
      <w:rPr>
        <w:rFonts w:ascii="Wingdings" w:eastAsia="Wingdings" w:hAnsi="Wingdings" w:cs="Wingdings" w:hint="default"/>
        <w:w w:val="99"/>
        <w:sz w:val="20"/>
        <w:szCs w:val="20"/>
      </w:rPr>
    </w:lvl>
    <w:lvl w:ilvl="1" w:tplc="AF42F534">
      <w:numFmt w:val="bullet"/>
      <w:lvlText w:val="•"/>
      <w:lvlJc w:val="left"/>
      <w:pPr>
        <w:ind w:left="1114" w:hanging="360"/>
      </w:pPr>
      <w:rPr>
        <w:rFonts w:hint="default"/>
      </w:rPr>
    </w:lvl>
    <w:lvl w:ilvl="2" w:tplc="57A4B506">
      <w:numFmt w:val="bullet"/>
      <w:lvlText w:val="•"/>
      <w:lvlJc w:val="left"/>
      <w:pPr>
        <w:ind w:left="1789" w:hanging="360"/>
      </w:pPr>
      <w:rPr>
        <w:rFonts w:hint="default"/>
      </w:rPr>
    </w:lvl>
    <w:lvl w:ilvl="3" w:tplc="3130881E">
      <w:numFmt w:val="bullet"/>
      <w:lvlText w:val="•"/>
      <w:lvlJc w:val="left"/>
      <w:pPr>
        <w:ind w:left="2463" w:hanging="360"/>
      </w:pPr>
      <w:rPr>
        <w:rFonts w:hint="default"/>
      </w:rPr>
    </w:lvl>
    <w:lvl w:ilvl="4" w:tplc="503EDE46">
      <w:numFmt w:val="bullet"/>
      <w:lvlText w:val="•"/>
      <w:lvlJc w:val="left"/>
      <w:pPr>
        <w:ind w:left="3138" w:hanging="360"/>
      </w:pPr>
      <w:rPr>
        <w:rFonts w:hint="default"/>
      </w:rPr>
    </w:lvl>
    <w:lvl w:ilvl="5" w:tplc="A1781480">
      <w:numFmt w:val="bullet"/>
      <w:lvlText w:val="•"/>
      <w:lvlJc w:val="left"/>
      <w:pPr>
        <w:ind w:left="3812" w:hanging="360"/>
      </w:pPr>
      <w:rPr>
        <w:rFonts w:hint="default"/>
      </w:rPr>
    </w:lvl>
    <w:lvl w:ilvl="6" w:tplc="F3FEEB1C">
      <w:numFmt w:val="bullet"/>
      <w:lvlText w:val="•"/>
      <w:lvlJc w:val="left"/>
      <w:pPr>
        <w:ind w:left="4487" w:hanging="360"/>
      </w:pPr>
      <w:rPr>
        <w:rFonts w:hint="default"/>
      </w:rPr>
    </w:lvl>
    <w:lvl w:ilvl="7" w:tplc="15DC1080">
      <w:numFmt w:val="bullet"/>
      <w:lvlText w:val="•"/>
      <w:lvlJc w:val="left"/>
      <w:pPr>
        <w:ind w:left="5161" w:hanging="360"/>
      </w:pPr>
      <w:rPr>
        <w:rFonts w:hint="default"/>
      </w:rPr>
    </w:lvl>
    <w:lvl w:ilvl="8" w:tplc="4FB42A54">
      <w:numFmt w:val="bullet"/>
      <w:lvlText w:val="•"/>
      <w:lvlJc w:val="left"/>
      <w:pPr>
        <w:ind w:left="5836" w:hanging="360"/>
      </w:pPr>
      <w:rPr>
        <w:rFonts w:hint="default"/>
      </w:rPr>
    </w:lvl>
  </w:abstractNum>
  <w:abstractNum w:abstractNumId="26" w15:restartNumberingAfterBreak="0">
    <w:nsid w:val="5BB90A47"/>
    <w:multiLevelType w:val="hybridMultilevel"/>
    <w:tmpl w:val="D546A0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411CF0"/>
    <w:multiLevelType w:val="hybridMultilevel"/>
    <w:tmpl w:val="A0627E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734760C"/>
    <w:multiLevelType w:val="hybridMultilevel"/>
    <w:tmpl w:val="19426CC4"/>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15:restartNumberingAfterBreak="0">
    <w:nsid w:val="698C63DE"/>
    <w:multiLevelType w:val="hybridMultilevel"/>
    <w:tmpl w:val="F18C15B6"/>
    <w:lvl w:ilvl="0" w:tplc="6C5CA168">
      <w:numFmt w:val="bullet"/>
      <w:lvlText w:val=""/>
      <w:lvlJc w:val="left"/>
      <w:pPr>
        <w:ind w:left="443" w:hanging="360"/>
      </w:pPr>
      <w:rPr>
        <w:rFonts w:ascii="Wingdings" w:eastAsia="Wingdings" w:hAnsi="Wingdings" w:cs="Wingdings" w:hint="default"/>
        <w:w w:val="99"/>
        <w:sz w:val="20"/>
        <w:szCs w:val="20"/>
      </w:rPr>
    </w:lvl>
    <w:lvl w:ilvl="1" w:tplc="94B432F4">
      <w:numFmt w:val="bullet"/>
      <w:lvlText w:val="•"/>
      <w:lvlJc w:val="left"/>
      <w:pPr>
        <w:ind w:left="1114" w:hanging="360"/>
      </w:pPr>
      <w:rPr>
        <w:rFonts w:hint="default"/>
      </w:rPr>
    </w:lvl>
    <w:lvl w:ilvl="2" w:tplc="49048D7C">
      <w:numFmt w:val="bullet"/>
      <w:lvlText w:val="•"/>
      <w:lvlJc w:val="left"/>
      <w:pPr>
        <w:ind w:left="1789" w:hanging="360"/>
      </w:pPr>
      <w:rPr>
        <w:rFonts w:hint="default"/>
      </w:rPr>
    </w:lvl>
    <w:lvl w:ilvl="3" w:tplc="425E93C0">
      <w:numFmt w:val="bullet"/>
      <w:lvlText w:val="•"/>
      <w:lvlJc w:val="left"/>
      <w:pPr>
        <w:ind w:left="2463" w:hanging="360"/>
      </w:pPr>
      <w:rPr>
        <w:rFonts w:hint="default"/>
      </w:rPr>
    </w:lvl>
    <w:lvl w:ilvl="4" w:tplc="C60427B2">
      <w:numFmt w:val="bullet"/>
      <w:lvlText w:val="•"/>
      <w:lvlJc w:val="left"/>
      <w:pPr>
        <w:ind w:left="3138" w:hanging="360"/>
      </w:pPr>
      <w:rPr>
        <w:rFonts w:hint="default"/>
      </w:rPr>
    </w:lvl>
    <w:lvl w:ilvl="5" w:tplc="1A8CCF4A">
      <w:numFmt w:val="bullet"/>
      <w:lvlText w:val="•"/>
      <w:lvlJc w:val="left"/>
      <w:pPr>
        <w:ind w:left="3812" w:hanging="360"/>
      </w:pPr>
      <w:rPr>
        <w:rFonts w:hint="default"/>
      </w:rPr>
    </w:lvl>
    <w:lvl w:ilvl="6" w:tplc="FD94DBF0">
      <w:numFmt w:val="bullet"/>
      <w:lvlText w:val="•"/>
      <w:lvlJc w:val="left"/>
      <w:pPr>
        <w:ind w:left="4487" w:hanging="360"/>
      </w:pPr>
      <w:rPr>
        <w:rFonts w:hint="default"/>
      </w:rPr>
    </w:lvl>
    <w:lvl w:ilvl="7" w:tplc="45E49788">
      <w:numFmt w:val="bullet"/>
      <w:lvlText w:val="•"/>
      <w:lvlJc w:val="left"/>
      <w:pPr>
        <w:ind w:left="5161" w:hanging="360"/>
      </w:pPr>
      <w:rPr>
        <w:rFonts w:hint="default"/>
      </w:rPr>
    </w:lvl>
    <w:lvl w:ilvl="8" w:tplc="C3F402A4">
      <w:numFmt w:val="bullet"/>
      <w:lvlText w:val="•"/>
      <w:lvlJc w:val="left"/>
      <w:pPr>
        <w:ind w:left="5836" w:hanging="360"/>
      </w:pPr>
      <w:rPr>
        <w:rFonts w:hint="default"/>
      </w:rPr>
    </w:lvl>
  </w:abstractNum>
  <w:abstractNum w:abstractNumId="30" w15:restartNumberingAfterBreak="0">
    <w:nsid w:val="6B073FF6"/>
    <w:multiLevelType w:val="hybridMultilevel"/>
    <w:tmpl w:val="FC3879B0"/>
    <w:lvl w:ilvl="0" w:tplc="BEE26DEE">
      <w:numFmt w:val="bullet"/>
      <w:lvlText w:val=""/>
      <w:lvlJc w:val="left"/>
      <w:pPr>
        <w:ind w:left="444" w:hanging="360"/>
      </w:pPr>
      <w:rPr>
        <w:rFonts w:ascii="Wingdings" w:eastAsia="Wingdings" w:hAnsi="Wingdings" w:cs="Wingdings" w:hint="default"/>
        <w:w w:val="99"/>
        <w:sz w:val="20"/>
        <w:szCs w:val="20"/>
      </w:rPr>
    </w:lvl>
    <w:lvl w:ilvl="1" w:tplc="DB5298BC">
      <w:numFmt w:val="bullet"/>
      <w:lvlText w:val="•"/>
      <w:lvlJc w:val="left"/>
      <w:pPr>
        <w:ind w:left="1114" w:hanging="360"/>
      </w:pPr>
      <w:rPr>
        <w:rFonts w:hint="default"/>
      </w:rPr>
    </w:lvl>
    <w:lvl w:ilvl="2" w:tplc="F146CC50">
      <w:numFmt w:val="bullet"/>
      <w:lvlText w:val="•"/>
      <w:lvlJc w:val="left"/>
      <w:pPr>
        <w:ind w:left="1789" w:hanging="360"/>
      </w:pPr>
      <w:rPr>
        <w:rFonts w:hint="default"/>
      </w:rPr>
    </w:lvl>
    <w:lvl w:ilvl="3" w:tplc="A76A3640">
      <w:numFmt w:val="bullet"/>
      <w:lvlText w:val="•"/>
      <w:lvlJc w:val="left"/>
      <w:pPr>
        <w:ind w:left="2463" w:hanging="360"/>
      </w:pPr>
      <w:rPr>
        <w:rFonts w:hint="default"/>
      </w:rPr>
    </w:lvl>
    <w:lvl w:ilvl="4" w:tplc="A058E910">
      <w:numFmt w:val="bullet"/>
      <w:lvlText w:val="•"/>
      <w:lvlJc w:val="left"/>
      <w:pPr>
        <w:ind w:left="3138" w:hanging="360"/>
      </w:pPr>
      <w:rPr>
        <w:rFonts w:hint="default"/>
      </w:rPr>
    </w:lvl>
    <w:lvl w:ilvl="5" w:tplc="9DB6E9FE">
      <w:numFmt w:val="bullet"/>
      <w:lvlText w:val="•"/>
      <w:lvlJc w:val="left"/>
      <w:pPr>
        <w:ind w:left="3812" w:hanging="360"/>
      </w:pPr>
      <w:rPr>
        <w:rFonts w:hint="default"/>
      </w:rPr>
    </w:lvl>
    <w:lvl w:ilvl="6" w:tplc="3614122E">
      <w:numFmt w:val="bullet"/>
      <w:lvlText w:val="•"/>
      <w:lvlJc w:val="left"/>
      <w:pPr>
        <w:ind w:left="4487" w:hanging="360"/>
      </w:pPr>
      <w:rPr>
        <w:rFonts w:hint="default"/>
      </w:rPr>
    </w:lvl>
    <w:lvl w:ilvl="7" w:tplc="C03EA002">
      <w:numFmt w:val="bullet"/>
      <w:lvlText w:val="•"/>
      <w:lvlJc w:val="left"/>
      <w:pPr>
        <w:ind w:left="5161" w:hanging="360"/>
      </w:pPr>
      <w:rPr>
        <w:rFonts w:hint="default"/>
      </w:rPr>
    </w:lvl>
    <w:lvl w:ilvl="8" w:tplc="0C20893E">
      <w:numFmt w:val="bullet"/>
      <w:lvlText w:val="•"/>
      <w:lvlJc w:val="left"/>
      <w:pPr>
        <w:ind w:left="5836" w:hanging="360"/>
      </w:pPr>
      <w:rPr>
        <w:rFonts w:hint="default"/>
      </w:rPr>
    </w:lvl>
  </w:abstractNum>
  <w:abstractNum w:abstractNumId="31" w15:restartNumberingAfterBreak="0">
    <w:nsid w:val="6B2825D6"/>
    <w:multiLevelType w:val="hybridMultilevel"/>
    <w:tmpl w:val="8BB896EA"/>
    <w:lvl w:ilvl="0" w:tplc="29063194">
      <w:numFmt w:val="bullet"/>
      <w:lvlText w:val=""/>
      <w:lvlJc w:val="left"/>
      <w:pPr>
        <w:ind w:left="444" w:hanging="360"/>
      </w:pPr>
      <w:rPr>
        <w:rFonts w:ascii="Wingdings" w:eastAsia="Wingdings" w:hAnsi="Wingdings" w:cs="Wingdings" w:hint="default"/>
        <w:w w:val="99"/>
        <w:sz w:val="20"/>
        <w:szCs w:val="20"/>
      </w:rPr>
    </w:lvl>
    <w:lvl w:ilvl="1" w:tplc="58EE2404">
      <w:numFmt w:val="bullet"/>
      <w:lvlText w:val="•"/>
      <w:lvlJc w:val="left"/>
      <w:pPr>
        <w:ind w:left="1114" w:hanging="360"/>
      </w:pPr>
      <w:rPr>
        <w:rFonts w:hint="default"/>
      </w:rPr>
    </w:lvl>
    <w:lvl w:ilvl="2" w:tplc="0ACC78F6">
      <w:numFmt w:val="bullet"/>
      <w:lvlText w:val="•"/>
      <w:lvlJc w:val="left"/>
      <w:pPr>
        <w:ind w:left="1789" w:hanging="360"/>
      </w:pPr>
      <w:rPr>
        <w:rFonts w:hint="default"/>
      </w:rPr>
    </w:lvl>
    <w:lvl w:ilvl="3" w:tplc="ED2C4D2A">
      <w:numFmt w:val="bullet"/>
      <w:lvlText w:val="•"/>
      <w:lvlJc w:val="left"/>
      <w:pPr>
        <w:ind w:left="2463" w:hanging="360"/>
      </w:pPr>
      <w:rPr>
        <w:rFonts w:hint="default"/>
      </w:rPr>
    </w:lvl>
    <w:lvl w:ilvl="4" w:tplc="AFBE9CCE">
      <w:numFmt w:val="bullet"/>
      <w:lvlText w:val="•"/>
      <w:lvlJc w:val="left"/>
      <w:pPr>
        <w:ind w:left="3138" w:hanging="360"/>
      </w:pPr>
      <w:rPr>
        <w:rFonts w:hint="default"/>
      </w:rPr>
    </w:lvl>
    <w:lvl w:ilvl="5" w:tplc="3B72E8DE">
      <w:numFmt w:val="bullet"/>
      <w:lvlText w:val="•"/>
      <w:lvlJc w:val="left"/>
      <w:pPr>
        <w:ind w:left="3812" w:hanging="360"/>
      </w:pPr>
      <w:rPr>
        <w:rFonts w:hint="default"/>
      </w:rPr>
    </w:lvl>
    <w:lvl w:ilvl="6" w:tplc="480C49D6">
      <w:numFmt w:val="bullet"/>
      <w:lvlText w:val="•"/>
      <w:lvlJc w:val="left"/>
      <w:pPr>
        <w:ind w:left="4487" w:hanging="360"/>
      </w:pPr>
      <w:rPr>
        <w:rFonts w:hint="default"/>
      </w:rPr>
    </w:lvl>
    <w:lvl w:ilvl="7" w:tplc="2AD6BBCC">
      <w:numFmt w:val="bullet"/>
      <w:lvlText w:val="•"/>
      <w:lvlJc w:val="left"/>
      <w:pPr>
        <w:ind w:left="5161" w:hanging="360"/>
      </w:pPr>
      <w:rPr>
        <w:rFonts w:hint="default"/>
      </w:rPr>
    </w:lvl>
    <w:lvl w:ilvl="8" w:tplc="23B8B268">
      <w:numFmt w:val="bullet"/>
      <w:lvlText w:val="•"/>
      <w:lvlJc w:val="left"/>
      <w:pPr>
        <w:ind w:left="5836" w:hanging="360"/>
      </w:pPr>
      <w:rPr>
        <w:rFonts w:hint="default"/>
      </w:rPr>
    </w:lvl>
  </w:abstractNum>
  <w:abstractNum w:abstractNumId="32" w15:restartNumberingAfterBreak="0">
    <w:nsid w:val="70D61FDE"/>
    <w:multiLevelType w:val="hybridMultilevel"/>
    <w:tmpl w:val="883A8C1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581B9B"/>
    <w:multiLevelType w:val="hybridMultilevel"/>
    <w:tmpl w:val="9DBEED0C"/>
    <w:lvl w:ilvl="0" w:tplc="8808164C">
      <w:numFmt w:val="bullet"/>
      <w:lvlText w:val=""/>
      <w:lvlJc w:val="left"/>
      <w:pPr>
        <w:ind w:left="443" w:hanging="360"/>
      </w:pPr>
      <w:rPr>
        <w:rFonts w:ascii="Wingdings" w:eastAsia="Wingdings" w:hAnsi="Wingdings" w:cs="Wingdings" w:hint="default"/>
        <w:w w:val="99"/>
        <w:sz w:val="20"/>
        <w:szCs w:val="20"/>
      </w:rPr>
    </w:lvl>
    <w:lvl w:ilvl="1" w:tplc="C9622F34">
      <w:numFmt w:val="bullet"/>
      <w:lvlText w:val="•"/>
      <w:lvlJc w:val="left"/>
      <w:pPr>
        <w:ind w:left="1114" w:hanging="360"/>
      </w:pPr>
      <w:rPr>
        <w:rFonts w:hint="default"/>
      </w:rPr>
    </w:lvl>
    <w:lvl w:ilvl="2" w:tplc="65F87074">
      <w:numFmt w:val="bullet"/>
      <w:lvlText w:val="•"/>
      <w:lvlJc w:val="left"/>
      <w:pPr>
        <w:ind w:left="1789" w:hanging="360"/>
      </w:pPr>
      <w:rPr>
        <w:rFonts w:hint="default"/>
      </w:rPr>
    </w:lvl>
    <w:lvl w:ilvl="3" w:tplc="A64C42B4">
      <w:numFmt w:val="bullet"/>
      <w:lvlText w:val="•"/>
      <w:lvlJc w:val="left"/>
      <w:pPr>
        <w:ind w:left="2463" w:hanging="360"/>
      </w:pPr>
      <w:rPr>
        <w:rFonts w:hint="default"/>
      </w:rPr>
    </w:lvl>
    <w:lvl w:ilvl="4" w:tplc="5DE82486">
      <w:numFmt w:val="bullet"/>
      <w:lvlText w:val="•"/>
      <w:lvlJc w:val="left"/>
      <w:pPr>
        <w:ind w:left="3138" w:hanging="360"/>
      </w:pPr>
      <w:rPr>
        <w:rFonts w:hint="default"/>
      </w:rPr>
    </w:lvl>
    <w:lvl w:ilvl="5" w:tplc="9FFC25C4">
      <w:numFmt w:val="bullet"/>
      <w:lvlText w:val="•"/>
      <w:lvlJc w:val="left"/>
      <w:pPr>
        <w:ind w:left="3812" w:hanging="360"/>
      </w:pPr>
      <w:rPr>
        <w:rFonts w:hint="default"/>
      </w:rPr>
    </w:lvl>
    <w:lvl w:ilvl="6" w:tplc="506EF618">
      <w:numFmt w:val="bullet"/>
      <w:lvlText w:val="•"/>
      <w:lvlJc w:val="left"/>
      <w:pPr>
        <w:ind w:left="4487" w:hanging="360"/>
      </w:pPr>
      <w:rPr>
        <w:rFonts w:hint="default"/>
      </w:rPr>
    </w:lvl>
    <w:lvl w:ilvl="7" w:tplc="B8BA410A">
      <w:numFmt w:val="bullet"/>
      <w:lvlText w:val="•"/>
      <w:lvlJc w:val="left"/>
      <w:pPr>
        <w:ind w:left="5161" w:hanging="360"/>
      </w:pPr>
      <w:rPr>
        <w:rFonts w:hint="default"/>
      </w:rPr>
    </w:lvl>
    <w:lvl w:ilvl="8" w:tplc="9E8CFB8E">
      <w:numFmt w:val="bullet"/>
      <w:lvlText w:val="•"/>
      <w:lvlJc w:val="left"/>
      <w:pPr>
        <w:ind w:left="5836" w:hanging="360"/>
      </w:pPr>
      <w:rPr>
        <w:rFonts w:hint="default"/>
      </w:rPr>
    </w:lvl>
  </w:abstractNum>
  <w:abstractNum w:abstractNumId="34" w15:restartNumberingAfterBreak="0">
    <w:nsid w:val="75470652"/>
    <w:multiLevelType w:val="hybridMultilevel"/>
    <w:tmpl w:val="76B462E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69A41DD"/>
    <w:multiLevelType w:val="hybridMultilevel"/>
    <w:tmpl w:val="E9445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86E531F"/>
    <w:multiLevelType w:val="hybridMultilevel"/>
    <w:tmpl w:val="263402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90D47C8"/>
    <w:multiLevelType w:val="hybridMultilevel"/>
    <w:tmpl w:val="FE5E161A"/>
    <w:lvl w:ilvl="0" w:tplc="2A8EF7DC">
      <w:numFmt w:val="bullet"/>
      <w:lvlText w:val=""/>
      <w:lvlJc w:val="left"/>
      <w:pPr>
        <w:ind w:left="443" w:hanging="360"/>
      </w:pPr>
      <w:rPr>
        <w:rFonts w:ascii="Wingdings" w:eastAsia="Wingdings" w:hAnsi="Wingdings" w:cs="Wingdings" w:hint="default"/>
        <w:w w:val="99"/>
        <w:sz w:val="20"/>
        <w:szCs w:val="20"/>
      </w:rPr>
    </w:lvl>
    <w:lvl w:ilvl="1" w:tplc="3DFA095A">
      <w:numFmt w:val="bullet"/>
      <w:lvlText w:val="•"/>
      <w:lvlJc w:val="left"/>
      <w:pPr>
        <w:ind w:left="1114" w:hanging="360"/>
      </w:pPr>
      <w:rPr>
        <w:rFonts w:hint="default"/>
      </w:rPr>
    </w:lvl>
    <w:lvl w:ilvl="2" w:tplc="4336FFF0">
      <w:numFmt w:val="bullet"/>
      <w:lvlText w:val="•"/>
      <w:lvlJc w:val="left"/>
      <w:pPr>
        <w:ind w:left="1789" w:hanging="360"/>
      </w:pPr>
      <w:rPr>
        <w:rFonts w:hint="default"/>
      </w:rPr>
    </w:lvl>
    <w:lvl w:ilvl="3" w:tplc="4F18E4B2">
      <w:numFmt w:val="bullet"/>
      <w:lvlText w:val="•"/>
      <w:lvlJc w:val="left"/>
      <w:pPr>
        <w:ind w:left="2463" w:hanging="360"/>
      </w:pPr>
      <w:rPr>
        <w:rFonts w:hint="default"/>
      </w:rPr>
    </w:lvl>
    <w:lvl w:ilvl="4" w:tplc="341693E2">
      <w:numFmt w:val="bullet"/>
      <w:lvlText w:val="•"/>
      <w:lvlJc w:val="left"/>
      <w:pPr>
        <w:ind w:left="3138" w:hanging="360"/>
      </w:pPr>
      <w:rPr>
        <w:rFonts w:hint="default"/>
      </w:rPr>
    </w:lvl>
    <w:lvl w:ilvl="5" w:tplc="EF901ECE">
      <w:numFmt w:val="bullet"/>
      <w:lvlText w:val="•"/>
      <w:lvlJc w:val="left"/>
      <w:pPr>
        <w:ind w:left="3812" w:hanging="360"/>
      </w:pPr>
      <w:rPr>
        <w:rFonts w:hint="default"/>
      </w:rPr>
    </w:lvl>
    <w:lvl w:ilvl="6" w:tplc="4F8AF914">
      <w:numFmt w:val="bullet"/>
      <w:lvlText w:val="•"/>
      <w:lvlJc w:val="left"/>
      <w:pPr>
        <w:ind w:left="4487" w:hanging="360"/>
      </w:pPr>
      <w:rPr>
        <w:rFonts w:hint="default"/>
      </w:rPr>
    </w:lvl>
    <w:lvl w:ilvl="7" w:tplc="25C20DB8">
      <w:numFmt w:val="bullet"/>
      <w:lvlText w:val="•"/>
      <w:lvlJc w:val="left"/>
      <w:pPr>
        <w:ind w:left="5161" w:hanging="360"/>
      </w:pPr>
      <w:rPr>
        <w:rFonts w:hint="default"/>
      </w:rPr>
    </w:lvl>
    <w:lvl w:ilvl="8" w:tplc="89A4C5EC">
      <w:numFmt w:val="bullet"/>
      <w:lvlText w:val="•"/>
      <w:lvlJc w:val="left"/>
      <w:pPr>
        <w:ind w:left="5836" w:hanging="360"/>
      </w:pPr>
      <w:rPr>
        <w:rFonts w:hint="default"/>
      </w:rPr>
    </w:lvl>
  </w:abstractNum>
  <w:abstractNum w:abstractNumId="38" w15:restartNumberingAfterBreak="0">
    <w:nsid w:val="7BFE2254"/>
    <w:multiLevelType w:val="hybridMultilevel"/>
    <w:tmpl w:val="623CFFE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D700CE5"/>
    <w:multiLevelType w:val="hybridMultilevel"/>
    <w:tmpl w:val="B1F242C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4"/>
  </w:num>
  <w:num w:numId="3">
    <w:abstractNumId w:val="36"/>
  </w:num>
  <w:num w:numId="4">
    <w:abstractNumId w:val="26"/>
  </w:num>
  <w:num w:numId="5">
    <w:abstractNumId w:val="5"/>
  </w:num>
  <w:num w:numId="6">
    <w:abstractNumId w:val="33"/>
  </w:num>
  <w:num w:numId="7">
    <w:abstractNumId w:val="2"/>
  </w:num>
  <w:num w:numId="8">
    <w:abstractNumId w:val="12"/>
  </w:num>
  <w:num w:numId="9">
    <w:abstractNumId w:val="37"/>
  </w:num>
  <w:num w:numId="10">
    <w:abstractNumId w:val="18"/>
  </w:num>
  <w:num w:numId="11">
    <w:abstractNumId w:val="4"/>
  </w:num>
  <w:num w:numId="12">
    <w:abstractNumId w:val="31"/>
  </w:num>
  <w:num w:numId="13">
    <w:abstractNumId w:val="30"/>
  </w:num>
  <w:num w:numId="14">
    <w:abstractNumId w:val="25"/>
  </w:num>
  <w:num w:numId="15">
    <w:abstractNumId w:val="9"/>
  </w:num>
  <w:num w:numId="16">
    <w:abstractNumId w:val="7"/>
  </w:num>
  <w:num w:numId="17">
    <w:abstractNumId w:val="11"/>
  </w:num>
  <w:num w:numId="18">
    <w:abstractNumId w:val="17"/>
  </w:num>
  <w:num w:numId="19">
    <w:abstractNumId w:val="29"/>
  </w:num>
  <w:num w:numId="20">
    <w:abstractNumId w:val="23"/>
  </w:num>
  <w:num w:numId="21">
    <w:abstractNumId w:val="15"/>
  </w:num>
  <w:num w:numId="22">
    <w:abstractNumId w:val="13"/>
  </w:num>
  <w:num w:numId="23">
    <w:abstractNumId w:val="32"/>
  </w:num>
  <w:num w:numId="24">
    <w:abstractNumId w:val="34"/>
  </w:num>
  <w:num w:numId="25">
    <w:abstractNumId w:val="6"/>
  </w:num>
  <w:num w:numId="26">
    <w:abstractNumId w:val="38"/>
  </w:num>
  <w:num w:numId="27">
    <w:abstractNumId w:val="19"/>
  </w:num>
  <w:num w:numId="28">
    <w:abstractNumId w:val="39"/>
  </w:num>
  <w:num w:numId="29">
    <w:abstractNumId w:val="27"/>
  </w:num>
  <w:num w:numId="30">
    <w:abstractNumId w:val="10"/>
  </w:num>
  <w:num w:numId="31">
    <w:abstractNumId w:val="35"/>
  </w:num>
  <w:num w:numId="32">
    <w:abstractNumId w:val="20"/>
  </w:num>
  <w:num w:numId="33">
    <w:abstractNumId w:val="21"/>
  </w:num>
  <w:num w:numId="34">
    <w:abstractNumId w:val="24"/>
  </w:num>
  <w:num w:numId="35">
    <w:abstractNumId w:val="28"/>
  </w:num>
  <w:num w:numId="36">
    <w:abstractNumId w:val="1"/>
  </w:num>
  <w:num w:numId="37">
    <w:abstractNumId w:val="8"/>
  </w:num>
  <w:num w:numId="38">
    <w:abstractNumId w:val="22"/>
  </w:num>
  <w:num w:numId="39">
    <w:abstractNumId w:val="0"/>
    <w:lvlOverride w:ilvl="0">
      <w:startOverride w:val="1"/>
    </w:lvlOverride>
  </w:num>
  <w:num w:numId="40">
    <w:abstractNumId w:val="19"/>
  </w:num>
  <w:num w:numId="41">
    <w:abstractNumId w:val="39"/>
  </w:num>
  <w:num w:numId="42">
    <w:abstractNumId w:val="27"/>
  </w:num>
  <w:num w:numId="43">
    <w:abstractNumId w:val="32"/>
  </w:num>
  <w:num w:numId="4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 w:numId="46">
    <w:abstractNumId w:val="19"/>
  </w:num>
  <w:num w:numId="47">
    <w:abstractNumId w:val="39"/>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132"/>
    <w:rsid w:val="00020251"/>
    <w:rsid w:val="000360B3"/>
    <w:rsid w:val="00051612"/>
    <w:rsid w:val="000830FB"/>
    <w:rsid w:val="000B4048"/>
    <w:rsid w:val="000B4DB3"/>
    <w:rsid w:val="001305D8"/>
    <w:rsid w:val="001857B6"/>
    <w:rsid w:val="00191A98"/>
    <w:rsid w:val="001B2253"/>
    <w:rsid w:val="001D7DD7"/>
    <w:rsid w:val="00243AA1"/>
    <w:rsid w:val="002443CD"/>
    <w:rsid w:val="00257F39"/>
    <w:rsid w:val="00271A3E"/>
    <w:rsid w:val="00276D96"/>
    <w:rsid w:val="0027704A"/>
    <w:rsid w:val="00286444"/>
    <w:rsid w:val="002970FE"/>
    <w:rsid w:val="002C7CFA"/>
    <w:rsid w:val="002E7AF4"/>
    <w:rsid w:val="002F75A5"/>
    <w:rsid w:val="00310367"/>
    <w:rsid w:val="00314A07"/>
    <w:rsid w:val="003331E3"/>
    <w:rsid w:val="00337DFE"/>
    <w:rsid w:val="00340FF1"/>
    <w:rsid w:val="00393682"/>
    <w:rsid w:val="003F0C46"/>
    <w:rsid w:val="00423F60"/>
    <w:rsid w:val="0043171E"/>
    <w:rsid w:val="004479BB"/>
    <w:rsid w:val="00451B51"/>
    <w:rsid w:val="00470C82"/>
    <w:rsid w:val="0048689D"/>
    <w:rsid w:val="004E5DE4"/>
    <w:rsid w:val="00610D21"/>
    <w:rsid w:val="006312BC"/>
    <w:rsid w:val="00636B4B"/>
    <w:rsid w:val="0064525F"/>
    <w:rsid w:val="0064704D"/>
    <w:rsid w:val="00671E84"/>
    <w:rsid w:val="00683132"/>
    <w:rsid w:val="006930E4"/>
    <w:rsid w:val="006B67A9"/>
    <w:rsid w:val="006C4C34"/>
    <w:rsid w:val="00740367"/>
    <w:rsid w:val="007666BA"/>
    <w:rsid w:val="00790FFA"/>
    <w:rsid w:val="007B4D2F"/>
    <w:rsid w:val="007C1A50"/>
    <w:rsid w:val="00814616"/>
    <w:rsid w:val="00833431"/>
    <w:rsid w:val="00843AFE"/>
    <w:rsid w:val="00856B5F"/>
    <w:rsid w:val="008C606E"/>
    <w:rsid w:val="008D7B56"/>
    <w:rsid w:val="00904975"/>
    <w:rsid w:val="00910D22"/>
    <w:rsid w:val="009527D8"/>
    <w:rsid w:val="009C3DF9"/>
    <w:rsid w:val="009F1E54"/>
    <w:rsid w:val="00A36543"/>
    <w:rsid w:val="00A90512"/>
    <w:rsid w:val="00AA1217"/>
    <w:rsid w:val="00B1551F"/>
    <w:rsid w:val="00B86E79"/>
    <w:rsid w:val="00B93BA0"/>
    <w:rsid w:val="00B96A01"/>
    <w:rsid w:val="00BD4800"/>
    <w:rsid w:val="00BF0AEF"/>
    <w:rsid w:val="00C00ECB"/>
    <w:rsid w:val="00C02B33"/>
    <w:rsid w:val="00C61E6D"/>
    <w:rsid w:val="00CC5943"/>
    <w:rsid w:val="00CE6C2D"/>
    <w:rsid w:val="00D16533"/>
    <w:rsid w:val="00D26E66"/>
    <w:rsid w:val="00D3188C"/>
    <w:rsid w:val="00D60220"/>
    <w:rsid w:val="00D8218D"/>
    <w:rsid w:val="00D83D8C"/>
    <w:rsid w:val="00D8705D"/>
    <w:rsid w:val="00D95D83"/>
    <w:rsid w:val="00DA043A"/>
    <w:rsid w:val="00DB5D14"/>
    <w:rsid w:val="00DD0873"/>
    <w:rsid w:val="00E21037"/>
    <w:rsid w:val="00E42274"/>
    <w:rsid w:val="00E57D07"/>
    <w:rsid w:val="00E90097"/>
    <w:rsid w:val="00EA21E9"/>
    <w:rsid w:val="00EC1A44"/>
    <w:rsid w:val="00EE7570"/>
    <w:rsid w:val="00EF25E4"/>
    <w:rsid w:val="00F00B4B"/>
    <w:rsid w:val="00F41DD9"/>
    <w:rsid w:val="00F776E1"/>
    <w:rsid w:val="00F90C81"/>
    <w:rsid w:val="00F96E19"/>
    <w:rsid w:val="00F974E1"/>
    <w:rsid w:val="00FC0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26977"/>
    <o:shapelayout v:ext="edit">
      <o:idmap v:ext="edit" data="1"/>
    </o:shapelayout>
  </w:shapeDefaults>
  <w:decimalSymbol w:val="."/>
  <w:listSeparator w:val=","/>
  <w14:docId w14:val="0061C33E"/>
  <w15:docId w15:val="{858FADC6-C369-49F8-83A3-499F7B95C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132"/>
    <w:pPr>
      <w:spacing w:after="0" w:line="240" w:lineRule="auto"/>
    </w:pPr>
    <w:rPr>
      <w:rFonts w:ascii="Times New Roman" w:eastAsia="Times New Roman" w:hAnsi="Times New Roman"/>
      <w:lang w:val="en-GB" w:eastAsia="en-GB" w:bidi="ar-SA"/>
    </w:rPr>
  </w:style>
  <w:style w:type="paragraph" w:styleId="Heading1">
    <w:name w:val="heading 1"/>
    <w:basedOn w:val="Normal"/>
    <w:next w:val="Normal"/>
    <w:link w:val="Heading1Char"/>
    <w:uiPriority w:val="9"/>
    <w:qFormat/>
    <w:rsid w:val="00F776E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776E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776E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776E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76E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776E1"/>
    <w:pPr>
      <w:spacing w:before="240" w:after="60"/>
      <w:outlineLvl w:val="5"/>
    </w:pPr>
    <w:rPr>
      <w:b/>
      <w:bCs/>
    </w:rPr>
  </w:style>
  <w:style w:type="paragraph" w:styleId="Heading7">
    <w:name w:val="heading 7"/>
    <w:basedOn w:val="Normal"/>
    <w:next w:val="Normal"/>
    <w:link w:val="Heading7Char"/>
    <w:uiPriority w:val="9"/>
    <w:semiHidden/>
    <w:unhideWhenUsed/>
    <w:qFormat/>
    <w:rsid w:val="00F776E1"/>
    <w:pPr>
      <w:spacing w:before="240" w:after="60"/>
      <w:outlineLvl w:val="6"/>
    </w:pPr>
  </w:style>
  <w:style w:type="paragraph" w:styleId="Heading8">
    <w:name w:val="heading 8"/>
    <w:basedOn w:val="Normal"/>
    <w:next w:val="Normal"/>
    <w:link w:val="Heading8Char"/>
    <w:uiPriority w:val="9"/>
    <w:semiHidden/>
    <w:unhideWhenUsed/>
    <w:qFormat/>
    <w:rsid w:val="00F776E1"/>
    <w:pPr>
      <w:spacing w:before="240" w:after="60"/>
      <w:outlineLvl w:val="7"/>
    </w:pPr>
    <w:rPr>
      <w:i/>
      <w:iCs/>
    </w:rPr>
  </w:style>
  <w:style w:type="paragraph" w:styleId="Heading9">
    <w:name w:val="heading 9"/>
    <w:basedOn w:val="Normal"/>
    <w:next w:val="Normal"/>
    <w:link w:val="Heading9Char"/>
    <w:uiPriority w:val="9"/>
    <w:semiHidden/>
    <w:unhideWhenUsed/>
    <w:qFormat/>
    <w:rsid w:val="00F776E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76E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776E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776E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776E1"/>
    <w:rPr>
      <w:b/>
      <w:bCs/>
      <w:sz w:val="28"/>
      <w:szCs w:val="28"/>
    </w:rPr>
  </w:style>
  <w:style w:type="character" w:customStyle="1" w:styleId="Heading5Char">
    <w:name w:val="Heading 5 Char"/>
    <w:basedOn w:val="DefaultParagraphFont"/>
    <w:link w:val="Heading5"/>
    <w:uiPriority w:val="9"/>
    <w:semiHidden/>
    <w:rsid w:val="00F776E1"/>
    <w:rPr>
      <w:b/>
      <w:bCs/>
      <w:i/>
      <w:iCs/>
      <w:sz w:val="26"/>
      <w:szCs w:val="26"/>
    </w:rPr>
  </w:style>
  <w:style w:type="character" w:customStyle="1" w:styleId="Heading6Char">
    <w:name w:val="Heading 6 Char"/>
    <w:basedOn w:val="DefaultParagraphFont"/>
    <w:link w:val="Heading6"/>
    <w:uiPriority w:val="9"/>
    <w:semiHidden/>
    <w:rsid w:val="00F776E1"/>
    <w:rPr>
      <w:b/>
      <w:bCs/>
    </w:rPr>
  </w:style>
  <w:style w:type="character" w:customStyle="1" w:styleId="Heading7Char">
    <w:name w:val="Heading 7 Char"/>
    <w:basedOn w:val="DefaultParagraphFont"/>
    <w:link w:val="Heading7"/>
    <w:uiPriority w:val="9"/>
    <w:semiHidden/>
    <w:rsid w:val="00F776E1"/>
    <w:rPr>
      <w:sz w:val="24"/>
      <w:szCs w:val="24"/>
    </w:rPr>
  </w:style>
  <w:style w:type="character" w:customStyle="1" w:styleId="Heading8Char">
    <w:name w:val="Heading 8 Char"/>
    <w:basedOn w:val="DefaultParagraphFont"/>
    <w:link w:val="Heading8"/>
    <w:uiPriority w:val="9"/>
    <w:semiHidden/>
    <w:rsid w:val="00F776E1"/>
    <w:rPr>
      <w:i/>
      <w:iCs/>
      <w:sz w:val="24"/>
      <w:szCs w:val="24"/>
    </w:rPr>
  </w:style>
  <w:style w:type="character" w:customStyle="1" w:styleId="Heading9Char">
    <w:name w:val="Heading 9 Char"/>
    <w:basedOn w:val="DefaultParagraphFont"/>
    <w:link w:val="Heading9"/>
    <w:uiPriority w:val="9"/>
    <w:semiHidden/>
    <w:rsid w:val="00F776E1"/>
    <w:rPr>
      <w:rFonts w:asciiTheme="majorHAnsi" w:eastAsiaTheme="majorEastAsia" w:hAnsiTheme="majorHAnsi"/>
    </w:rPr>
  </w:style>
  <w:style w:type="paragraph" w:styleId="Title">
    <w:name w:val="Title"/>
    <w:basedOn w:val="Normal"/>
    <w:next w:val="Normal"/>
    <w:link w:val="TitleChar"/>
    <w:uiPriority w:val="10"/>
    <w:qFormat/>
    <w:rsid w:val="00F776E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776E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776E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776E1"/>
    <w:rPr>
      <w:rFonts w:asciiTheme="majorHAnsi" w:eastAsiaTheme="majorEastAsia" w:hAnsiTheme="majorHAnsi"/>
      <w:sz w:val="24"/>
      <w:szCs w:val="24"/>
    </w:rPr>
  </w:style>
  <w:style w:type="character" w:styleId="Strong">
    <w:name w:val="Strong"/>
    <w:basedOn w:val="DefaultParagraphFont"/>
    <w:uiPriority w:val="22"/>
    <w:qFormat/>
    <w:rsid w:val="00F776E1"/>
    <w:rPr>
      <w:b/>
      <w:bCs/>
    </w:rPr>
  </w:style>
  <w:style w:type="character" w:styleId="Emphasis">
    <w:name w:val="Emphasis"/>
    <w:basedOn w:val="DefaultParagraphFont"/>
    <w:qFormat/>
    <w:rsid w:val="00F776E1"/>
    <w:rPr>
      <w:rFonts w:asciiTheme="minorHAnsi" w:hAnsiTheme="minorHAnsi"/>
      <w:b/>
      <w:i/>
      <w:iCs/>
    </w:rPr>
  </w:style>
  <w:style w:type="paragraph" w:styleId="NoSpacing">
    <w:name w:val="No Spacing"/>
    <w:basedOn w:val="Normal"/>
    <w:uiPriority w:val="1"/>
    <w:qFormat/>
    <w:rsid w:val="00F776E1"/>
    <w:rPr>
      <w:szCs w:val="32"/>
    </w:rPr>
  </w:style>
  <w:style w:type="paragraph" w:styleId="ListParagraph">
    <w:name w:val="List Paragraph"/>
    <w:basedOn w:val="Normal"/>
    <w:link w:val="ListParagraphChar"/>
    <w:uiPriority w:val="34"/>
    <w:qFormat/>
    <w:rsid w:val="00F776E1"/>
    <w:pPr>
      <w:ind w:left="720"/>
      <w:contextualSpacing/>
    </w:pPr>
  </w:style>
  <w:style w:type="paragraph" w:styleId="Quote">
    <w:name w:val="Quote"/>
    <w:basedOn w:val="Normal"/>
    <w:next w:val="Normal"/>
    <w:link w:val="QuoteChar"/>
    <w:uiPriority w:val="29"/>
    <w:qFormat/>
    <w:rsid w:val="00F776E1"/>
    <w:rPr>
      <w:i/>
    </w:rPr>
  </w:style>
  <w:style w:type="character" w:customStyle="1" w:styleId="QuoteChar">
    <w:name w:val="Quote Char"/>
    <w:basedOn w:val="DefaultParagraphFont"/>
    <w:link w:val="Quote"/>
    <w:uiPriority w:val="29"/>
    <w:rsid w:val="00F776E1"/>
    <w:rPr>
      <w:i/>
      <w:sz w:val="24"/>
      <w:szCs w:val="24"/>
    </w:rPr>
  </w:style>
  <w:style w:type="paragraph" w:styleId="IntenseQuote">
    <w:name w:val="Intense Quote"/>
    <w:basedOn w:val="Normal"/>
    <w:next w:val="Normal"/>
    <w:link w:val="IntenseQuoteChar"/>
    <w:uiPriority w:val="30"/>
    <w:qFormat/>
    <w:rsid w:val="00F776E1"/>
    <w:pPr>
      <w:ind w:left="720" w:right="720"/>
    </w:pPr>
    <w:rPr>
      <w:b/>
      <w:i/>
    </w:rPr>
  </w:style>
  <w:style w:type="character" w:customStyle="1" w:styleId="IntenseQuoteChar">
    <w:name w:val="Intense Quote Char"/>
    <w:basedOn w:val="DefaultParagraphFont"/>
    <w:link w:val="IntenseQuote"/>
    <w:uiPriority w:val="30"/>
    <w:rsid w:val="00F776E1"/>
    <w:rPr>
      <w:b/>
      <w:i/>
      <w:sz w:val="24"/>
    </w:rPr>
  </w:style>
  <w:style w:type="character" w:styleId="SubtleEmphasis">
    <w:name w:val="Subtle Emphasis"/>
    <w:uiPriority w:val="19"/>
    <w:qFormat/>
    <w:rsid w:val="00F776E1"/>
    <w:rPr>
      <w:i/>
      <w:color w:val="5A5A5A" w:themeColor="text1" w:themeTint="A5"/>
    </w:rPr>
  </w:style>
  <w:style w:type="character" w:styleId="IntenseEmphasis">
    <w:name w:val="Intense Emphasis"/>
    <w:basedOn w:val="DefaultParagraphFont"/>
    <w:uiPriority w:val="21"/>
    <w:qFormat/>
    <w:rsid w:val="00F776E1"/>
    <w:rPr>
      <w:b/>
      <w:i/>
      <w:sz w:val="24"/>
      <w:szCs w:val="24"/>
      <w:u w:val="single"/>
    </w:rPr>
  </w:style>
  <w:style w:type="character" w:styleId="SubtleReference">
    <w:name w:val="Subtle Reference"/>
    <w:basedOn w:val="DefaultParagraphFont"/>
    <w:uiPriority w:val="31"/>
    <w:qFormat/>
    <w:rsid w:val="00F776E1"/>
    <w:rPr>
      <w:sz w:val="24"/>
      <w:szCs w:val="24"/>
      <w:u w:val="single"/>
    </w:rPr>
  </w:style>
  <w:style w:type="character" w:styleId="IntenseReference">
    <w:name w:val="Intense Reference"/>
    <w:basedOn w:val="DefaultParagraphFont"/>
    <w:uiPriority w:val="32"/>
    <w:qFormat/>
    <w:rsid w:val="00F776E1"/>
    <w:rPr>
      <w:b/>
      <w:sz w:val="24"/>
      <w:u w:val="single"/>
    </w:rPr>
  </w:style>
  <w:style w:type="character" w:styleId="BookTitle">
    <w:name w:val="Book Title"/>
    <w:basedOn w:val="DefaultParagraphFont"/>
    <w:uiPriority w:val="33"/>
    <w:qFormat/>
    <w:rsid w:val="00F776E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776E1"/>
    <w:pPr>
      <w:outlineLvl w:val="9"/>
    </w:pPr>
  </w:style>
  <w:style w:type="paragraph" w:styleId="Header">
    <w:name w:val="header"/>
    <w:basedOn w:val="Normal"/>
    <w:link w:val="HeaderChar"/>
    <w:uiPriority w:val="99"/>
    <w:unhideWhenUsed/>
    <w:rsid w:val="00683132"/>
    <w:pPr>
      <w:tabs>
        <w:tab w:val="center" w:pos="4513"/>
        <w:tab w:val="right" w:pos="9026"/>
      </w:tabs>
    </w:pPr>
  </w:style>
  <w:style w:type="character" w:customStyle="1" w:styleId="HeaderChar">
    <w:name w:val="Header Char"/>
    <w:basedOn w:val="DefaultParagraphFont"/>
    <w:link w:val="Header"/>
    <w:uiPriority w:val="99"/>
    <w:rsid w:val="00683132"/>
    <w:rPr>
      <w:sz w:val="24"/>
      <w:szCs w:val="24"/>
    </w:rPr>
  </w:style>
  <w:style w:type="paragraph" w:styleId="Footer">
    <w:name w:val="footer"/>
    <w:basedOn w:val="Normal"/>
    <w:link w:val="FooterChar"/>
    <w:uiPriority w:val="99"/>
    <w:unhideWhenUsed/>
    <w:rsid w:val="00683132"/>
    <w:pPr>
      <w:tabs>
        <w:tab w:val="center" w:pos="4513"/>
        <w:tab w:val="right" w:pos="9026"/>
      </w:tabs>
    </w:pPr>
  </w:style>
  <w:style w:type="character" w:customStyle="1" w:styleId="FooterChar">
    <w:name w:val="Footer Char"/>
    <w:basedOn w:val="DefaultParagraphFont"/>
    <w:link w:val="Footer"/>
    <w:uiPriority w:val="99"/>
    <w:rsid w:val="00683132"/>
    <w:rPr>
      <w:sz w:val="24"/>
      <w:szCs w:val="24"/>
    </w:rPr>
  </w:style>
  <w:style w:type="paragraph" w:styleId="BalloonText">
    <w:name w:val="Balloon Text"/>
    <w:basedOn w:val="Normal"/>
    <w:link w:val="BalloonTextChar"/>
    <w:uiPriority w:val="99"/>
    <w:semiHidden/>
    <w:unhideWhenUsed/>
    <w:rsid w:val="00683132"/>
    <w:rPr>
      <w:rFonts w:ascii="Tahoma" w:hAnsi="Tahoma" w:cs="Tahoma"/>
      <w:sz w:val="16"/>
      <w:szCs w:val="16"/>
    </w:rPr>
  </w:style>
  <w:style w:type="character" w:customStyle="1" w:styleId="BalloonTextChar">
    <w:name w:val="Balloon Text Char"/>
    <w:basedOn w:val="DefaultParagraphFont"/>
    <w:link w:val="BalloonText"/>
    <w:uiPriority w:val="99"/>
    <w:semiHidden/>
    <w:rsid w:val="00683132"/>
    <w:rPr>
      <w:rFonts w:ascii="Tahoma" w:hAnsi="Tahoma" w:cs="Tahoma"/>
      <w:sz w:val="16"/>
      <w:szCs w:val="16"/>
    </w:rPr>
  </w:style>
  <w:style w:type="character" w:styleId="Hyperlink">
    <w:name w:val="Hyperlink"/>
    <w:rsid w:val="00683132"/>
    <w:rPr>
      <w:color w:val="0000FF"/>
      <w:u w:val="single"/>
    </w:rPr>
  </w:style>
  <w:style w:type="paragraph" w:customStyle="1" w:styleId="Default">
    <w:name w:val="Default"/>
    <w:rsid w:val="007C1A50"/>
    <w:pPr>
      <w:autoSpaceDE w:val="0"/>
      <w:autoSpaceDN w:val="0"/>
      <w:adjustRightInd w:val="0"/>
      <w:spacing w:after="0" w:line="240" w:lineRule="auto"/>
    </w:pPr>
    <w:rPr>
      <w:rFonts w:ascii="Arial" w:hAnsi="Arial" w:cs="Arial"/>
      <w:color w:val="000000"/>
      <w:sz w:val="24"/>
      <w:szCs w:val="24"/>
      <w:lang w:val="en-GB" w:bidi="ar-SA"/>
    </w:rPr>
  </w:style>
  <w:style w:type="paragraph" w:styleId="BodyText2">
    <w:name w:val="Body Text 2"/>
    <w:basedOn w:val="Normal"/>
    <w:link w:val="BodyText2Char"/>
    <w:rsid w:val="00F00B4B"/>
    <w:pPr>
      <w:jc w:val="both"/>
    </w:pPr>
    <w:rPr>
      <w:rFonts w:ascii="Arial" w:hAnsi="Arial" w:cs="Arial"/>
      <w:sz w:val="20"/>
      <w:szCs w:val="24"/>
      <w:lang w:val="en-US"/>
    </w:rPr>
  </w:style>
  <w:style w:type="character" w:customStyle="1" w:styleId="BodyText2Char">
    <w:name w:val="Body Text 2 Char"/>
    <w:basedOn w:val="DefaultParagraphFont"/>
    <w:link w:val="BodyText2"/>
    <w:rsid w:val="00F00B4B"/>
    <w:rPr>
      <w:rFonts w:ascii="Arial" w:eastAsia="Times New Roman" w:hAnsi="Arial" w:cs="Arial"/>
      <w:sz w:val="20"/>
      <w:szCs w:val="24"/>
      <w:lang w:eastAsia="en-GB" w:bidi="ar-SA"/>
    </w:rPr>
  </w:style>
  <w:style w:type="character" w:styleId="CommentReference">
    <w:name w:val="annotation reference"/>
    <w:basedOn w:val="DefaultParagraphFont"/>
    <w:uiPriority w:val="99"/>
    <w:semiHidden/>
    <w:unhideWhenUsed/>
    <w:rsid w:val="00BD4800"/>
    <w:rPr>
      <w:sz w:val="16"/>
      <w:szCs w:val="16"/>
    </w:rPr>
  </w:style>
  <w:style w:type="paragraph" w:styleId="CommentText">
    <w:name w:val="annotation text"/>
    <w:basedOn w:val="Normal"/>
    <w:link w:val="CommentTextChar"/>
    <w:uiPriority w:val="99"/>
    <w:semiHidden/>
    <w:unhideWhenUsed/>
    <w:rsid w:val="00BD4800"/>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BD4800"/>
    <w:rPr>
      <w:rFonts w:cstheme="minorBidi"/>
      <w:sz w:val="20"/>
      <w:szCs w:val="20"/>
      <w:lang w:val="en-GB" w:bidi="ar-SA"/>
    </w:rPr>
  </w:style>
  <w:style w:type="paragraph" w:styleId="BodyText">
    <w:name w:val="Body Text"/>
    <w:basedOn w:val="Normal"/>
    <w:link w:val="BodyTextChar"/>
    <w:uiPriority w:val="99"/>
    <w:semiHidden/>
    <w:unhideWhenUsed/>
    <w:rsid w:val="000830FB"/>
    <w:pPr>
      <w:spacing w:after="120"/>
    </w:pPr>
  </w:style>
  <w:style w:type="character" w:customStyle="1" w:styleId="BodyTextChar">
    <w:name w:val="Body Text Char"/>
    <w:basedOn w:val="DefaultParagraphFont"/>
    <w:link w:val="BodyText"/>
    <w:uiPriority w:val="99"/>
    <w:semiHidden/>
    <w:rsid w:val="000830FB"/>
    <w:rPr>
      <w:rFonts w:ascii="Times New Roman" w:eastAsia="Times New Roman" w:hAnsi="Times New Roman"/>
      <w:lang w:val="en-GB" w:eastAsia="en-GB" w:bidi="ar-SA"/>
    </w:rPr>
  </w:style>
  <w:style w:type="character" w:styleId="PlaceholderText">
    <w:name w:val="Placeholder Text"/>
    <w:basedOn w:val="DefaultParagraphFont"/>
    <w:uiPriority w:val="99"/>
    <w:semiHidden/>
    <w:rsid w:val="008D7B56"/>
    <w:rPr>
      <w:color w:val="808080"/>
    </w:rPr>
  </w:style>
  <w:style w:type="character" w:styleId="FollowedHyperlink">
    <w:name w:val="FollowedHyperlink"/>
    <w:basedOn w:val="DefaultParagraphFont"/>
    <w:uiPriority w:val="99"/>
    <w:semiHidden/>
    <w:unhideWhenUsed/>
    <w:rsid w:val="00843AFE"/>
    <w:rPr>
      <w:color w:val="800080" w:themeColor="followedHyperlink"/>
      <w:u w:val="single"/>
    </w:rPr>
  </w:style>
  <w:style w:type="character" w:customStyle="1" w:styleId="ListParagraphChar">
    <w:name w:val="List Paragraph Char"/>
    <w:link w:val="ListParagraph"/>
    <w:uiPriority w:val="34"/>
    <w:rsid w:val="00314A07"/>
    <w:rPr>
      <w:rFonts w:ascii="Times New Roman" w:eastAsia="Times New Roman" w:hAnsi="Times New Roman"/>
      <w:lang w:val="en-GB" w:eastAsia="en-GB" w:bidi="ar-SA"/>
    </w:rPr>
  </w:style>
  <w:style w:type="paragraph" w:customStyle="1" w:styleId="customhtml">
    <w:name w:val="customhtml"/>
    <w:basedOn w:val="Normal"/>
    <w:rsid w:val="009F1E54"/>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6312BC"/>
    <w:rPr>
      <w:color w:val="605E5C"/>
      <w:shd w:val="clear" w:color="auto" w:fill="E1DFDD"/>
    </w:rPr>
  </w:style>
  <w:style w:type="character" w:customStyle="1" w:styleId="Style5">
    <w:name w:val="Style5"/>
    <w:basedOn w:val="DefaultParagraphFont"/>
    <w:uiPriority w:val="1"/>
    <w:rsid w:val="007666BA"/>
    <w:rPr>
      <w:rFonts w:ascii="Arial" w:hAnsi="Arial" w:cs="Arial" w:hint="default"/>
      <w:sz w:val="20"/>
    </w:rPr>
  </w:style>
  <w:style w:type="table" w:styleId="TableGridLight">
    <w:name w:val="Grid Table Light"/>
    <w:basedOn w:val="TableNormal"/>
    <w:uiPriority w:val="40"/>
    <w:rsid w:val="007666BA"/>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DA043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DA043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132231">
      <w:bodyDiv w:val="1"/>
      <w:marLeft w:val="0"/>
      <w:marRight w:val="0"/>
      <w:marTop w:val="0"/>
      <w:marBottom w:val="0"/>
      <w:divBdr>
        <w:top w:val="none" w:sz="0" w:space="0" w:color="auto"/>
        <w:left w:val="none" w:sz="0" w:space="0" w:color="auto"/>
        <w:bottom w:val="none" w:sz="0" w:space="0" w:color="auto"/>
        <w:right w:val="none" w:sz="0" w:space="0" w:color="auto"/>
      </w:divBdr>
    </w:div>
    <w:div w:id="296227821">
      <w:bodyDiv w:val="1"/>
      <w:marLeft w:val="0"/>
      <w:marRight w:val="0"/>
      <w:marTop w:val="0"/>
      <w:marBottom w:val="0"/>
      <w:divBdr>
        <w:top w:val="none" w:sz="0" w:space="0" w:color="auto"/>
        <w:left w:val="none" w:sz="0" w:space="0" w:color="auto"/>
        <w:bottom w:val="none" w:sz="0" w:space="0" w:color="auto"/>
        <w:right w:val="none" w:sz="0" w:space="0" w:color="auto"/>
      </w:divBdr>
    </w:div>
    <w:div w:id="382409373">
      <w:bodyDiv w:val="1"/>
      <w:marLeft w:val="0"/>
      <w:marRight w:val="0"/>
      <w:marTop w:val="0"/>
      <w:marBottom w:val="0"/>
      <w:divBdr>
        <w:top w:val="none" w:sz="0" w:space="0" w:color="auto"/>
        <w:left w:val="none" w:sz="0" w:space="0" w:color="auto"/>
        <w:bottom w:val="none" w:sz="0" w:space="0" w:color="auto"/>
        <w:right w:val="none" w:sz="0" w:space="0" w:color="auto"/>
      </w:divBdr>
    </w:div>
    <w:div w:id="756945725">
      <w:bodyDiv w:val="1"/>
      <w:marLeft w:val="0"/>
      <w:marRight w:val="0"/>
      <w:marTop w:val="0"/>
      <w:marBottom w:val="0"/>
      <w:divBdr>
        <w:top w:val="none" w:sz="0" w:space="0" w:color="auto"/>
        <w:left w:val="none" w:sz="0" w:space="0" w:color="auto"/>
        <w:bottom w:val="none" w:sz="0" w:space="0" w:color="auto"/>
        <w:right w:val="none" w:sz="0" w:space="0" w:color="auto"/>
      </w:divBdr>
    </w:div>
    <w:div w:id="781849352">
      <w:bodyDiv w:val="1"/>
      <w:marLeft w:val="0"/>
      <w:marRight w:val="0"/>
      <w:marTop w:val="0"/>
      <w:marBottom w:val="0"/>
      <w:divBdr>
        <w:top w:val="none" w:sz="0" w:space="0" w:color="auto"/>
        <w:left w:val="none" w:sz="0" w:space="0" w:color="auto"/>
        <w:bottom w:val="none" w:sz="0" w:space="0" w:color="auto"/>
        <w:right w:val="none" w:sz="0" w:space="0" w:color="auto"/>
      </w:divBdr>
    </w:div>
    <w:div w:id="870337244">
      <w:bodyDiv w:val="1"/>
      <w:marLeft w:val="0"/>
      <w:marRight w:val="0"/>
      <w:marTop w:val="0"/>
      <w:marBottom w:val="0"/>
      <w:divBdr>
        <w:top w:val="none" w:sz="0" w:space="0" w:color="auto"/>
        <w:left w:val="none" w:sz="0" w:space="0" w:color="auto"/>
        <w:bottom w:val="none" w:sz="0" w:space="0" w:color="auto"/>
        <w:right w:val="none" w:sz="0" w:space="0" w:color="auto"/>
      </w:divBdr>
    </w:div>
    <w:div w:id="970552553">
      <w:bodyDiv w:val="1"/>
      <w:marLeft w:val="0"/>
      <w:marRight w:val="0"/>
      <w:marTop w:val="0"/>
      <w:marBottom w:val="0"/>
      <w:divBdr>
        <w:top w:val="none" w:sz="0" w:space="0" w:color="auto"/>
        <w:left w:val="none" w:sz="0" w:space="0" w:color="auto"/>
        <w:bottom w:val="none" w:sz="0" w:space="0" w:color="auto"/>
        <w:right w:val="none" w:sz="0" w:space="0" w:color="auto"/>
      </w:divBdr>
    </w:div>
    <w:div w:id="1116604653">
      <w:bodyDiv w:val="1"/>
      <w:marLeft w:val="0"/>
      <w:marRight w:val="0"/>
      <w:marTop w:val="0"/>
      <w:marBottom w:val="0"/>
      <w:divBdr>
        <w:top w:val="none" w:sz="0" w:space="0" w:color="auto"/>
        <w:left w:val="none" w:sz="0" w:space="0" w:color="auto"/>
        <w:bottom w:val="none" w:sz="0" w:space="0" w:color="auto"/>
        <w:right w:val="none" w:sz="0" w:space="0" w:color="auto"/>
      </w:divBdr>
    </w:div>
    <w:div w:id="1465002610">
      <w:bodyDiv w:val="1"/>
      <w:marLeft w:val="0"/>
      <w:marRight w:val="0"/>
      <w:marTop w:val="0"/>
      <w:marBottom w:val="0"/>
      <w:divBdr>
        <w:top w:val="none" w:sz="0" w:space="0" w:color="auto"/>
        <w:left w:val="none" w:sz="0" w:space="0" w:color="auto"/>
        <w:bottom w:val="none" w:sz="0" w:space="0" w:color="auto"/>
        <w:right w:val="none" w:sz="0" w:space="0" w:color="auto"/>
      </w:divBdr>
    </w:div>
    <w:div w:id="1578444672">
      <w:bodyDiv w:val="1"/>
      <w:marLeft w:val="0"/>
      <w:marRight w:val="0"/>
      <w:marTop w:val="0"/>
      <w:marBottom w:val="0"/>
      <w:divBdr>
        <w:top w:val="none" w:sz="0" w:space="0" w:color="auto"/>
        <w:left w:val="none" w:sz="0" w:space="0" w:color="auto"/>
        <w:bottom w:val="none" w:sz="0" w:space="0" w:color="auto"/>
        <w:right w:val="none" w:sz="0" w:space="0" w:color="auto"/>
      </w:divBdr>
    </w:div>
    <w:div w:id="1694106777">
      <w:bodyDiv w:val="1"/>
      <w:marLeft w:val="0"/>
      <w:marRight w:val="0"/>
      <w:marTop w:val="0"/>
      <w:marBottom w:val="0"/>
      <w:divBdr>
        <w:top w:val="none" w:sz="0" w:space="0" w:color="auto"/>
        <w:left w:val="none" w:sz="0" w:space="0" w:color="auto"/>
        <w:bottom w:val="none" w:sz="0" w:space="0" w:color="auto"/>
        <w:right w:val="none" w:sz="0" w:space="0" w:color="auto"/>
      </w:divBdr>
    </w:div>
    <w:div w:id="213814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sex.ac.uk/governance-and-strategy/university-strategy/people" TargetMode="External"/><Relationship Id="rId13" Type="http://schemas.openxmlformats.org/officeDocument/2006/relationships/hyperlink" Target="http://www.essex.ac.uk/accommodation/" TargetMode="External"/><Relationship Id="rId18" Type="http://schemas.openxmlformats.org/officeDocument/2006/relationships/hyperlink" Target="http://www.essex.ac.uk/equality/forums/essex-womens-network.asp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essex.ac.uk/equality/forums/support-for-parents.aspx" TargetMode="External"/><Relationship Id="rId7" Type="http://schemas.openxmlformats.org/officeDocument/2006/relationships/hyperlink" Target="https://www.essex.ac.uk/jobs/diversity" TargetMode="External"/><Relationship Id="rId12" Type="http://schemas.openxmlformats.org/officeDocument/2006/relationships/hyperlink" Target="https://www.gov.uk/browse/visas-immigration/work-visas" TargetMode="External"/><Relationship Id="rId17" Type="http://schemas.openxmlformats.org/officeDocument/2006/relationships/hyperlink" Target="https://www.essex.ac.uk/staff/forums-and-networks/bame-staff-foru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essex.ac.uk/access/access_forum/default.aspx" TargetMode="External"/><Relationship Id="rId20" Type="http://schemas.openxmlformats.org/officeDocument/2006/relationships/hyperlink" Target="https://www.essex.ac.uk/staff/forums-and-networks/lgbtq-staff-foru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ssex.ac.uk/staff/working-at-essex/uecs-staff"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essex.ac.uk/staff/forums-and-networks" TargetMode="External"/><Relationship Id="rId23" Type="http://schemas.openxmlformats.org/officeDocument/2006/relationships/hyperlink" Target="mailto:resourcing@essex.ac.uk" TargetMode="External"/><Relationship Id="rId28" Type="http://schemas.openxmlformats.org/officeDocument/2006/relationships/theme" Target="theme/theme1.xml"/><Relationship Id="rId10" Type="http://schemas.openxmlformats.org/officeDocument/2006/relationships/hyperlink" Target="mailto:resourcing@essex.ac.uk" TargetMode="External"/><Relationship Id="rId19" Type="http://schemas.openxmlformats.org/officeDocument/2006/relationships/hyperlink" Target="http://www.essex.ac.uk/equality/forums/global/default.aspx" TargetMode="External"/><Relationship Id="rId4" Type="http://schemas.openxmlformats.org/officeDocument/2006/relationships/webSettings" Target="webSettings.xml"/><Relationship Id="rId9" Type="http://schemas.openxmlformats.org/officeDocument/2006/relationships/hyperlink" Target="https://www.accessable.co.uk/" TargetMode="External"/><Relationship Id="rId14" Type="http://schemas.openxmlformats.org/officeDocument/2006/relationships/hyperlink" Target="http://www.essex.ac.uk/uecs" TargetMode="External"/><Relationship Id="rId22" Type="http://schemas.openxmlformats.org/officeDocument/2006/relationships/hyperlink" Target="https://www.essex.ac.uk/life/student-facilities/religion-and-faith"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42644BC0E949DD9D32C28767438818"/>
        <w:category>
          <w:name w:val="General"/>
          <w:gallery w:val="placeholder"/>
        </w:category>
        <w:types>
          <w:type w:val="bbPlcHdr"/>
        </w:types>
        <w:behaviors>
          <w:behavior w:val="content"/>
        </w:behaviors>
        <w:guid w:val="{2AA32CB4-22C7-4146-88D2-20A6064B9D28}"/>
      </w:docPartPr>
      <w:docPartBody>
        <w:p w:rsidR="0003475E" w:rsidRDefault="005C3F8B" w:rsidP="005C3F8B">
          <w:pPr>
            <w:pStyle w:val="8442644BC0E949DD9D32C28767438818"/>
          </w:pPr>
          <w:r>
            <w:rPr>
              <w:rStyle w:val="PlaceholderText"/>
            </w:rPr>
            <w:t>Click or tap here to enter text.</w:t>
          </w:r>
        </w:p>
      </w:docPartBody>
    </w:docPart>
    <w:docPart>
      <w:docPartPr>
        <w:name w:val="5CA3055C44F8418FBAA72D9F14DEF9A2"/>
        <w:category>
          <w:name w:val="General"/>
          <w:gallery w:val="placeholder"/>
        </w:category>
        <w:types>
          <w:type w:val="bbPlcHdr"/>
        </w:types>
        <w:behaviors>
          <w:behavior w:val="content"/>
        </w:behaviors>
        <w:guid w:val="{2D2AECB1-905B-436F-9FB9-14EDC41CF9F1}"/>
      </w:docPartPr>
      <w:docPartBody>
        <w:p w:rsidR="0003475E" w:rsidRDefault="005C3F8B" w:rsidP="005C3F8B">
          <w:pPr>
            <w:pStyle w:val="5CA3055C44F8418FBAA72D9F14DEF9A2"/>
          </w:pPr>
          <w:r>
            <w:rPr>
              <w:rStyle w:val="PlaceholderText"/>
            </w:rPr>
            <w:t>Click or tap here to enter text.</w:t>
          </w:r>
        </w:p>
      </w:docPartBody>
    </w:docPart>
    <w:docPart>
      <w:docPartPr>
        <w:name w:val="48E28F9CE2014B69AB28020D61B13F60"/>
        <w:category>
          <w:name w:val="General"/>
          <w:gallery w:val="placeholder"/>
        </w:category>
        <w:types>
          <w:type w:val="bbPlcHdr"/>
        </w:types>
        <w:behaviors>
          <w:behavior w:val="content"/>
        </w:behaviors>
        <w:guid w:val="{36333E7A-F86D-486A-80F0-E13DA2CC2D3B}"/>
      </w:docPartPr>
      <w:docPartBody>
        <w:p w:rsidR="0003475E" w:rsidRDefault="005C3F8B" w:rsidP="005C3F8B">
          <w:pPr>
            <w:pStyle w:val="48E28F9CE2014B69AB28020D61B13F60"/>
          </w:pPr>
          <w:r>
            <w:rPr>
              <w:rStyle w:val="PlaceholderText"/>
            </w:rPr>
            <w:t>Click or tap here to enter text.</w:t>
          </w:r>
        </w:p>
      </w:docPartBody>
    </w:docPart>
    <w:docPart>
      <w:docPartPr>
        <w:name w:val="D737C3083C1443B59231EDC0F756FCCD"/>
        <w:category>
          <w:name w:val="General"/>
          <w:gallery w:val="placeholder"/>
        </w:category>
        <w:types>
          <w:type w:val="bbPlcHdr"/>
        </w:types>
        <w:behaviors>
          <w:behavior w:val="content"/>
        </w:behaviors>
        <w:guid w:val="{734EA25C-0D74-4248-B5A4-2F4438BC056E}"/>
      </w:docPartPr>
      <w:docPartBody>
        <w:p w:rsidR="0003475E" w:rsidRDefault="005C3F8B" w:rsidP="005C3F8B">
          <w:pPr>
            <w:pStyle w:val="D737C3083C1443B59231EDC0F756FCCD"/>
          </w:pPr>
          <w:r>
            <w:rPr>
              <w:rStyle w:val="PlaceholderText"/>
            </w:rPr>
            <w:t>Click or tap here to enter text.</w:t>
          </w:r>
        </w:p>
      </w:docPartBody>
    </w:docPart>
    <w:docPart>
      <w:docPartPr>
        <w:name w:val="DA5306BA699943BA87C776FB8F5E6AC3"/>
        <w:category>
          <w:name w:val="General"/>
          <w:gallery w:val="placeholder"/>
        </w:category>
        <w:types>
          <w:type w:val="bbPlcHdr"/>
        </w:types>
        <w:behaviors>
          <w:behavior w:val="content"/>
        </w:behaviors>
        <w:guid w:val="{3069AE36-F1AF-462F-9330-39303585DFDA}"/>
      </w:docPartPr>
      <w:docPartBody>
        <w:p w:rsidR="0003475E" w:rsidRDefault="005C3F8B" w:rsidP="005C3F8B">
          <w:pPr>
            <w:pStyle w:val="DA5306BA699943BA87C776FB8F5E6AC3"/>
          </w:pPr>
          <w:r>
            <w:rPr>
              <w:rStyle w:val="PlaceholderText"/>
            </w:rPr>
            <w:t>Click or tap here to enter text.</w:t>
          </w:r>
        </w:p>
      </w:docPartBody>
    </w:docPart>
    <w:docPart>
      <w:docPartPr>
        <w:name w:val="A3D69C0801734A3AB90A74AD0192E1D9"/>
        <w:category>
          <w:name w:val="General"/>
          <w:gallery w:val="placeholder"/>
        </w:category>
        <w:types>
          <w:type w:val="bbPlcHdr"/>
        </w:types>
        <w:behaviors>
          <w:behavior w:val="content"/>
        </w:behaviors>
        <w:guid w:val="{F6AFDCE3-D16F-4CD8-9953-E6038C850F09}"/>
      </w:docPartPr>
      <w:docPartBody>
        <w:p w:rsidR="0003475E" w:rsidRDefault="005C3F8B" w:rsidP="005C3F8B">
          <w:pPr>
            <w:pStyle w:val="A3D69C0801734A3AB90A74AD0192E1D9"/>
          </w:pPr>
          <w:r>
            <w:rPr>
              <w:rStyle w:val="PlaceholderText"/>
            </w:rPr>
            <w:t>Click or tap here to enter text.</w:t>
          </w:r>
        </w:p>
      </w:docPartBody>
    </w:docPart>
    <w:docPart>
      <w:docPartPr>
        <w:name w:val="5DEDFF6A5A144C64B030959D87FF52BF"/>
        <w:category>
          <w:name w:val="General"/>
          <w:gallery w:val="placeholder"/>
        </w:category>
        <w:types>
          <w:type w:val="bbPlcHdr"/>
        </w:types>
        <w:behaviors>
          <w:behavior w:val="content"/>
        </w:behaviors>
        <w:guid w:val="{1C87008B-6AAD-4A07-A893-D4343CE5FBD1}"/>
      </w:docPartPr>
      <w:docPartBody>
        <w:p w:rsidR="0003475E" w:rsidRDefault="005C3F8B" w:rsidP="005C3F8B">
          <w:pPr>
            <w:pStyle w:val="5DEDFF6A5A144C64B030959D87FF52BF"/>
          </w:pPr>
          <w:r>
            <w:rPr>
              <w:rStyle w:val="PlaceholderText"/>
            </w:rPr>
            <w:t>Click or tap here to enter text.</w:t>
          </w:r>
        </w:p>
      </w:docPartBody>
    </w:docPart>
    <w:docPart>
      <w:docPartPr>
        <w:name w:val="D6720707B26343C39269D1FC34602895"/>
        <w:category>
          <w:name w:val="General"/>
          <w:gallery w:val="placeholder"/>
        </w:category>
        <w:types>
          <w:type w:val="bbPlcHdr"/>
        </w:types>
        <w:behaviors>
          <w:behavior w:val="content"/>
        </w:behaviors>
        <w:guid w:val="{F3F9AD79-6287-4BF9-8C70-BDD38AB3F965}"/>
      </w:docPartPr>
      <w:docPartBody>
        <w:p w:rsidR="0003475E" w:rsidRDefault="005C3F8B" w:rsidP="005C3F8B">
          <w:pPr>
            <w:pStyle w:val="D6720707B26343C39269D1FC34602895"/>
          </w:pPr>
          <w:r>
            <w:rPr>
              <w:rStyle w:val="PlaceholderText"/>
            </w:rPr>
            <w:t>Click or tap here to enter text.</w:t>
          </w:r>
        </w:p>
      </w:docPartBody>
    </w:docPart>
    <w:docPart>
      <w:docPartPr>
        <w:name w:val="2B70ADD44D6B4E92BCB4237E436085D7"/>
        <w:category>
          <w:name w:val="General"/>
          <w:gallery w:val="placeholder"/>
        </w:category>
        <w:types>
          <w:type w:val="bbPlcHdr"/>
        </w:types>
        <w:behaviors>
          <w:behavior w:val="content"/>
        </w:behaviors>
        <w:guid w:val="{D3FFFD91-2A04-4010-86A2-F16C9C52C309}"/>
      </w:docPartPr>
      <w:docPartBody>
        <w:p w:rsidR="0003475E" w:rsidRDefault="005C3F8B" w:rsidP="005C3F8B">
          <w:pPr>
            <w:pStyle w:val="2B70ADD44D6B4E92BCB4237E436085D7"/>
          </w:pPr>
          <w:r>
            <w:rPr>
              <w:rStyle w:val="PlaceholderText"/>
            </w:rPr>
            <w:t>Click or tap here to enter text.</w:t>
          </w:r>
        </w:p>
      </w:docPartBody>
    </w:docPart>
    <w:docPart>
      <w:docPartPr>
        <w:name w:val="FCC7A75C3A4C4A5898A77FE91C09479F"/>
        <w:category>
          <w:name w:val="General"/>
          <w:gallery w:val="placeholder"/>
        </w:category>
        <w:types>
          <w:type w:val="bbPlcHdr"/>
        </w:types>
        <w:behaviors>
          <w:behavior w:val="content"/>
        </w:behaviors>
        <w:guid w:val="{A565B6B4-C40C-4E30-86F0-7C0FC664C19A}"/>
      </w:docPartPr>
      <w:docPartBody>
        <w:p w:rsidR="0003475E" w:rsidRDefault="005C3F8B" w:rsidP="005C3F8B">
          <w:pPr>
            <w:pStyle w:val="FCC7A75C3A4C4A5898A77FE91C09479F"/>
          </w:pPr>
          <w:r>
            <w:rPr>
              <w:rStyle w:val="PlaceholderText"/>
            </w:rPr>
            <w:t>Click or tap here to enter text.</w:t>
          </w:r>
        </w:p>
      </w:docPartBody>
    </w:docPart>
    <w:docPart>
      <w:docPartPr>
        <w:name w:val="231478FC3F6147408F95AD939FD0E947"/>
        <w:category>
          <w:name w:val="General"/>
          <w:gallery w:val="placeholder"/>
        </w:category>
        <w:types>
          <w:type w:val="bbPlcHdr"/>
        </w:types>
        <w:behaviors>
          <w:behavior w:val="content"/>
        </w:behaviors>
        <w:guid w:val="{CD176C2C-687C-4208-82FB-0157F69EE37D}"/>
      </w:docPartPr>
      <w:docPartBody>
        <w:p w:rsidR="0003475E" w:rsidRDefault="005C3F8B" w:rsidP="005C3F8B">
          <w:pPr>
            <w:pStyle w:val="231478FC3F6147408F95AD939FD0E947"/>
          </w:pPr>
          <w:r>
            <w:rPr>
              <w:rStyle w:val="PlaceholderText"/>
            </w:rPr>
            <w:t>Click or tap here to enter text.</w:t>
          </w:r>
        </w:p>
      </w:docPartBody>
    </w:docPart>
    <w:docPart>
      <w:docPartPr>
        <w:name w:val="97BA0FB2F73B42048D57D23F372716B9"/>
        <w:category>
          <w:name w:val="General"/>
          <w:gallery w:val="placeholder"/>
        </w:category>
        <w:types>
          <w:type w:val="bbPlcHdr"/>
        </w:types>
        <w:behaviors>
          <w:behavior w:val="content"/>
        </w:behaviors>
        <w:guid w:val="{83EA89B6-44AC-4DA6-9889-83BA046C8C75}"/>
      </w:docPartPr>
      <w:docPartBody>
        <w:p w:rsidR="0003475E" w:rsidRDefault="005C3F8B" w:rsidP="005C3F8B">
          <w:pPr>
            <w:pStyle w:val="97BA0FB2F73B42048D57D23F372716B9"/>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F8B"/>
    <w:rsid w:val="0003475E"/>
    <w:rsid w:val="005C3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F8B"/>
  </w:style>
  <w:style w:type="paragraph" w:customStyle="1" w:styleId="8442644BC0E949DD9D32C28767438818">
    <w:name w:val="8442644BC0E949DD9D32C28767438818"/>
    <w:rsid w:val="005C3F8B"/>
  </w:style>
  <w:style w:type="paragraph" w:customStyle="1" w:styleId="5CA3055C44F8418FBAA72D9F14DEF9A2">
    <w:name w:val="5CA3055C44F8418FBAA72D9F14DEF9A2"/>
    <w:rsid w:val="005C3F8B"/>
  </w:style>
  <w:style w:type="paragraph" w:customStyle="1" w:styleId="48E28F9CE2014B69AB28020D61B13F60">
    <w:name w:val="48E28F9CE2014B69AB28020D61B13F60"/>
    <w:rsid w:val="005C3F8B"/>
  </w:style>
  <w:style w:type="paragraph" w:customStyle="1" w:styleId="D737C3083C1443B59231EDC0F756FCCD">
    <w:name w:val="D737C3083C1443B59231EDC0F756FCCD"/>
    <w:rsid w:val="005C3F8B"/>
  </w:style>
  <w:style w:type="paragraph" w:customStyle="1" w:styleId="DA5306BA699943BA87C776FB8F5E6AC3">
    <w:name w:val="DA5306BA699943BA87C776FB8F5E6AC3"/>
    <w:rsid w:val="005C3F8B"/>
  </w:style>
  <w:style w:type="paragraph" w:customStyle="1" w:styleId="A3D69C0801734A3AB90A74AD0192E1D9">
    <w:name w:val="A3D69C0801734A3AB90A74AD0192E1D9"/>
    <w:rsid w:val="005C3F8B"/>
  </w:style>
  <w:style w:type="paragraph" w:customStyle="1" w:styleId="5DEDFF6A5A144C64B030959D87FF52BF">
    <w:name w:val="5DEDFF6A5A144C64B030959D87FF52BF"/>
    <w:rsid w:val="005C3F8B"/>
  </w:style>
  <w:style w:type="paragraph" w:customStyle="1" w:styleId="D6720707B26343C39269D1FC34602895">
    <w:name w:val="D6720707B26343C39269D1FC34602895"/>
    <w:rsid w:val="005C3F8B"/>
  </w:style>
  <w:style w:type="paragraph" w:customStyle="1" w:styleId="2B70ADD44D6B4E92BCB4237E436085D7">
    <w:name w:val="2B70ADD44D6B4E92BCB4237E436085D7"/>
    <w:rsid w:val="005C3F8B"/>
  </w:style>
  <w:style w:type="paragraph" w:customStyle="1" w:styleId="FCC7A75C3A4C4A5898A77FE91C09479F">
    <w:name w:val="FCC7A75C3A4C4A5898A77FE91C09479F"/>
    <w:rsid w:val="005C3F8B"/>
  </w:style>
  <w:style w:type="paragraph" w:customStyle="1" w:styleId="231478FC3F6147408F95AD939FD0E947">
    <w:name w:val="231478FC3F6147408F95AD939FD0E947"/>
    <w:rsid w:val="005C3F8B"/>
  </w:style>
  <w:style w:type="paragraph" w:customStyle="1" w:styleId="97BA0FB2F73B42048D57D23F372716B9">
    <w:name w:val="97BA0FB2F73B42048D57D23F372716B9"/>
    <w:rsid w:val="005C3F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2037</Words>
  <Characters>11616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13626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Claire A</dc:creator>
  <cp:lastModifiedBy>Cross, Claire J</cp:lastModifiedBy>
  <cp:revision>16</cp:revision>
  <dcterms:created xsi:type="dcterms:W3CDTF">2022-11-02T14:32:00Z</dcterms:created>
  <dcterms:modified xsi:type="dcterms:W3CDTF">2022-11-10T11:39:00Z</dcterms:modified>
</cp:coreProperties>
</file>