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343E" w14:textId="067B391E" w:rsidR="00D6483B" w:rsidRPr="000E2EDE" w:rsidRDefault="00630B64" w:rsidP="0097218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APPRENTICE </w:t>
      </w:r>
      <w:r w:rsidR="00972180" w:rsidRPr="000E2EDE">
        <w:rPr>
          <w:rFonts w:cstheme="minorHAnsi"/>
          <w:b/>
          <w:bCs/>
          <w:sz w:val="24"/>
          <w:szCs w:val="24"/>
        </w:rPr>
        <w:t>INTERVIEW RECORD FORM</w:t>
      </w:r>
    </w:p>
    <w:p w14:paraId="32213020" w14:textId="3E40141E" w:rsidR="00972180" w:rsidRPr="000E2EDE" w:rsidRDefault="00972180" w:rsidP="00414A8E">
      <w:pPr>
        <w:spacing w:after="0" w:line="240" w:lineRule="auto"/>
        <w:rPr>
          <w:rFonts w:cstheme="minorHAnsi"/>
          <w:sz w:val="24"/>
          <w:szCs w:val="24"/>
        </w:rPr>
      </w:pPr>
    </w:p>
    <w:p w14:paraId="3B508A3B" w14:textId="1BD3D047" w:rsidR="00972180" w:rsidRPr="000E2EDE" w:rsidRDefault="00972180" w:rsidP="00414A8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190"/>
      </w:tblGrid>
      <w:tr w:rsidR="00630B64" w14:paraId="02E4D114" w14:textId="77777777" w:rsidTr="00B673D5">
        <w:tc>
          <w:tcPr>
            <w:tcW w:w="2547" w:type="dxa"/>
          </w:tcPr>
          <w:p w14:paraId="0C4636BD" w14:textId="3395E338" w:rsidR="00630B64" w:rsidRPr="00713D6E" w:rsidRDefault="00630B64" w:rsidP="00630B6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Candidate Name</w:t>
            </w:r>
            <w:r w:rsidR="0078115C"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059DBB4" w14:textId="77777777" w:rsidR="00630B64" w:rsidRPr="00713D6E" w:rsidRDefault="00630B64" w:rsidP="00414A8E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324E5A23" w14:textId="77777777" w:rsidR="00630B64" w:rsidRDefault="00630B64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B64" w14:paraId="5CDD7904" w14:textId="77777777" w:rsidTr="00B673D5">
        <w:tc>
          <w:tcPr>
            <w:tcW w:w="2547" w:type="dxa"/>
          </w:tcPr>
          <w:p w14:paraId="0C5E8E42" w14:textId="183AB09D" w:rsidR="00630B64" w:rsidRPr="00713D6E" w:rsidRDefault="00630B64" w:rsidP="00630B6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Chair of Panel</w:t>
            </w:r>
            <w:r w:rsidR="0078115C"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F359002" w14:textId="77777777" w:rsidR="00630B64" w:rsidRPr="00713D6E" w:rsidRDefault="00630B64" w:rsidP="00414A8E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64E268DB" w14:textId="77777777" w:rsidR="00630B64" w:rsidRDefault="00630B64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B64" w14:paraId="0515ABCE" w14:textId="77777777" w:rsidTr="00B673D5">
        <w:tc>
          <w:tcPr>
            <w:tcW w:w="2547" w:type="dxa"/>
          </w:tcPr>
          <w:p w14:paraId="30210530" w14:textId="1E9645A3" w:rsidR="00630B64" w:rsidRPr="00713D6E" w:rsidRDefault="00630B64" w:rsidP="00630B6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Position Title</w:t>
            </w:r>
            <w:r w:rsidR="0078115C"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7787807" w14:textId="77777777" w:rsidR="00630B64" w:rsidRPr="00713D6E" w:rsidRDefault="00630B64" w:rsidP="00414A8E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23A17BC3" w14:textId="7BBC17EB" w:rsidR="00630B64" w:rsidRPr="0033769C" w:rsidRDefault="00C6128D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69C">
              <w:rPr>
                <w:rFonts w:cstheme="minorHAnsi"/>
                <w:b/>
                <w:bCs/>
                <w:sz w:val="24"/>
                <w:szCs w:val="24"/>
              </w:rPr>
              <w:t>Apprentice XXX</w:t>
            </w:r>
          </w:p>
        </w:tc>
      </w:tr>
      <w:tr w:rsidR="00630B64" w14:paraId="764878CA" w14:textId="77777777" w:rsidTr="00B673D5">
        <w:tc>
          <w:tcPr>
            <w:tcW w:w="2547" w:type="dxa"/>
          </w:tcPr>
          <w:p w14:paraId="5FCC74FC" w14:textId="05FA4673" w:rsidR="00630B64" w:rsidRPr="00713D6E" w:rsidRDefault="00630B64" w:rsidP="00630B6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Interview Date</w:t>
            </w:r>
            <w:r w:rsidR="0078115C"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B6CA7A6" w14:textId="77777777" w:rsidR="00630B64" w:rsidRPr="00713D6E" w:rsidRDefault="00630B64" w:rsidP="00414A8E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02684C6C" w14:textId="77777777" w:rsidR="00630B64" w:rsidRDefault="00630B64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B64" w14:paraId="3F7D9D6F" w14:textId="77777777" w:rsidTr="00B673D5">
        <w:tc>
          <w:tcPr>
            <w:tcW w:w="2547" w:type="dxa"/>
          </w:tcPr>
          <w:p w14:paraId="3D584460" w14:textId="7E43E027" w:rsidR="00630B64" w:rsidRPr="00713D6E" w:rsidRDefault="00630B64" w:rsidP="00781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Interview Start Time</w:t>
            </w:r>
            <w:r w:rsidR="0078115C"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54EC802" w14:textId="1834D190" w:rsidR="0078115C" w:rsidRPr="00713D6E" w:rsidRDefault="0078115C" w:rsidP="00781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4A5BD16A" w14:textId="77777777" w:rsidR="00630B64" w:rsidRDefault="00630B64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B64" w14:paraId="73E44219" w14:textId="77777777" w:rsidTr="00B673D5">
        <w:tc>
          <w:tcPr>
            <w:tcW w:w="2547" w:type="dxa"/>
          </w:tcPr>
          <w:p w14:paraId="1DDD9E8D" w14:textId="0CFB2ABD" w:rsidR="00630B64" w:rsidRPr="00713D6E" w:rsidRDefault="00630B64" w:rsidP="00630B6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Interview End Time</w:t>
            </w:r>
            <w:r w:rsidR="0078115C" w:rsidRPr="00713D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10D8191" w14:textId="5A184A95" w:rsidR="00630B64" w:rsidRPr="00713D6E" w:rsidRDefault="00630B64" w:rsidP="00414A8E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0E307424" w14:textId="77777777" w:rsidR="00630B64" w:rsidRDefault="00630B64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59CE90" w14:textId="191EA884" w:rsidR="00972180" w:rsidRDefault="00972180" w:rsidP="00414A8E">
      <w:pPr>
        <w:spacing w:after="0" w:line="240" w:lineRule="auto"/>
        <w:rPr>
          <w:rFonts w:cstheme="minorHAnsi"/>
          <w:sz w:val="24"/>
          <w:szCs w:val="24"/>
        </w:rPr>
      </w:pPr>
    </w:p>
    <w:p w14:paraId="483380F5" w14:textId="2133D46B" w:rsidR="007B031E" w:rsidRDefault="007B031E" w:rsidP="00414A8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4C2B">
        <w:rPr>
          <w:rFonts w:cstheme="minorHAnsi"/>
          <w:b/>
          <w:bCs/>
          <w:sz w:val="24"/>
          <w:szCs w:val="24"/>
        </w:rPr>
        <w:t>Welcome and introductions</w:t>
      </w:r>
      <w:r w:rsidR="00C04C2B">
        <w:rPr>
          <w:rFonts w:cstheme="minorHAnsi"/>
          <w:b/>
          <w:bCs/>
          <w:sz w:val="24"/>
          <w:szCs w:val="24"/>
        </w:rPr>
        <w:t>,</w:t>
      </w:r>
      <w:r w:rsidRPr="00C04C2B">
        <w:rPr>
          <w:rFonts w:cstheme="minorHAnsi"/>
          <w:b/>
          <w:bCs/>
          <w:sz w:val="24"/>
          <w:szCs w:val="24"/>
        </w:rPr>
        <w:t xml:space="preserve"> including brief overview of the role</w:t>
      </w:r>
      <w:r w:rsidR="00C04C2B">
        <w:rPr>
          <w:rFonts w:cstheme="minorHAnsi"/>
          <w:b/>
          <w:bCs/>
          <w:sz w:val="24"/>
          <w:szCs w:val="24"/>
        </w:rPr>
        <w:t xml:space="preserve"> and team,</w:t>
      </w:r>
      <w:r w:rsidRPr="00C04C2B">
        <w:rPr>
          <w:rFonts w:cstheme="minorHAnsi"/>
          <w:b/>
          <w:bCs/>
          <w:sz w:val="24"/>
          <w:szCs w:val="24"/>
        </w:rPr>
        <w:t xml:space="preserve"> and the </w:t>
      </w:r>
      <w:r w:rsidR="00D54A56" w:rsidRPr="00C04C2B">
        <w:rPr>
          <w:rFonts w:cstheme="minorHAnsi"/>
          <w:b/>
          <w:bCs/>
          <w:sz w:val="24"/>
          <w:szCs w:val="24"/>
        </w:rPr>
        <w:t xml:space="preserve">recruitment and selection </w:t>
      </w:r>
      <w:r w:rsidRPr="00C04C2B">
        <w:rPr>
          <w:rFonts w:cstheme="minorHAnsi"/>
          <w:b/>
          <w:bCs/>
          <w:sz w:val="24"/>
          <w:szCs w:val="24"/>
        </w:rPr>
        <w:t>process</w:t>
      </w:r>
      <w:r w:rsidR="001F2A75">
        <w:rPr>
          <w:rFonts w:cstheme="minorHAnsi"/>
          <w:b/>
          <w:bCs/>
          <w:sz w:val="24"/>
          <w:szCs w:val="24"/>
        </w:rPr>
        <w:t xml:space="preserve"> for the role</w:t>
      </w:r>
      <w:r w:rsidRPr="00C04C2B">
        <w:rPr>
          <w:rFonts w:cstheme="minorHAnsi"/>
          <w:b/>
          <w:bCs/>
          <w:sz w:val="24"/>
          <w:szCs w:val="24"/>
        </w:rPr>
        <w:t>.</w:t>
      </w:r>
    </w:p>
    <w:p w14:paraId="4B934059" w14:textId="6B18818D" w:rsidR="00561C5F" w:rsidRDefault="00561C5F" w:rsidP="00414A8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62EFBA8" w14:textId="70228532" w:rsidR="00561C5F" w:rsidRPr="00561C5F" w:rsidRDefault="00561C5F" w:rsidP="00414A8E">
      <w:pPr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FC3DE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Hiring managers can </w:t>
      </w:r>
      <w:r w:rsidR="00A97736" w:rsidRPr="00FC3DEF">
        <w:rPr>
          <w:rFonts w:cstheme="minorHAnsi"/>
          <w:b/>
          <w:bCs/>
          <w:i/>
          <w:iCs/>
          <w:color w:val="0070C0"/>
          <w:sz w:val="24"/>
          <w:szCs w:val="24"/>
        </w:rPr>
        <w:t>pic</w:t>
      </w:r>
      <w:r w:rsidRPr="00FC3DE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k and choose from the questions below if it is felt helpful to do so.  </w:t>
      </w:r>
      <w:r w:rsidR="00A97736" w:rsidRPr="00FC3DE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NB. </w:t>
      </w:r>
      <w:r w:rsidRPr="00FC3DEF">
        <w:rPr>
          <w:rFonts w:cstheme="minorHAnsi"/>
          <w:b/>
          <w:bCs/>
          <w:i/>
          <w:iCs/>
          <w:color w:val="0070C0"/>
          <w:sz w:val="24"/>
          <w:szCs w:val="24"/>
        </w:rPr>
        <w:t>This list is not prescriptive nor exhaustive.</w:t>
      </w:r>
      <w:r w:rsidR="006059D4" w:rsidRPr="00FC3DE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It has been developed to help provide some examples of questions more suitable/targeted at </w:t>
      </w:r>
      <w:r w:rsidR="00286CC3" w:rsidRPr="00FC3DE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prospective apprentices and </w:t>
      </w:r>
      <w:r w:rsidR="006059D4" w:rsidRPr="00FC3DEF">
        <w:rPr>
          <w:rFonts w:cstheme="minorHAnsi"/>
          <w:b/>
          <w:bCs/>
          <w:i/>
          <w:iCs/>
          <w:color w:val="0070C0"/>
          <w:sz w:val="24"/>
          <w:szCs w:val="24"/>
        </w:rPr>
        <w:t>those leaving education (who may have little or no relevant work experience).</w:t>
      </w:r>
    </w:p>
    <w:p w14:paraId="3F37808D" w14:textId="4F4B83E7" w:rsidR="00972180" w:rsidRPr="000E2EDE" w:rsidRDefault="00972180" w:rsidP="00414A8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658"/>
        <w:gridCol w:w="8079"/>
      </w:tblGrid>
      <w:tr w:rsidR="00972180" w:rsidRPr="000E2EDE" w14:paraId="1CCD003C" w14:textId="77777777" w:rsidTr="00B673D5">
        <w:trPr>
          <w:tblHeader/>
        </w:trPr>
        <w:tc>
          <w:tcPr>
            <w:tcW w:w="6658" w:type="dxa"/>
          </w:tcPr>
          <w:p w14:paraId="0774DE01" w14:textId="709B8FC5" w:rsidR="00972180" w:rsidRPr="008F5CF8" w:rsidRDefault="00972180" w:rsidP="009721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079" w:type="dxa"/>
          </w:tcPr>
          <w:p w14:paraId="5E778FA1" w14:textId="684D3DB7" w:rsidR="00972180" w:rsidRPr="000E2EDE" w:rsidRDefault="00600B39" w:rsidP="009721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RESPONSE</w:t>
            </w:r>
          </w:p>
          <w:p w14:paraId="2975871C" w14:textId="1117F0A4" w:rsidR="00972180" w:rsidRPr="000E2EDE" w:rsidRDefault="00972180" w:rsidP="009721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72180" w:rsidRPr="000E2EDE" w14:paraId="5102C918" w14:textId="77777777" w:rsidTr="00B673D5">
        <w:tc>
          <w:tcPr>
            <w:tcW w:w="6658" w:type="dxa"/>
          </w:tcPr>
          <w:p w14:paraId="44BEC39F" w14:textId="6FA8C284" w:rsidR="007F46CE" w:rsidRPr="008F5CF8" w:rsidRDefault="008A3D44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Can you tell us w</w:t>
            </w:r>
            <w:r w:rsidR="007F46CE"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hy you decided to apply for </w:t>
            </w:r>
            <w:r w:rsidR="006E6081">
              <w:rPr>
                <w:rFonts w:eastAsia="Times New Roman" w:cstheme="minorHAnsi"/>
                <w:b/>
                <w:bCs/>
                <w:sz w:val="24"/>
                <w:szCs w:val="24"/>
              </w:rPr>
              <w:t>this</w:t>
            </w:r>
            <w:r w:rsidR="007F46CE"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>apprenticeship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?</w:t>
            </w:r>
          </w:p>
          <w:p w14:paraId="516D8107" w14:textId="70FBD0A4" w:rsidR="00630B64" w:rsidRPr="008F5CF8" w:rsidRDefault="00630B64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7802163" w14:textId="77777777" w:rsidR="00630B64" w:rsidRPr="008F5CF8" w:rsidRDefault="00630B64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2BD2B857" w14:textId="77777777" w:rsidR="00972180" w:rsidRPr="008F5CF8" w:rsidRDefault="0097218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F21C8E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D838E7" w14:textId="77777777" w:rsidR="00630B64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091D50" w14:textId="77777777" w:rsidR="008A3D44" w:rsidRDefault="008A3D4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8EC713" w14:textId="6C0CE70F" w:rsidR="008A3D44" w:rsidRPr="008F5CF8" w:rsidRDefault="008A3D4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41154202" w14:textId="77777777" w:rsidR="00972180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  <w:p w14:paraId="6C6B272C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2CE8AE9F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15D7564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33905477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07C2B19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B686EDB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23781678" w14:textId="668E47E1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2096" w:rsidRPr="000E2EDE" w14:paraId="125FBEDD" w14:textId="77777777" w:rsidTr="00B673D5">
        <w:tc>
          <w:tcPr>
            <w:tcW w:w="6658" w:type="dxa"/>
          </w:tcPr>
          <w:p w14:paraId="3582B85A" w14:textId="06222814" w:rsidR="00AC2096" w:rsidRDefault="006E6081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What do you feel are your biggest strengths and weaknesses?</w:t>
            </w:r>
          </w:p>
          <w:p w14:paraId="2A360C57" w14:textId="77777777" w:rsidR="00FC390C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472470E2" w14:textId="77777777" w:rsidR="00FC390C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DE14BBD" w14:textId="77777777" w:rsidR="00FC390C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4A0A204" w14:textId="77777777" w:rsidR="00FC390C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7CB70B6" w14:textId="77777777" w:rsidR="00FC390C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4295249B" w14:textId="77777777" w:rsidR="00FC390C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DD94DC0" w14:textId="77777777" w:rsidR="00FC390C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4338E7A" w14:textId="73789394" w:rsidR="00FC390C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3C27C04" w14:textId="77777777" w:rsidR="006E6081" w:rsidRDefault="006E6081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7050A95" w14:textId="648883C2" w:rsidR="00FC390C" w:rsidRPr="008F5CF8" w:rsidRDefault="00FC390C" w:rsidP="00313FD9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58A76E8C" w14:textId="77777777" w:rsidR="00AC2096" w:rsidRDefault="00AC2096" w:rsidP="00414A8E">
            <w:pPr>
              <w:rPr>
                <w:rFonts w:cstheme="minorHAnsi"/>
                <w:sz w:val="24"/>
                <w:szCs w:val="24"/>
              </w:rPr>
            </w:pPr>
          </w:p>
          <w:p w14:paraId="48246936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D757753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2B58A777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15327773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1957A0D9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27B16126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5773D92F" w14:textId="021C570A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2096" w:rsidRPr="000E2EDE" w14:paraId="4214B80D" w14:textId="77777777" w:rsidTr="00B673D5">
        <w:tc>
          <w:tcPr>
            <w:tcW w:w="6658" w:type="dxa"/>
          </w:tcPr>
          <w:p w14:paraId="0A200A00" w14:textId="016C5EC7" w:rsidR="00AC2096" w:rsidRPr="008F5CF8" w:rsidRDefault="00AC2096" w:rsidP="00AC2096">
            <w:pPr>
              <w:autoSpaceDE w:val="0"/>
              <w:autoSpaceDN w:val="0"/>
              <w:spacing w:line="269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>Wh</w:t>
            </w:r>
            <w:r w:rsidR="00D61181"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>at</w:t>
            </w: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6E6081">
              <w:rPr>
                <w:rFonts w:eastAsia="Times New Roman" w:cstheme="minorHAnsi"/>
                <w:b/>
                <w:bCs/>
                <w:sz w:val="24"/>
                <w:szCs w:val="24"/>
              </w:rPr>
              <w:t>skills can you bring to the role</w:t>
            </w: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>?</w:t>
            </w:r>
          </w:p>
          <w:p w14:paraId="71F22438" w14:textId="77777777" w:rsidR="00AC2096" w:rsidRPr="008F5CF8" w:rsidRDefault="00AC2096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4F5F5AE" w14:textId="77777777" w:rsidR="00630B64" w:rsidRPr="008F5CF8" w:rsidRDefault="00630B64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96D224E" w14:textId="1DFEBA62" w:rsidR="00630B64" w:rsidRPr="008F5CF8" w:rsidRDefault="00630B64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0361A3D7" w14:textId="77777777" w:rsidR="00AC2096" w:rsidRDefault="00AC2096" w:rsidP="00414A8E">
            <w:pPr>
              <w:rPr>
                <w:rFonts w:cstheme="minorHAnsi"/>
                <w:sz w:val="24"/>
                <w:szCs w:val="24"/>
              </w:rPr>
            </w:pPr>
          </w:p>
          <w:p w14:paraId="7CAA5E94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841C053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E669B40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05CE63A" w14:textId="5F35F5FC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342ABD55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0267B8D5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5A811127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3EDC7BC4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AC9FDA6" w14:textId="247BDD10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EDE" w:rsidRPr="000E2EDE" w14:paraId="35A9122E" w14:textId="77777777" w:rsidTr="00B673D5">
        <w:tc>
          <w:tcPr>
            <w:tcW w:w="6658" w:type="dxa"/>
          </w:tcPr>
          <w:p w14:paraId="7130C7CC" w14:textId="5FF8EDA5" w:rsidR="00AC2096" w:rsidRPr="008F5CF8" w:rsidRDefault="006E6081" w:rsidP="00C04260">
            <w:pPr>
              <w:autoSpaceDE w:val="0"/>
              <w:autoSpaceDN w:val="0"/>
              <w:ind w:right="21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How would you rate your time management skills?</w:t>
            </w:r>
          </w:p>
          <w:p w14:paraId="69C71E19" w14:textId="77777777" w:rsidR="00AC2096" w:rsidRPr="008F5CF8" w:rsidRDefault="00AC2096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DB7500" w14:textId="77777777" w:rsidR="00630B64" w:rsidRPr="008F5CF8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921B31" w14:textId="77777777" w:rsidR="00630B64" w:rsidRPr="008F5CF8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2EECE7" w14:textId="3F2210F3" w:rsidR="00630B64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F12055" w14:textId="75721F7D" w:rsidR="00FC390C" w:rsidRDefault="00FC390C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2EEA9C" w14:textId="40EB213D" w:rsidR="00FC390C" w:rsidRDefault="00FC390C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66EE57" w14:textId="77777777" w:rsidR="00FC390C" w:rsidRPr="008F5CF8" w:rsidRDefault="00FC390C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85CE78" w14:textId="77777777" w:rsidR="00630B64" w:rsidRPr="008F5CF8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6DC0D6" w14:textId="5D42FA36" w:rsidR="00630B64" w:rsidRPr="008F5CF8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44AFD473" w14:textId="77777777" w:rsidR="00AC2096" w:rsidRDefault="00AC2096" w:rsidP="00C04260">
            <w:pPr>
              <w:rPr>
                <w:rFonts w:cstheme="minorHAnsi"/>
                <w:sz w:val="24"/>
                <w:szCs w:val="24"/>
              </w:rPr>
            </w:pPr>
          </w:p>
          <w:p w14:paraId="5434E5EB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2295EFB5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0DC5A331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4414D1FB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38D22CF6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75E36B8C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4BC46EBB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488BC8F4" w14:textId="30A1D711" w:rsidR="00313FD9" w:rsidRPr="000E2EDE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2180" w:rsidRPr="000E2EDE" w14:paraId="51C3D8DC" w14:textId="77777777" w:rsidTr="00B673D5">
        <w:tc>
          <w:tcPr>
            <w:tcW w:w="6658" w:type="dxa"/>
          </w:tcPr>
          <w:p w14:paraId="033072D0" w14:textId="4196A5F1" w:rsidR="00AC2096" w:rsidRPr="008F5CF8" w:rsidRDefault="004E5B3A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Tell us w</w:t>
            </w:r>
            <w:r w:rsidR="00AC2096"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>hat you know about the University of Essex/School/Department/Section</w:t>
            </w:r>
            <w:r w:rsidR="00B7304D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  <w:p w14:paraId="0854AAF7" w14:textId="77777777" w:rsidR="00972180" w:rsidRPr="008F5CF8" w:rsidRDefault="0097218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2CCDB6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07C1A7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E6BCAE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92D6AD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E96CD7" w14:textId="6DE13A9F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213CDFB2" w14:textId="77777777" w:rsidR="00972180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  <w:p w14:paraId="3CDCF8EE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2223BBF3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F544144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10222C22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D668993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56EAA65F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F5892D9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00016D1E" w14:textId="02FD6D59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6081" w:rsidRPr="000E2EDE" w14:paraId="0F9C21CC" w14:textId="77777777" w:rsidTr="00B673D5">
        <w:tc>
          <w:tcPr>
            <w:tcW w:w="6658" w:type="dxa"/>
          </w:tcPr>
          <w:p w14:paraId="0804F10E" w14:textId="1BA6A5DA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What do you </w:t>
            </w:r>
            <w:r w:rsidR="002929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understand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about the daily activities of this apprenticeship?</w:t>
            </w:r>
          </w:p>
          <w:p w14:paraId="62A71A56" w14:textId="77777777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1750C6E" w14:textId="77777777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4D73EDDA" w14:textId="071C8AFC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D0C9DD1" w14:textId="180F4494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CC699BD" w14:textId="0A04B570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1B151FE" w14:textId="3AA361FA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28F29275" w14:textId="7CE955C9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E8D0492" w14:textId="77777777" w:rsidR="006E6081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BA5E22A" w14:textId="026A921C" w:rsidR="006E6081" w:rsidRPr="008F5CF8" w:rsidRDefault="006E6081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45E2246C" w14:textId="77777777" w:rsidR="006E6081" w:rsidRDefault="006E6081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2180" w:rsidRPr="000E2EDE" w14:paraId="59BF610C" w14:textId="77777777" w:rsidTr="00B673D5">
        <w:tc>
          <w:tcPr>
            <w:tcW w:w="6658" w:type="dxa"/>
          </w:tcPr>
          <w:p w14:paraId="51F0FC8D" w14:textId="569847AA" w:rsidR="00AC2096" w:rsidRPr="008F5CF8" w:rsidRDefault="00AC2096" w:rsidP="00AC2096">
            <w:pPr>
              <w:autoSpaceDE w:val="0"/>
              <w:autoSpaceDN w:val="0"/>
              <w:spacing w:line="268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Having looked at the duties of the job, what tasks do you think you will enjoy most and </w:t>
            </w:r>
            <w:r w:rsidR="00D52E1C">
              <w:rPr>
                <w:rFonts w:eastAsia="Times New Roman" w:cstheme="minorHAnsi"/>
                <w:b/>
                <w:bCs/>
                <w:sz w:val="24"/>
                <w:szCs w:val="24"/>
              </w:rPr>
              <w:t>w</w:t>
            </w:r>
            <w:r w:rsidR="00B71F90" w:rsidRPr="008F5CF8">
              <w:rPr>
                <w:rFonts w:cstheme="minorHAnsi"/>
                <w:b/>
                <w:bCs/>
                <w:sz w:val="24"/>
                <w:szCs w:val="24"/>
              </w:rPr>
              <w:t>hat areas do you think you might need the most support</w:t>
            </w:r>
            <w:r w:rsidR="004C0321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with?</w:t>
            </w:r>
          </w:p>
          <w:p w14:paraId="5721F50F" w14:textId="77777777" w:rsidR="00972180" w:rsidRPr="008F5CF8" w:rsidRDefault="0097218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8F892A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D52821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B5822C" w14:textId="77777777" w:rsidR="00630B64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7D31FD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FD7862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31AC29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635C45" w14:textId="22F514F4" w:rsidR="006E6081" w:rsidRPr="008F5CF8" w:rsidRDefault="006E6081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557A30B1" w14:textId="77777777" w:rsidR="00972180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  <w:p w14:paraId="75304D87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03EC83D9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1DB60D17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81F145D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D16F6D4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0BB1571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47120F9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3BD79D6E" w14:textId="3AE16875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2180" w:rsidRPr="000E2EDE" w14:paraId="75795EE5" w14:textId="77777777" w:rsidTr="00B673D5">
        <w:tc>
          <w:tcPr>
            <w:tcW w:w="6658" w:type="dxa"/>
          </w:tcPr>
          <w:p w14:paraId="236FADDD" w14:textId="69DC8D4C" w:rsidR="00972180" w:rsidRPr="008F5CF8" w:rsidRDefault="00AC2096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Role specific questions – </w:t>
            </w:r>
            <w:proofErr w:type="spellStart"/>
            <w:r w:rsidRPr="008F5CF8">
              <w:rPr>
                <w:rFonts w:cstheme="minorHAnsi"/>
                <w:b/>
                <w:bCs/>
                <w:sz w:val="24"/>
                <w:szCs w:val="24"/>
              </w:rPr>
              <w:t>eg.</w:t>
            </w:r>
            <w:proofErr w:type="spellEnd"/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can you give us an example of when you have been an effective </w:t>
            </w:r>
            <w:r w:rsidR="00B71F90" w:rsidRPr="008F5CF8">
              <w:rPr>
                <w:rFonts w:cstheme="minorHAnsi"/>
                <w:b/>
                <w:bCs/>
                <w:sz w:val="24"/>
                <w:szCs w:val="24"/>
              </w:rPr>
              <w:t>team player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and tell us </w:t>
            </w:r>
            <w:r w:rsidR="00B71F90" w:rsidRPr="008F5CF8">
              <w:rPr>
                <w:rFonts w:cstheme="minorHAnsi"/>
                <w:b/>
                <w:bCs/>
                <w:sz w:val="24"/>
                <w:szCs w:val="24"/>
              </w:rPr>
              <w:t>wh</w:t>
            </w:r>
            <w:r w:rsidR="00CA149D">
              <w:rPr>
                <w:rFonts w:cstheme="minorHAnsi"/>
                <w:b/>
                <w:bCs/>
                <w:sz w:val="24"/>
                <w:szCs w:val="24"/>
              </w:rPr>
              <w:t>at you feel made you effective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14AFAAF3" w14:textId="77777777" w:rsidR="00B71F90" w:rsidRPr="008F5CF8" w:rsidRDefault="00B71F9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7130B5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A8F06B" w14:textId="77777777" w:rsidR="00630B64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965B53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C400E4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5A1062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D04EAE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AE6C22" w14:textId="7F334AFA" w:rsidR="00F22E75" w:rsidRPr="008F5CF8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7B465651" w14:textId="77777777" w:rsidR="00972180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  <w:p w14:paraId="11D0FC69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A735924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1E4787D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382BD077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2331693A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137121A1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55C9D446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5771BFB" w14:textId="7623C858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EDE" w:rsidRPr="000E2EDE" w14:paraId="4CC9D80B" w14:textId="77777777" w:rsidTr="00B673D5">
        <w:tc>
          <w:tcPr>
            <w:tcW w:w="6658" w:type="dxa"/>
          </w:tcPr>
          <w:p w14:paraId="2050EB9C" w14:textId="26C8675A" w:rsidR="006E4B5C" w:rsidRPr="008F5CF8" w:rsidRDefault="006E4B5C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Role specific questions – </w:t>
            </w:r>
            <w:proofErr w:type="spellStart"/>
            <w:r w:rsidRPr="008F5CF8">
              <w:rPr>
                <w:rFonts w:cstheme="minorHAnsi"/>
                <w:b/>
                <w:bCs/>
                <w:sz w:val="24"/>
                <w:szCs w:val="24"/>
              </w:rPr>
              <w:t>eg.</w:t>
            </w:r>
            <w:proofErr w:type="spellEnd"/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572D4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how would you </w:t>
            </w:r>
            <w:r w:rsidR="00A97736">
              <w:rPr>
                <w:rFonts w:cstheme="minorHAnsi"/>
                <w:b/>
                <w:bCs/>
                <w:sz w:val="24"/>
                <w:szCs w:val="24"/>
              </w:rPr>
              <w:t xml:space="preserve">go about </w:t>
            </w:r>
            <w:r w:rsidR="00916A92">
              <w:rPr>
                <w:rFonts w:cstheme="minorHAnsi"/>
                <w:b/>
                <w:bCs/>
                <w:sz w:val="24"/>
                <w:szCs w:val="24"/>
              </w:rPr>
              <w:t>prioritis</w:t>
            </w:r>
            <w:r w:rsidR="00A97736">
              <w:rPr>
                <w:rFonts w:cstheme="minorHAnsi"/>
                <w:b/>
                <w:bCs/>
                <w:sz w:val="24"/>
                <w:szCs w:val="24"/>
              </w:rPr>
              <w:t>ing</w:t>
            </w:r>
            <w:r w:rsidR="00916A92">
              <w:rPr>
                <w:rFonts w:cstheme="minorHAnsi"/>
                <w:b/>
                <w:bCs/>
                <w:sz w:val="24"/>
                <w:szCs w:val="24"/>
              </w:rPr>
              <w:t xml:space="preserve"> your work effectively</w:t>
            </w:r>
            <w:r w:rsidR="009572D4" w:rsidRPr="008F5CF8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20C8D74C" w14:textId="53F82F9D" w:rsidR="00630B64" w:rsidRPr="008F5CF8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476BEE" w14:textId="160477C2" w:rsidR="00630B64" w:rsidRPr="008F5CF8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730F57" w14:textId="0D20497C" w:rsidR="00630B64" w:rsidRPr="008F5CF8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AFDB76" w14:textId="5CD42F59" w:rsidR="00630B64" w:rsidRPr="008F5CF8" w:rsidRDefault="00630B64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296051" w14:textId="77777777" w:rsidR="00713D6E" w:rsidRPr="008F5CF8" w:rsidRDefault="00713D6E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A763F9" w14:textId="0E6DAB4A" w:rsidR="00B71F90" w:rsidRPr="008F5CF8" w:rsidRDefault="00B71F90" w:rsidP="00C042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46380FB6" w14:textId="77777777" w:rsidR="006E4B5C" w:rsidRDefault="006E4B5C" w:rsidP="00C04260">
            <w:pPr>
              <w:rPr>
                <w:rFonts w:cstheme="minorHAnsi"/>
                <w:sz w:val="24"/>
                <w:szCs w:val="24"/>
              </w:rPr>
            </w:pPr>
          </w:p>
          <w:p w14:paraId="217E894F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0A818EC7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1E8D8166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532FE3DE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5B007408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59A365B7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3A75F133" w14:textId="77777777" w:rsidR="00313FD9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  <w:p w14:paraId="01B30B6C" w14:textId="3B4AAA59" w:rsidR="00313FD9" w:rsidRPr="000E2EDE" w:rsidRDefault="00313FD9" w:rsidP="00C04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2096" w:rsidRPr="000E2EDE" w14:paraId="5D755953" w14:textId="77777777" w:rsidTr="00B673D5">
        <w:tc>
          <w:tcPr>
            <w:tcW w:w="6658" w:type="dxa"/>
          </w:tcPr>
          <w:p w14:paraId="50A013E0" w14:textId="293342D7" w:rsidR="00AC2096" w:rsidRPr="008F5CF8" w:rsidRDefault="006E4B5C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t>Role specific</w:t>
            </w:r>
            <w:r w:rsidR="001138EC">
              <w:rPr>
                <w:rFonts w:cstheme="minorHAnsi"/>
                <w:b/>
                <w:bCs/>
                <w:sz w:val="24"/>
                <w:szCs w:val="24"/>
              </w:rPr>
              <w:t xml:space="preserve"> question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F5CF8">
              <w:rPr>
                <w:rFonts w:cstheme="minorHAnsi"/>
                <w:b/>
                <w:bCs/>
                <w:sz w:val="24"/>
                <w:szCs w:val="24"/>
              </w:rPr>
              <w:t>eg.</w:t>
            </w:r>
            <w:proofErr w:type="spellEnd"/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D08EE" w:rsidRPr="008F5CF8">
              <w:rPr>
                <w:rFonts w:cstheme="minorHAnsi"/>
                <w:b/>
                <w:bCs/>
                <w:sz w:val="24"/>
                <w:szCs w:val="24"/>
              </w:rPr>
              <w:t>why do you think it is important to consider data confidentiality</w:t>
            </w:r>
            <w:r w:rsidR="001906CA">
              <w:rPr>
                <w:rFonts w:cstheme="minorHAnsi"/>
                <w:b/>
                <w:bCs/>
                <w:sz w:val="24"/>
                <w:szCs w:val="24"/>
              </w:rPr>
              <w:t xml:space="preserve"> at work</w:t>
            </w:r>
            <w:r w:rsidR="003D08EE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?  What things would you consider doing to </w:t>
            </w:r>
            <w:r w:rsidR="00A8667B">
              <w:rPr>
                <w:rFonts w:cstheme="minorHAnsi"/>
                <w:b/>
                <w:bCs/>
                <w:sz w:val="24"/>
                <w:szCs w:val="24"/>
              </w:rPr>
              <w:t xml:space="preserve">ensure </w:t>
            </w:r>
            <w:r w:rsidR="00561C5F">
              <w:rPr>
                <w:rFonts w:cstheme="minorHAnsi"/>
                <w:b/>
                <w:bCs/>
                <w:sz w:val="24"/>
                <w:szCs w:val="24"/>
              </w:rPr>
              <w:t xml:space="preserve">appropriate </w:t>
            </w:r>
            <w:r w:rsidR="003D08EE" w:rsidRPr="008F5CF8">
              <w:rPr>
                <w:rFonts w:cstheme="minorHAnsi"/>
                <w:b/>
                <w:bCs/>
                <w:sz w:val="24"/>
                <w:szCs w:val="24"/>
              </w:rPr>
              <w:t>confidentiality is maintained?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B9A8D27" w14:textId="77777777" w:rsidR="00B71F90" w:rsidRPr="008F5CF8" w:rsidRDefault="00B71F9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C713A4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E47FC4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B309F3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BBC8C0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287DBC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1A6F30" w14:textId="171134EF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702884A3" w14:textId="77777777" w:rsidR="00AC2096" w:rsidRPr="000E2EDE" w:rsidRDefault="00AC2096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2096" w:rsidRPr="000E2EDE" w14:paraId="50552A51" w14:textId="77777777" w:rsidTr="00B673D5">
        <w:tc>
          <w:tcPr>
            <w:tcW w:w="6658" w:type="dxa"/>
          </w:tcPr>
          <w:p w14:paraId="0A8F16DE" w14:textId="1935EE6F" w:rsidR="00AC2096" w:rsidRPr="008F5CF8" w:rsidRDefault="009572D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Role specific</w:t>
            </w:r>
            <w:r w:rsidR="001138EC">
              <w:rPr>
                <w:rFonts w:cstheme="minorHAnsi"/>
                <w:b/>
                <w:bCs/>
                <w:sz w:val="24"/>
                <w:szCs w:val="24"/>
              </w:rPr>
              <w:t xml:space="preserve"> question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F5CF8">
              <w:rPr>
                <w:rFonts w:cstheme="minorHAnsi"/>
                <w:b/>
                <w:bCs/>
                <w:sz w:val="24"/>
                <w:szCs w:val="24"/>
              </w:rPr>
              <w:t>eg.</w:t>
            </w:r>
            <w:proofErr w:type="spellEnd"/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how good would you say your IT skills are?  What sort of IT packages/sy</w:t>
            </w:r>
            <w:r w:rsidR="00313FD9" w:rsidRPr="008F5CF8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tems have you </w:t>
            </w:r>
            <w:r w:rsidR="00561C5F">
              <w:rPr>
                <w:rFonts w:cstheme="minorHAnsi"/>
                <w:b/>
                <w:bCs/>
                <w:sz w:val="24"/>
                <w:szCs w:val="24"/>
              </w:rPr>
              <w:t>experience of using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2409E3CC" w14:textId="4E6C3EA8" w:rsidR="00B71F90" w:rsidRPr="008F5CF8" w:rsidRDefault="00B71F9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AC9710" w14:textId="5D2C0718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190C17" w14:textId="44F1CF88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B373F1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ABAB9E" w14:textId="77777777" w:rsidR="00630B64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48A13B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D94ED5" w14:textId="45553114" w:rsidR="00F22E75" w:rsidRPr="008F5CF8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417ACCD8" w14:textId="77777777" w:rsidR="00AC2096" w:rsidRDefault="00AC2096" w:rsidP="00414A8E">
            <w:pPr>
              <w:rPr>
                <w:rFonts w:cstheme="minorHAnsi"/>
                <w:sz w:val="24"/>
                <w:szCs w:val="24"/>
              </w:rPr>
            </w:pPr>
          </w:p>
          <w:p w14:paraId="7463C8D2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56E9AC9C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D67F09D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1308B553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1C064299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211CA282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3FFDB954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9B21825" w14:textId="6293179C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6332" w:rsidRPr="000E2EDE" w14:paraId="3059D922" w14:textId="77777777" w:rsidTr="00B673D5">
        <w:tc>
          <w:tcPr>
            <w:tcW w:w="6658" w:type="dxa"/>
          </w:tcPr>
          <w:p w14:paraId="38628220" w14:textId="701E90B4" w:rsidR="00A86332" w:rsidRDefault="00A86332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t>Role specific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question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F5CF8">
              <w:rPr>
                <w:rFonts w:cstheme="minorHAnsi"/>
                <w:b/>
                <w:bCs/>
                <w:sz w:val="24"/>
                <w:szCs w:val="24"/>
              </w:rPr>
              <w:t>eg.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describe an instance of overcoming a problem and what </w:t>
            </w:r>
            <w:r w:rsidR="00A97736">
              <w:rPr>
                <w:rFonts w:cstheme="minorHAnsi"/>
                <w:b/>
                <w:bCs/>
                <w:sz w:val="24"/>
                <w:szCs w:val="24"/>
              </w:rPr>
              <w:t>you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learned from this experience.</w:t>
            </w:r>
          </w:p>
          <w:p w14:paraId="0D491F0B" w14:textId="77777777" w:rsidR="00A86332" w:rsidRDefault="00A86332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BA3E1F6" w14:textId="77777777" w:rsidR="00A86332" w:rsidRDefault="00A86332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6E42E50" w14:textId="77777777" w:rsidR="00A86332" w:rsidRDefault="00A86332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5C0B873" w14:textId="77777777" w:rsidR="00A86332" w:rsidRDefault="00A86332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4F2BFDF9" w14:textId="4508E5CD" w:rsidR="00A86332" w:rsidRDefault="00A86332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164BC46" w14:textId="109771E5" w:rsidR="00561C5F" w:rsidRDefault="00561C5F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CF914F8" w14:textId="77777777" w:rsidR="00561C5F" w:rsidRDefault="00561C5F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1580144" w14:textId="3CC791AA" w:rsidR="00A86332" w:rsidRPr="008F5CF8" w:rsidRDefault="00A86332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78355063" w14:textId="77777777" w:rsidR="00A86332" w:rsidRDefault="00A86332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2180" w:rsidRPr="000E2EDE" w14:paraId="212AE02C" w14:textId="77777777" w:rsidTr="00B673D5">
        <w:tc>
          <w:tcPr>
            <w:tcW w:w="6658" w:type="dxa"/>
          </w:tcPr>
          <w:p w14:paraId="4ECBB0A4" w14:textId="30CDA7D3" w:rsidR="00972180" w:rsidRPr="008F5CF8" w:rsidRDefault="00AC2096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What </w:t>
            </w:r>
            <w:r w:rsidR="006E6081">
              <w:rPr>
                <w:rFonts w:eastAsia="Times New Roman" w:cstheme="minorHAnsi"/>
                <w:b/>
                <w:bCs/>
                <w:sz w:val="24"/>
                <w:szCs w:val="24"/>
              </w:rPr>
              <w:t>are your future goals?</w:t>
            </w:r>
          </w:p>
          <w:p w14:paraId="47B81FA3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F07FC4" w14:textId="77777777" w:rsidR="00630B64" w:rsidRPr="008F5CF8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C50442" w14:textId="65BB23C7" w:rsidR="00630B64" w:rsidRDefault="00630B64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587FD4" w14:textId="792CCF7D" w:rsidR="00A86332" w:rsidRDefault="00A86332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C882A6" w14:textId="5497D64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044393" w14:textId="1EA139D1" w:rsidR="00ED4499" w:rsidRDefault="00ED4499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33D17B" w14:textId="20F82B42" w:rsidR="00ED4499" w:rsidRDefault="00ED4499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A05911" w14:textId="77777777" w:rsidR="00ED4499" w:rsidRDefault="00ED4499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443E36" w14:textId="77777777" w:rsidR="00F22E75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6CEC59" w14:textId="0D48E34A" w:rsidR="00F22E75" w:rsidRPr="008F5CF8" w:rsidRDefault="00F22E7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7FB53606" w14:textId="77777777" w:rsidR="00972180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  <w:p w14:paraId="56DEDBDE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7AC672C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D392780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793D484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51C04010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129AD713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3AB3DCD0" w14:textId="57668220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2096" w:rsidRPr="000E2EDE" w14:paraId="5F582564" w14:textId="77777777" w:rsidTr="00B673D5">
        <w:tc>
          <w:tcPr>
            <w:tcW w:w="6658" w:type="dxa"/>
          </w:tcPr>
          <w:p w14:paraId="6B516863" w14:textId="77777777" w:rsidR="00AC2096" w:rsidRPr="008F5CF8" w:rsidRDefault="00AC2096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Have you got any questions for us?</w:t>
            </w:r>
          </w:p>
          <w:p w14:paraId="52EFAFF0" w14:textId="15137D87" w:rsidR="00AC2096" w:rsidRDefault="00AC2096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27C36AB4" w14:textId="77777777" w:rsidR="00F22E75" w:rsidRPr="008F5CF8" w:rsidRDefault="00F22E75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7749093" w14:textId="77777777" w:rsidR="00856704" w:rsidRDefault="00856704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8681DF5" w14:textId="0185D611" w:rsidR="00E5320E" w:rsidRDefault="00E5320E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6720B71" w14:textId="602DA98B" w:rsidR="00ED4499" w:rsidRDefault="00ED4499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2CE275F" w14:textId="49C95B5A" w:rsidR="00ED4499" w:rsidRDefault="00ED4499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4CC25E7E" w14:textId="77777777" w:rsidR="00ED4499" w:rsidRDefault="00ED4499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667CF28" w14:textId="77777777" w:rsidR="00E5320E" w:rsidRDefault="00E5320E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C7A16D2" w14:textId="4D52392A" w:rsidR="00E5320E" w:rsidRPr="008F5CF8" w:rsidRDefault="00E5320E" w:rsidP="00414A8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1663888E" w14:textId="77777777" w:rsidR="00AC2096" w:rsidRDefault="00AC2096" w:rsidP="00414A8E">
            <w:pPr>
              <w:rPr>
                <w:rFonts w:cstheme="minorHAnsi"/>
                <w:sz w:val="24"/>
                <w:szCs w:val="24"/>
              </w:rPr>
            </w:pPr>
          </w:p>
          <w:p w14:paraId="0CAF6687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6427991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71B00263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7E4BBD9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42CA20C6" w14:textId="08588B4D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217E" w:rsidRPr="000E2EDE" w14:paraId="199F3600" w14:textId="77777777" w:rsidTr="00B673D5">
        <w:tc>
          <w:tcPr>
            <w:tcW w:w="6658" w:type="dxa"/>
          </w:tcPr>
          <w:p w14:paraId="0FC888B9" w14:textId="77777777" w:rsidR="00856704" w:rsidRDefault="007D217E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F5CF8">
              <w:rPr>
                <w:rFonts w:eastAsia="Times New Roman" w:cstheme="minorHAnsi"/>
                <w:b/>
                <w:bCs/>
                <w:sz w:val="24"/>
                <w:szCs w:val="24"/>
              </w:rPr>
              <w:t>Any other notes</w:t>
            </w:r>
          </w:p>
          <w:p w14:paraId="60743DDC" w14:textId="77777777" w:rsidR="00ED4499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7DCB41B" w14:textId="77777777" w:rsidR="00ED4499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2B7CD697" w14:textId="77777777" w:rsidR="00ED4499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23D4C74" w14:textId="77777777" w:rsidR="00ED4499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57DB446" w14:textId="77777777" w:rsidR="00ED4499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245F88BD" w14:textId="77777777" w:rsidR="00ED4499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214F2379" w14:textId="77777777" w:rsidR="00ED4499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9D15EAB" w14:textId="77777777" w:rsidR="00ED4499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E499BE2" w14:textId="74108BD5" w:rsidR="00ED4499" w:rsidRPr="008F5CF8" w:rsidRDefault="00ED4499" w:rsidP="00A8633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0E271B0B" w14:textId="77777777" w:rsidR="007D217E" w:rsidRDefault="007D217E" w:rsidP="00414A8E">
            <w:pPr>
              <w:rPr>
                <w:rFonts w:cstheme="minorHAnsi"/>
                <w:sz w:val="24"/>
                <w:szCs w:val="24"/>
              </w:rPr>
            </w:pPr>
          </w:p>
          <w:p w14:paraId="34BDB2A2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3D5FDE3E" w14:textId="77777777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641A56D1" w14:textId="548BB8EC" w:rsidR="00313FD9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  <w:p w14:paraId="0F4221C9" w14:textId="7716CCA5" w:rsidR="00A86332" w:rsidRDefault="00A86332" w:rsidP="00414A8E">
            <w:pPr>
              <w:rPr>
                <w:rFonts w:cstheme="minorHAnsi"/>
                <w:sz w:val="24"/>
                <w:szCs w:val="24"/>
              </w:rPr>
            </w:pPr>
          </w:p>
          <w:p w14:paraId="40B5D1B9" w14:textId="1A3B82BF" w:rsidR="00A86332" w:rsidRDefault="00A86332" w:rsidP="00414A8E">
            <w:pPr>
              <w:rPr>
                <w:rFonts w:cstheme="minorHAnsi"/>
                <w:sz w:val="24"/>
                <w:szCs w:val="24"/>
              </w:rPr>
            </w:pPr>
          </w:p>
          <w:p w14:paraId="7813995F" w14:textId="77777777" w:rsidR="00A86332" w:rsidRDefault="00A86332" w:rsidP="00414A8E">
            <w:pPr>
              <w:rPr>
                <w:rFonts w:cstheme="minorHAnsi"/>
                <w:sz w:val="24"/>
                <w:szCs w:val="24"/>
              </w:rPr>
            </w:pPr>
          </w:p>
          <w:p w14:paraId="38EDE60C" w14:textId="5C7A8A59" w:rsidR="00313FD9" w:rsidRPr="000E2EDE" w:rsidRDefault="00313FD9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0173A" w14:textId="23311C34" w:rsidR="006E6081" w:rsidRDefault="006E6081" w:rsidP="00414A8E">
      <w:pPr>
        <w:spacing w:after="0" w:line="240" w:lineRule="auto"/>
        <w:rPr>
          <w:rFonts w:cstheme="minorHAnsi"/>
          <w:sz w:val="24"/>
          <w:szCs w:val="24"/>
        </w:rPr>
      </w:pPr>
    </w:p>
    <w:p w14:paraId="2E13AC77" w14:textId="77777777" w:rsidR="006E6081" w:rsidRDefault="006E60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523"/>
        <w:gridCol w:w="1312"/>
        <w:gridCol w:w="1276"/>
        <w:gridCol w:w="1559"/>
        <w:gridCol w:w="4819"/>
      </w:tblGrid>
      <w:tr w:rsidR="000E2EDE" w:rsidRPr="000E2EDE" w14:paraId="4C2EE21A" w14:textId="77777777" w:rsidTr="00B673D5">
        <w:tc>
          <w:tcPr>
            <w:tcW w:w="4253" w:type="dxa"/>
          </w:tcPr>
          <w:p w14:paraId="1C5F6692" w14:textId="77777777" w:rsidR="00972180" w:rsidRPr="008F5CF8" w:rsidRDefault="0097218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12EE9DCC" w14:textId="6918FDC2" w:rsidR="00972180" w:rsidRPr="000E2EDE" w:rsidRDefault="00972180" w:rsidP="009721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EDE">
              <w:rPr>
                <w:rFonts w:cstheme="minorHAnsi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312" w:type="dxa"/>
          </w:tcPr>
          <w:p w14:paraId="67285BC5" w14:textId="55106F2E" w:rsidR="00972180" w:rsidRPr="000E2EDE" w:rsidRDefault="00972180" w:rsidP="009721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EDE">
              <w:rPr>
                <w:rFonts w:cstheme="minorHAnsi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1276" w:type="dxa"/>
          </w:tcPr>
          <w:p w14:paraId="12558B68" w14:textId="76E54488" w:rsidR="00972180" w:rsidRPr="000E2EDE" w:rsidRDefault="00972180" w:rsidP="009721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EDE">
              <w:rPr>
                <w:rFonts w:cstheme="minorHAnsi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559" w:type="dxa"/>
          </w:tcPr>
          <w:p w14:paraId="76D1CB67" w14:textId="34E6D5EC" w:rsidR="00972180" w:rsidRPr="000E2EDE" w:rsidRDefault="00972180" w:rsidP="009721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EDE">
              <w:rPr>
                <w:rFonts w:cstheme="minorHAns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4819" w:type="dxa"/>
          </w:tcPr>
          <w:p w14:paraId="69751837" w14:textId="03605E27" w:rsidR="00972180" w:rsidRPr="000E2EDE" w:rsidRDefault="00972180" w:rsidP="009721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EDE">
              <w:rPr>
                <w:rFonts w:cstheme="minorHAnsi"/>
                <w:b/>
                <w:bCs/>
                <w:sz w:val="24"/>
                <w:szCs w:val="24"/>
              </w:rPr>
              <w:t>Comments</w:t>
            </w:r>
          </w:p>
        </w:tc>
      </w:tr>
      <w:tr w:rsidR="000E2EDE" w:rsidRPr="000E2EDE" w14:paraId="21D9D8DF" w14:textId="77777777" w:rsidTr="00B673D5">
        <w:tc>
          <w:tcPr>
            <w:tcW w:w="4253" w:type="dxa"/>
          </w:tcPr>
          <w:p w14:paraId="0F2896A3" w14:textId="4000A067" w:rsidR="00972180" w:rsidRPr="008F5CF8" w:rsidRDefault="0097218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t>Attitude</w:t>
            </w:r>
            <w:r w:rsidR="00612865">
              <w:rPr>
                <w:rFonts w:cstheme="minorHAnsi"/>
                <w:b/>
                <w:bCs/>
                <w:sz w:val="24"/>
                <w:szCs w:val="24"/>
              </w:rPr>
              <w:t xml:space="preserve"> &amp; Enthusiasm</w:t>
            </w:r>
          </w:p>
          <w:p w14:paraId="3DA4DD68" w14:textId="22BEDCC8" w:rsidR="005D286A" w:rsidRPr="008F5CF8" w:rsidRDefault="005D286A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78CEB013" w14:textId="75FD89C0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C45CC2E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6BD2E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45797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211971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EDE" w:rsidRPr="000E2EDE" w14:paraId="2D2E7B6A" w14:textId="77777777" w:rsidTr="00B673D5">
        <w:tc>
          <w:tcPr>
            <w:tcW w:w="4253" w:type="dxa"/>
          </w:tcPr>
          <w:p w14:paraId="165D5D14" w14:textId="527F7784" w:rsidR="00972180" w:rsidRDefault="0097218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t>Skillset</w:t>
            </w:r>
            <w:r w:rsidR="006E4B5C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specific to </w:t>
            </w:r>
            <w:r w:rsidR="00587755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6E4B5C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role </w:t>
            </w:r>
            <w:r w:rsidR="00E53020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="006E4B5C" w:rsidRPr="008F5CF8">
              <w:rPr>
                <w:rFonts w:cstheme="minorHAnsi"/>
                <w:b/>
                <w:bCs/>
                <w:sz w:val="24"/>
                <w:szCs w:val="24"/>
              </w:rPr>
              <w:t>eg.</w:t>
            </w:r>
            <w:proofErr w:type="spellEnd"/>
            <w:r w:rsidR="006E4B5C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 effective communicator</w:t>
            </w:r>
            <w:r w:rsidR="00CF3D4A" w:rsidRPr="008F5CF8">
              <w:rPr>
                <w:rFonts w:cstheme="minorHAnsi"/>
                <w:b/>
                <w:bCs/>
                <w:sz w:val="24"/>
                <w:szCs w:val="24"/>
              </w:rPr>
              <w:t>, teamworking, time management, problem solving</w:t>
            </w:r>
            <w:r w:rsidR="00E53020">
              <w:rPr>
                <w:rFonts w:cstheme="minorHAnsi"/>
                <w:b/>
                <w:bCs/>
                <w:sz w:val="24"/>
                <w:szCs w:val="24"/>
              </w:rPr>
              <w:t xml:space="preserve">) – </w:t>
            </w:r>
            <w:r w:rsidR="000E4803">
              <w:rPr>
                <w:rFonts w:cstheme="minorHAnsi"/>
                <w:b/>
                <w:bCs/>
                <w:sz w:val="24"/>
                <w:szCs w:val="24"/>
              </w:rPr>
              <w:t xml:space="preserve">list individual </w:t>
            </w:r>
            <w:r w:rsidR="00A8667B">
              <w:rPr>
                <w:rFonts w:cstheme="minorHAnsi"/>
                <w:b/>
                <w:bCs/>
                <w:sz w:val="24"/>
                <w:szCs w:val="24"/>
              </w:rPr>
              <w:t xml:space="preserve">skills below </w:t>
            </w:r>
            <w:r w:rsidR="00E53020">
              <w:rPr>
                <w:rFonts w:cstheme="minorHAnsi"/>
                <w:b/>
                <w:bCs/>
                <w:sz w:val="24"/>
                <w:szCs w:val="24"/>
              </w:rPr>
              <w:t>if helpful:</w:t>
            </w:r>
          </w:p>
          <w:p w14:paraId="547352E9" w14:textId="2165283D" w:rsidR="00E53020" w:rsidRDefault="00F10D68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XX</w:t>
            </w:r>
          </w:p>
          <w:p w14:paraId="3650128F" w14:textId="54DFC974" w:rsidR="00E53020" w:rsidRDefault="00F10D68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XX</w:t>
            </w:r>
          </w:p>
          <w:p w14:paraId="036CA719" w14:textId="44F28461" w:rsidR="00214DDB" w:rsidRDefault="00F10D68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XX</w:t>
            </w:r>
          </w:p>
          <w:p w14:paraId="259B2E21" w14:textId="3038F8EE" w:rsidR="00A8667B" w:rsidRPr="008F5CF8" w:rsidRDefault="00F10D68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XX</w:t>
            </w:r>
          </w:p>
          <w:p w14:paraId="3D61AE2A" w14:textId="12E28036" w:rsidR="005D286A" w:rsidRPr="008F5CF8" w:rsidRDefault="005D286A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67636237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ABBB377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0D41E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64E59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68A92A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779B" w:rsidRPr="000E2EDE" w14:paraId="09336BFA" w14:textId="77777777" w:rsidTr="00B673D5">
        <w:tc>
          <w:tcPr>
            <w:tcW w:w="4253" w:type="dxa"/>
          </w:tcPr>
          <w:p w14:paraId="794559B1" w14:textId="14B1B9B9" w:rsidR="004F779B" w:rsidRDefault="004F779B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Experience/knowledge (</w:t>
            </w:r>
            <w:r w:rsidR="004A7C59">
              <w:rPr>
                <w:rFonts w:cstheme="minorHAnsi"/>
                <w:b/>
                <w:bCs/>
                <w:sz w:val="24"/>
                <w:szCs w:val="24"/>
              </w:rPr>
              <w:t xml:space="preserve">compared to that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specified in the Person Spec)</w:t>
            </w:r>
          </w:p>
          <w:p w14:paraId="17C616F4" w14:textId="4FDA002B" w:rsidR="004F779B" w:rsidRPr="008F5CF8" w:rsidRDefault="004F779B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256B5DFE" w14:textId="77777777" w:rsidR="004F779B" w:rsidRPr="000E2EDE" w:rsidRDefault="004F779B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3019A77" w14:textId="77777777" w:rsidR="004F779B" w:rsidRPr="000E2EDE" w:rsidRDefault="004F779B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F7BC2" w14:textId="77777777" w:rsidR="004F779B" w:rsidRPr="000E2EDE" w:rsidRDefault="004F779B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B819E" w14:textId="77777777" w:rsidR="004F779B" w:rsidRPr="000E2EDE" w:rsidRDefault="004F779B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8F85076" w14:textId="77777777" w:rsidR="004F779B" w:rsidRPr="000E2EDE" w:rsidRDefault="004F779B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EDE" w:rsidRPr="000E2EDE" w14:paraId="53FD476D" w14:textId="77777777" w:rsidTr="00B673D5">
        <w:tc>
          <w:tcPr>
            <w:tcW w:w="4253" w:type="dxa"/>
          </w:tcPr>
          <w:p w14:paraId="2670807B" w14:textId="77777777" w:rsidR="00972180" w:rsidRPr="008F5CF8" w:rsidRDefault="0097218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Understanding </w:t>
            </w:r>
            <w:r w:rsidR="00D9489E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demonstrated 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="00587755" w:rsidRPr="008F5CF8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Pr="008F5CF8">
              <w:rPr>
                <w:rFonts w:cstheme="minorHAnsi"/>
                <w:b/>
                <w:bCs/>
                <w:sz w:val="24"/>
                <w:szCs w:val="24"/>
              </w:rPr>
              <w:t>role/context</w:t>
            </w:r>
          </w:p>
          <w:p w14:paraId="47CC08AE" w14:textId="16C88A5B" w:rsidR="005D286A" w:rsidRPr="008F5CF8" w:rsidRDefault="005D286A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75CDDB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76731D0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EB7BB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B3921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9B89AB" w14:textId="77777777" w:rsidR="00972180" w:rsidRPr="000E2EDE" w:rsidRDefault="00972180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0321" w:rsidRPr="000E2EDE" w14:paraId="7DF1FF42" w14:textId="77777777" w:rsidTr="00B673D5">
        <w:tc>
          <w:tcPr>
            <w:tcW w:w="4253" w:type="dxa"/>
          </w:tcPr>
          <w:p w14:paraId="390CFB05" w14:textId="4F337AF4" w:rsidR="007D217E" w:rsidRPr="008F5CF8" w:rsidRDefault="007B6796" w:rsidP="007D217E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F5CF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IF APPLICABLE - </w:t>
            </w:r>
            <w:r w:rsidR="007D217E" w:rsidRPr="008F5CF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Performance in any other assessment methods used (</w:t>
            </w:r>
            <w:proofErr w:type="spellStart"/>
            <w:r w:rsidR="007D217E" w:rsidRPr="008F5CF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eg.</w:t>
            </w:r>
            <w:proofErr w:type="spellEnd"/>
            <w:r w:rsidR="007D217E" w:rsidRPr="008F5CF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written task)</w:t>
            </w:r>
            <w:r w:rsidR="00AE428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– please specify.</w:t>
            </w:r>
          </w:p>
          <w:p w14:paraId="0ACC8F85" w14:textId="77777777" w:rsidR="00E0792F" w:rsidRDefault="00E0792F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605D6C" w14:textId="0500CD31" w:rsidR="00AE4285" w:rsidRPr="008F5CF8" w:rsidRDefault="00AE4285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1DECBCB9" w14:textId="77777777" w:rsidR="00E0792F" w:rsidRPr="000E2EDE" w:rsidRDefault="00E0792F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E10B96F" w14:textId="77777777" w:rsidR="00E0792F" w:rsidRPr="000E2EDE" w:rsidRDefault="00E0792F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6A1F5" w14:textId="77777777" w:rsidR="00E0792F" w:rsidRPr="000E2EDE" w:rsidRDefault="00E0792F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FE42F" w14:textId="77777777" w:rsidR="00E0792F" w:rsidRPr="000E2EDE" w:rsidRDefault="00E0792F" w:rsidP="00414A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01B10D" w14:textId="77777777" w:rsidR="00E0792F" w:rsidRPr="000E2EDE" w:rsidRDefault="00E0792F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D416C0" w14:textId="6807F284" w:rsidR="00972180" w:rsidRPr="000E2EDE" w:rsidRDefault="00972180" w:rsidP="00414A8E">
      <w:pPr>
        <w:spacing w:after="0" w:line="240" w:lineRule="auto"/>
        <w:rPr>
          <w:rFonts w:cstheme="minorHAnsi"/>
          <w:sz w:val="24"/>
          <w:szCs w:val="24"/>
        </w:rPr>
      </w:pPr>
    </w:p>
    <w:p w14:paraId="13EFA053" w14:textId="4D8A97E5" w:rsidR="00972180" w:rsidRPr="00814EEB" w:rsidRDefault="007D217E" w:rsidP="00414A8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14EEB">
        <w:rPr>
          <w:rFonts w:cstheme="minorHAnsi"/>
          <w:b/>
          <w:bCs/>
          <w:sz w:val="24"/>
          <w:szCs w:val="24"/>
        </w:rPr>
        <w:t xml:space="preserve">Any other </w:t>
      </w:r>
      <w:r w:rsidR="00F10D68">
        <w:rPr>
          <w:rFonts w:cstheme="minorHAnsi"/>
          <w:b/>
          <w:bCs/>
          <w:sz w:val="24"/>
          <w:szCs w:val="24"/>
        </w:rPr>
        <w:t xml:space="preserve">relevant </w:t>
      </w:r>
      <w:r w:rsidRPr="00814EEB">
        <w:rPr>
          <w:rFonts w:cstheme="minorHAnsi"/>
          <w:b/>
          <w:bCs/>
          <w:sz w:val="24"/>
          <w:szCs w:val="24"/>
        </w:rPr>
        <w:t>comments</w:t>
      </w:r>
      <w:r w:rsidR="00713D6E" w:rsidRPr="00814EEB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7"/>
      </w:tblGrid>
      <w:tr w:rsidR="00A922D0" w14:paraId="5EA200C7" w14:textId="77777777" w:rsidTr="00612865">
        <w:tc>
          <w:tcPr>
            <w:tcW w:w="14737" w:type="dxa"/>
          </w:tcPr>
          <w:p w14:paraId="381E1113" w14:textId="77777777" w:rsidR="00A922D0" w:rsidRDefault="00A922D0" w:rsidP="00414A8E">
            <w:pPr>
              <w:rPr>
                <w:rFonts w:cstheme="minorHAnsi"/>
                <w:sz w:val="24"/>
                <w:szCs w:val="24"/>
              </w:rPr>
            </w:pPr>
          </w:p>
          <w:p w14:paraId="330FE91D" w14:textId="77777777" w:rsidR="00A922D0" w:rsidRDefault="00A922D0" w:rsidP="00414A8E">
            <w:pPr>
              <w:rPr>
                <w:rFonts w:cstheme="minorHAnsi"/>
                <w:sz w:val="24"/>
                <w:szCs w:val="24"/>
              </w:rPr>
            </w:pPr>
          </w:p>
          <w:p w14:paraId="32B180AB" w14:textId="046ECE63" w:rsidR="00A922D0" w:rsidRDefault="00A922D0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305A5F" w14:textId="77777777" w:rsidR="00A922D0" w:rsidRDefault="00A922D0" w:rsidP="00414A8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489"/>
      </w:tblGrid>
      <w:tr w:rsidR="006A2620" w14:paraId="33E3EBD9" w14:textId="77777777" w:rsidTr="008C3D7A">
        <w:tc>
          <w:tcPr>
            <w:tcW w:w="4248" w:type="dxa"/>
          </w:tcPr>
          <w:p w14:paraId="2553F4F7" w14:textId="52AEA6A7" w:rsidR="006A2620" w:rsidRPr="00814EEB" w:rsidRDefault="006A262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4EEB">
              <w:rPr>
                <w:rFonts w:cstheme="minorHAnsi"/>
                <w:b/>
                <w:bCs/>
                <w:sz w:val="24"/>
                <w:szCs w:val="24"/>
              </w:rPr>
              <w:t>Panel Member Name:</w:t>
            </w:r>
          </w:p>
        </w:tc>
        <w:tc>
          <w:tcPr>
            <w:tcW w:w="10489" w:type="dxa"/>
          </w:tcPr>
          <w:p w14:paraId="20E95EBB" w14:textId="77777777" w:rsidR="006A2620" w:rsidRDefault="006A2620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620" w14:paraId="1331A250" w14:textId="77777777" w:rsidTr="008C3D7A">
        <w:tc>
          <w:tcPr>
            <w:tcW w:w="4248" w:type="dxa"/>
          </w:tcPr>
          <w:p w14:paraId="49DBBB59" w14:textId="113C3780" w:rsidR="006A2620" w:rsidRPr="00814EEB" w:rsidRDefault="006A262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4EEB">
              <w:rPr>
                <w:rFonts w:cstheme="minorHAnsi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10489" w:type="dxa"/>
          </w:tcPr>
          <w:p w14:paraId="0DAF252B" w14:textId="77777777" w:rsidR="006A2620" w:rsidRDefault="006A2620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620" w14:paraId="6F9AC323" w14:textId="77777777" w:rsidTr="008C3D7A">
        <w:tc>
          <w:tcPr>
            <w:tcW w:w="4248" w:type="dxa"/>
          </w:tcPr>
          <w:p w14:paraId="722C99AC" w14:textId="4E29F361" w:rsidR="006A2620" w:rsidRPr="00814EEB" w:rsidRDefault="006A2620" w:rsidP="0041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4EEB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0489" w:type="dxa"/>
          </w:tcPr>
          <w:p w14:paraId="341047AF" w14:textId="77777777" w:rsidR="006A2620" w:rsidRDefault="006A2620" w:rsidP="00414A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2C4C74" w14:textId="77777777" w:rsidR="006A2620" w:rsidRPr="000E2EDE" w:rsidRDefault="006A2620">
      <w:pPr>
        <w:spacing w:after="0" w:line="240" w:lineRule="auto"/>
        <w:rPr>
          <w:rFonts w:cstheme="minorHAnsi"/>
          <w:sz w:val="24"/>
          <w:szCs w:val="24"/>
        </w:rPr>
      </w:pPr>
    </w:p>
    <w:sectPr w:rsidR="006A2620" w:rsidRPr="000E2EDE" w:rsidSect="007B031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AD3E" w14:textId="77777777" w:rsidR="002F2EE5" w:rsidRDefault="002F2EE5" w:rsidP="002F2EE5">
      <w:pPr>
        <w:spacing w:after="0" w:line="240" w:lineRule="auto"/>
      </w:pPr>
      <w:r>
        <w:separator/>
      </w:r>
    </w:p>
  </w:endnote>
  <w:endnote w:type="continuationSeparator" w:id="0">
    <w:p w14:paraId="2A4473F3" w14:textId="77777777" w:rsidR="002F2EE5" w:rsidRDefault="002F2EE5" w:rsidP="002F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016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0532C" w14:textId="49697381" w:rsidR="002F2EE5" w:rsidRDefault="002F2E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5521A" w14:textId="77777777" w:rsidR="002F2EE5" w:rsidRDefault="002F2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A482" w14:textId="77777777" w:rsidR="002F2EE5" w:rsidRDefault="002F2EE5" w:rsidP="002F2EE5">
      <w:pPr>
        <w:spacing w:after="0" w:line="240" w:lineRule="auto"/>
      </w:pPr>
      <w:r>
        <w:separator/>
      </w:r>
    </w:p>
  </w:footnote>
  <w:footnote w:type="continuationSeparator" w:id="0">
    <w:p w14:paraId="1E2F1915" w14:textId="77777777" w:rsidR="002F2EE5" w:rsidRDefault="002F2EE5" w:rsidP="002F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3C10"/>
    <w:multiLevelType w:val="hybridMultilevel"/>
    <w:tmpl w:val="069A8CD6"/>
    <w:lvl w:ilvl="0" w:tplc="F4A05ED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330000"/>
        <w:w w:val="100"/>
        <w:sz w:val="22"/>
        <w:szCs w:val="22"/>
        <w:lang w:val="en-GB" w:eastAsia="en-GB" w:bidi="en-GB"/>
      </w:rPr>
    </w:lvl>
    <w:lvl w:ilvl="1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w w:val="100"/>
        <w:sz w:val="22"/>
        <w:szCs w:val="22"/>
        <w:lang w:val="en-GB" w:eastAsia="en-GB" w:bidi="en-GB"/>
      </w:rPr>
    </w:lvl>
    <w:lvl w:ilvl="2" w:tplc="13D432F8">
      <w:numFmt w:val="bullet"/>
      <w:lvlText w:val="•"/>
      <w:lvlJc w:val="left"/>
      <w:pPr>
        <w:ind w:left="1807" w:hanging="360"/>
      </w:pPr>
      <w:rPr>
        <w:lang w:val="en-GB" w:eastAsia="en-GB" w:bidi="en-GB"/>
      </w:rPr>
    </w:lvl>
    <w:lvl w:ilvl="3" w:tplc="E5DE2680">
      <w:numFmt w:val="bullet"/>
      <w:lvlText w:val="•"/>
      <w:lvlJc w:val="left"/>
      <w:pPr>
        <w:ind w:left="2774" w:hanging="360"/>
      </w:pPr>
      <w:rPr>
        <w:lang w:val="en-GB" w:eastAsia="en-GB" w:bidi="en-GB"/>
      </w:rPr>
    </w:lvl>
    <w:lvl w:ilvl="4" w:tplc="5AAE47DC">
      <w:numFmt w:val="bullet"/>
      <w:lvlText w:val="•"/>
      <w:lvlJc w:val="left"/>
      <w:pPr>
        <w:ind w:left="3742" w:hanging="360"/>
      </w:pPr>
      <w:rPr>
        <w:lang w:val="en-GB" w:eastAsia="en-GB" w:bidi="en-GB"/>
      </w:rPr>
    </w:lvl>
    <w:lvl w:ilvl="5" w:tplc="353CB4AA">
      <w:numFmt w:val="bullet"/>
      <w:lvlText w:val="•"/>
      <w:lvlJc w:val="left"/>
      <w:pPr>
        <w:ind w:left="4709" w:hanging="360"/>
      </w:pPr>
      <w:rPr>
        <w:lang w:val="en-GB" w:eastAsia="en-GB" w:bidi="en-GB"/>
      </w:rPr>
    </w:lvl>
    <w:lvl w:ilvl="6" w:tplc="5B64925A">
      <w:numFmt w:val="bullet"/>
      <w:lvlText w:val="•"/>
      <w:lvlJc w:val="left"/>
      <w:pPr>
        <w:ind w:left="5676" w:hanging="360"/>
      </w:pPr>
      <w:rPr>
        <w:lang w:val="en-GB" w:eastAsia="en-GB" w:bidi="en-GB"/>
      </w:rPr>
    </w:lvl>
    <w:lvl w:ilvl="7" w:tplc="22C67C08">
      <w:numFmt w:val="bullet"/>
      <w:lvlText w:val="•"/>
      <w:lvlJc w:val="left"/>
      <w:pPr>
        <w:ind w:left="6644" w:hanging="360"/>
      </w:pPr>
      <w:rPr>
        <w:lang w:val="en-GB" w:eastAsia="en-GB" w:bidi="en-GB"/>
      </w:rPr>
    </w:lvl>
    <w:lvl w:ilvl="8" w:tplc="D560574A">
      <w:numFmt w:val="bullet"/>
      <w:lvlText w:val="•"/>
      <w:lvlJc w:val="left"/>
      <w:pPr>
        <w:ind w:left="7611" w:hanging="360"/>
      </w:pPr>
      <w:rPr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80"/>
    <w:rsid w:val="00086E9D"/>
    <w:rsid w:val="000E2EDE"/>
    <w:rsid w:val="000E4803"/>
    <w:rsid w:val="000F5054"/>
    <w:rsid w:val="0010032E"/>
    <w:rsid w:val="001138EC"/>
    <w:rsid w:val="00187131"/>
    <w:rsid w:val="001906CA"/>
    <w:rsid w:val="001F2A75"/>
    <w:rsid w:val="00214DDB"/>
    <w:rsid w:val="0026149C"/>
    <w:rsid w:val="00286CC3"/>
    <w:rsid w:val="002929D1"/>
    <w:rsid w:val="00297521"/>
    <w:rsid w:val="002F2EE5"/>
    <w:rsid w:val="00313FD9"/>
    <w:rsid w:val="0033769C"/>
    <w:rsid w:val="003C6424"/>
    <w:rsid w:val="003D08EE"/>
    <w:rsid w:val="00414A8E"/>
    <w:rsid w:val="0048507E"/>
    <w:rsid w:val="004A7C59"/>
    <w:rsid w:val="004C0321"/>
    <w:rsid w:val="004C7272"/>
    <w:rsid w:val="004E5B3A"/>
    <w:rsid w:val="004F779B"/>
    <w:rsid w:val="00561C5F"/>
    <w:rsid w:val="00587755"/>
    <w:rsid w:val="005D286A"/>
    <w:rsid w:val="00600B39"/>
    <w:rsid w:val="006059D4"/>
    <w:rsid w:val="00612865"/>
    <w:rsid w:val="00630B64"/>
    <w:rsid w:val="006A2620"/>
    <w:rsid w:val="006E4B5C"/>
    <w:rsid w:val="006E6081"/>
    <w:rsid w:val="00713D6E"/>
    <w:rsid w:val="00727ACA"/>
    <w:rsid w:val="0078115C"/>
    <w:rsid w:val="007B031E"/>
    <w:rsid w:val="007B2C45"/>
    <w:rsid w:val="007B6796"/>
    <w:rsid w:val="007D217E"/>
    <w:rsid w:val="007F46CE"/>
    <w:rsid w:val="00814EEB"/>
    <w:rsid w:val="00856704"/>
    <w:rsid w:val="008A3D44"/>
    <w:rsid w:val="008C3D7A"/>
    <w:rsid w:val="008F5CF8"/>
    <w:rsid w:val="00916A92"/>
    <w:rsid w:val="00952A6D"/>
    <w:rsid w:val="009572D4"/>
    <w:rsid w:val="00962D34"/>
    <w:rsid w:val="00972180"/>
    <w:rsid w:val="0099287C"/>
    <w:rsid w:val="00A426F4"/>
    <w:rsid w:val="00A86332"/>
    <w:rsid w:val="00A8667B"/>
    <w:rsid w:val="00A922D0"/>
    <w:rsid w:val="00A97736"/>
    <w:rsid w:val="00AC2096"/>
    <w:rsid w:val="00AD63C1"/>
    <w:rsid w:val="00AE4285"/>
    <w:rsid w:val="00B21E0B"/>
    <w:rsid w:val="00B673D5"/>
    <w:rsid w:val="00B71F90"/>
    <w:rsid w:val="00B7304D"/>
    <w:rsid w:val="00C04C2B"/>
    <w:rsid w:val="00C6128D"/>
    <w:rsid w:val="00CA149D"/>
    <w:rsid w:val="00CA73CF"/>
    <w:rsid w:val="00CF0454"/>
    <w:rsid w:val="00CF3D4A"/>
    <w:rsid w:val="00D01285"/>
    <w:rsid w:val="00D16AB2"/>
    <w:rsid w:val="00D52E1C"/>
    <w:rsid w:val="00D54A56"/>
    <w:rsid w:val="00D61181"/>
    <w:rsid w:val="00D6483B"/>
    <w:rsid w:val="00D9489E"/>
    <w:rsid w:val="00DB52FC"/>
    <w:rsid w:val="00DE33D0"/>
    <w:rsid w:val="00DF064A"/>
    <w:rsid w:val="00E0739B"/>
    <w:rsid w:val="00E0792F"/>
    <w:rsid w:val="00E2221C"/>
    <w:rsid w:val="00E455F9"/>
    <w:rsid w:val="00E53020"/>
    <w:rsid w:val="00E5320E"/>
    <w:rsid w:val="00E82C8F"/>
    <w:rsid w:val="00ED330D"/>
    <w:rsid w:val="00ED4499"/>
    <w:rsid w:val="00F10D68"/>
    <w:rsid w:val="00F157C8"/>
    <w:rsid w:val="00F22E75"/>
    <w:rsid w:val="00F32A54"/>
    <w:rsid w:val="00FC390C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5897"/>
  <w15:chartTrackingRefBased/>
  <w15:docId w15:val="{E814A3F3-449E-402C-A66D-1644716E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F46CE"/>
    <w:pPr>
      <w:ind w:left="720"/>
      <w:contextualSpacing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E5"/>
  </w:style>
  <w:style w:type="paragraph" w:styleId="Footer">
    <w:name w:val="footer"/>
    <w:basedOn w:val="Normal"/>
    <w:link w:val="FooterChar"/>
    <w:uiPriority w:val="99"/>
    <w:unhideWhenUsed/>
    <w:rsid w:val="002F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Claire J</dc:creator>
  <cp:keywords/>
  <dc:description/>
  <cp:lastModifiedBy>Cross, Claire J</cp:lastModifiedBy>
  <cp:revision>104</cp:revision>
  <dcterms:created xsi:type="dcterms:W3CDTF">2022-10-19T15:38:00Z</dcterms:created>
  <dcterms:modified xsi:type="dcterms:W3CDTF">2022-11-03T12:50:00Z</dcterms:modified>
</cp:coreProperties>
</file>