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DD8C2" w:themeColor="background2" w:themeShade="E5"/>
  <w:body>
    <w:p w14:paraId="22D7F973" w14:textId="44B56A2D" w:rsidR="008E3A28" w:rsidRPr="008C595E" w:rsidRDefault="00EB2AA6" w:rsidP="008E3A28">
      <w:pPr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 xml:space="preserve">PROFESSIONAL SERVICES </w:t>
      </w:r>
      <w:r w:rsidR="008E3A28" w:rsidRPr="008C595E">
        <w:rPr>
          <w:rFonts w:cs="Arial"/>
          <w:b/>
          <w:sz w:val="22"/>
          <w:u w:val="single"/>
        </w:rPr>
        <w:t>ANNUAL REVIEW</w:t>
      </w:r>
      <w:r w:rsidR="00FC0699">
        <w:rPr>
          <w:rFonts w:cs="Arial"/>
          <w:b/>
          <w:sz w:val="22"/>
          <w:u w:val="single"/>
        </w:rPr>
        <w:t xml:space="preserve"> </w:t>
      </w:r>
    </w:p>
    <w:p w14:paraId="7BFEB189" w14:textId="77777777" w:rsidR="008E3A28" w:rsidRPr="008C595E" w:rsidRDefault="00EB2AA6" w:rsidP="008E3A28">
      <w:pPr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NOMINATION</w:t>
      </w:r>
      <w:r w:rsidRPr="008C595E">
        <w:rPr>
          <w:rFonts w:cs="Arial"/>
          <w:b/>
          <w:sz w:val="22"/>
          <w:u w:val="single"/>
        </w:rPr>
        <w:t xml:space="preserve"> </w:t>
      </w:r>
      <w:r w:rsidR="008E3A28" w:rsidRPr="008C595E">
        <w:rPr>
          <w:rFonts w:cs="Arial"/>
          <w:b/>
          <w:sz w:val="22"/>
          <w:u w:val="single"/>
        </w:rPr>
        <w:t>FOR</w:t>
      </w:r>
      <w:r w:rsidR="00E700EB">
        <w:rPr>
          <w:rFonts w:cs="Arial"/>
          <w:b/>
          <w:sz w:val="22"/>
          <w:u w:val="single"/>
        </w:rPr>
        <w:t>M</w:t>
      </w:r>
    </w:p>
    <w:p w14:paraId="74EDD665" w14:textId="77777777" w:rsidR="008E3A28" w:rsidRPr="008C595E" w:rsidRDefault="008E3A28" w:rsidP="008E3A28">
      <w:pPr>
        <w:rPr>
          <w:rFonts w:cs="Arial"/>
          <w:sz w:val="22"/>
        </w:rPr>
      </w:pPr>
    </w:p>
    <w:p w14:paraId="6346C3D2" w14:textId="77777777" w:rsidR="00E700EB" w:rsidRDefault="008E3A28" w:rsidP="008E3A28">
      <w:pPr>
        <w:rPr>
          <w:rFonts w:cs="Arial"/>
          <w:sz w:val="22"/>
        </w:rPr>
      </w:pPr>
      <w:r>
        <w:rPr>
          <w:rFonts w:cs="Arial"/>
          <w:sz w:val="22"/>
        </w:rPr>
        <w:t>Nomination for:</w:t>
      </w:r>
      <w:r w:rsidR="00E700EB">
        <w:rPr>
          <w:rFonts w:cs="Arial"/>
          <w:sz w:val="22"/>
        </w:rPr>
        <w:tab/>
      </w:r>
      <w:r w:rsidR="00E700EB">
        <w:rPr>
          <w:rFonts w:cs="Arial"/>
          <w:sz w:val="22"/>
        </w:rPr>
        <w:tab/>
      </w:r>
    </w:p>
    <w:p w14:paraId="2CD3351E" w14:textId="77777777" w:rsidR="00E700EB" w:rsidRDefault="00E700EB" w:rsidP="008E3A28">
      <w:pPr>
        <w:rPr>
          <w:rFonts w:cs="Arial"/>
          <w:sz w:val="22"/>
        </w:rPr>
      </w:pPr>
    </w:p>
    <w:p w14:paraId="3DA993F8" w14:textId="77777777" w:rsidR="00E700EB" w:rsidRPr="00E700EB" w:rsidRDefault="007238B1" w:rsidP="00E700EB">
      <w:pPr>
        <w:tabs>
          <w:tab w:val="left" w:pos="1267"/>
        </w:tabs>
        <w:rPr>
          <w:rFonts w:cs="Arial"/>
          <w:sz w:val="22"/>
        </w:rPr>
      </w:pPr>
      <w:sdt>
        <w:sdtPr>
          <w:rPr>
            <w:rFonts w:cs="Arial"/>
            <w:sz w:val="22"/>
          </w:rPr>
          <w:id w:val="-189834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0E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700EB">
        <w:rPr>
          <w:rFonts w:cs="Arial"/>
          <w:sz w:val="22"/>
        </w:rPr>
        <w:t xml:space="preserve">    </w:t>
      </w:r>
      <w:r w:rsidR="002F5B60">
        <w:rPr>
          <w:rFonts w:cs="Arial"/>
          <w:sz w:val="22"/>
        </w:rPr>
        <w:t>Individual Bonus</w:t>
      </w:r>
    </w:p>
    <w:p w14:paraId="161FCC44" w14:textId="77777777" w:rsidR="00FC0699" w:rsidRDefault="007238B1" w:rsidP="00E700EB">
      <w:pPr>
        <w:rPr>
          <w:rFonts w:cs="Arial"/>
          <w:sz w:val="22"/>
        </w:rPr>
      </w:pPr>
      <w:sdt>
        <w:sdtPr>
          <w:rPr>
            <w:rFonts w:cs="Arial"/>
            <w:sz w:val="22"/>
          </w:rPr>
          <w:id w:val="-54852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0EB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E700EB">
        <w:rPr>
          <w:rFonts w:cs="Arial"/>
          <w:sz w:val="22"/>
        </w:rPr>
        <w:t xml:space="preserve">    </w:t>
      </w:r>
      <w:r w:rsidR="002F5B60">
        <w:rPr>
          <w:rFonts w:cs="Arial"/>
          <w:sz w:val="22"/>
        </w:rPr>
        <w:t>Team Bonus</w:t>
      </w:r>
    </w:p>
    <w:p w14:paraId="32E8C31F" w14:textId="27BFA9EC" w:rsidR="00FC0699" w:rsidRPr="00E700EB" w:rsidRDefault="00FC0699" w:rsidP="00FC0699">
      <w:pPr>
        <w:tabs>
          <w:tab w:val="left" w:pos="1267"/>
        </w:tabs>
        <w:rPr>
          <w:rFonts w:cs="Arial"/>
          <w:sz w:val="22"/>
        </w:rPr>
      </w:pPr>
      <w:sdt>
        <w:sdtPr>
          <w:rPr>
            <w:rFonts w:cs="Arial"/>
            <w:sz w:val="22"/>
          </w:rPr>
          <w:id w:val="1145705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cs="Arial"/>
          <w:sz w:val="22"/>
        </w:rPr>
        <w:t xml:space="preserve">    Accelerated Increment</w:t>
      </w:r>
    </w:p>
    <w:p w14:paraId="2D9E634B" w14:textId="26923A28" w:rsidR="008E3A28" w:rsidRPr="00E700EB" w:rsidRDefault="00FC0699" w:rsidP="00FC0699">
      <w:pPr>
        <w:rPr>
          <w:rFonts w:cs="Arial"/>
          <w:sz w:val="22"/>
        </w:rPr>
      </w:pPr>
      <w:sdt>
        <w:sdtPr>
          <w:rPr>
            <w:rFonts w:cs="Arial"/>
            <w:sz w:val="22"/>
          </w:rPr>
          <w:id w:val="-1369598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>
        <w:rPr>
          <w:rFonts w:cs="Arial"/>
          <w:sz w:val="22"/>
        </w:rPr>
        <w:t xml:space="preserve">    </w:t>
      </w:r>
      <w:r w:rsidRPr="00E700EB">
        <w:rPr>
          <w:rFonts w:cs="Arial"/>
          <w:sz w:val="22"/>
        </w:rPr>
        <w:t>Discretionary increment</w:t>
      </w:r>
      <w:r w:rsidR="00E700EB" w:rsidRPr="00E700EB">
        <w:rPr>
          <w:rFonts w:cs="Arial"/>
          <w:sz w:val="22"/>
        </w:rPr>
        <w:tab/>
      </w:r>
    </w:p>
    <w:p w14:paraId="3053F1B0" w14:textId="77777777" w:rsidR="008E3A28" w:rsidRPr="008C595E" w:rsidRDefault="008E3A28" w:rsidP="008E3A28">
      <w:pPr>
        <w:rPr>
          <w:rFonts w:cs="Arial"/>
          <w:sz w:val="22"/>
        </w:rPr>
      </w:pPr>
      <w:r w:rsidRPr="008C595E">
        <w:rPr>
          <w:rFonts w:cs="Arial"/>
          <w:sz w:val="22"/>
        </w:rPr>
        <w:tab/>
      </w:r>
      <w:r w:rsidRPr="008C595E">
        <w:rPr>
          <w:rFonts w:cs="Arial"/>
          <w:sz w:val="22"/>
        </w:rPr>
        <w:tab/>
      </w:r>
    </w:p>
    <w:tbl>
      <w:tblPr>
        <w:tblStyle w:val="TableGrid"/>
        <w:tblW w:w="9118" w:type="dxa"/>
        <w:tblLook w:val="04A0" w:firstRow="1" w:lastRow="0" w:firstColumn="1" w:lastColumn="0" w:noHBand="0" w:noVBand="1"/>
      </w:tblPr>
      <w:tblGrid>
        <w:gridCol w:w="2660"/>
        <w:gridCol w:w="1984"/>
        <w:gridCol w:w="2321"/>
        <w:gridCol w:w="2153"/>
      </w:tblGrid>
      <w:tr w:rsidR="00514914" w14:paraId="512FCDEE" w14:textId="77777777" w:rsidTr="00223047">
        <w:tc>
          <w:tcPr>
            <w:tcW w:w="2660" w:type="dxa"/>
            <w:shd w:val="clear" w:color="auto" w:fill="auto"/>
          </w:tcPr>
          <w:p w14:paraId="1F6BC4AE" w14:textId="77777777" w:rsidR="00514914" w:rsidRDefault="00514914" w:rsidP="009D6800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Full Name(s)</w:t>
            </w:r>
          </w:p>
        </w:tc>
        <w:tc>
          <w:tcPr>
            <w:tcW w:w="6458" w:type="dxa"/>
            <w:gridSpan w:val="3"/>
            <w:shd w:val="clear" w:color="auto" w:fill="auto"/>
          </w:tcPr>
          <w:p w14:paraId="04651597" w14:textId="77777777" w:rsidR="00514914" w:rsidRDefault="00514914" w:rsidP="009D6800">
            <w:pPr>
              <w:spacing w:line="360" w:lineRule="auto"/>
              <w:rPr>
                <w:rFonts w:cs="Arial"/>
                <w:sz w:val="22"/>
              </w:rPr>
            </w:pPr>
          </w:p>
          <w:p w14:paraId="34F9F52F" w14:textId="77777777" w:rsidR="002F5B60" w:rsidRDefault="002F5B60" w:rsidP="009D6800">
            <w:pPr>
              <w:spacing w:line="360" w:lineRule="auto"/>
              <w:rPr>
                <w:rFonts w:cs="Arial"/>
                <w:sz w:val="22"/>
              </w:rPr>
            </w:pPr>
          </w:p>
          <w:p w14:paraId="743FCFCE" w14:textId="77777777" w:rsidR="002F5B60" w:rsidRDefault="002F5B60" w:rsidP="009D6800">
            <w:pPr>
              <w:spacing w:line="360" w:lineRule="auto"/>
              <w:rPr>
                <w:rFonts w:cs="Arial"/>
                <w:sz w:val="22"/>
              </w:rPr>
            </w:pPr>
          </w:p>
          <w:p w14:paraId="4F1419D5" w14:textId="77777777" w:rsidR="002F5B60" w:rsidRDefault="002F5B60" w:rsidP="009D6800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514914" w14:paraId="0D2805E8" w14:textId="77777777" w:rsidTr="0022304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31FBFD3A" w14:textId="77777777" w:rsidR="00514914" w:rsidRDefault="002F5B60" w:rsidP="008A5D4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Department/S</w:t>
            </w:r>
            <w:r w:rsidR="00514914">
              <w:rPr>
                <w:rFonts w:cs="Arial"/>
                <w:sz w:val="22"/>
              </w:rPr>
              <w:t>ection</w:t>
            </w:r>
            <w:r w:rsidR="008A5D4F">
              <w:rPr>
                <w:rFonts w:cs="Arial"/>
                <w:sz w:val="22"/>
              </w:rPr>
              <w:t xml:space="preserve"> &amp; Team Name</w:t>
            </w:r>
          </w:p>
        </w:tc>
        <w:tc>
          <w:tcPr>
            <w:tcW w:w="6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2E64C7" w14:textId="77777777" w:rsidR="00514914" w:rsidRDefault="00514914" w:rsidP="009D6800">
            <w:pPr>
              <w:spacing w:line="360" w:lineRule="auto"/>
              <w:rPr>
                <w:rFonts w:cs="Arial"/>
                <w:sz w:val="22"/>
              </w:rPr>
            </w:pPr>
          </w:p>
          <w:p w14:paraId="2DDCDD71" w14:textId="77777777" w:rsidR="00223047" w:rsidRDefault="00223047" w:rsidP="009D6800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252B43" w14:paraId="4529949C" w14:textId="77777777" w:rsidTr="0022304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53773E31" w14:textId="77777777" w:rsidR="00252B43" w:rsidRDefault="00252B43" w:rsidP="008A5D4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Recommended award (amount)</w:t>
            </w:r>
          </w:p>
        </w:tc>
        <w:tc>
          <w:tcPr>
            <w:tcW w:w="6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99BE63" w14:textId="77777777" w:rsidR="00252B43" w:rsidRDefault="00252B43" w:rsidP="009D6800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C0699" w14:paraId="3CF2DD44" w14:textId="77777777" w:rsidTr="0022304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69DFB0D6" w14:textId="312549C8" w:rsidR="00FC0699" w:rsidRDefault="00FC0699" w:rsidP="008A5D4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Job Title </w:t>
            </w:r>
          </w:p>
        </w:tc>
        <w:tc>
          <w:tcPr>
            <w:tcW w:w="6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8FE938" w14:textId="77777777" w:rsidR="00FC0699" w:rsidRDefault="00FC0699" w:rsidP="009D6800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C0699" w14:paraId="4A6A1291" w14:textId="77777777" w:rsidTr="00FC0699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7E3AFCEA" w14:textId="36BA21AB" w:rsidR="00FC0699" w:rsidRDefault="00FC0699" w:rsidP="008A5D4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Current Grade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C0C75A8" w14:textId="77777777" w:rsidR="00FC0699" w:rsidRDefault="00FC0699" w:rsidP="009D6800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50AAFA9" w14:textId="27F9CB33" w:rsidR="00FC0699" w:rsidRDefault="00FC0699" w:rsidP="009D6800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Spinal Column Point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38059D23" w14:textId="1CAEE178" w:rsidR="00FC0699" w:rsidRDefault="00FC0699" w:rsidP="009D6800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FC0699" w14:paraId="248D4775" w14:textId="77777777" w:rsidTr="00F9407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6531DE40" w14:textId="1AA3A65D" w:rsidR="00FC0699" w:rsidRDefault="00FC0699" w:rsidP="008A5D4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Date of Appointment </w:t>
            </w:r>
          </w:p>
        </w:tc>
        <w:tc>
          <w:tcPr>
            <w:tcW w:w="6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107CB7" w14:textId="77777777" w:rsidR="00FC0699" w:rsidRDefault="00FC0699" w:rsidP="009D6800">
            <w:pPr>
              <w:spacing w:line="360" w:lineRule="auto"/>
              <w:rPr>
                <w:rFonts w:cs="Arial"/>
                <w:sz w:val="22"/>
              </w:rPr>
            </w:pPr>
          </w:p>
        </w:tc>
      </w:tr>
      <w:tr w:rsidR="00223047" w14:paraId="11C1EECD" w14:textId="77777777" w:rsidTr="00223047">
        <w:trPr>
          <w:trHeight w:val="460"/>
        </w:trPr>
        <w:tc>
          <w:tcPr>
            <w:tcW w:w="91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0ACC" w14:textId="77777777" w:rsidR="00223047" w:rsidRDefault="00223047" w:rsidP="002F5B60">
            <w:pPr>
              <w:spacing w:line="360" w:lineRule="auto"/>
              <w:rPr>
                <w:rFonts w:cs="Arial"/>
                <w:sz w:val="22"/>
              </w:rPr>
            </w:pPr>
          </w:p>
          <w:p w14:paraId="45A6240D" w14:textId="3FB8D742" w:rsidR="00223047" w:rsidRDefault="00FC0699" w:rsidP="0027422F">
            <w:pPr>
              <w:spacing w:line="360" w:lineRule="auto"/>
              <w:rPr>
                <w:rFonts w:cs="Arial"/>
                <w:sz w:val="22"/>
              </w:rPr>
            </w:pPr>
            <w:r>
              <w:rPr>
                <w:rFonts w:cs="Arial"/>
                <w:i/>
                <w:sz w:val="18"/>
              </w:rPr>
              <w:t xml:space="preserve">Please note if applying for a bonus - </w:t>
            </w:r>
            <w:r w:rsidR="00223047">
              <w:rPr>
                <w:rFonts w:cs="Arial"/>
                <w:i/>
                <w:sz w:val="18"/>
              </w:rPr>
              <w:t xml:space="preserve">The usual </w:t>
            </w:r>
            <w:r w:rsidR="008E6501">
              <w:rPr>
                <w:rFonts w:cs="Arial"/>
                <w:i/>
                <w:sz w:val="18"/>
              </w:rPr>
              <w:t xml:space="preserve">individual </w:t>
            </w:r>
            <w:r w:rsidR="00223047">
              <w:rPr>
                <w:rFonts w:cs="Arial"/>
                <w:i/>
                <w:sz w:val="18"/>
              </w:rPr>
              <w:t xml:space="preserve">bonus award is £500 (gross), although could be higher to a maximum of £2000 </w:t>
            </w:r>
            <w:r w:rsidR="0027422F">
              <w:rPr>
                <w:rFonts w:cs="Arial"/>
                <w:i/>
                <w:sz w:val="18"/>
              </w:rPr>
              <w:t xml:space="preserve">(in multiples of £500) </w:t>
            </w:r>
            <w:r w:rsidR="00223047">
              <w:rPr>
                <w:rFonts w:cs="Arial"/>
                <w:i/>
                <w:sz w:val="18"/>
              </w:rPr>
              <w:t xml:space="preserve">in a very small number of </w:t>
            </w:r>
            <w:r w:rsidR="0027422F">
              <w:rPr>
                <w:rFonts w:cs="Arial"/>
                <w:i/>
                <w:sz w:val="18"/>
              </w:rPr>
              <w:t xml:space="preserve">outstanding </w:t>
            </w:r>
            <w:r w:rsidR="00252B43">
              <w:rPr>
                <w:rFonts w:cs="Arial"/>
                <w:i/>
                <w:sz w:val="18"/>
              </w:rPr>
              <w:t>cases</w:t>
            </w:r>
            <w:r w:rsidR="0027422F">
              <w:rPr>
                <w:rFonts w:cs="Arial"/>
                <w:i/>
                <w:sz w:val="18"/>
              </w:rPr>
              <w:t xml:space="preserve"> where there has been demonstrable impact</w:t>
            </w:r>
            <w:r w:rsidR="00252B43">
              <w:rPr>
                <w:rFonts w:cs="Arial"/>
                <w:i/>
                <w:sz w:val="18"/>
              </w:rPr>
              <w:t>. The value of t</w:t>
            </w:r>
            <w:r w:rsidR="00223047">
              <w:rPr>
                <w:rFonts w:cs="Arial"/>
                <w:i/>
                <w:sz w:val="18"/>
              </w:rPr>
              <w:t>eam bonus payments will be shared equally across all nominated individuals.</w:t>
            </w:r>
          </w:p>
        </w:tc>
      </w:tr>
    </w:tbl>
    <w:p w14:paraId="57F2ED69" w14:textId="77777777" w:rsidR="008E3A28" w:rsidRPr="008C595E" w:rsidRDefault="008E3A28" w:rsidP="008E3A28">
      <w:pPr>
        <w:rPr>
          <w:rFonts w:cs="Arial"/>
          <w:sz w:val="22"/>
        </w:rPr>
      </w:pPr>
    </w:p>
    <w:p w14:paraId="1D8AC52A" w14:textId="77777777" w:rsidR="00EB2AA6" w:rsidRDefault="008A5D4F" w:rsidP="008E3A2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Information regarding </w:t>
      </w:r>
      <w:r w:rsidR="00EB2AA6">
        <w:rPr>
          <w:rFonts w:cs="Arial"/>
          <w:sz w:val="22"/>
          <w:szCs w:val="22"/>
        </w:rPr>
        <w:t>Previous Awards</w:t>
      </w:r>
      <w:r>
        <w:rPr>
          <w:rFonts w:cs="Arial"/>
          <w:sz w:val="22"/>
          <w:szCs w:val="22"/>
        </w:rPr>
        <w:t xml:space="preserve"> received</w:t>
      </w:r>
      <w:r w:rsidR="00EB2AA6">
        <w:rPr>
          <w:rFonts w:cs="Arial"/>
          <w:sz w:val="22"/>
          <w:szCs w:val="22"/>
        </w:rPr>
        <w:t>:</w:t>
      </w:r>
      <w:r w:rsidR="00F70201">
        <w:rPr>
          <w:rFonts w:cs="Arial"/>
          <w:sz w:val="22"/>
          <w:szCs w:val="22"/>
        </w:rPr>
        <w:t xml:space="preserve"> </w:t>
      </w:r>
      <w:r w:rsidR="00F70201" w:rsidRPr="00F70201">
        <w:rPr>
          <w:rFonts w:cs="Arial"/>
          <w:i/>
          <w:sz w:val="22"/>
          <w:szCs w:val="22"/>
        </w:rPr>
        <w:t>(last five years)</w:t>
      </w:r>
    </w:p>
    <w:p w14:paraId="6FBAA4F0" w14:textId="77777777" w:rsidR="00223047" w:rsidRDefault="00223047" w:rsidP="008E3A28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4394"/>
        <w:gridCol w:w="2064"/>
      </w:tblGrid>
      <w:tr w:rsidR="00514914" w14:paraId="1F0CCA80" w14:textId="77777777" w:rsidTr="009D6800">
        <w:tc>
          <w:tcPr>
            <w:tcW w:w="2660" w:type="dxa"/>
            <w:shd w:val="clear" w:color="auto" w:fill="F2F2F2" w:themeFill="background1" w:themeFillShade="F2"/>
          </w:tcPr>
          <w:p w14:paraId="66566C5E" w14:textId="77777777" w:rsidR="00514914" w:rsidRDefault="00CF3697" w:rsidP="008E3A2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o</w:t>
            </w:r>
            <w:r w:rsidR="00514914">
              <w:rPr>
                <w:rFonts w:cs="Arial"/>
                <w:sz w:val="22"/>
                <w:szCs w:val="22"/>
              </w:rPr>
              <w:t>f Award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C88429E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Type of Award</w:t>
            </w:r>
            <w:r w:rsidR="00CF3697">
              <w:rPr>
                <w:rFonts w:cs="Arial"/>
                <w:sz w:val="22"/>
                <w:szCs w:val="22"/>
              </w:rPr>
              <w:t xml:space="preserve"> </w:t>
            </w:r>
            <w:r w:rsidR="00CF3697" w:rsidRPr="00CF3697">
              <w:rPr>
                <w:rFonts w:cs="Arial"/>
                <w:i/>
                <w:szCs w:val="22"/>
              </w:rPr>
              <w:t>(Increment or Bonus)</w:t>
            </w:r>
          </w:p>
        </w:tc>
        <w:tc>
          <w:tcPr>
            <w:tcW w:w="2064" w:type="dxa"/>
            <w:shd w:val="clear" w:color="auto" w:fill="F2F2F2" w:themeFill="background1" w:themeFillShade="F2"/>
          </w:tcPr>
          <w:p w14:paraId="32707387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Value</w:t>
            </w:r>
          </w:p>
        </w:tc>
      </w:tr>
      <w:tr w:rsidR="00514914" w14:paraId="41C89299" w14:textId="77777777" w:rsidTr="009D6800">
        <w:tc>
          <w:tcPr>
            <w:tcW w:w="2660" w:type="dxa"/>
          </w:tcPr>
          <w:p w14:paraId="48C15CC7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D1114B0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64" w:type="dxa"/>
          </w:tcPr>
          <w:p w14:paraId="535367F9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</w:tr>
      <w:tr w:rsidR="00514914" w14:paraId="0A097C77" w14:textId="77777777" w:rsidTr="009D6800">
        <w:tc>
          <w:tcPr>
            <w:tcW w:w="2660" w:type="dxa"/>
          </w:tcPr>
          <w:p w14:paraId="46ACDAF0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057FD7B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64" w:type="dxa"/>
          </w:tcPr>
          <w:p w14:paraId="7AA43EC8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</w:tr>
      <w:tr w:rsidR="00514914" w14:paraId="3CD0C8B4" w14:textId="77777777" w:rsidTr="009D6800">
        <w:tc>
          <w:tcPr>
            <w:tcW w:w="2660" w:type="dxa"/>
          </w:tcPr>
          <w:p w14:paraId="28F893CF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34B36FA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64" w:type="dxa"/>
          </w:tcPr>
          <w:p w14:paraId="5788F94C" w14:textId="77777777" w:rsidR="00514914" w:rsidRDefault="00514914" w:rsidP="008E3A2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0B0710A" w14:textId="77777777" w:rsidR="00514914" w:rsidRDefault="00514914" w:rsidP="008E3A28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458"/>
      </w:tblGrid>
      <w:tr w:rsidR="00CF3697" w14:paraId="404A3D3E" w14:textId="77777777" w:rsidTr="009D6800"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ED69B1" w14:textId="77777777" w:rsidR="00CF3697" w:rsidRDefault="00CF3697" w:rsidP="00CF3697">
            <w:pPr>
              <w:rPr>
                <w:rFonts w:cs="Arial"/>
                <w:sz w:val="22"/>
              </w:rPr>
            </w:pPr>
            <w:r w:rsidRPr="008C595E">
              <w:rPr>
                <w:rFonts w:cs="Arial"/>
                <w:sz w:val="22"/>
              </w:rPr>
              <w:t>Proposal initiated by:</w:t>
            </w:r>
          </w:p>
          <w:p w14:paraId="5DFC9C11" w14:textId="77777777" w:rsidR="00CF3697" w:rsidRDefault="00CF3697" w:rsidP="00CF369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Name and Job Title</w:t>
            </w:r>
          </w:p>
          <w:p w14:paraId="3EFC2040" w14:textId="77777777" w:rsidR="00CF3697" w:rsidRDefault="00CF3697" w:rsidP="008E3A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14:paraId="696E1C8D" w14:textId="77777777" w:rsidR="00CF3697" w:rsidRDefault="00CF3697" w:rsidP="008E3A28">
            <w:pPr>
              <w:rPr>
                <w:rFonts w:cs="Arial"/>
                <w:sz w:val="22"/>
                <w:szCs w:val="22"/>
              </w:rPr>
            </w:pPr>
          </w:p>
        </w:tc>
      </w:tr>
      <w:tr w:rsidR="00CF3697" w14:paraId="48913B02" w14:textId="77777777" w:rsidTr="009D6800"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</w:tcPr>
          <w:p w14:paraId="7B1C3C33" w14:textId="77777777" w:rsidR="00CF3697" w:rsidRPr="008C595E" w:rsidRDefault="00CF3697" w:rsidP="00CF3697">
            <w:pPr>
              <w:rPr>
                <w:rFonts w:cs="Arial"/>
                <w:sz w:val="22"/>
              </w:rPr>
            </w:pPr>
          </w:p>
        </w:tc>
        <w:tc>
          <w:tcPr>
            <w:tcW w:w="6458" w:type="dxa"/>
            <w:tcBorders>
              <w:left w:val="nil"/>
              <w:right w:val="nil"/>
            </w:tcBorders>
          </w:tcPr>
          <w:p w14:paraId="053E7814" w14:textId="77777777" w:rsidR="00CF3697" w:rsidRDefault="00CF3697" w:rsidP="008E3A28">
            <w:pPr>
              <w:rPr>
                <w:rFonts w:cs="Arial"/>
                <w:sz w:val="22"/>
                <w:szCs w:val="22"/>
              </w:rPr>
            </w:pPr>
          </w:p>
        </w:tc>
      </w:tr>
      <w:tr w:rsidR="00CF3697" w14:paraId="6AD41A53" w14:textId="77777777" w:rsidTr="009D6800"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9187DC" w14:textId="77777777" w:rsidR="00CF3697" w:rsidRDefault="001131E4" w:rsidP="00CF369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Exec Dean/Head of Section </w:t>
            </w:r>
            <w:r w:rsidR="009D6800">
              <w:rPr>
                <w:rFonts w:cs="Arial"/>
                <w:sz w:val="22"/>
              </w:rPr>
              <w:t>A</w:t>
            </w:r>
            <w:r>
              <w:rPr>
                <w:rFonts w:cs="Arial"/>
                <w:sz w:val="22"/>
              </w:rPr>
              <w:t>pproval</w:t>
            </w:r>
            <w:r w:rsidR="00CF3697" w:rsidRPr="008C595E">
              <w:rPr>
                <w:rFonts w:cs="Arial"/>
                <w:sz w:val="22"/>
              </w:rPr>
              <w:t>:</w:t>
            </w:r>
          </w:p>
          <w:p w14:paraId="1815A504" w14:textId="77777777" w:rsidR="00CF3697" w:rsidRDefault="00CF3697" w:rsidP="001131E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14:paraId="116856BC" w14:textId="77777777" w:rsidR="00CF3697" w:rsidRDefault="00CF3697" w:rsidP="008E3A28">
            <w:pPr>
              <w:rPr>
                <w:rFonts w:cs="Arial"/>
                <w:sz w:val="22"/>
                <w:szCs w:val="22"/>
              </w:rPr>
            </w:pPr>
          </w:p>
        </w:tc>
      </w:tr>
      <w:tr w:rsidR="00CF3697" w14:paraId="5E101723" w14:textId="77777777" w:rsidTr="009D6800"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</w:tcPr>
          <w:p w14:paraId="6602CC8C" w14:textId="77777777" w:rsidR="00CF3697" w:rsidRDefault="00CF3697" w:rsidP="00CF3697">
            <w:pPr>
              <w:rPr>
                <w:rFonts w:cs="Arial"/>
                <w:sz w:val="22"/>
              </w:rPr>
            </w:pPr>
          </w:p>
        </w:tc>
        <w:tc>
          <w:tcPr>
            <w:tcW w:w="6458" w:type="dxa"/>
            <w:tcBorders>
              <w:left w:val="nil"/>
              <w:right w:val="nil"/>
            </w:tcBorders>
          </w:tcPr>
          <w:p w14:paraId="146E145E" w14:textId="77777777" w:rsidR="00CF3697" w:rsidRDefault="00CF3697" w:rsidP="008E3A28">
            <w:pPr>
              <w:rPr>
                <w:rFonts w:cs="Arial"/>
                <w:sz w:val="22"/>
                <w:szCs w:val="22"/>
              </w:rPr>
            </w:pPr>
          </w:p>
        </w:tc>
      </w:tr>
      <w:tr w:rsidR="00CF3697" w14:paraId="2EB5A630" w14:textId="77777777" w:rsidTr="009D6800">
        <w:tc>
          <w:tcPr>
            <w:tcW w:w="2660" w:type="dxa"/>
            <w:shd w:val="clear" w:color="auto" w:fill="F2F2F2" w:themeFill="background1" w:themeFillShade="F2"/>
          </w:tcPr>
          <w:p w14:paraId="2A549460" w14:textId="77777777" w:rsidR="00CF3697" w:rsidRPr="008C595E" w:rsidRDefault="00CF3697" w:rsidP="00CF369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Date: </w:t>
            </w:r>
          </w:p>
          <w:p w14:paraId="09CCE79E" w14:textId="77777777" w:rsidR="00CF3697" w:rsidRDefault="00CF3697" w:rsidP="008E3A2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458" w:type="dxa"/>
          </w:tcPr>
          <w:p w14:paraId="14DE497B" w14:textId="77777777" w:rsidR="00CF3697" w:rsidRDefault="00CF3697" w:rsidP="008E3A2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9B54340" w14:textId="77777777" w:rsidR="008E3A28" w:rsidRPr="008C595E" w:rsidRDefault="008E3A28" w:rsidP="008E3A28">
      <w:pPr>
        <w:rPr>
          <w:rFonts w:cs="Arial"/>
        </w:rPr>
      </w:pPr>
    </w:p>
    <w:p w14:paraId="09E1B07E" w14:textId="77777777" w:rsidR="008E3A28" w:rsidRPr="008C595E" w:rsidRDefault="008E3A28" w:rsidP="008E3A28">
      <w:pPr>
        <w:rPr>
          <w:rFonts w:cs="Arial"/>
          <w:sz w:val="22"/>
        </w:rPr>
      </w:pPr>
      <w:r w:rsidRPr="008C595E">
        <w:rPr>
          <w:rFonts w:cs="Arial"/>
          <w:sz w:val="22"/>
        </w:rPr>
        <w:t>-------------------------------</w:t>
      </w:r>
      <w:r w:rsidR="00EB2AA6">
        <w:rPr>
          <w:rFonts w:cs="Arial"/>
          <w:sz w:val="22"/>
        </w:rPr>
        <w:t>--</w:t>
      </w:r>
      <w:r w:rsidRPr="008C595E">
        <w:rPr>
          <w:rFonts w:cs="Arial"/>
          <w:sz w:val="22"/>
        </w:rPr>
        <w:t>--------------------------------------------------</w:t>
      </w:r>
      <w:r w:rsidR="00556DF6">
        <w:rPr>
          <w:rFonts w:cs="Arial"/>
          <w:sz w:val="22"/>
        </w:rPr>
        <w:t>-</w:t>
      </w:r>
      <w:r w:rsidRPr="008C595E">
        <w:rPr>
          <w:rFonts w:cs="Arial"/>
          <w:sz w:val="22"/>
        </w:rPr>
        <w:t>-------------------------------------</w:t>
      </w:r>
    </w:p>
    <w:p w14:paraId="323C74C4" w14:textId="77777777" w:rsidR="00223047" w:rsidRDefault="00223047" w:rsidP="008E3A28">
      <w:pPr>
        <w:rPr>
          <w:rFonts w:cs="Arial"/>
          <w:u w:val="single"/>
        </w:rPr>
      </w:pPr>
    </w:p>
    <w:p w14:paraId="5458565F" w14:textId="77777777" w:rsidR="008E3A28" w:rsidRPr="009D6800" w:rsidRDefault="008E3A28" w:rsidP="008E3A28">
      <w:pPr>
        <w:rPr>
          <w:rFonts w:cs="Arial"/>
          <w:u w:val="single"/>
        </w:rPr>
      </w:pPr>
      <w:r w:rsidRPr="009D6800">
        <w:rPr>
          <w:rFonts w:cs="Arial"/>
          <w:u w:val="single"/>
        </w:rPr>
        <w:t>NOTES</w:t>
      </w:r>
      <w:r w:rsidRPr="009D6800">
        <w:rPr>
          <w:rFonts w:cs="Arial"/>
        </w:rPr>
        <w:t>:</w:t>
      </w:r>
    </w:p>
    <w:p w14:paraId="5BF66C2D" w14:textId="77777777" w:rsidR="008E3A28" w:rsidRPr="009D6800" w:rsidRDefault="008E3A28" w:rsidP="008E3A28">
      <w:pPr>
        <w:rPr>
          <w:rFonts w:cs="Arial"/>
        </w:rPr>
      </w:pPr>
    </w:p>
    <w:p w14:paraId="1320C2C6" w14:textId="3A7C49C7" w:rsidR="00B2589C" w:rsidRDefault="008E3A28" w:rsidP="009D6800">
      <w:pPr>
        <w:rPr>
          <w:rFonts w:cs="Arial"/>
        </w:rPr>
      </w:pPr>
      <w:r w:rsidRPr="009D6800">
        <w:rPr>
          <w:rFonts w:cs="Arial"/>
        </w:rPr>
        <w:t>The proposal for the award of an</w:t>
      </w:r>
      <w:r w:rsidR="00ED591C">
        <w:rPr>
          <w:rFonts w:cs="Arial"/>
        </w:rPr>
        <w:t xml:space="preserve"> individual or t</w:t>
      </w:r>
      <w:r w:rsidR="00BB5F34">
        <w:rPr>
          <w:rFonts w:cs="Arial"/>
        </w:rPr>
        <w:t>eam bonus payment</w:t>
      </w:r>
      <w:r w:rsidRPr="009D6800">
        <w:rPr>
          <w:rFonts w:cs="Arial"/>
        </w:rPr>
        <w:t xml:space="preserve"> </w:t>
      </w:r>
      <w:r w:rsidR="007238B1">
        <w:rPr>
          <w:rFonts w:cs="Arial"/>
        </w:rPr>
        <w:t xml:space="preserve">or </w:t>
      </w:r>
      <w:r w:rsidR="007238B1" w:rsidRPr="009D6800">
        <w:rPr>
          <w:rFonts w:cs="Arial"/>
        </w:rPr>
        <w:t xml:space="preserve">an </w:t>
      </w:r>
      <w:r w:rsidR="007238B1">
        <w:rPr>
          <w:rFonts w:cs="Arial"/>
        </w:rPr>
        <w:t>accelerated</w:t>
      </w:r>
      <w:r w:rsidR="007238B1" w:rsidRPr="009D6800">
        <w:rPr>
          <w:rFonts w:cs="Arial"/>
        </w:rPr>
        <w:t xml:space="preserve">/discretionary increment </w:t>
      </w:r>
      <w:r w:rsidRPr="009D6800">
        <w:rPr>
          <w:rFonts w:cs="Arial"/>
        </w:rPr>
        <w:t>shoul</w:t>
      </w:r>
      <w:r w:rsidR="009D6800" w:rsidRPr="009D6800">
        <w:rPr>
          <w:rFonts w:cs="Arial"/>
        </w:rPr>
        <w:t xml:space="preserve">d be set </w:t>
      </w:r>
      <w:r w:rsidRPr="009D6800">
        <w:rPr>
          <w:rFonts w:cs="Arial"/>
        </w:rPr>
        <w:t xml:space="preserve">out </w:t>
      </w:r>
      <w:r w:rsidR="00FC0699">
        <w:rPr>
          <w:rFonts w:cs="Arial"/>
        </w:rPr>
        <w:t xml:space="preserve">in the </w:t>
      </w:r>
      <w:r w:rsidR="007238B1">
        <w:rPr>
          <w:rFonts w:cs="Arial"/>
        </w:rPr>
        <w:t>appropriate</w:t>
      </w:r>
      <w:r w:rsidR="00FC0699">
        <w:rPr>
          <w:rFonts w:cs="Arial"/>
        </w:rPr>
        <w:t xml:space="preserve"> section below</w:t>
      </w:r>
      <w:r w:rsidR="007238B1">
        <w:rPr>
          <w:rFonts w:cs="Arial"/>
        </w:rPr>
        <w:t>.</w:t>
      </w:r>
      <w:r w:rsidRPr="009D6800">
        <w:rPr>
          <w:rFonts w:cs="Arial"/>
        </w:rPr>
        <w:t xml:space="preserve"> The case submitted should be no more than </w:t>
      </w:r>
      <w:r w:rsidR="00A95060" w:rsidRPr="009D6800">
        <w:rPr>
          <w:rFonts w:cs="Arial"/>
        </w:rPr>
        <w:t xml:space="preserve">1500 </w:t>
      </w:r>
      <w:r w:rsidRPr="009D6800">
        <w:rPr>
          <w:rFonts w:cs="Arial"/>
        </w:rPr>
        <w:t>words in length</w:t>
      </w:r>
      <w:r w:rsidR="002C57F9" w:rsidRPr="009D6800">
        <w:rPr>
          <w:rFonts w:cs="Arial"/>
        </w:rPr>
        <w:t xml:space="preserve"> authorised by the Head of Department/</w:t>
      </w:r>
      <w:r w:rsidR="00A95060" w:rsidRPr="009D6800">
        <w:rPr>
          <w:rFonts w:cs="Arial"/>
        </w:rPr>
        <w:t xml:space="preserve"> </w:t>
      </w:r>
      <w:r w:rsidR="002C57F9" w:rsidRPr="009D6800">
        <w:rPr>
          <w:rFonts w:cs="Arial"/>
        </w:rPr>
        <w:t>Section</w:t>
      </w:r>
      <w:r w:rsidRPr="009D6800">
        <w:rPr>
          <w:rFonts w:cs="Arial"/>
        </w:rPr>
        <w:t>. No testimonials or references to be attached as supplementary information.</w:t>
      </w:r>
    </w:p>
    <w:p w14:paraId="6ADCD1D6" w14:textId="77777777" w:rsidR="003D3D60" w:rsidRDefault="003D3D60" w:rsidP="009D6800">
      <w:pPr>
        <w:pStyle w:val="BodyTextIndent"/>
        <w:jc w:val="center"/>
        <w:rPr>
          <w:rFonts w:ascii="Arial" w:hAnsi="Arial" w:cs="Arial"/>
          <w:b/>
          <w:u w:val="single"/>
        </w:rPr>
      </w:pPr>
    </w:p>
    <w:p w14:paraId="048D40A7" w14:textId="77777777" w:rsidR="009D6800" w:rsidRDefault="008E3A28" w:rsidP="009D6800">
      <w:pPr>
        <w:pStyle w:val="BodyTextIndent"/>
        <w:jc w:val="center"/>
        <w:rPr>
          <w:rFonts w:ascii="Arial" w:hAnsi="Arial" w:cs="Arial"/>
          <w:b/>
          <w:u w:val="single"/>
        </w:rPr>
      </w:pPr>
      <w:r w:rsidRPr="009D6800">
        <w:rPr>
          <w:rFonts w:ascii="Arial" w:hAnsi="Arial" w:cs="Arial"/>
          <w:b/>
          <w:u w:val="single"/>
        </w:rPr>
        <w:lastRenderedPageBreak/>
        <w:t>RECO</w:t>
      </w:r>
      <w:r w:rsidR="009D6800">
        <w:rPr>
          <w:rFonts w:ascii="Arial" w:hAnsi="Arial" w:cs="Arial"/>
          <w:b/>
          <w:u w:val="single"/>
        </w:rPr>
        <w:t xml:space="preserve">MMENDATION FOR THE AWARD OF AN </w:t>
      </w:r>
    </w:p>
    <w:p w14:paraId="39F5F606" w14:textId="77777777" w:rsidR="002F5B60" w:rsidRDefault="002F5B60" w:rsidP="002F5B60">
      <w:pPr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INDIVIDUAL OR TEAM BONUS PAYMENT</w:t>
      </w:r>
    </w:p>
    <w:p w14:paraId="2BEC163A" w14:textId="77777777" w:rsidR="008E3A28" w:rsidRPr="008C595E" w:rsidRDefault="008E3A28" w:rsidP="008E3A28">
      <w:pPr>
        <w:rPr>
          <w:rFonts w:cs="Arial"/>
          <w:sz w:val="22"/>
        </w:rPr>
      </w:pPr>
    </w:p>
    <w:p w14:paraId="1B1D84F1" w14:textId="77777777" w:rsidR="008E3A28" w:rsidRPr="008C595E" w:rsidRDefault="008E3A28" w:rsidP="008E3A28">
      <w:pPr>
        <w:jc w:val="both"/>
        <w:rPr>
          <w:rFonts w:cs="Arial"/>
          <w:sz w:val="22"/>
        </w:rPr>
      </w:pPr>
      <w:r w:rsidRPr="008C595E">
        <w:rPr>
          <w:rFonts w:cs="Arial"/>
          <w:sz w:val="22"/>
        </w:rPr>
        <w:t xml:space="preserve">The grounds for requesting an </w:t>
      </w:r>
      <w:r w:rsidR="00ED591C">
        <w:rPr>
          <w:rFonts w:cs="Arial"/>
          <w:sz w:val="22"/>
        </w:rPr>
        <w:t>individual or t</w:t>
      </w:r>
      <w:r w:rsidR="008A5D4F">
        <w:rPr>
          <w:rFonts w:cs="Arial"/>
          <w:sz w:val="22"/>
        </w:rPr>
        <w:t>eam bonus</w:t>
      </w:r>
      <w:r w:rsidRPr="008C595E">
        <w:rPr>
          <w:rFonts w:cs="Arial"/>
          <w:sz w:val="22"/>
        </w:rPr>
        <w:t xml:space="preserve"> </w:t>
      </w:r>
      <w:r w:rsidR="008A5D4F">
        <w:rPr>
          <w:rFonts w:cs="Arial"/>
          <w:sz w:val="22"/>
        </w:rPr>
        <w:t xml:space="preserve">payment </w:t>
      </w:r>
      <w:r w:rsidRPr="008C595E">
        <w:rPr>
          <w:rFonts w:cs="Arial"/>
          <w:sz w:val="22"/>
        </w:rPr>
        <w:t xml:space="preserve">should be clearly stated and fully illustrated </w:t>
      </w:r>
      <w:r w:rsidR="00DF7786">
        <w:rPr>
          <w:rFonts w:cs="Arial"/>
          <w:sz w:val="22"/>
        </w:rPr>
        <w:t>which is attached at</w:t>
      </w:r>
      <w:r w:rsidR="00EC2CE5">
        <w:rPr>
          <w:rFonts w:cs="Arial"/>
          <w:sz w:val="22"/>
        </w:rPr>
        <w:t xml:space="preserve"> appendix A</w:t>
      </w:r>
      <w:r w:rsidR="00DF7786">
        <w:rPr>
          <w:rFonts w:cs="Arial"/>
          <w:sz w:val="22"/>
        </w:rPr>
        <w:t>.</w:t>
      </w:r>
    </w:p>
    <w:p w14:paraId="5681CB2B" w14:textId="77777777" w:rsidR="008E3A28" w:rsidRPr="008C595E" w:rsidRDefault="008E3A28" w:rsidP="008E3A28">
      <w:pPr>
        <w:jc w:val="both"/>
        <w:rPr>
          <w:rFonts w:cs="Arial"/>
          <w:sz w:val="22"/>
        </w:rPr>
      </w:pPr>
    </w:p>
    <w:p w14:paraId="4C5C249C" w14:textId="4B5C33AA" w:rsidR="008E3A28" w:rsidRPr="008C595E" w:rsidRDefault="008E3A28" w:rsidP="008E3A28">
      <w:pPr>
        <w:jc w:val="both"/>
        <w:rPr>
          <w:rFonts w:cs="Arial"/>
          <w:sz w:val="22"/>
        </w:rPr>
      </w:pPr>
      <w:r w:rsidRPr="008C595E">
        <w:rPr>
          <w:rFonts w:cs="Arial"/>
          <w:sz w:val="22"/>
        </w:rPr>
        <w:t xml:space="preserve">The recommendation should set out the basis of the case, making clear in what ways the member of staff’s performance is </w:t>
      </w:r>
      <w:r w:rsidRPr="008C595E">
        <w:rPr>
          <w:rFonts w:cs="Arial"/>
          <w:sz w:val="22"/>
          <w:u w:val="single"/>
        </w:rPr>
        <w:t>exceptional</w:t>
      </w:r>
      <w:r w:rsidRPr="008C595E">
        <w:rPr>
          <w:rFonts w:cs="Arial"/>
          <w:sz w:val="22"/>
        </w:rPr>
        <w:t xml:space="preserve"> compared to what would be expected </w:t>
      </w:r>
      <w:r w:rsidR="00087653">
        <w:rPr>
          <w:rFonts w:cs="Arial"/>
          <w:sz w:val="22"/>
        </w:rPr>
        <w:t xml:space="preserve">in the </w:t>
      </w:r>
      <w:r w:rsidR="004F2A3B">
        <w:rPr>
          <w:rFonts w:cs="Arial"/>
          <w:sz w:val="22"/>
        </w:rPr>
        <w:t xml:space="preserve">role </w:t>
      </w:r>
      <w:r w:rsidR="004F2A3B" w:rsidRPr="008C595E">
        <w:rPr>
          <w:rFonts w:cs="Arial"/>
          <w:sz w:val="22"/>
        </w:rPr>
        <w:t>together</w:t>
      </w:r>
      <w:r w:rsidRPr="008C595E">
        <w:rPr>
          <w:rFonts w:cs="Arial"/>
          <w:sz w:val="22"/>
        </w:rPr>
        <w:t xml:space="preserve"> with specific examples of achievement:</w:t>
      </w:r>
    </w:p>
    <w:p w14:paraId="05F55568" w14:textId="77777777" w:rsidR="008E3A28" w:rsidRPr="008C595E" w:rsidRDefault="008E3A28" w:rsidP="008E3A28">
      <w:pPr>
        <w:rPr>
          <w:rFonts w:cs="Arial"/>
          <w:sz w:val="22"/>
          <w:szCs w:val="22"/>
        </w:rPr>
      </w:pPr>
    </w:p>
    <w:p w14:paraId="2FDA3D5D" w14:textId="77777777" w:rsidR="008E3A28" w:rsidRDefault="008E3A28" w:rsidP="008E3A28">
      <w:pPr>
        <w:rPr>
          <w:rFonts w:cs="Arial"/>
          <w:b/>
          <w:sz w:val="22"/>
          <w:u w:val="single"/>
        </w:rPr>
      </w:pPr>
    </w:p>
    <w:p w14:paraId="6270F6AB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22B3EED1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6BDD8298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2BE7E3AD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7A163165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4071EFD2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6E0A1624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14004E87" w14:textId="77777777" w:rsidR="00223047" w:rsidRDefault="00223047" w:rsidP="008E3A28">
      <w:pPr>
        <w:rPr>
          <w:rFonts w:cs="Arial"/>
          <w:b/>
          <w:sz w:val="22"/>
          <w:u w:val="single"/>
        </w:rPr>
      </w:pPr>
    </w:p>
    <w:p w14:paraId="6AD156CD" w14:textId="77777777" w:rsidR="00223047" w:rsidRDefault="00223047" w:rsidP="008E3A28">
      <w:pPr>
        <w:rPr>
          <w:rFonts w:cs="Arial"/>
          <w:b/>
          <w:sz w:val="22"/>
          <w:u w:val="single"/>
        </w:rPr>
      </w:pPr>
    </w:p>
    <w:p w14:paraId="7BFBD46E" w14:textId="77777777" w:rsidR="00223047" w:rsidRDefault="00223047" w:rsidP="008E3A28">
      <w:pPr>
        <w:rPr>
          <w:rFonts w:cs="Arial"/>
          <w:b/>
          <w:sz w:val="22"/>
          <w:u w:val="single"/>
        </w:rPr>
      </w:pPr>
    </w:p>
    <w:p w14:paraId="071177C6" w14:textId="77777777" w:rsidR="00223047" w:rsidRDefault="00223047" w:rsidP="008E3A28">
      <w:pPr>
        <w:rPr>
          <w:rFonts w:cs="Arial"/>
          <w:b/>
          <w:sz w:val="22"/>
          <w:u w:val="single"/>
        </w:rPr>
      </w:pPr>
    </w:p>
    <w:p w14:paraId="442CAB7D" w14:textId="77777777" w:rsidR="00223047" w:rsidRDefault="00223047" w:rsidP="008E3A28">
      <w:pPr>
        <w:rPr>
          <w:rFonts w:cs="Arial"/>
          <w:b/>
          <w:sz w:val="22"/>
          <w:u w:val="single"/>
        </w:rPr>
      </w:pPr>
    </w:p>
    <w:p w14:paraId="00BBBBF9" w14:textId="77777777" w:rsidR="00223047" w:rsidRDefault="00223047" w:rsidP="008E3A28">
      <w:pPr>
        <w:rPr>
          <w:rFonts w:cs="Arial"/>
          <w:b/>
          <w:sz w:val="22"/>
          <w:u w:val="single"/>
        </w:rPr>
      </w:pPr>
    </w:p>
    <w:p w14:paraId="3D26DF9A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175CEDDE" w14:textId="77777777" w:rsidR="002C57F9" w:rsidRDefault="002C57F9" w:rsidP="008E3A28">
      <w:pPr>
        <w:rPr>
          <w:rFonts w:cs="Arial"/>
          <w:b/>
          <w:sz w:val="22"/>
          <w:u w:val="single"/>
        </w:rPr>
      </w:pPr>
    </w:p>
    <w:p w14:paraId="631E1133" w14:textId="77777777" w:rsidR="006F4563" w:rsidRDefault="006F4563" w:rsidP="008E3A28">
      <w:pPr>
        <w:rPr>
          <w:rFonts w:cs="Arial"/>
          <w:b/>
          <w:sz w:val="22"/>
        </w:rPr>
      </w:pPr>
    </w:p>
    <w:p w14:paraId="1386AA2C" w14:textId="77777777" w:rsidR="006F4563" w:rsidRDefault="006F4563" w:rsidP="008E3A28">
      <w:pPr>
        <w:rPr>
          <w:rFonts w:cs="Arial"/>
          <w:b/>
          <w:sz w:val="22"/>
        </w:rPr>
      </w:pPr>
    </w:p>
    <w:p w14:paraId="0EE36F5A" w14:textId="77777777" w:rsidR="005A7988" w:rsidRPr="004F2A3B" w:rsidRDefault="005A7988">
      <w:pPr>
        <w:rPr>
          <w:rFonts w:cs="Arial"/>
          <w:b/>
          <w:sz w:val="22"/>
          <w:szCs w:val="22"/>
        </w:rPr>
      </w:pPr>
    </w:p>
    <w:p w14:paraId="46337DC7" w14:textId="77777777" w:rsidR="005A7988" w:rsidRDefault="005A7988">
      <w:pPr>
        <w:rPr>
          <w:rFonts w:cs="Arial"/>
          <w:sz w:val="22"/>
          <w:szCs w:val="22"/>
        </w:rPr>
      </w:pPr>
    </w:p>
    <w:p w14:paraId="406D09F8" w14:textId="77777777" w:rsidR="004F2A3B" w:rsidRDefault="004F2A3B">
      <w:pPr>
        <w:rPr>
          <w:rFonts w:cs="Arial"/>
          <w:sz w:val="22"/>
          <w:szCs w:val="22"/>
        </w:rPr>
      </w:pPr>
    </w:p>
    <w:p w14:paraId="32243E4B" w14:textId="77777777" w:rsidR="004F2A3B" w:rsidRDefault="004F2A3B">
      <w:pPr>
        <w:rPr>
          <w:rFonts w:cs="Arial"/>
          <w:sz w:val="22"/>
          <w:szCs w:val="22"/>
        </w:rPr>
      </w:pPr>
    </w:p>
    <w:p w14:paraId="33769CDD" w14:textId="77777777" w:rsidR="004F2A3B" w:rsidRDefault="004F2A3B">
      <w:pPr>
        <w:rPr>
          <w:rFonts w:cs="Arial"/>
          <w:sz w:val="22"/>
          <w:szCs w:val="22"/>
        </w:rPr>
      </w:pPr>
    </w:p>
    <w:p w14:paraId="686C870D" w14:textId="77777777" w:rsidR="004F2A3B" w:rsidRDefault="004F2A3B">
      <w:pPr>
        <w:rPr>
          <w:rFonts w:cs="Arial"/>
          <w:sz w:val="22"/>
          <w:szCs w:val="22"/>
        </w:rPr>
      </w:pPr>
    </w:p>
    <w:p w14:paraId="2685E37A" w14:textId="77777777" w:rsidR="004F2A3B" w:rsidRDefault="004F2A3B">
      <w:pPr>
        <w:rPr>
          <w:rFonts w:cs="Arial"/>
          <w:sz w:val="22"/>
          <w:szCs w:val="22"/>
        </w:rPr>
      </w:pPr>
    </w:p>
    <w:p w14:paraId="79748C6B" w14:textId="77777777" w:rsidR="004F2A3B" w:rsidRDefault="004F2A3B">
      <w:pPr>
        <w:rPr>
          <w:rFonts w:cs="Arial"/>
          <w:sz w:val="22"/>
          <w:szCs w:val="22"/>
        </w:rPr>
      </w:pPr>
    </w:p>
    <w:p w14:paraId="073BE18E" w14:textId="77777777" w:rsidR="004F2A3B" w:rsidRDefault="004F2A3B">
      <w:pPr>
        <w:rPr>
          <w:rFonts w:cs="Arial"/>
          <w:sz w:val="22"/>
          <w:szCs w:val="22"/>
        </w:rPr>
      </w:pPr>
    </w:p>
    <w:p w14:paraId="1F48C1A8" w14:textId="77777777" w:rsidR="004F2A3B" w:rsidRDefault="004F2A3B">
      <w:pPr>
        <w:rPr>
          <w:rFonts w:cs="Arial"/>
          <w:sz w:val="22"/>
          <w:szCs w:val="22"/>
        </w:rPr>
      </w:pPr>
    </w:p>
    <w:p w14:paraId="4539FEEE" w14:textId="77777777" w:rsidR="004F2A3B" w:rsidRDefault="004F2A3B">
      <w:pPr>
        <w:rPr>
          <w:rFonts w:cs="Arial"/>
          <w:sz w:val="22"/>
          <w:szCs w:val="22"/>
        </w:rPr>
      </w:pPr>
    </w:p>
    <w:p w14:paraId="5CF5D371" w14:textId="77777777" w:rsidR="004F2A3B" w:rsidRDefault="004F2A3B">
      <w:pPr>
        <w:rPr>
          <w:rFonts w:cs="Arial"/>
          <w:sz w:val="22"/>
          <w:szCs w:val="22"/>
        </w:rPr>
      </w:pPr>
    </w:p>
    <w:p w14:paraId="5DBD6DDE" w14:textId="77777777" w:rsidR="004F2A3B" w:rsidRDefault="004F2A3B">
      <w:pPr>
        <w:rPr>
          <w:rFonts w:cs="Arial"/>
          <w:sz w:val="22"/>
          <w:szCs w:val="22"/>
        </w:rPr>
      </w:pPr>
    </w:p>
    <w:p w14:paraId="472CB2FE" w14:textId="77777777" w:rsidR="004F2A3B" w:rsidRDefault="004F2A3B">
      <w:pPr>
        <w:rPr>
          <w:rFonts w:cs="Arial"/>
          <w:sz w:val="22"/>
          <w:szCs w:val="22"/>
        </w:rPr>
      </w:pPr>
    </w:p>
    <w:p w14:paraId="18DB8FD8" w14:textId="77777777" w:rsidR="004F2A3B" w:rsidRDefault="004F2A3B">
      <w:pPr>
        <w:rPr>
          <w:rFonts w:cs="Arial"/>
          <w:sz w:val="22"/>
          <w:szCs w:val="22"/>
        </w:rPr>
      </w:pPr>
    </w:p>
    <w:p w14:paraId="3A2A1594" w14:textId="77777777" w:rsidR="004F2A3B" w:rsidRDefault="004F2A3B">
      <w:pPr>
        <w:rPr>
          <w:rFonts w:cs="Arial"/>
          <w:sz w:val="22"/>
          <w:szCs w:val="22"/>
        </w:rPr>
      </w:pPr>
    </w:p>
    <w:p w14:paraId="7B8AACDF" w14:textId="77777777" w:rsidR="004F2A3B" w:rsidRDefault="004F2A3B">
      <w:pPr>
        <w:rPr>
          <w:rFonts w:cs="Arial"/>
          <w:sz w:val="22"/>
          <w:szCs w:val="22"/>
        </w:rPr>
      </w:pPr>
    </w:p>
    <w:p w14:paraId="1216EC9D" w14:textId="77777777" w:rsidR="004F2A3B" w:rsidRDefault="004F2A3B">
      <w:pPr>
        <w:rPr>
          <w:rFonts w:cs="Arial"/>
          <w:sz w:val="22"/>
          <w:szCs w:val="22"/>
        </w:rPr>
      </w:pPr>
    </w:p>
    <w:p w14:paraId="147FF16B" w14:textId="77777777" w:rsidR="004F2A3B" w:rsidRDefault="004F2A3B">
      <w:pPr>
        <w:rPr>
          <w:rFonts w:cs="Arial"/>
          <w:sz w:val="22"/>
          <w:szCs w:val="22"/>
        </w:rPr>
      </w:pPr>
    </w:p>
    <w:p w14:paraId="0B5D5A0F" w14:textId="77777777" w:rsidR="004F2A3B" w:rsidRDefault="004F2A3B">
      <w:pPr>
        <w:rPr>
          <w:rFonts w:cs="Arial"/>
          <w:sz w:val="22"/>
          <w:szCs w:val="22"/>
        </w:rPr>
      </w:pPr>
    </w:p>
    <w:p w14:paraId="3D853668" w14:textId="77777777" w:rsidR="007238B1" w:rsidRDefault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19D64790" w14:textId="77777777" w:rsidR="007238B1" w:rsidRDefault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02AC173B" w14:textId="77777777" w:rsidR="007238B1" w:rsidRDefault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729538F5" w14:textId="77777777" w:rsidR="007238B1" w:rsidRDefault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42880759" w14:textId="77777777" w:rsidR="007238B1" w:rsidRDefault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3B4A662A" w14:textId="77777777" w:rsidR="007238B1" w:rsidRDefault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5B18F053" w14:textId="77777777" w:rsidR="007238B1" w:rsidRDefault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66C88946" w14:textId="77777777" w:rsidR="007238B1" w:rsidRDefault="007238B1" w:rsidP="007238B1">
      <w:pPr>
        <w:pStyle w:val="BodyTextIndent"/>
        <w:jc w:val="center"/>
        <w:rPr>
          <w:rFonts w:ascii="Arial" w:hAnsi="Arial" w:cs="Arial"/>
          <w:b/>
          <w:u w:val="single"/>
        </w:rPr>
      </w:pPr>
      <w:r w:rsidRPr="009D6800">
        <w:rPr>
          <w:rFonts w:ascii="Arial" w:hAnsi="Arial" w:cs="Arial"/>
          <w:b/>
          <w:u w:val="single"/>
        </w:rPr>
        <w:lastRenderedPageBreak/>
        <w:t>RECO</w:t>
      </w:r>
      <w:r>
        <w:rPr>
          <w:rFonts w:ascii="Arial" w:hAnsi="Arial" w:cs="Arial"/>
          <w:b/>
          <w:u w:val="single"/>
        </w:rPr>
        <w:t xml:space="preserve">MMENDATION FOR THE AWARD OF AN </w:t>
      </w:r>
    </w:p>
    <w:p w14:paraId="36473C90" w14:textId="77777777" w:rsidR="007238B1" w:rsidRPr="009D6800" w:rsidRDefault="007238B1" w:rsidP="007238B1">
      <w:pPr>
        <w:pStyle w:val="BodyTextInden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ACCELERATED</w:t>
      </w:r>
      <w:r w:rsidRPr="009D6800">
        <w:rPr>
          <w:rFonts w:ascii="Arial" w:hAnsi="Arial" w:cs="Arial"/>
          <w:b/>
          <w:u w:val="single"/>
        </w:rPr>
        <w:t>/DISCRETIONARY INCREMENT</w:t>
      </w:r>
    </w:p>
    <w:p w14:paraId="65EB3CFF" w14:textId="77777777" w:rsidR="007238B1" w:rsidRPr="008C595E" w:rsidRDefault="007238B1" w:rsidP="007238B1">
      <w:pPr>
        <w:rPr>
          <w:rFonts w:cs="Arial"/>
          <w:sz w:val="22"/>
        </w:rPr>
      </w:pPr>
    </w:p>
    <w:p w14:paraId="0C8FF6EE" w14:textId="4E62EBEC" w:rsidR="007238B1" w:rsidRPr="008C595E" w:rsidRDefault="007238B1" w:rsidP="007238B1">
      <w:pPr>
        <w:jc w:val="both"/>
        <w:rPr>
          <w:rFonts w:cs="Arial"/>
          <w:sz w:val="22"/>
        </w:rPr>
      </w:pPr>
      <w:r w:rsidRPr="008C595E">
        <w:rPr>
          <w:rFonts w:cs="Arial"/>
          <w:sz w:val="22"/>
        </w:rPr>
        <w:t xml:space="preserve">The grounds for requesting an </w:t>
      </w:r>
      <w:r>
        <w:rPr>
          <w:rFonts w:cs="Arial"/>
          <w:sz w:val="22"/>
        </w:rPr>
        <w:t>accelerated</w:t>
      </w:r>
      <w:r w:rsidRPr="008C595E">
        <w:rPr>
          <w:rFonts w:cs="Arial"/>
          <w:sz w:val="22"/>
        </w:rPr>
        <w:t xml:space="preserve">/discretionary increment should be clearly stated and fully illustrated with reference to the criteria </w:t>
      </w:r>
      <w:r>
        <w:rPr>
          <w:rFonts w:cs="Arial"/>
          <w:sz w:val="22"/>
        </w:rPr>
        <w:t xml:space="preserve">which is attached at appendix </w:t>
      </w:r>
      <w:r>
        <w:rPr>
          <w:rFonts w:cs="Arial"/>
          <w:sz w:val="22"/>
        </w:rPr>
        <w:t>B</w:t>
      </w:r>
      <w:r w:rsidRPr="008C595E">
        <w:rPr>
          <w:rFonts w:cs="Arial"/>
          <w:sz w:val="22"/>
        </w:rPr>
        <w:t>.</w:t>
      </w:r>
    </w:p>
    <w:p w14:paraId="0A00B858" w14:textId="77777777" w:rsidR="007238B1" w:rsidRPr="008C595E" w:rsidRDefault="007238B1" w:rsidP="007238B1">
      <w:pPr>
        <w:jc w:val="both"/>
        <w:rPr>
          <w:rFonts w:cs="Arial"/>
          <w:sz w:val="22"/>
        </w:rPr>
      </w:pPr>
    </w:p>
    <w:p w14:paraId="58ACBE11" w14:textId="77777777" w:rsidR="007238B1" w:rsidRPr="008C595E" w:rsidRDefault="007238B1" w:rsidP="007238B1">
      <w:pPr>
        <w:jc w:val="both"/>
        <w:rPr>
          <w:rFonts w:cs="Arial"/>
          <w:sz w:val="22"/>
        </w:rPr>
      </w:pPr>
      <w:r w:rsidRPr="008C595E">
        <w:rPr>
          <w:rFonts w:cs="Arial"/>
          <w:sz w:val="22"/>
        </w:rPr>
        <w:t xml:space="preserve">The recommendation should set out the basis of the case, making clear in what ways the member of staff’s performance is </w:t>
      </w:r>
      <w:r w:rsidRPr="008C595E">
        <w:rPr>
          <w:rFonts w:cs="Arial"/>
          <w:sz w:val="22"/>
          <w:u w:val="single"/>
        </w:rPr>
        <w:t>exceptional</w:t>
      </w:r>
      <w:r w:rsidRPr="008C595E">
        <w:rPr>
          <w:rFonts w:cs="Arial"/>
          <w:sz w:val="22"/>
        </w:rPr>
        <w:t xml:space="preserve"> compared to what would be </w:t>
      </w:r>
      <w:r>
        <w:rPr>
          <w:rFonts w:cs="Arial"/>
          <w:sz w:val="22"/>
        </w:rPr>
        <w:t xml:space="preserve">normally </w:t>
      </w:r>
      <w:r w:rsidRPr="008C595E">
        <w:rPr>
          <w:rFonts w:cs="Arial"/>
          <w:sz w:val="22"/>
        </w:rPr>
        <w:t xml:space="preserve">expected </w:t>
      </w:r>
      <w:r>
        <w:rPr>
          <w:rFonts w:cs="Arial"/>
          <w:sz w:val="22"/>
        </w:rPr>
        <w:t>in the role</w:t>
      </w:r>
      <w:r w:rsidRPr="008C595E">
        <w:rPr>
          <w:rFonts w:cs="Arial"/>
          <w:sz w:val="22"/>
        </w:rPr>
        <w:t>.  It should also clearly highlight the continuing and sustained nature of this performance together with specific examples of achievement:</w:t>
      </w:r>
    </w:p>
    <w:p w14:paraId="6468FA2A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28FC63AA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06D6B5F3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348CD7E3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1703EFC5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083C957B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73D4ACF9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3CCB8693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1A0D8447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576966C2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41D77FA7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2463007E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50DB44BB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25656E7D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74566123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2214DC76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49A3BC48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6A815063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5AA91287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51A3AE33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3FE6C410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774CFD99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1259A67E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1950EC65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4D22FA78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70A6CE20" w14:textId="77777777" w:rsidR="007238B1" w:rsidRDefault="007238B1" w:rsidP="007238B1">
      <w:pPr>
        <w:spacing w:after="200" w:line="276" w:lineRule="auto"/>
        <w:rPr>
          <w:rFonts w:cs="Arial"/>
          <w:b/>
          <w:sz w:val="22"/>
          <w:szCs w:val="22"/>
        </w:rPr>
      </w:pPr>
    </w:p>
    <w:p w14:paraId="77373B25" w14:textId="77777777" w:rsidR="007238B1" w:rsidRDefault="007238B1" w:rsidP="007238B1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>Applicant Signature: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 w:rsidRPr="00E55EB0">
        <w:rPr>
          <w:rFonts w:cs="Arial"/>
          <w:b/>
          <w:sz w:val="22"/>
        </w:rPr>
        <w:t>Date:</w:t>
      </w:r>
      <w:r>
        <w:rPr>
          <w:rFonts w:cs="Arial"/>
          <w:b/>
          <w:sz w:val="22"/>
        </w:rPr>
        <w:t xml:space="preserve">         </w:t>
      </w:r>
    </w:p>
    <w:p w14:paraId="1CE4E6B7" w14:textId="77777777" w:rsidR="007238B1" w:rsidRDefault="007238B1" w:rsidP="007238B1">
      <w:pPr>
        <w:rPr>
          <w:rFonts w:cs="Arial"/>
          <w:b/>
          <w:sz w:val="22"/>
        </w:rPr>
      </w:pPr>
    </w:p>
    <w:p w14:paraId="1473C018" w14:textId="77777777" w:rsidR="007238B1" w:rsidRDefault="007238B1" w:rsidP="007238B1">
      <w:pPr>
        <w:rPr>
          <w:rFonts w:cs="Arial"/>
          <w:b/>
          <w:sz w:val="22"/>
        </w:rPr>
      </w:pPr>
    </w:p>
    <w:p w14:paraId="379D0261" w14:textId="77777777" w:rsidR="007238B1" w:rsidRDefault="007238B1" w:rsidP="007238B1">
      <w:pPr>
        <w:rPr>
          <w:rFonts w:cs="Arial"/>
          <w:b/>
          <w:sz w:val="22"/>
        </w:rPr>
      </w:pPr>
    </w:p>
    <w:p w14:paraId="1D711CC8" w14:textId="77777777" w:rsidR="007238B1" w:rsidRDefault="007238B1" w:rsidP="007238B1">
      <w:pPr>
        <w:rPr>
          <w:rFonts w:cs="Arial"/>
          <w:b/>
          <w:sz w:val="22"/>
        </w:rPr>
      </w:pPr>
    </w:p>
    <w:p w14:paraId="1769DA75" w14:textId="77777777" w:rsidR="007238B1" w:rsidRDefault="007238B1" w:rsidP="007238B1">
      <w:pPr>
        <w:rPr>
          <w:rFonts w:cs="Arial"/>
          <w:b/>
          <w:sz w:val="22"/>
        </w:rPr>
      </w:pPr>
    </w:p>
    <w:p w14:paraId="52EE7E03" w14:textId="77777777" w:rsidR="007238B1" w:rsidRDefault="007238B1" w:rsidP="007238B1">
      <w:pPr>
        <w:rPr>
          <w:rFonts w:cs="Arial"/>
          <w:b/>
          <w:sz w:val="22"/>
        </w:rPr>
      </w:pPr>
      <w:proofErr w:type="spellStart"/>
      <w:r>
        <w:rPr>
          <w:rFonts w:cs="Arial"/>
          <w:b/>
          <w:sz w:val="22"/>
        </w:rPr>
        <w:t>HoD</w:t>
      </w:r>
      <w:proofErr w:type="spellEnd"/>
      <w:r>
        <w:rPr>
          <w:rFonts w:cs="Arial"/>
          <w:b/>
          <w:sz w:val="22"/>
        </w:rPr>
        <w:t>/Line Manager Comments:</w:t>
      </w:r>
    </w:p>
    <w:p w14:paraId="22652C2F" w14:textId="77777777" w:rsidR="007238B1" w:rsidRDefault="007238B1" w:rsidP="007238B1">
      <w:pPr>
        <w:rPr>
          <w:rFonts w:cs="Arial"/>
          <w:b/>
          <w:sz w:val="22"/>
        </w:rPr>
      </w:pPr>
    </w:p>
    <w:p w14:paraId="1E5CBA8D" w14:textId="77777777" w:rsidR="007238B1" w:rsidRDefault="007238B1" w:rsidP="007238B1">
      <w:pPr>
        <w:rPr>
          <w:rFonts w:cs="Arial"/>
          <w:b/>
          <w:sz w:val="22"/>
        </w:rPr>
      </w:pPr>
    </w:p>
    <w:p w14:paraId="666D84E4" w14:textId="77777777" w:rsidR="007238B1" w:rsidRDefault="007238B1" w:rsidP="007238B1">
      <w:pPr>
        <w:rPr>
          <w:rFonts w:cs="Arial"/>
          <w:b/>
          <w:sz w:val="22"/>
        </w:rPr>
      </w:pPr>
    </w:p>
    <w:p w14:paraId="12901E95" w14:textId="77777777" w:rsidR="007238B1" w:rsidRDefault="007238B1" w:rsidP="007238B1">
      <w:pPr>
        <w:rPr>
          <w:rFonts w:cs="Arial"/>
          <w:b/>
          <w:sz w:val="22"/>
        </w:rPr>
      </w:pPr>
    </w:p>
    <w:p w14:paraId="3DF2085B" w14:textId="77777777" w:rsidR="007238B1" w:rsidRDefault="007238B1" w:rsidP="007238B1">
      <w:pPr>
        <w:rPr>
          <w:rFonts w:cs="Arial"/>
          <w:b/>
          <w:sz w:val="22"/>
        </w:rPr>
      </w:pPr>
    </w:p>
    <w:p w14:paraId="093756D1" w14:textId="77777777" w:rsidR="007238B1" w:rsidRDefault="007238B1" w:rsidP="007238B1">
      <w:pPr>
        <w:rPr>
          <w:rFonts w:cs="Arial"/>
          <w:b/>
          <w:sz w:val="22"/>
        </w:rPr>
      </w:pPr>
    </w:p>
    <w:p w14:paraId="2B0A358B" w14:textId="77777777" w:rsidR="007238B1" w:rsidRDefault="007238B1" w:rsidP="007238B1">
      <w:pPr>
        <w:rPr>
          <w:rFonts w:cs="Arial"/>
          <w:b/>
          <w:sz w:val="22"/>
        </w:rPr>
      </w:pPr>
    </w:p>
    <w:p w14:paraId="41B4D004" w14:textId="77777777" w:rsidR="007238B1" w:rsidRDefault="007238B1" w:rsidP="007238B1">
      <w:pPr>
        <w:rPr>
          <w:rFonts w:cs="Arial"/>
          <w:b/>
          <w:sz w:val="22"/>
        </w:rPr>
      </w:pPr>
    </w:p>
    <w:p w14:paraId="509CFDF9" w14:textId="77777777" w:rsidR="007238B1" w:rsidRDefault="007238B1" w:rsidP="007238B1">
      <w:pPr>
        <w:rPr>
          <w:rFonts w:cs="Arial"/>
          <w:b/>
          <w:sz w:val="22"/>
        </w:rPr>
      </w:pPr>
    </w:p>
    <w:p w14:paraId="31C80F1A" w14:textId="77777777" w:rsidR="007238B1" w:rsidRDefault="007238B1" w:rsidP="007238B1">
      <w:pPr>
        <w:rPr>
          <w:rFonts w:cs="Arial"/>
          <w:b/>
          <w:sz w:val="22"/>
        </w:rPr>
      </w:pPr>
    </w:p>
    <w:p w14:paraId="62F82386" w14:textId="77777777" w:rsidR="007238B1" w:rsidRDefault="007238B1" w:rsidP="007238B1">
      <w:pPr>
        <w:rPr>
          <w:rFonts w:cs="Arial"/>
          <w:b/>
          <w:sz w:val="22"/>
        </w:rPr>
      </w:pPr>
    </w:p>
    <w:p w14:paraId="6477A5AB" w14:textId="77777777" w:rsidR="007238B1" w:rsidRDefault="007238B1" w:rsidP="007238B1">
      <w:pPr>
        <w:rPr>
          <w:rFonts w:cs="Arial"/>
          <w:b/>
          <w:sz w:val="22"/>
        </w:rPr>
      </w:pPr>
    </w:p>
    <w:p w14:paraId="5D1B70BA" w14:textId="77777777" w:rsidR="007238B1" w:rsidRDefault="007238B1" w:rsidP="007238B1">
      <w:pPr>
        <w:rPr>
          <w:rFonts w:cs="Arial"/>
          <w:b/>
          <w:sz w:val="22"/>
        </w:rPr>
      </w:pPr>
    </w:p>
    <w:p w14:paraId="00C08716" w14:textId="77777777" w:rsidR="007238B1" w:rsidRDefault="007238B1" w:rsidP="007238B1">
      <w:pPr>
        <w:rPr>
          <w:rFonts w:cs="Arial"/>
          <w:b/>
          <w:sz w:val="22"/>
        </w:rPr>
      </w:pPr>
    </w:p>
    <w:p w14:paraId="750AFF9A" w14:textId="77777777" w:rsidR="007238B1" w:rsidRDefault="007238B1" w:rsidP="007238B1">
      <w:pPr>
        <w:rPr>
          <w:rFonts w:cs="Arial"/>
          <w:b/>
          <w:sz w:val="22"/>
        </w:rPr>
      </w:pPr>
    </w:p>
    <w:p w14:paraId="41FCA205" w14:textId="77777777" w:rsidR="007238B1" w:rsidRDefault="007238B1" w:rsidP="007238B1">
      <w:pPr>
        <w:rPr>
          <w:rFonts w:cs="Arial"/>
          <w:b/>
          <w:sz w:val="22"/>
        </w:rPr>
      </w:pPr>
      <w:proofErr w:type="spellStart"/>
      <w:r>
        <w:rPr>
          <w:rFonts w:cs="Arial"/>
          <w:b/>
          <w:sz w:val="22"/>
        </w:rPr>
        <w:t>HoD</w:t>
      </w:r>
      <w:proofErr w:type="spellEnd"/>
      <w:r>
        <w:rPr>
          <w:rFonts w:cs="Arial"/>
          <w:b/>
          <w:sz w:val="22"/>
        </w:rPr>
        <w:t>/Line Manager Signature: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Date:</w:t>
      </w:r>
    </w:p>
    <w:p w14:paraId="65BB9AA4" w14:textId="4A3E90D1" w:rsidR="00223047" w:rsidRPr="007238B1" w:rsidRDefault="00DF7786" w:rsidP="007238B1">
      <w:pPr>
        <w:spacing w:after="200"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92880AF" w14:textId="271A1A8F" w:rsidR="00DF7786" w:rsidRDefault="00DF7786" w:rsidP="00DF7786">
      <w:pPr>
        <w:rPr>
          <w:rFonts w:cs="Arial"/>
          <w:b/>
        </w:rPr>
      </w:pPr>
      <w:r>
        <w:rPr>
          <w:rFonts w:cs="Arial"/>
          <w:b/>
        </w:rPr>
        <w:lastRenderedPageBreak/>
        <w:t>Appendix A</w:t>
      </w:r>
      <w:r w:rsidR="007238B1">
        <w:rPr>
          <w:rFonts w:cs="Arial"/>
          <w:b/>
        </w:rPr>
        <w:t xml:space="preserve"> _ Guidance for Individual/Team Bonus </w:t>
      </w:r>
    </w:p>
    <w:p w14:paraId="51DDA41F" w14:textId="77777777" w:rsidR="00DF7786" w:rsidRDefault="00DF7786" w:rsidP="00DF7786">
      <w:pPr>
        <w:rPr>
          <w:rFonts w:cs="Arial"/>
          <w:b/>
        </w:rPr>
      </w:pPr>
    </w:p>
    <w:p w14:paraId="3EEE1E57" w14:textId="77777777" w:rsidR="00DF7786" w:rsidRDefault="00DF7786" w:rsidP="00DF7786">
      <w:pPr>
        <w:rPr>
          <w:rFonts w:cs="Arial"/>
        </w:rPr>
      </w:pPr>
      <w:r>
        <w:rPr>
          <w:rFonts w:cs="Arial"/>
          <w:b/>
        </w:rPr>
        <w:t xml:space="preserve">Examples of activity that may be rewarded through </w:t>
      </w:r>
      <w:r w:rsidR="00252B43">
        <w:rPr>
          <w:rFonts w:cs="Arial"/>
          <w:b/>
        </w:rPr>
        <w:t>a bonus payment</w:t>
      </w:r>
      <w:r>
        <w:rPr>
          <w:rFonts w:cs="Arial"/>
          <w:b/>
        </w:rPr>
        <w:t>:</w:t>
      </w:r>
    </w:p>
    <w:p w14:paraId="500ECAB8" w14:textId="77777777" w:rsidR="00DF7786" w:rsidRDefault="00DF7786" w:rsidP="00DF7786">
      <w:pPr>
        <w:rPr>
          <w:rFonts w:cs="Arial"/>
        </w:rPr>
      </w:pPr>
    </w:p>
    <w:p w14:paraId="383C6D87" w14:textId="77777777" w:rsidR="00B62AD5" w:rsidRDefault="00B62AD5" w:rsidP="00B62AD5">
      <w:pPr>
        <w:rPr>
          <w:rFonts w:cs="Arial"/>
        </w:rPr>
      </w:pPr>
      <w:r>
        <w:rPr>
          <w:rFonts w:cs="Arial"/>
        </w:rPr>
        <w:t>Performance should be consistently good across all aspects of the role, with exceptional performance in at least one of the areas listed below:</w:t>
      </w:r>
    </w:p>
    <w:p w14:paraId="74E4E985" w14:textId="77777777" w:rsidR="00223047" w:rsidRDefault="00223047" w:rsidP="00DF7786">
      <w:pPr>
        <w:rPr>
          <w:rFonts w:cs="Arial"/>
        </w:rPr>
      </w:pPr>
    </w:p>
    <w:p w14:paraId="0CDF8E47" w14:textId="77777777" w:rsidR="00DE1FE7" w:rsidRDefault="00DF7786" w:rsidP="00DF77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Contribution/impact </w:t>
      </w:r>
      <w:r w:rsidR="00C13770">
        <w:rPr>
          <w:rFonts w:ascii="Arial" w:hAnsi="Arial" w:cs="Arial"/>
          <w:sz w:val="20"/>
          <w:szCs w:val="20"/>
        </w:rPr>
        <w:t xml:space="preserve">beyond </w:t>
      </w:r>
      <w:r w:rsidR="00DE1FE7">
        <w:rPr>
          <w:rFonts w:ascii="Arial" w:hAnsi="Arial" w:cs="Arial"/>
          <w:sz w:val="20"/>
          <w:szCs w:val="20"/>
        </w:rPr>
        <w:t>the normal expectations of the role</w:t>
      </w:r>
    </w:p>
    <w:p w14:paraId="7761F01D" w14:textId="77777777" w:rsidR="00DF7786" w:rsidRDefault="00DE1FE7" w:rsidP="00DF77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Exceptional customer service</w:t>
      </w:r>
    </w:p>
    <w:p w14:paraId="03457CD4" w14:textId="77777777" w:rsidR="00DF7786" w:rsidRDefault="00DF7786" w:rsidP="00DF77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Collaborative approach</w:t>
      </w:r>
    </w:p>
    <w:p w14:paraId="1BD280E6" w14:textId="77777777" w:rsidR="00DF7786" w:rsidRDefault="00DF7786" w:rsidP="00DF77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Role model </w:t>
      </w:r>
      <w:r w:rsidR="00DE1FE7"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z w:val="20"/>
          <w:szCs w:val="20"/>
        </w:rPr>
        <w:t xml:space="preserve"> Essex professional behaviours</w:t>
      </w:r>
      <w:r w:rsidR="00F70201">
        <w:rPr>
          <w:rFonts w:ascii="Arial" w:hAnsi="Arial" w:cs="Arial"/>
          <w:sz w:val="20"/>
          <w:szCs w:val="20"/>
        </w:rPr>
        <w:t>/values</w:t>
      </w:r>
    </w:p>
    <w:p w14:paraId="75A7ADA7" w14:textId="77777777" w:rsidR="00DF7786" w:rsidRDefault="00DE1FE7" w:rsidP="00DF77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</w:t>
      </w:r>
      <w:r w:rsidR="00974367">
        <w:rPr>
          <w:rFonts w:ascii="Arial" w:hAnsi="Arial" w:cs="Arial"/>
          <w:sz w:val="20"/>
          <w:szCs w:val="20"/>
        </w:rPr>
        <w:t xml:space="preserve"> </w:t>
      </w:r>
      <w:r w:rsidR="00DF7786">
        <w:rPr>
          <w:rFonts w:ascii="Arial" w:hAnsi="Arial" w:cs="Arial"/>
          <w:sz w:val="20"/>
          <w:szCs w:val="20"/>
        </w:rPr>
        <w:t>of specialist knowledge</w:t>
      </w:r>
      <w:r>
        <w:rPr>
          <w:rFonts w:ascii="Arial" w:hAnsi="Arial" w:cs="Arial"/>
          <w:sz w:val="20"/>
          <w:szCs w:val="20"/>
        </w:rPr>
        <w:t>, decision-making or judgement</w:t>
      </w:r>
    </w:p>
    <w:p w14:paraId="3CBDD60E" w14:textId="77777777" w:rsidR="00DE1FE7" w:rsidRDefault="00DF7786" w:rsidP="00DF77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Proactive </w:t>
      </w:r>
      <w:r w:rsidR="00DE1FE7">
        <w:rPr>
          <w:rFonts w:ascii="Arial" w:hAnsi="Arial" w:cs="Arial"/>
          <w:sz w:val="20"/>
          <w:szCs w:val="20"/>
        </w:rPr>
        <w:t>approach</w:t>
      </w:r>
    </w:p>
    <w:p w14:paraId="59C9B0A0" w14:textId="77777777" w:rsidR="00DF7786" w:rsidRDefault="00DE1FE7" w:rsidP="00DF77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Demonstration of problem-solving, using initiative or implementation of solutions</w:t>
      </w:r>
    </w:p>
    <w:p w14:paraId="2989C64A" w14:textId="25992C5A" w:rsidR="00C13770" w:rsidRDefault="00C13770" w:rsidP="00DF778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Successful delivery of a project with </w:t>
      </w:r>
      <w:r w:rsidR="00534674">
        <w:rPr>
          <w:rFonts w:ascii="Arial" w:hAnsi="Arial" w:cs="Arial"/>
          <w:sz w:val="20"/>
          <w:szCs w:val="20"/>
        </w:rPr>
        <w:t>measurable</w:t>
      </w:r>
      <w:r>
        <w:rPr>
          <w:rFonts w:ascii="Arial" w:hAnsi="Arial" w:cs="Arial"/>
          <w:sz w:val="20"/>
          <w:szCs w:val="20"/>
        </w:rPr>
        <w:t xml:space="preserve"> impact</w:t>
      </w:r>
    </w:p>
    <w:p w14:paraId="2588C865" w14:textId="77777777" w:rsidR="00DF7786" w:rsidRDefault="00DF7786" w:rsidP="00974367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</w:p>
    <w:p w14:paraId="0B7C976C" w14:textId="77777777" w:rsidR="00DF7786" w:rsidRDefault="00DF7786" w:rsidP="00DF7786">
      <w:pPr>
        <w:rPr>
          <w:rFonts w:cs="Arial"/>
          <w:b/>
        </w:rPr>
      </w:pPr>
    </w:p>
    <w:p w14:paraId="677FC0C9" w14:textId="77777777" w:rsidR="00DF7786" w:rsidRDefault="00DF7786" w:rsidP="00DF7786">
      <w:pPr>
        <w:rPr>
          <w:rFonts w:cs="Arial"/>
        </w:rPr>
      </w:pPr>
      <w:r>
        <w:rPr>
          <w:rFonts w:cs="Arial"/>
        </w:rPr>
        <w:t>Below are examples of where the above criteria have been demonstrated:</w:t>
      </w:r>
    </w:p>
    <w:p w14:paraId="2B13DEC6" w14:textId="77777777" w:rsidR="00DF7786" w:rsidRDefault="00DF7786" w:rsidP="00DF7786">
      <w:pPr>
        <w:spacing w:line="360" w:lineRule="auto"/>
        <w:rPr>
          <w:rFonts w:cs="Arial"/>
          <w:b/>
        </w:rPr>
      </w:pPr>
    </w:p>
    <w:p w14:paraId="34562028" w14:textId="493F1A13" w:rsidR="00DF7786" w:rsidRDefault="00DF7786" w:rsidP="00DF7786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Undertaking a project that has a </w:t>
      </w:r>
      <w:r w:rsidR="00534674">
        <w:rPr>
          <w:rFonts w:ascii="Arial" w:eastAsia="Times New Roman" w:hAnsi="Arial" w:cs="Arial"/>
          <w:sz w:val="20"/>
          <w:szCs w:val="20"/>
        </w:rPr>
        <w:t>measurable</w:t>
      </w:r>
      <w:r>
        <w:rPr>
          <w:rFonts w:ascii="Arial" w:eastAsia="Times New Roman" w:hAnsi="Arial" w:cs="Arial"/>
          <w:sz w:val="20"/>
          <w:szCs w:val="20"/>
        </w:rPr>
        <w:t xml:space="preserve"> impact. This could be financial savings or change in methods </w:t>
      </w:r>
      <w:r w:rsidR="006C30FE">
        <w:rPr>
          <w:rFonts w:ascii="Arial" w:eastAsia="Times New Roman" w:hAnsi="Arial" w:cs="Arial"/>
          <w:sz w:val="20"/>
          <w:szCs w:val="20"/>
        </w:rPr>
        <w:t>for the benefit of students or client group</w:t>
      </w:r>
      <w:r w:rsidR="00B62AD5">
        <w:rPr>
          <w:rFonts w:ascii="Arial" w:eastAsia="Times New Roman" w:hAnsi="Arial" w:cs="Arial"/>
          <w:sz w:val="20"/>
          <w:szCs w:val="20"/>
        </w:rPr>
        <w:t xml:space="preserve"> for example</w:t>
      </w:r>
    </w:p>
    <w:p w14:paraId="671C6A48" w14:textId="77777777" w:rsidR="00DF7786" w:rsidRDefault="00DF7786" w:rsidP="00DF7786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Implementing an idea to save time or increase efficiency</w:t>
      </w:r>
    </w:p>
    <w:p w14:paraId="48263E7F" w14:textId="33997EDF" w:rsidR="00DF7786" w:rsidRDefault="00DF7786" w:rsidP="00DF7786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Taking on additional duties during a difficult period to ensure continued student satisfaction</w:t>
      </w:r>
    </w:p>
    <w:p w14:paraId="22A4F74C" w14:textId="27A6DA3B" w:rsidR="00413C28" w:rsidRDefault="00413C28" w:rsidP="00DF7786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Proactively assuming responsibility for the successful delivery of work/tasks outside the normal remit of the role </w:t>
      </w:r>
    </w:p>
    <w:p w14:paraId="5607E756" w14:textId="77777777" w:rsidR="006C30FE" w:rsidRDefault="006C30FE" w:rsidP="006C30FE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Resolution of a problem, challenging situation or disagreement</w:t>
      </w:r>
    </w:p>
    <w:p w14:paraId="0842A3E4" w14:textId="77777777" w:rsidR="00DF7786" w:rsidRDefault="00DF7786" w:rsidP="00DF7786">
      <w:pPr>
        <w:rPr>
          <w:rFonts w:cs="Arial"/>
        </w:rPr>
      </w:pPr>
    </w:p>
    <w:p w14:paraId="7F96068A" w14:textId="77777777" w:rsidR="00DF7786" w:rsidRDefault="00DF7786" w:rsidP="00DF7786">
      <w:pPr>
        <w:jc w:val="both"/>
        <w:rPr>
          <w:rFonts w:eastAsiaTheme="minorEastAsia" w:cs="Arial"/>
          <w:lang w:eastAsia="en-GB"/>
        </w:rPr>
      </w:pPr>
    </w:p>
    <w:p w14:paraId="759E0A9D" w14:textId="0913339B" w:rsidR="00B62AD5" w:rsidRPr="006E6FE4" w:rsidRDefault="00B62AD5" w:rsidP="00B62AD5">
      <w:pPr>
        <w:rPr>
          <w:rFonts w:cs="Arial"/>
        </w:rPr>
      </w:pPr>
      <w:bookmarkStart w:id="0" w:name="_Hlk69301484"/>
      <w:r>
        <w:rPr>
          <w:rFonts w:cs="Arial"/>
        </w:rPr>
        <w:t>In relation to the pandemic, other examples</w:t>
      </w:r>
      <w:r w:rsidR="00534674">
        <w:rPr>
          <w:rFonts w:cs="Arial"/>
        </w:rPr>
        <w:t xml:space="preserve"> (above and beyond the collaboration, flexibility, adaptability</w:t>
      </w:r>
      <w:r w:rsidR="006258F5">
        <w:rPr>
          <w:rFonts w:cs="Arial"/>
        </w:rPr>
        <w:t>,</w:t>
      </w:r>
      <w:r w:rsidR="00534674">
        <w:rPr>
          <w:rFonts w:cs="Arial"/>
        </w:rPr>
        <w:t xml:space="preserve"> and high performance expected in all roles)</w:t>
      </w:r>
      <w:r>
        <w:rPr>
          <w:rFonts w:cs="Arial"/>
        </w:rPr>
        <w:t xml:space="preserve"> could be:</w:t>
      </w:r>
    </w:p>
    <w:bookmarkEnd w:id="0"/>
    <w:p w14:paraId="4B0A10F6" w14:textId="77777777" w:rsidR="00B62AD5" w:rsidRDefault="00B62AD5" w:rsidP="00B62AD5">
      <w:pPr>
        <w:jc w:val="both"/>
        <w:rPr>
          <w:rFonts w:cs="Arial"/>
        </w:rPr>
      </w:pPr>
    </w:p>
    <w:p w14:paraId="76A2CA35" w14:textId="2F892B61" w:rsidR="00534674" w:rsidRDefault="00534674" w:rsidP="006258F5">
      <w:pPr>
        <w:pStyle w:val="PlainText"/>
        <w:numPr>
          <w:ilvl w:val="0"/>
          <w:numId w:val="7"/>
        </w:numPr>
      </w:pPr>
      <w:r>
        <w:t>financial creativity that has benefitted the University position</w:t>
      </w:r>
    </w:p>
    <w:p w14:paraId="14EEC9CF" w14:textId="7BA54E86" w:rsidR="00534674" w:rsidRDefault="00534674" w:rsidP="006258F5">
      <w:pPr>
        <w:pStyle w:val="PlainText"/>
        <w:numPr>
          <w:ilvl w:val="0"/>
          <w:numId w:val="7"/>
        </w:numPr>
      </w:pPr>
      <w:r>
        <w:t xml:space="preserve">staff who volunteered to work in other areas when needed </w:t>
      </w:r>
    </w:p>
    <w:p w14:paraId="28140934" w14:textId="2D3D06C6" w:rsidR="00534674" w:rsidRDefault="00534674" w:rsidP="006258F5">
      <w:pPr>
        <w:pStyle w:val="PlainText"/>
        <w:numPr>
          <w:ilvl w:val="0"/>
          <w:numId w:val="7"/>
        </w:numPr>
      </w:pPr>
      <w:r>
        <w:t>staff who volunteered to work weekends etc at the beginning of the pandemic to ensure timetabling, on-line learning, remote working was possible</w:t>
      </w:r>
    </w:p>
    <w:p w14:paraId="4457C8C6" w14:textId="01418BAC" w:rsidR="00534674" w:rsidRDefault="00534674" w:rsidP="00534674">
      <w:pPr>
        <w:pStyle w:val="PlainText"/>
        <w:numPr>
          <w:ilvl w:val="0"/>
          <w:numId w:val="7"/>
        </w:numPr>
      </w:pPr>
      <w:r>
        <w:t xml:space="preserve">staff who volunteered to provide support for isolating students including shopping, </w:t>
      </w:r>
    </w:p>
    <w:p w14:paraId="4A980938" w14:textId="598B0F25" w:rsidR="00841CAE" w:rsidRDefault="004D4F9E" w:rsidP="006258F5">
      <w:pPr>
        <w:pStyle w:val="PlainText"/>
        <w:numPr>
          <w:ilvl w:val="0"/>
          <w:numId w:val="7"/>
        </w:numPr>
      </w:pPr>
      <w:r>
        <w:t xml:space="preserve">implementation of </w:t>
      </w:r>
      <w:r w:rsidR="00841CAE">
        <w:t xml:space="preserve">creative ideas and solutions that has helped </w:t>
      </w:r>
      <w:r>
        <w:t xml:space="preserve">positively </w:t>
      </w:r>
      <w:r w:rsidR="00841CAE">
        <w:t xml:space="preserve">differentiate the service/team/University from other organisations </w:t>
      </w:r>
      <w:r>
        <w:t>through the pandemic</w:t>
      </w:r>
    </w:p>
    <w:p w14:paraId="4C26B011" w14:textId="1905A838" w:rsidR="00B62AD5" w:rsidRPr="006258F5" w:rsidRDefault="00B62AD5" w:rsidP="006258F5">
      <w:pPr>
        <w:pStyle w:val="ListParagraph"/>
        <w:ind w:left="0" w:right="-170"/>
        <w:rPr>
          <w:rFonts w:cs="Arial"/>
          <w:sz w:val="20"/>
          <w:szCs w:val="20"/>
        </w:rPr>
      </w:pPr>
      <w:r>
        <w:br/>
      </w:r>
      <w:r w:rsidRPr="006258F5">
        <w:rPr>
          <w:rFonts w:ascii="Arial" w:hAnsi="Arial" w:cs="Arial"/>
          <w:sz w:val="20"/>
          <w:szCs w:val="20"/>
        </w:rPr>
        <w:t>This is not an exhaustive list of examples</w:t>
      </w:r>
      <w:r w:rsidR="00534674">
        <w:rPr>
          <w:rFonts w:ascii="Arial" w:hAnsi="Arial" w:cs="Arial"/>
          <w:sz w:val="20"/>
          <w:szCs w:val="20"/>
        </w:rPr>
        <w:t xml:space="preserve">. </w:t>
      </w:r>
      <w:bookmarkStart w:id="1" w:name="_Hlk69301718"/>
      <w:r w:rsidR="00534674">
        <w:rPr>
          <w:rFonts w:ascii="Arial" w:hAnsi="Arial" w:cs="Arial"/>
          <w:sz w:val="20"/>
          <w:szCs w:val="20"/>
        </w:rPr>
        <w:t>Exceptional performance will be considered with reference to the job role and grade.</w:t>
      </w:r>
      <w:bookmarkEnd w:id="1"/>
    </w:p>
    <w:p w14:paraId="75DA4014" w14:textId="47366EFF" w:rsidR="007238B1" w:rsidRPr="008C595E" w:rsidRDefault="00DF7786" w:rsidP="007238B1">
      <w:pPr>
        <w:pStyle w:val="BodyTextIndent"/>
        <w:jc w:val="center"/>
        <w:rPr>
          <w:rFonts w:cs="Arial"/>
        </w:rPr>
      </w:pPr>
      <w:r>
        <w:rPr>
          <w:rFonts w:cs="Arial"/>
        </w:rPr>
        <w:br/>
      </w:r>
    </w:p>
    <w:p w14:paraId="50D927CA" w14:textId="77777777" w:rsidR="007238B1" w:rsidRPr="008C595E" w:rsidRDefault="007238B1" w:rsidP="007238B1">
      <w:pPr>
        <w:rPr>
          <w:rFonts w:cs="Arial"/>
          <w:sz w:val="22"/>
          <w:szCs w:val="22"/>
        </w:rPr>
      </w:pPr>
    </w:p>
    <w:p w14:paraId="35D85935" w14:textId="77777777" w:rsidR="007238B1" w:rsidRDefault="007238B1" w:rsidP="007238B1">
      <w:pPr>
        <w:rPr>
          <w:rFonts w:cs="Arial"/>
          <w:b/>
          <w:sz w:val="22"/>
          <w:u w:val="single"/>
        </w:rPr>
      </w:pPr>
    </w:p>
    <w:p w14:paraId="47E32483" w14:textId="77777777" w:rsidR="007238B1" w:rsidRPr="008C595E" w:rsidRDefault="007238B1" w:rsidP="007238B1">
      <w:pPr>
        <w:rPr>
          <w:rFonts w:cs="Arial"/>
          <w:sz w:val="22"/>
        </w:rPr>
      </w:pPr>
      <w:r w:rsidRPr="008C595E">
        <w:rPr>
          <w:rFonts w:cs="Arial"/>
          <w:sz w:val="22"/>
        </w:rPr>
        <w:tab/>
      </w:r>
      <w:r w:rsidRPr="008C595E">
        <w:rPr>
          <w:rFonts w:cs="Arial"/>
          <w:sz w:val="22"/>
        </w:rPr>
        <w:tab/>
      </w:r>
      <w:r w:rsidRPr="008C595E">
        <w:rPr>
          <w:rFonts w:cs="Arial"/>
          <w:sz w:val="22"/>
        </w:rPr>
        <w:tab/>
        <w:t xml:space="preserve">  </w:t>
      </w:r>
    </w:p>
    <w:p w14:paraId="6FFCA2C2" w14:textId="77777777" w:rsidR="007238B1" w:rsidRPr="008C595E" w:rsidRDefault="007238B1" w:rsidP="007238B1">
      <w:pPr>
        <w:rPr>
          <w:rFonts w:cs="Arial"/>
          <w:sz w:val="22"/>
        </w:rPr>
      </w:pPr>
    </w:p>
    <w:p w14:paraId="49FCDF44" w14:textId="77777777" w:rsidR="007238B1" w:rsidRDefault="007238B1" w:rsidP="007238B1">
      <w:pPr>
        <w:rPr>
          <w:rFonts w:cs="Arial"/>
          <w:sz w:val="22"/>
        </w:rPr>
      </w:pPr>
    </w:p>
    <w:p w14:paraId="050E1809" w14:textId="77777777" w:rsidR="007238B1" w:rsidRDefault="007238B1" w:rsidP="007238B1">
      <w:pPr>
        <w:rPr>
          <w:rFonts w:cs="Arial"/>
          <w:sz w:val="22"/>
        </w:rPr>
      </w:pPr>
    </w:p>
    <w:p w14:paraId="08BCCD11" w14:textId="77777777" w:rsidR="007238B1" w:rsidRDefault="007238B1" w:rsidP="007238B1">
      <w:pPr>
        <w:rPr>
          <w:rFonts w:cs="Arial"/>
          <w:sz w:val="22"/>
        </w:rPr>
      </w:pPr>
    </w:p>
    <w:p w14:paraId="4E13B6B4" w14:textId="77777777" w:rsidR="007238B1" w:rsidRDefault="007238B1" w:rsidP="007238B1">
      <w:pPr>
        <w:rPr>
          <w:rFonts w:cs="Arial"/>
          <w:sz w:val="22"/>
        </w:rPr>
      </w:pPr>
    </w:p>
    <w:p w14:paraId="6554F3B3" w14:textId="77777777" w:rsidR="007238B1" w:rsidRDefault="007238B1" w:rsidP="007238B1">
      <w:pPr>
        <w:rPr>
          <w:rFonts w:cs="Arial"/>
          <w:sz w:val="22"/>
        </w:rPr>
      </w:pPr>
    </w:p>
    <w:p w14:paraId="071611D7" w14:textId="77777777" w:rsidR="007238B1" w:rsidRDefault="007238B1" w:rsidP="007238B1">
      <w:pPr>
        <w:rPr>
          <w:rFonts w:cs="Arial"/>
          <w:sz w:val="22"/>
        </w:rPr>
      </w:pPr>
    </w:p>
    <w:p w14:paraId="74B72996" w14:textId="77777777" w:rsidR="007238B1" w:rsidRDefault="007238B1" w:rsidP="007238B1">
      <w:pPr>
        <w:rPr>
          <w:rFonts w:cs="Arial"/>
          <w:sz w:val="22"/>
        </w:rPr>
      </w:pPr>
    </w:p>
    <w:p w14:paraId="31C36072" w14:textId="77777777" w:rsidR="007238B1" w:rsidRDefault="007238B1" w:rsidP="007238B1">
      <w:pPr>
        <w:rPr>
          <w:rFonts w:cs="Arial"/>
          <w:sz w:val="22"/>
        </w:rPr>
      </w:pPr>
    </w:p>
    <w:p w14:paraId="2F57C01E" w14:textId="77777777" w:rsidR="007238B1" w:rsidRDefault="007238B1" w:rsidP="007238B1">
      <w:pPr>
        <w:rPr>
          <w:rFonts w:cs="Arial"/>
          <w:sz w:val="22"/>
        </w:rPr>
      </w:pPr>
    </w:p>
    <w:p w14:paraId="54721C68" w14:textId="77777777" w:rsidR="007238B1" w:rsidRDefault="007238B1" w:rsidP="007238B1">
      <w:pPr>
        <w:rPr>
          <w:rFonts w:cs="Arial"/>
          <w:sz w:val="22"/>
        </w:rPr>
      </w:pPr>
    </w:p>
    <w:p w14:paraId="38B8B5FF" w14:textId="77777777" w:rsidR="007238B1" w:rsidRDefault="007238B1" w:rsidP="007238B1">
      <w:pPr>
        <w:rPr>
          <w:rFonts w:cs="Arial"/>
          <w:sz w:val="22"/>
        </w:rPr>
      </w:pPr>
    </w:p>
    <w:p w14:paraId="212AC6EA" w14:textId="77777777" w:rsidR="007238B1" w:rsidRDefault="007238B1" w:rsidP="007238B1">
      <w:pPr>
        <w:rPr>
          <w:rFonts w:cs="Arial"/>
          <w:sz w:val="22"/>
        </w:rPr>
      </w:pPr>
    </w:p>
    <w:p w14:paraId="011DB93B" w14:textId="77777777" w:rsidR="007238B1" w:rsidRDefault="007238B1" w:rsidP="007238B1">
      <w:pPr>
        <w:rPr>
          <w:rFonts w:cs="Arial"/>
          <w:sz w:val="22"/>
        </w:rPr>
      </w:pPr>
    </w:p>
    <w:p w14:paraId="41110A9C" w14:textId="77777777" w:rsidR="007238B1" w:rsidRDefault="007238B1" w:rsidP="007238B1">
      <w:pPr>
        <w:rPr>
          <w:rFonts w:cs="Arial"/>
          <w:b/>
        </w:rPr>
      </w:pPr>
    </w:p>
    <w:p w14:paraId="3C67A60F" w14:textId="0AE65329" w:rsidR="007238B1" w:rsidRDefault="007238B1" w:rsidP="007238B1">
      <w:pPr>
        <w:rPr>
          <w:rFonts w:cs="Arial"/>
          <w:b/>
        </w:rPr>
      </w:pPr>
      <w:r>
        <w:rPr>
          <w:rFonts w:cs="Arial"/>
          <w:b/>
        </w:rPr>
        <w:lastRenderedPageBreak/>
        <w:t>A</w:t>
      </w:r>
      <w:r>
        <w:rPr>
          <w:rFonts w:cs="Arial"/>
          <w:b/>
        </w:rPr>
        <w:t xml:space="preserve">ppendix </w:t>
      </w:r>
      <w:r>
        <w:rPr>
          <w:rFonts w:cs="Arial"/>
          <w:b/>
        </w:rPr>
        <w:t>B</w:t>
      </w:r>
    </w:p>
    <w:p w14:paraId="6F5A4EEF" w14:textId="77777777" w:rsidR="007238B1" w:rsidRDefault="007238B1" w:rsidP="007238B1">
      <w:pPr>
        <w:rPr>
          <w:rFonts w:cs="Arial"/>
          <w:b/>
        </w:rPr>
      </w:pPr>
    </w:p>
    <w:p w14:paraId="76931D95" w14:textId="77777777" w:rsidR="007238B1" w:rsidRDefault="007238B1" w:rsidP="007238B1">
      <w:pPr>
        <w:rPr>
          <w:rFonts w:cs="Arial"/>
        </w:rPr>
      </w:pPr>
      <w:r>
        <w:rPr>
          <w:rFonts w:cs="Arial"/>
          <w:b/>
        </w:rPr>
        <w:t>Examples of sustained and continued exceptional performance that may be rewarded through additional/discretionary increments:</w:t>
      </w:r>
    </w:p>
    <w:p w14:paraId="04E2D997" w14:textId="77777777" w:rsidR="007238B1" w:rsidRDefault="007238B1" w:rsidP="007238B1">
      <w:pPr>
        <w:rPr>
          <w:rFonts w:cs="Arial"/>
        </w:rPr>
      </w:pPr>
    </w:p>
    <w:p w14:paraId="0DC21E18" w14:textId="77777777" w:rsidR="007238B1" w:rsidRDefault="007238B1" w:rsidP="007238B1">
      <w:pPr>
        <w:rPr>
          <w:rFonts w:cs="Arial"/>
        </w:rPr>
      </w:pPr>
      <w:r>
        <w:rPr>
          <w:rFonts w:cs="Arial"/>
        </w:rPr>
        <w:t>Performance should be consistently good across all aspects of the role, with exceptional performance in at least one of the areas listed below:</w:t>
      </w:r>
    </w:p>
    <w:p w14:paraId="6B0946F3" w14:textId="77777777" w:rsidR="007238B1" w:rsidRDefault="007238B1" w:rsidP="007238B1">
      <w:pPr>
        <w:rPr>
          <w:rFonts w:cs="Arial"/>
        </w:rPr>
      </w:pPr>
    </w:p>
    <w:p w14:paraId="5DF3B603" w14:textId="77777777" w:rsidR="007238B1" w:rsidRDefault="007238B1" w:rsidP="007238B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Contribution/impact beyond the normal expectations of the role</w:t>
      </w:r>
    </w:p>
    <w:p w14:paraId="699A73EB" w14:textId="77777777" w:rsidR="007238B1" w:rsidRDefault="007238B1" w:rsidP="007238B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Exceptional customer service</w:t>
      </w:r>
    </w:p>
    <w:p w14:paraId="655DEE9D" w14:textId="77777777" w:rsidR="007238B1" w:rsidRDefault="007238B1" w:rsidP="007238B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Collaborative approach</w:t>
      </w:r>
    </w:p>
    <w:p w14:paraId="5F97DA9E" w14:textId="77777777" w:rsidR="007238B1" w:rsidRDefault="007238B1" w:rsidP="007238B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Role model of Essex professional behaviours/values</w:t>
      </w:r>
    </w:p>
    <w:p w14:paraId="5FAADA94" w14:textId="77777777" w:rsidR="007238B1" w:rsidRDefault="007238B1" w:rsidP="007238B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 of specialist knowledge, decision-making or judgement</w:t>
      </w:r>
    </w:p>
    <w:p w14:paraId="38905148" w14:textId="77777777" w:rsidR="007238B1" w:rsidRDefault="007238B1" w:rsidP="007238B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Proactive approach</w:t>
      </w:r>
    </w:p>
    <w:p w14:paraId="138B181E" w14:textId="77777777" w:rsidR="007238B1" w:rsidRDefault="007238B1" w:rsidP="007238B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Demonstration of problem-solving, using initiative or implementation of solutions</w:t>
      </w:r>
    </w:p>
    <w:p w14:paraId="5A28EC05" w14:textId="77777777" w:rsidR="007238B1" w:rsidRDefault="007238B1" w:rsidP="007238B1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Successful delivery of a project with measurable impact</w:t>
      </w:r>
    </w:p>
    <w:p w14:paraId="6EF373B3" w14:textId="77777777" w:rsidR="007238B1" w:rsidRDefault="007238B1" w:rsidP="007238B1">
      <w:pPr>
        <w:pStyle w:val="ListParagraph"/>
        <w:spacing w:line="276" w:lineRule="auto"/>
        <w:rPr>
          <w:rFonts w:ascii="Arial" w:hAnsi="Arial" w:cs="Arial"/>
          <w:sz w:val="20"/>
          <w:szCs w:val="20"/>
        </w:rPr>
      </w:pPr>
    </w:p>
    <w:p w14:paraId="0CAA8BD9" w14:textId="77777777" w:rsidR="007238B1" w:rsidRDefault="007238B1" w:rsidP="007238B1">
      <w:pPr>
        <w:rPr>
          <w:rFonts w:cs="Arial"/>
          <w:b/>
        </w:rPr>
      </w:pPr>
    </w:p>
    <w:p w14:paraId="05C3B404" w14:textId="77777777" w:rsidR="007238B1" w:rsidRDefault="007238B1" w:rsidP="007238B1">
      <w:pPr>
        <w:rPr>
          <w:rFonts w:cs="Arial"/>
        </w:rPr>
      </w:pPr>
      <w:r>
        <w:rPr>
          <w:rFonts w:cs="Arial"/>
        </w:rPr>
        <w:t>Below are examples of where the above criteria have been demonstrated:</w:t>
      </w:r>
    </w:p>
    <w:p w14:paraId="3FDDA910" w14:textId="77777777" w:rsidR="007238B1" w:rsidRDefault="007238B1" w:rsidP="007238B1">
      <w:pPr>
        <w:spacing w:line="360" w:lineRule="auto"/>
        <w:rPr>
          <w:rFonts w:cs="Arial"/>
          <w:b/>
        </w:rPr>
      </w:pPr>
    </w:p>
    <w:p w14:paraId="35AB99B7" w14:textId="77777777" w:rsidR="007238B1" w:rsidRDefault="007238B1" w:rsidP="007238B1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Working to overcome barriers to change and helping to drive change forward</w:t>
      </w:r>
    </w:p>
    <w:p w14:paraId="1334BF39" w14:textId="77777777" w:rsidR="007238B1" w:rsidRDefault="007238B1" w:rsidP="007238B1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Exceptional team working, co-operation and collaboration both within and across teams</w:t>
      </w:r>
    </w:p>
    <w:p w14:paraId="6998BAF5" w14:textId="77777777" w:rsidR="007238B1" w:rsidRDefault="007238B1" w:rsidP="007238B1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Consistent high performance and over-achievement in relation to personal objectives</w:t>
      </w:r>
    </w:p>
    <w:p w14:paraId="23492D43" w14:textId="77777777" w:rsidR="007238B1" w:rsidRDefault="007238B1" w:rsidP="007238B1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Regular and ongoing contribution of well-thought-out ideas, innovation and/or solutions</w:t>
      </w:r>
    </w:p>
    <w:p w14:paraId="495A182A" w14:textId="77777777" w:rsidR="007238B1" w:rsidRDefault="007238B1" w:rsidP="007238B1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Consistently positive feedback from client/customer/student group</w:t>
      </w:r>
    </w:p>
    <w:p w14:paraId="205DDF46" w14:textId="77777777" w:rsidR="007238B1" w:rsidRDefault="007238B1" w:rsidP="007238B1">
      <w:pPr>
        <w:pStyle w:val="ListParagraph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Continued incremental improvements to the way work is carried out/delivered for the benefit of students and the team.</w:t>
      </w:r>
    </w:p>
    <w:p w14:paraId="4C4B3601" w14:textId="77777777" w:rsidR="007238B1" w:rsidRDefault="007238B1" w:rsidP="007238B1">
      <w:pPr>
        <w:rPr>
          <w:rFonts w:cs="Arial"/>
        </w:rPr>
      </w:pPr>
    </w:p>
    <w:p w14:paraId="7C639954" w14:textId="77777777" w:rsidR="007238B1" w:rsidRPr="006E6FE4" w:rsidRDefault="007238B1" w:rsidP="007238B1">
      <w:pPr>
        <w:rPr>
          <w:rFonts w:cs="Arial"/>
        </w:rPr>
      </w:pPr>
      <w:r>
        <w:rPr>
          <w:rFonts w:cs="Arial"/>
        </w:rPr>
        <w:t>In relation to the pandemic, other examples (above and beyond the collaboration, flexibility, adaptability, and high performance expected in all roles) could be:</w:t>
      </w:r>
    </w:p>
    <w:p w14:paraId="13FE2AF9" w14:textId="77777777" w:rsidR="007238B1" w:rsidRPr="006E6FE4" w:rsidRDefault="007238B1" w:rsidP="007238B1">
      <w:pPr>
        <w:rPr>
          <w:rFonts w:cs="Arial"/>
        </w:rPr>
      </w:pPr>
    </w:p>
    <w:p w14:paraId="18C344E3" w14:textId="77777777" w:rsidR="007238B1" w:rsidRDefault="007238B1" w:rsidP="007238B1">
      <w:pPr>
        <w:jc w:val="both"/>
        <w:rPr>
          <w:rFonts w:cs="Arial"/>
        </w:rPr>
      </w:pPr>
    </w:p>
    <w:p w14:paraId="1636754F" w14:textId="77777777" w:rsidR="007238B1" w:rsidRPr="00432A9D" w:rsidRDefault="007238B1" w:rsidP="007238B1">
      <w:pPr>
        <w:pStyle w:val="ListParagraph"/>
        <w:numPr>
          <w:ilvl w:val="0"/>
          <w:numId w:val="3"/>
        </w:numPr>
        <w:spacing w:line="276" w:lineRule="auto"/>
        <w:rPr>
          <w:rFonts w:cs="Arial"/>
          <w:sz w:val="22"/>
          <w:szCs w:val="22"/>
        </w:rPr>
      </w:pPr>
      <w:r w:rsidRPr="000A35BD">
        <w:rPr>
          <w:rFonts w:ascii="Arial" w:eastAsia="Times New Roman" w:hAnsi="Arial" w:cs="Arial"/>
          <w:sz w:val="20"/>
          <w:szCs w:val="20"/>
        </w:rPr>
        <w:t>Implementation of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</w:rPr>
        <w:t>a number of</w:t>
      </w:r>
      <w:proofErr w:type="gramEnd"/>
      <w:r w:rsidRPr="000A35BD">
        <w:rPr>
          <w:rFonts w:ascii="Arial" w:eastAsia="Times New Roman" w:hAnsi="Arial" w:cs="Arial"/>
          <w:sz w:val="20"/>
          <w:szCs w:val="20"/>
        </w:rPr>
        <w:t xml:space="preserve"> ideas or practises that </w:t>
      </w:r>
      <w:r>
        <w:rPr>
          <w:rFonts w:ascii="Arial" w:eastAsia="Times New Roman" w:hAnsi="Arial" w:cs="Arial"/>
          <w:sz w:val="20"/>
          <w:szCs w:val="20"/>
        </w:rPr>
        <w:t>will have lasting impact and which have positioned the service as one which does not just employ best practice, but as a leader within their field and in Higher Education specifically</w:t>
      </w:r>
    </w:p>
    <w:p w14:paraId="423F1E0F" w14:textId="77777777" w:rsidR="007238B1" w:rsidRDefault="007238B1" w:rsidP="007238B1">
      <w:pPr>
        <w:pStyle w:val="PlainText"/>
        <w:numPr>
          <w:ilvl w:val="0"/>
          <w:numId w:val="3"/>
        </w:numPr>
      </w:pPr>
      <w:r>
        <w:t>proactively thinking through, unaided, things which need /should be done and following through on these for the benefit of the University and its community</w:t>
      </w:r>
    </w:p>
    <w:p w14:paraId="0A70EE6F" w14:textId="77777777" w:rsidR="007238B1" w:rsidRPr="00432A9D" w:rsidRDefault="007238B1" w:rsidP="007238B1">
      <w:pPr>
        <w:pStyle w:val="PlainText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t>Ongoing demonstration and role-modelling of values-based decision making and judgements,</w:t>
      </w:r>
    </w:p>
    <w:p w14:paraId="2977C8A8" w14:textId="77777777" w:rsidR="007238B1" w:rsidRPr="00432A9D" w:rsidRDefault="007238B1" w:rsidP="007238B1">
      <w:pPr>
        <w:pStyle w:val="ListParagraph"/>
        <w:spacing w:line="276" w:lineRule="auto"/>
        <w:rPr>
          <w:rFonts w:cs="Arial"/>
          <w:sz w:val="22"/>
          <w:szCs w:val="22"/>
        </w:rPr>
      </w:pPr>
    </w:p>
    <w:p w14:paraId="73598E93" w14:textId="77777777" w:rsidR="007238B1" w:rsidRPr="00432A9D" w:rsidRDefault="007238B1" w:rsidP="007238B1">
      <w:pPr>
        <w:pStyle w:val="ListParagraph"/>
        <w:spacing w:line="276" w:lineRule="auto"/>
        <w:ind w:left="0"/>
        <w:rPr>
          <w:rFonts w:cs="Arial"/>
          <w:sz w:val="20"/>
          <w:szCs w:val="20"/>
        </w:rPr>
      </w:pPr>
      <w:r w:rsidRPr="00432A9D">
        <w:rPr>
          <w:rFonts w:ascii="Arial" w:hAnsi="Arial" w:cs="Arial"/>
          <w:sz w:val="20"/>
          <w:szCs w:val="20"/>
        </w:rPr>
        <w:t>This is not an exhaustive list of examples. Exceptional performance will be considered with reference to the job role and grade.</w:t>
      </w:r>
    </w:p>
    <w:p w14:paraId="3985DC7C" w14:textId="4DBF8A6C" w:rsidR="005A7988" w:rsidRPr="004F2A3B" w:rsidRDefault="005A7988" w:rsidP="00DF7786">
      <w:pPr>
        <w:jc w:val="both"/>
        <w:rPr>
          <w:rFonts w:cs="Arial"/>
          <w:b/>
          <w:sz w:val="22"/>
          <w:szCs w:val="22"/>
        </w:rPr>
      </w:pPr>
    </w:p>
    <w:sectPr w:rsidR="005A7988" w:rsidRPr="004F2A3B" w:rsidSect="006258F5">
      <w:headerReference w:type="default" r:id="rId7"/>
      <w:pgSz w:w="11907" w:h="16840" w:code="9"/>
      <w:pgMar w:top="567" w:right="1417" w:bottom="567" w:left="1304" w:header="3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75CE" w14:textId="77777777" w:rsidR="00A9253B" w:rsidRDefault="00A9253B">
      <w:r>
        <w:separator/>
      </w:r>
    </w:p>
  </w:endnote>
  <w:endnote w:type="continuationSeparator" w:id="0">
    <w:p w14:paraId="631DE476" w14:textId="77777777" w:rsidR="00A9253B" w:rsidRDefault="00A9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60BB" w14:textId="77777777" w:rsidR="00A9253B" w:rsidRDefault="00A9253B">
      <w:r>
        <w:separator/>
      </w:r>
    </w:p>
  </w:footnote>
  <w:footnote w:type="continuationSeparator" w:id="0">
    <w:p w14:paraId="21AEC394" w14:textId="77777777" w:rsidR="00A9253B" w:rsidRDefault="00A9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796A" w14:textId="77777777" w:rsidR="00D073FD" w:rsidRPr="008C595E" w:rsidRDefault="00D073FD" w:rsidP="00D073FD">
    <w:pPr>
      <w:rPr>
        <w:rFonts w:cs="Arial"/>
        <w:sz w:val="22"/>
      </w:rPr>
    </w:pPr>
    <w:r w:rsidRPr="008C595E">
      <w:rPr>
        <w:rFonts w:cs="Arial"/>
        <w:sz w:val="22"/>
        <w:u w:val="single"/>
      </w:rPr>
      <w:t>CONFIDENTIAL</w:t>
    </w:r>
  </w:p>
  <w:p w14:paraId="4402CA99" w14:textId="77777777" w:rsidR="00D073FD" w:rsidRDefault="00D07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FA4"/>
    <w:multiLevelType w:val="hybridMultilevel"/>
    <w:tmpl w:val="7026EE4C"/>
    <w:lvl w:ilvl="0" w:tplc="7F904FD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2F71"/>
    <w:multiLevelType w:val="hybridMultilevel"/>
    <w:tmpl w:val="601EC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2BB4"/>
    <w:multiLevelType w:val="hybridMultilevel"/>
    <w:tmpl w:val="836C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85D65"/>
    <w:multiLevelType w:val="hybridMultilevel"/>
    <w:tmpl w:val="7292C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D0B0A"/>
    <w:multiLevelType w:val="hybridMultilevel"/>
    <w:tmpl w:val="8F7870C0"/>
    <w:lvl w:ilvl="0" w:tplc="84181596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955A7"/>
    <w:multiLevelType w:val="hybridMultilevel"/>
    <w:tmpl w:val="7B18D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015B7"/>
    <w:multiLevelType w:val="hybridMultilevel"/>
    <w:tmpl w:val="73CA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14906">
    <w:abstractNumId w:val="3"/>
  </w:num>
  <w:num w:numId="2" w16cid:durableId="970743880">
    <w:abstractNumId w:val="2"/>
  </w:num>
  <w:num w:numId="3" w16cid:durableId="621956187">
    <w:abstractNumId w:val="5"/>
  </w:num>
  <w:num w:numId="4" w16cid:durableId="2029482747">
    <w:abstractNumId w:val="0"/>
  </w:num>
  <w:num w:numId="5" w16cid:durableId="483742436">
    <w:abstractNumId w:val="4"/>
  </w:num>
  <w:num w:numId="6" w16cid:durableId="218979849">
    <w:abstractNumId w:val="6"/>
  </w:num>
  <w:num w:numId="7" w16cid:durableId="1377436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28"/>
    <w:rsid w:val="00035153"/>
    <w:rsid w:val="00057888"/>
    <w:rsid w:val="00063659"/>
    <w:rsid w:val="000665C9"/>
    <w:rsid w:val="00087653"/>
    <w:rsid w:val="000E3E85"/>
    <w:rsid w:val="001131E4"/>
    <w:rsid w:val="001F2521"/>
    <w:rsid w:val="00223047"/>
    <w:rsid w:val="00252B43"/>
    <w:rsid w:val="0027422F"/>
    <w:rsid w:val="002C57F9"/>
    <w:rsid w:val="002D4AA8"/>
    <w:rsid w:val="002F5B60"/>
    <w:rsid w:val="003275AB"/>
    <w:rsid w:val="00354C86"/>
    <w:rsid w:val="00357E94"/>
    <w:rsid w:val="003741EB"/>
    <w:rsid w:val="00396562"/>
    <w:rsid w:val="003D3D60"/>
    <w:rsid w:val="00413C28"/>
    <w:rsid w:val="00434475"/>
    <w:rsid w:val="004417AD"/>
    <w:rsid w:val="00472909"/>
    <w:rsid w:val="004900AC"/>
    <w:rsid w:val="004A1C32"/>
    <w:rsid w:val="004D4F9E"/>
    <w:rsid w:val="004E3D22"/>
    <w:rsid w:val="004F2A3B"/>
    <w:rsid w:val="00502A00"/>
    <w:rsid w:val="00514914"/>
    <w:rsid w:val="00534674"/>
    <w:rsid w:val="00556DF6"/>
    <w:rsid w:val="005A7988"/>
    <w:rsid w:val="005E4855"/>
    <w:rsid w:val="006258F5"/>
    <w:rsid w:val="00694A99"/>
    <w:rsid w:val="006B691B"/>
    <w:rsid w:val="006C30FE"/>
    <w:rsid w:val="006F4563"/>
    <w:rsid w:val="007007B4"/>
    <w:rsid w:val="0071097E"/>
    <w:rsid w:val="007238B1"/>
    <w:rsid w:val="00841CAE"/>
    <w:rsid w:val="00844635"/>
    <w:rsid w:val="008A5D4F"/>
    <w:rsid w:val="008E3A28"/>
    <w:rsid w:val="008E6501"/>
    <w:rsid w:val="00974367"/>
    <w:rsid w:val="009766DF"/>
    <w:rsid w:val="009D6800"/>
    <w:rsid w:val="00A14E84"/>
    <w:rsid w:val="00A9253B"/>
    <w:rsid w:val="00A95060"/>
    <w:rsid w:val="00AA5053"/>
    <w:rsid w:val="00B07DF7"/>
    <w:rsid w:val="00B159EA"/>
    <w:rsid w:val="00B2589C"/>
    <w:rsid w:val="00B62AD5"/>
    <w:rsid w:val="00B9146C"/>
    <w:rsid w:val="00BB5F34"/>
    <w:rsid w:val="00BE2D26"/>
    <w:rsid w:val="00C10E3E"/>
    <w:rsid w:val="00C13770"/>
    <w:rsid w:val="00C71ADF"/>
    <w:rsid w:val="00CF3697"/>
    <w:rsid w:val="00D073FD"/>
    <w:rsid w:val="00DD02AA"/>
    <w:rsid w:val="00DD32F0"/>
    <w:rsid w:val="00DE1FE7"/>
    <w:rsid w:val="00DF7786"/>
    <w:rsid w:val="00E0523A"/>
    <w:rsid w:val="00E31F05"/>
    <w:rsid w:val="00E6118C"/>
    <w:rsid w:val="00E700EB"/>
    <w:rsid w:val="00EB2AA6"/>
    <w:rsid w:val="00EC2CE5"/>
    <w:rsid w:val="00ED591C"/>
    <w:rsid w:val="00F70201"/>
    <w:rsid w:val="00FB1768"/>
    <w:rsid w:val="00FC0699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53D6AC9"/>
  <w15:docId w15:val="{0958B045-E54C-4061-B8E2-99ACAABD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A28"/>
    <w:pPr>
      <w:spacing w:after="0" w:line="240" w:lineRule="auto"/>
    </w:pPr>
    <w:rPr>
      <w:rFonts w:ascii="Arial" w:eastAsia="Times New Roman" w:hAnsi="Arial"/>
      <w:sz w:val="20"/>
      <w:szCs w:val="20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4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4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4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46C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46C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46C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46C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46C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46C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46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46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46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9146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46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46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46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46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46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914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9146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46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9146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9146C"/>
    <w:rPr>
      <w:b/>
      <w:bCs/>
    </w:rPr>
  </w:style>
  <w:style w:type="character" w:styleId="Emphasis">
    <w:name w:val="Emphasis"/>
    <w:basedOn w:val="DefaultParagraphFont"/>
    <w:uiPriority w:val="20"/>
    <w:qFormat/>
    <w:rsid w:val="00B9146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9146C"/>
    <w:rPr>
      <w:rFonts w:asciiTheme="minorHAnsi" w:eastAsiaTheme="minorHAnsi" w:hAnsiTheme="minorHAns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B9146C"/>
    <w:pPr>
      <w:ind w:left="720"/>
      <w:contextualSpacing/>
    </w:pPr>
    <w:rPr>
      <w:rFonts w:asciiTheme="minorHAnsi" w:eastAsiaTheme="minorHAnsi" w:hAnsiTheme="minorHAnsi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9146C"/>
    <w:rPr>
      <w:rFonts w:asciiTheme="minorHAnsi" w:eastAsiaTheme="minorHAnsi" w:hAnsiTheme="minorHAnsi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9146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46C"/>
    <w:pPr>
      <w:ind w:left="720" w:right="720"/>
    </w:pPr>
    <w:rPr>
      <w:rFonts w:asciiTheme="minorHAnsi" w:eastAsiaTheme="minorHAnsi" w:hAnsiTheme="minorHAnsi"/>
      <w:b/>
      <w:i/>
      <w:sz w:val="24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46C"/>
    <w:rPr>
      <w:b/>
      <w:i/>
      <w:sz w:val="24"/>
    </w:rPr>
  </w:style>
  <w:style w:type="character" w:styleId="SubtleEmphasis">
    <w:name w:val="Subtle Emphasis"/>
    <w:uiPriority w:val="19"/>
    <w:qFormat/>
    <w:rsid w:val="00B9146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9146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9146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9146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9146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46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8E3A28"/>
    <w:pPr>
      <w:ind w:left="709" w:hanging="709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3A28"/>
    <w:rPr>
      <w:rFonts w:ascii="Times New Roman" w:eastAsia="Times New Roman" w:hAnsi="Times New Roman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rsid w:val="008E3A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A28"/>
    <w:rPr>
      <w:rFonts w:ascii="Arial" w:eastAsia="Times New Roman" w:hAnsi="Arial"/>
      <w:sz w:val="20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28"/>
    <w:rPr>
      <w:rFonts w:ascii="Tahoma" w:eastAsia="Times New Roman" w:hAnsi="Tahoma" w:cs="Tahoma"/>
      <w:sz w:val="16"/>
      <w:szCs w:val="16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2C57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7F9"/>
    <w:rPr>
      <w:rFonts w:ascii="Arial" w:eastAsia="Times New Roman" w:hAnsi="Arial"/>
      <w:sz w:val="20"/>
      <w:szCs w:val="20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02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A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A00"/>
    <w:rPr>
      <w:rFonts w:ascii="Arial" w:eastAsia="Times New Roman" w:hAnsi="Arial"/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A00"/>
    <w:rPr>
      <w:rFonts w:ascii="Arial" w:eastAsia="Times New Roman" w:hAnsi="Arial"/>
      <w:b/>
      <w:bCs/>
      <w:sz w:val="20"/>
      <w:szCs w:val="20"/>
      <w:lang w:val="en-GB" w:bidi="ar-SA"/>
    </w:rPr>
  </w:style>
  <w:style w:type="table" w:styleId="TableGrid">
    <w:name w:val="Table Grid"/>
    <w:basedOn w:val="TableNormal"/>
    <w:uiPriority w:val="59"/>
    <w:rsid w:val="00EB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34674"/>
    <w:rPr>
      <w:rFonts w:eastAsiaTheme="minorHAnsi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534674"/>
    <w:rPr>
      <w:rFonts w:ascii="Arial" w:hAnsi="Arial" w:cs="Arial"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Howe, Lynne C</dc:creator>
  <cp:lastModifiedBy>Braybrooke, Karen B</cp:lastModifiedBy>
  <cp:revision>2</cp:revision>
  <cp:lastPrinted>2017-01-20T10:06:00Z</cp:lastPrinted>
  <dcterms:created xsi:type="dcterms:W3CDTF">2025-02-11T15:44:00Z</dcterms:created>
  <dcterms:modified xsi:type="dcterms:W3CDTF">2025-02-11T15:44:00Z</dcterms:modified>
</cp:coreProperties>
</file>