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6477" w14:textId="77777777" w:rsidR="00BA50C0" w:rsidRDefault="00BA50C0" w:rsidP="00EB205B">
      <w:pPr>
        <w:spacing w:after="60"/>
        <w:rPr>
          <w:rFonts w:ascii="Arial" w:hAnsi="Arial" w:cs="Arial"/>
          <w:b/>
          <w:sz w:val="28"/>
          <w:szCs w:val="28"/>
        </w:rPr>
      </w:pPr>
    </w:p>
    <w:p w14:paraId="3036D2D1" w14:textId="72AB3997" w:rsidR="00697E06" w:rsidRDefault="00680436" w:rsidP="00BA50C0">
      <w:pPr>
        <w:spacing w:after="60"/>
        <w:jc w:val="center"/>
        <w:rPr>
          <w:rFonts w:ascii="Arial" w:hAnsi="Arial" w:cs="Arial"/>
          <w:b/>
          <w:sz w:val="28"/>
          <w:szCs w:val="28"/>
        </w:rPr>
      </w:pPr>
      <w:r>
        <w:rPr>
          <w:rFonts w:ascii="Arial" w:hAnsi="Arial" w:cs="Arial"/>
          <w:b/>
          <w:noProof/>
          <w:sz w:val="20"/>
          <w:szCs w:val="20"/>
          <w:lang w:eastAsia="en-GB" w:bidi="ar-SA"/>
        </w:rPr>
        <mc:AlternateContent>
          <mc:Choice Requires="wps">
            <w:drawing>
              <wp:anchor distT="0" distB="0" distL="114300" distR="114300" simplePos="0" relativeHeight="251658240" behindDoc="0" locked="0" layoutInCell="1" allowOverlap="1" wp14:anchorId="0FD608C6" wp14:editId="48571C92">
                <wp:simplePos x="0" y="0"/>
                <wp:positionH relativeFrom="column">
                  <wp:posOffset>-44450</wp:posOffset>
                </wp:positionH>
                <wp:positionV relativeFrom="paragraph">
                  <wp:posOffset>226060</wp:posOffset>
                </wp:positionV>
                <wp:extent cx="6762750" cy="3683000"/>
                <wp:effectExtent l="0" t="0" r="19050" b="127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3683000"/>
                        </a:xfrm>
                        <a:prstGeom prst="rect">
                          <a:avLst/>
                        </a:prstGeom>
                        <a:solidFill>
                          <a:srgbClr val="FFFFFF"/>
                        </a:solidFill>
                        <a:ln w="9525">
                          <a:solidFill>
                            <a:srgbClr val="000000"/>
                          </a:solidFill>
                          <a:miter lim="800000"/>
                          <a:headEnd/>
                          <a:tailEnd/>
                        </a:ln>
                      </wps:spPr>
                      <wps:txbx>
                        <w:txbxContent>
                          <w:p w14:paraId="3EF6C1FB" w14:textId="0EDFC9DA" w:rsidR="00674C1D" w:rsidRDefault="00157994" w:rsidP="00157994">
                            <w:pPr>
                              <w:spacing w:after="120"/>
                              <w:rPr>
                                <w:rFonts w:ascii="Arial" w:hAnsi="Arial" w:cs="Arial"/>
                                <w:sz w:val="20"/>
                                <w:szCs w:val="20"/>
                              </w:rPr>
                            </w:pPr>
                            <w:r w:rsidRPr="005E0F36">
                              <w:rPr>
                                <w:rFonts w:ascii="Arial" w:hAnsi="Arial" w:cs="Arial"/>
                                <w:sz w:val="20"/>
                                <w:szCs w:val="20"/>
                              </w:rPr>
                              <w:t xml:space="preserve">Please complete and </w:t>
                            </w:r>
                            <w:r>
                              <w:rPr>
                                <w:rFonts w:ascii="Arial" w:hAnsi="Arial" w:cs="Arial"/>
                                <w:sz w:val="20"/>
                                <w:szCs w:val="20"/>
                              </w:rPr>
                              <w:t>upload this</w:t>
                            </w:r>
                            <w:r w:rsidRPr="005E0F36">
                              <w:rPr>
                                <w:rFonts w:ascii="Arial" w:hAnsi="Arial" w:cs="Arial"/>
                                <w:sz w:val="20"/>
                                <w:szCs w:val="20"/>
                              </w:rPr>
                              <w:t xml:space="preserve"> </w:t>
                            </w:r>
                            <w:r>
                              <w:rPr>
                                <w:rFonts w:ascii="Arial" w:hAnsi="Arial" w:cs="Arial"/>
                                <w:sz w:val="20"/>
                                <w:szCs w:val="20"/>
                              </w:rPr>
                              <w:t>document</w:t>
                            </w:r>
                            <w:r w:rsidRPr="005E0F36">
                              <w:rPr>
                                <w:rFonts w:ascii="Arial" w:hAnsi="Arial" w:cs="Arial"/>
                                <w:sz w:val="20"/>
                                <w:szCs w:val="20"/>
                              </w:rPr>
                              <w:t xml:space="preserve"> to the </w:t>
                            </w:r>
                            <w:r>
                              <w:rPr>
                                <w:rFonts w:ascii="Arial" w:hAnsi="Arial" w:cs="Arial"/>
                                <w:sz w:val="20"/>
                                <w:szCs w:val="20"/>
                              </w:rPr>
                              <w:t xml:space="preserve">requisition created within </w:t>
                            </w:r>
                            <w:hyperlink r:id="rId8" w:history="1">
                              <w:r w:rsidRPr="007F6166">
                                <w:rPr>
                                  <w:rStyle w:val="Hyperlink"/>
                                  <w:rFonts w:ascii="Arial" w:hAnsi="Arial" w:cs="Arial"/>
                                  <w:sz w:val="20"/>
                                  <w:szCs w:val="20"/>
                                </w:rPr>
                                <w:t>iTrent Hiring Manager</w:t>
                              </w:r>
                            </w:hyperlink>
                            <w:r>
                              <w:rPr>
                                <w:rFonts w:ascii="Arial" w:hAnsi="Arial" w:cs="Arial"/>
                                <w:sz w:val="20"/>
                                <w:szCs w:val="20"/>
                              </w:rPr>
                              <w:t>, along with your job description</w:t>
                            </w:r>
                            <w:r w:rsidR="007207AE">
                              <w:rPr>
                                <w:rFonts w:ascii="Arial" w:hAnsi="Arial" w:cs="Arial"/>
                                <w:sz w:val="20"/>
                                <w:szCs w:val="20"/>
                              </w:rPr>
                              <w:t xml:space="preserve"> (this must be on the </w:t>
                            </w:r>
                            <w:hyperlink r:id="rId9" w:history="1">
                              <w:r w:rsidR="007207AE" w:rsidRPr="007207AE">
                                <w:rPr>
                                  <w:rStyle w:val="Hyperlink"/>
                                  <w:rFonts w:ascii="Arial" w:hAnsi="Arial" w:cs="Arial"/>
                                  <w:sz w:val="20"/>
                                  <w:szCs w:val="20"/>
                                </w:rPr>
                                <w:t>correct template</w:t>
                              </w:r>
                            </w:hyperlink>
                            <w:r w:rsidR="007207AE">
                              <w:rPr>
                                <w:rFonts w:ascii="Arial" w:hAnsi="Arial" w:cs="Arial"/>
                                <w:sz w:val="20"/>
                                <w:szCs w:val="20"/>
                              </w:rPr>
                              <w:t>)</w:t>
                            </w:r>
                            <w:r>
                              <w:rPr>
                                <w:rFonts w:ascii="Arial" w:hAnsi="Arial" w:cs="Arial"/>
                                <w:sz w:val="20"/>
                                <w:szCs w:val="20"/>
                              </w:rPr>
                              <w:t xml:space="preserve"> and funding approval PDF.</w:t>
                            </w:r>
                            <w:r w:rsidRPr="005E0F36">
                              <w:rPr>
                                <w:rFonts w:ascii="Arial" w:hAnsi="Arial" w:cs="Arial"/>
                                <w:sz w:val="20"/>
                                <w:szCs w:val="20"/>
                              </w:rPr>
                              <w:t xml:space="preserve"> </w:t>
                            </w:r>
                            <w:r w:rsidRPr="00D758B7">
                              <w:rPr>
                                <w:rFonts w:ascii="Arial" w:hAnsi="Arial" w:cs="Arial"/>
                                <w:sz w:val="20"/>
                                <w:szCs w:val="20"/>
                              </w:rPr>
                              <w:t>No action can be taken until we have received both documents via iTren</w:t>
                            </w:r>
                            <w:r w:rsidRPr="001068C5">
                              <w:rPr>
                                <w:rFonts w:ascii="Arial" w:hAnsi="Arial" w:cs="Arial"/>
                                <w:sz w:val="20"/>
                                <w:szCs w:val="20"/>
                              </w:rPr>
                              <w:t>t.</w:t>
                            </w:r>
                            <w:r w:rsidR="001068C5" w:rsidRPr="001068C5">
                              <w:rPr>
                                <w:rFonts w:ascii="Arial" w:hAnsi="Arial" w:cs="Arial"/>
                                <w:sz w:val="20"/>
                                <w:szCs w:val="20"/>
                              </w:rPr>
                              <w:t xml:space="preserve"> All other required information for advertising can be input directly onto iTrent on the ‘Create Vacancy’ page.</w:t>
                            </w:r>
                            <w:r w:rsidRPr="001068C5">
                              <w:rPr>
                                <w:rFonts w:ascii="Arial" w:hAnsi="Arial" w:cs="Arial"/>
                                <w:sz w:val="20"/>
                                <w:szCs w:val="20"/>
                              </w:rPr>
                              <w:t xml:space="preserve"> Please note</w:t>
                            </w:r>
                            <w:r w:rsidRPr="00D758B7">
                              <w:rPr>
                                <w:rFonts w:ascii="Arial" w:hAnsi="Arial" w:cs="Arial"/>
                                <w:sz w:val="20"/>
                                <w:szCs w:val="20"/>
                              </w:rPr>
                              <w:t xml:space="preserve"> </w:t>
                            </w:r>
                            <w:r w:rsidR="00680436">
                              <w:rPr>
                                <w:rFonts w:ascii="Arial" w:hAnsi="Arial" w:cs="Arial"/>
                                <w:sz w:val="20"/>
                                <w:szCs w:val="20"/>
                              </w:rPr>
                              <w:t xml:space="preserve">you will need to include the name of the </w:t>
                            </w:r>
                            <w:r w:rsidRPr="00D758B7">
                              <w:rPr>
                                <w:rFonts w:ascii="Arial" w:hAnsi="Arial" w:cs="Arial"/>
                                <w:sz w:val="20"/>
                                <w:szCs w:val="20"/>
                              </w:rPr>
                              <w:t xml:space="preserve">Recruiting Manager and Requisition Administrator on the requisition </w:t>
                            </w:r>
                            <w:r w:rsidR="00680436">
                              <w:rPr>
                                <w:rFonts w:ascii="Arial" w:hAnsi="Arial" w:cs="Arial"/>
                                <w:sz w:val="20"/>
                                <w:szCs w:val="20"/>
                              </w:rPr>
                              <w:t>to enable the online application form (</w:t>
                            </w:r>
                            <w:hyperlink r:id="rId10" w:history="1">
                              <w:r w:rsidR="00680436" w:rsidRPr="00680436">
                                <w:rPr>
                                  <w:rStyle w:val="Hyperlink"/>
                                  <w:rFonts w:ascii="Arial" w:hAnsi="Arial" w:cs="Arial"/>
                                  <w:sz w:val="20"/>
                                  <w:szCs w:val="20"/>
                                </w:rPr>
                                <w:t>OnBase</w:t>
                              </w:r>
                            </w:hyperlink>
                            <w:r w:rsidR="00680436">
                              <w:rPr>
                                <w:rFonts w:ascii="Arial" w:hAnsi="Arial" w:cs="Arial"/>
                                <w:sz w:val="20"/>
                                <w:szCs w:val="20"/>
                              </w:rPr>
                              <w:t>) to work</w:t>
                            </w:r>
                            <w:r w:rsidRPr="00D758B7">
                              <w:rPr>
                                <w:rFonts w:ascii="Arial" w:hAnsi="Arial" w:cs="Arial"/>
                                <w:sz w:val="20"/>
                                <w:szCs w:val="20"/>
                              </w:rPr>
                              <w:t xml:space="preserve">. </w:t>
                            </w:r>
                          </w:p>
                          <w:p w14:paraId="5562FB4D" w14:textId="77777777" w:rsidR="00674C1D" w:rsidRPr="00680436" w:rsidRDefault="00674C1D" w:rsidP="00674C1D">
                            <w:pPr>
                              <w:spacing w:after="120"/>
                              <w:jc w:val="center"/>
                              <w:rPr>
                                <w:rFonts w:ascii="Arial" w:hAnsi="Arial" w:cs="Arial"/>
                                <w:sz w:val="20"/>
                                <w:szCs w:val="20"/>
                                <w:u w:val="single"/>
                              </w:rPr>
                            </w:pPr>
                            <w:r w:rsidRPr="00680436">
                              <w:rPr>
                                <w:rFonts w:ascii="Arial" w:hAnsi="Arial" w:cs="Arial"/>
                                <w:b/>
                                <w:bCs/>
                                <w:sz w:val="20"/>
                                <w:szCs w:val="20"/>
                                <w:u w:val="single"/>
                              </w:rPr>
                              <w:t>You should only start your requisition once you have both documents and are ready to start advertising.</w:t>
                            </w:r>
                          </w:p>
                          <w:p w14:paraId="0583AAC8" w14:textId="77777777" w:rsidR="00157994" w:rsidRDefault="00157994" w:rsidP="00157994">
                            <w:pPr>
                              <w:tabs>
                                <w:tab w:val="left" w:pos="6804"/>
                              </w:tabs>
                              <w:jc w:val="center"/>
                              <w:rPr>
                                <w:rFonts w:ascii="Arial" w:hAnsi="Arial" w:cs="Arial"/>
                                <w:b/>
                                <w:sz w:val="20"/>
                                <w:szCs w:val="20"/>
                              </w:rPr>
                            </w:pPr>
                          </w:p>
                          <w:p w14:paraId="273B7195" w14:textId="77777777" w:rsidR="00157994" w:rsidRDefault="00157994" w:rsidP="00157994">
                            <w:pPr>
                              <w:rPr>
                                <w:rFonts w:ascii="Arial" w:hAnsi="Arial" w:cs="Arial"/>
                                <w:sz w:val="20"/>
                                <w:szCs w:val="20"/>
                              </w:rPr>
                            </w:pPr>
                            <w:r>
                              <w:rPr>
                                <w:rFonts w:ascii="Arial" w:hAnsi="Arial" w:cs="Arial"/>
                                <w:sz w:val="20"/>
                                <w:szCs w:val="20"/>
                              </w:rPr>
                              <w:t>When planning you</w:t>
                            </w:r>
                            <w:r w:rsidRPr="00D758B7">
                              <w:rPr>
                                <w:rFonts w:ascii="Arial" w:hAnsi="Arial" w:cs="Arial"/>
                                <w:sz w:val="20"/>
                                <w:szCs w:val="20"/>
                              </w:rPr>
                              <w:t xml:space="preserve">r recruitment, please </w:t>
                            </w:r>
                            <w:r>
                              <w:rPr>
                                <w:rFonts w:ascii="Arial" w:hAnsi="Arial" w:cs="Arial"/>
                                <w:sz w:val="20"/>
                                <w:szCs w:val="20"/>
                              </w:rPr>
                              <w:t>consider</w:t>
                            </w:r>
                            <w:r w:rsidRPr="00D758B7">
                              <w:rPr>
                                <w:rFonts w:ascii="Arial" w:hAnsi="Arial" w:cs="Arial"/>
                                <w:sz w:val="20"/>
                                <w:szCs w:val="20"/>
                              </w:rPr>
                              <w:t xml:space="preserve"> the following timescales:</w:t>
                            </w:r>
                          </w:p>
                          <w:p w14:paraId="2E811A13" w14:textId="77777777" w:rsidR="00157994" w:rsidRPr="00157994" w:rsidRDefault="00157994" w:rsidP="00157994">
                            <w:pPr>
                              <w:rPr>
                                <w:rFonts w:ascii="Arial" w:hAnsi="Arial" w:cs="Arial"/>
                                <w:sz w:val="20"/>
                                <w:szCs w:val="20"/>
                              </w:rPr>
                            </w:pPr>
                          </w:p>
                          <w:p w14:paraId="29D2268B" w14:textId="77777777" w:rsidR="00157994" w:rsidRPr="00157994" w:rsidRDefault="00157994" w:rsidP="00157994">
                            <w:pPr>
                              <w:pStyle w:val="ListParagraph"/>
                              <w:numPr>
                                <w:ilvl w:val="0"/>
                                <w:numId w:val="30"/>
                              </w:numPr>
                              <w:rPr>
                                <w:rFonts w:ascii="Arial" w:hAnsi="Arial" w:cs="Arial"/>
                                <w:sz w:val="20"/>
                                <w:szCs w:val="20"/>
                              </w:rPr>
                            </w:pPr>
                            <w:r w:rsidRPr="00157994">
                              <w:rPr>
                                <w:rFonts w:ascii="Arial" w:hAnsi="Arial" w:cs="Arial"/>
                                <w:sz w:val="20"/>
                                <w:szCs w:val="20"/>
                              </w:rPr>
                              <w:t>Once we have received both your fully completed job pack and funding approval PDF, your advert will usually be made live within 5 working days.</w:t>
                            </w:r>
                          </w:p>
                          <w:p w14:paraId="7E1D5B97" w14:textId="77777777" w:rsidR="00157994" w:rsidRPr="00157994" w:rsidRDefault="00157994" w:rsidP="00157994">
                            <w:pPr>
                              <w:pStyle w:val="ListParagraph"/>
                              <w:numPr>
                                <w:ilvl w:val="0"/>
                                <w:numId w:val="30"/>
                              </w:numPr>
                              <w:rPr>
                                <w:rFonts w:ascii="Arial" w:hAnsi="Arial" w:cs="Arial"/>
                                <w:sz w:val="20"/>
                                <w:szCs w:val="20"/>
                              </w:rPr>
                            </w:pPr>
                            <w:r w:rsidRPr="00157994">
                              <w:rPr>
                                <w:rFonts w:ascii="Arial" w:hAnsi="Arial" w:cs="Arial"/>
                                <w:sz w:val="20"/>
                                <w:szCs w:val="20"/>
                              </w:rPr>
                              <w:t xml:space="preserve">We would recommend that most </w:t>
                            </w:r>
                            <w:r>
                              <w:rPr>
                                <w:rFonts w:ascii="Arial" w:hAnsi="Arial" w:cs="Arial"/>
                                <w:sz w:val="20"/>
                                <w:szCs w:val="20"/>
                              </w:rPr>
                              <w:t>Academic</w:t>
                            </w:r>
                            <w:r w:rsidRPr="00157994">
                              <w:rPr>
                                <w:rFonts w:ascii="Arial" w:hAnsi="Arial" w:cs="Arial"/>
                                <w:sz w:val="20"/>
                                <w:szCs w:val="20"/>
                              </w:rPr>
                              <w:t xml:space="preserve"> roles are advertised for at least </w:t>
                            </w:r>
                            <w:r>
                              <w:rPr>
                                <w:rFonts w:ascii="Arial" w:hAnsi="Arial" w:cs="Arial"/>
                                <w:sz w:val="20"/>
                                <w:szCs w:val="20"/>
                              </w:rPr>
                              <w:t>4 weeks.</w:t>
                            </w:r>
                          </w:p>
                          <w:p w14:paraId="474F996E" w14:textId="77777777" w:rsidR="00157994" w:rsidRPr="00BA50C0" w:rsidRDefault="00157994" w:rsidP="00157994">
                            <w:pPr>
                              <w:pStyle w:val="ListParagraph"/>
                              <w:numPr>
                                <w:ilvl w:val="0"/>
                                <w:numId w:val="30"/>
                              </w:numPr>
                              <w:rPr>
                                <w:rFonts w:ascii="Arial" w:hAnsi="Arial" w:cs="Arial"/>
                                <w:sz w:val="20"/>
                                <w:szCs w:val="20"/>
                              </w:rPr>
                            </w:pPr>
                            <w:r w:rsidRPr="00BA50C0">
                              <w:rPr>
                                <w:rFonts w:ascii="Arial" w:hAnsi="Arial" w:cs="Arial"/>
                                <w:b/>
                                <w:sz w:val="20"/>
                                <w:szCs w:val="20"/>
                              </w:rPr>
                              <w:t>For academic posts</w:t>
                            </w:r>
                            <w:r w:rsidRPr="00BA50C0">
                              <w:rPr>
                                <w:rFonts w:ascii="Arial" w:hAnsi="Arial" w:cs="Arial"/>
                                <w:sz w:val="20"/>
                                <w:szCs w:val="20"/>
                              </w:rPr>
                              <w:t xml:space="preserve">: please return your approved shortlist to the Resourcing Team at least 12 working days before the interview date. You should obtain approval of the shortlist from the Executive Dean prior to uploading the shortlisting grid to iTrent. </w:t>
                            </w:r>
                          </w:p>
                          <w:p w14:paraId="53BDE840" w14:textId="77777777" w:rsidR="00157994" w:rsidRPr="0069263B" w:rsidRDefault="00157994" w:rsidP="00157994">
                            <w:pPr>
                              <w:ind w:left="720"/>
                              <w:rPr>
                                <w:rFonts w:ascii="Arial" w:hAnsi="Arial" w:cs="Arial"/>
                                <w:sz w:val="20"/>
                                <w:szCs w:val="20"/>
                              </w:rPr>
                            </w:pPr>
                          </w:p>
                          <w:p w14:paraId="3783D08B" w14:textId="77777777" w:rsidR="00157994" w:rsidRDefault="00157994" w:rsidP="00157994">
                            <w:pPr>
                              <w:pStyle w:val="ListParagraph"/>
                              <w:rPr>
                                <w:rFonts w:ascii="Arial" w:hAnsi="Arial" w:cs="Arial"/>
                                <w:sz w:val="20"/>
                                <w:szCs w:val="20"/>
                              </w:rPr>
                            </w:pPr>
                            <w:r w:rsidRPr="00BA50C0">
                              <w:rPr>
                                <w:rFonts w:ascii="Arial" w:hAnsi="Arial" w:cs="Arial"/>
                                <w:b/>
                                <w:sz w:val="20"/>
                                <w:szCs w:val="20"/>
                              </w:rPr>
                              <w:t>For Professorial posts</w:t>
                            </w:r>
                            <w:r w:rsidRPr="00BA50C0">
                              <w:rPr>
                                <w:rFonts w:ascii="Arial" w:hAnsi="Arial" w:cs="Arial"/>
                                <w:sz w:val="20"/>
                                <w:szCs w:val="20"/>
                              </w:rPr>
                              <w:t>: you should still obtain Executive Dean ‘pre-approval’ of the shortlist, at which point the Resourcing Team will contact the Vice-Chancellor for final approval. We would recommend that you obtain this shortlist pre-approval at least 15 working days before the interview date to allow sufficient time for the remainder of the process</w:t>
                            </w:r>
                          </w:p>
                          <w:p w14:paraId="56E4308C" w14:textId="77777777" w:rsidR="00157994" w:rsidRDefault="00157994" w:rsidP="00157994">
                            <w:pPr>
                              <w:rPr>
                                <w:rFonts w:ascii="Arial" w:hAnsi="Arial" w:cs="Arial"/>
                                <w:b/>
                                <w:sz w:val="20"/>
                                <w:szCs w:val="20"/>
                              </w:rPr>
                            </w:pPr>
                          </w:p>
                          <w:p w14:paraId="0B2752B7" w14:textId="77777777" w:rsidR="00157994" w:rsidRPr="00D758B7" w:rsidRDefault="00157994" w:rsidP="00157994">
                            <w:pPr>
                              <w:rPr>
                                <w:rFonts w:ascii="Arial" w:hAnsi="Arial" w:cs="Arial"/>
                                <w:b/>
                                <w:sz w:val="20"/>
                                <w:szCs w:val="20"/>
                              </w:rPr>
                            </w:pPr>
                            <w:r>
                              <w:rPr>
                                <w:rFonts w:ascii="Arial" w:hAnsi="Arial" w:cs="Arial"/>
                                <w:b/>
                                <w:sz w:val="20"/>
                                <w:szCs w:val="20"/>
                              </w:rPr>
                              <w:t xml:space="preserve">If you have any questions about your recruitment campaign or completing this document, please contact your </w:t>
                            </w:r>
                            <w:hyperlink r:id="rId11" w:history="1">
                              <w:r w:rsidRPr="007F6166">
                                <w:rPr>
                                  <w:rStyle w:val="Hyperlink"/>
                                  <w:rFonts w:ascii="Arial" w:hAnsi="Arial" w:cs="Arial"/>
                                  <w:b/>
                                  <w:sz w:val="20"/>
                                  <w:szCs w:val="20"/>
                                </w:rPr>
                                <w:t>Resourcing Adviser</w:t>
                              </w:r>
                            </w:hyperlink>
                            <w:r>
                              <w:rPr>
                                <w:rFonts w:ascii="Arial" w:hAnsi="Arial" w:cs="Arial"/>
                                <w:b/>
                                <w:sz w:val="20"/>
                                <w:szCs w:val="20"/>
                              </w:rPr>
                              <w:t>.</w:t>
                            </w:r>
                          </w:p>
                          <w:p w14:paraId="7E9CE083" w14:textId="77777777" w:rsidR="0010780C" w:rsidRDefault="0010780C" w:rsidP="00BA50C0">
                            <w:pPr>
                              <w:tabs>
                                <w:tab w:val="left" w:pos="6804"/>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608C6" id="Rectangle 7" o:spid="_x0000_s1026" style="position:absolute;left:0;text-align:left;margin-left:-3.5pt;margin-top:17.8pt;width:532.5pt;height:2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NCKQIAAEgEAAAOAAAAZHJzL2Uyb0RvYy54bWysVNuO0zAQfUfiHyy/06Td3jZqulp1KUJa&#10;YMXCBziOk1j4xthtWr6esdPttvCGyIPlyYxPzpwzzuruoBXZC/DSmpKORzklwnBbS9OW9Pu37bsl&#10;JT4wUzNljSjpUXh6t377ZtW7QkxsZ1UtgCCI8UXvStqF4Ios87wTmvmRdcJgsrGgWcAQ2qwG1iO6&#10;Vtkkz+dZb6F2YLnwHt8+DEm6TvhNI3j40jReBKJKitxCWiGtVVyz9YoVLTDXSX6iwf6BhWbS4EfP&#10;UA8sMLID+ReUlhyst00Ycasz2zSSi9QDdjPO/+jmuWNOpF5QHO/OMvn/B8s/75+AyLqkU0oM02jR&#10;VxSNmVYJsojy9M4XWPXsniA26N2j5T88MXbTYZW4B7B9J1iNpMaxPrs6EAOPR0nVf7I1orNdsEmp&#10;QwM6AqIG5JAMOZ4NEYdAOL6cL+aTxQx945i7mS9v8jxZlrHi5bgDHz4Iq0nclBSQfIJn+0cfIh1W&#10;vJQk+lbJeiuVSgG01UYB2TOcjm16UgfY5WWZMqQv6e1sMkvIVzl/CYHsXglelWkZcMyV1CVdnotY&#10;EXV7b+o0hIFJNeyRsjInIaN2gwfhUB1OdlS2PqKkYIdxxuuHm87CL0p6HOWS+p87BoIS9dGgLbfj&#10;6TTOfgqms8UEA7jMVJcZZjhClTRQMmw3YbgvOwey7fBL4ySDsfdoZSOTyNHmgdWJN45r0v50teJ9&#10;uIxT1esPYP0bAAD//wMAUEsDBBQABgAIAAAAIQDn+/Eg3wAAAAoBAAAPAAAAZHJzL2Rvd25yZXYu&#10;eG1sTI/BTsMwEETvSPyDtUjcWrutGkrIpkKgInFs0ws3J16SQGxHsdMGvp7tiR53ZjT7JttOthMn&#10;GkLrHcJirkCQq7xpXY1wLHazDYgQtTO6844QfijANr+9yXRq/Nnt6XSIteASF1KN0MTYp1KGqiGr&#10;w9z35Nj79IPVkc+hlmbQZy63nVwqlUirW8cfGt3TS0PV92G0CGW7POrfffGm7ONuFd+n4mv8eEW8&#10;v5uen0BEmuJ/GC74jA45M5V+dCaIDmH2wFMiwmqdgLj4ar1hpURIFizJPJPXE/I/AAAA//8DAFBL&#10;AQItABQABgAIAAAAIQC2gziS/gAAAOEBAAATAAAAAAAAAAAAAAAAAAAAAABbQ29udGVudF9UeXBl&#10;c10ueG1sUEsBAi0AFAAGAAgAAAAhADj9If/WAAAAlAEAAAsAAAAAAAAAAAAAAAAALwEAAF9yZWxz&#10;Ly5yZWxzUEsBAi0AFAAGAAgAAAAhALHiI0IpAgAASAQAAA4AAAAAAAAAAAAAAAAALgIAAGRycy9l&#10;Mm9Eb2MueG1sUEsBAi0AFAAGAAgAAAAhAOf78SDfAAAACgEAAA8AAAAAAAAAAAAAAAAAgwQAAGRy&#10;cy9kb3ducmV2LnhtbFBLBQYAAAAABAAEAPMAAACPBQAAAAA=&#10;">
                <v:textbox>
                  <w:txbxContent>
                    <w:p w14:paraId="3EF6C1FB" w14:textId="0EDFC9DA" w:rsidR="00674C1D" w:rsidRDefault="00157994" w:rsidP="00157994">
                      <w:pPr>
                        <w:spacing w:after="120"/>
                        <w:rPr>
                          <w:rFonts w:ascii="Arial" w:hAnsi="Arial" w:cs="Arial"/>
                          <w:sz w:val="20"/>
                          <w:szCs w:val="20"/>
                        </w:rPr>
                      </w:pPr>
                      <w:r w:rsidRPr="005E0F36">
                        <w:rPr>
                          <w:rFonts w:ascii="Arial" w:hAnsi="Arial" w:cs="Arial"/>
                          <w:sz w:val="20"/>
                          <w:szCs w:val="20"/>
                        </w:rPr>
                        <w:t xml:space="preserve">Please complete and </w:t>
                      </w:r>
                      <w:r>
                        <w:rPr>
                          <w:rFonts w:ascii="Arial" w:hAnsi="Arial" w:cs="Arial"/>
                          <w:sz w:val="20"/>
                          <w:szCs w:val="20"/>
                        </w:rPr>
                        <w:t>upload this</w:t>
                      </w:r>
                      <w:r w:rsidRPr="005E0F36">
                        <w:rPr>
                          <w:rFonts w:ascii="Arial" w:hAnsi="Arial" w:cs="Arial"/>
                          <w:sz w:val="20"/>
                          <w:szCs w:val="20"/>
                        </w:rPr>
                        <w:t xml:space="preserve"> </w:t>
                      </w:r>
                      <w:r>
                        <w:rPr>
                          <w:rFonts w:ascii="Arial" w:hAnsi="Arial" w:cs="Arial"/>
                          <w:sz w:val="20"/>
                          <w:szCs w:val="20"/>
                        </w:rPr>
                        <w:t>document</w:t>
                      </w:r>
                      <w:r w:rsidRPr="005E0F36">
                        <w:rPr>
                          <w:rFonts w:ascii="Arial" w:hAnsi="Arial" w:cs="Arial"/>
                          <w:sz w:val="20"/>
                          <w:szCs w:val="20"/>
                        </w:rPr>
                        <w:t xml:space="preserve"> to the </w:t>
                      </w:r>
                      <w:r>
                        <w:rPr>
                          <w:rFonts w:ascii="Arial" w:hAnsi="Arial" w:cs="Arial"/>
                          <w:sz w:val="20"/>
                          <w:szCs w:val="20"/>
                        </w:rPr>
                        <w:t xml:space="preserve">requisition created within </w:t>
                      </w:r>
                      <w:hyperlink r:id="rId12" w:history="1">
                        <w:r w:rsidRPr="007F6166">
                          <w:rPr>
                            <w:rStyle w:val="Hyperlink"/>
                            <w:rFonts w:ascii="Arial" w:hAnsi="Arial" w:cs="Arial"/>
                            <w:sz w:val="20"/>
                            <w:szCs w:val="20"/>
                          </w:rPr>
                          <w:t>iTrent Hiring Manager</w:t>
                        </w:r>
                      </w:hyperlink>
                      <w:r>
                        <w:rPr>
                          <w:rFonts w:ascii="Arial" w:hAnsi="Arial" w:cs="Arial"/>
                          <w:sz w:val="20"/>
                          <w:szCs w:val="20"/>
                        </w:rPr>
                        <w:t>, along with your job description</w:t>
                      </w:r>
                      <w:r w:rsidR="007207AE">
                        <w:rPr>
                          <w:rFonts w:ascii="Arial" w:hAnsi="Arial" w:cs="Arial"/>
                          <w:sz w:val="20"/>
                          <w:szCs w:val="20"/>
                        </w:rPr>
                        <w:t xml:space="preserve"> (this must be on the </w:t>
                      </w:r>
                      <w:hyperlink r:id="rId13" w:history="1">
                        <w:r w:rsidR="007207AE" w:rsidRPr="007207AE">
                          <w:rPr>
                            <w:rStyle w:val="Hyperlink"/>
                            <w:rFonts w:ascii="Arial" w:hAnsi="Arial" w:cs="Arial"/>
                            <w:sz w:val="20"/>
                            <w:szCs w:val="20"/>
                          </w:rPr>
                          <w:t>correct template</w:t>
                        </w:r>
                      </w:hyperlink>
                      <w:r w:rsidR="007207AE">
                        <w:rPr>
                          <w:rFonts w:ascii="Arial" w:hAnsi="Arial" w:cs="Arial"/>
                          <w:sz w:val="20"/>
                          <w:szCs w:val="20"/>
                        </w:rPr>
                        <w:t>)</w:t>
                      </w:r>
                      <w:r>
                        <w:rPr>
                          <w:rFonts w:ascii="Arial" w:hAnsi="Arial" w:cs="Arial"/>
                          <w:sz w:val="20"/>
                          <w:szCs w:val="20"/>
                        </w:rPr>
                        <w:t xml:space="preserve"> and funding approval PDF.</w:t>
                      </w:r>
                      <w:r w:rsidRPr="005E0F36">
                        <w:rPr>
                          <w:rFonts w:ascii="Arial" w:hAnsi="Arial" w:cs="Arial"/>
                          <w:sz w:val="20"/>
                          <w:szCs w:val="20"/>
                        </w:rPr>
                        <w:t xml:space="preserve"> </w:t>
                      </w:r>
                      <w:r w:rsidRPr="00D758B7">
                        <w:rPr>
                          <w:rFonts w:ascii="Arial" w:hAnsi="Arial" w:cs="Arial"/>
                          <w:sz w:val="20"/>
                          <w:szCs w:val="20"/>
                        </w:rPr>
                        <w:t>No action can be taken until we have received both documents via iTren</w:t>
                      </w:r>
                      <w:r w:rsidRPr="001068C5">
                        <w:rPr>
                          <w:rFonts w:ascii="Arial" w:hAnsi="Arial" w:cs="Arial"/>
                          <w:sz w:val="20"/>
                          <w:szCs w:val="20"/>
                        </w:rPr>
                        <w:t>t.</w:t>
                      </w:r>
                      <w:r w:rsidR="001068C5" w:rsidRPr="001068C5">
                        <w:rPr>
                          <w:rFonts w:ascii="Arial" w:hAnsi="Arial" w:cs="Arial"/>
                          <w:sz w:val="20"/>
                          <w:szCs w:val="20"/>
                        </w:rPr>
                        <w:t xml:space="preserve"> All other required information for advertising can be input directly onto iTrent on the ‘Create Vacancy’ page.</w:t>
                      </w:r>
                      <w:r w:rsidRPr="001068C5">
                        <w:rPr>
                          <w:rFonts w:ascii="Arial" w:hAnsi="Arial" w:cs="Arial"/>
                          <w:sz w:val="20"/>
                          <w:szCs w:val="20"/>
                        </w:rPr>
                        <w:t xml:space="preserve"> Please note</w:t>
                      </w:r>
                      <w:r w:rsidRPr="00D758B7">
                        <w:rPr>
                          <w:rFonts w:ascii="Arial" w:hAnsi="Arial" w:cs="Arial"/>
                          <w:sz w:val="20"/>
                          <w:szCs w:val="20"/>
                        </w:rPr>
                        <w:t xml:space="preserve"> </w:t>
                      </w:r>
                      <w:r w:rsidR="00680436">
                        <w:rPr>
                          <w:rFonts w:ascii="Arial" w:hAnsi="Arial" w:cs="Arial"/>
                          <w:sz w:val="20"/>
                          <w:szCs w:val="20"/>
                        </w:rPr>
                        <w:t xml:space="preserve">you will need to include the name of the </w:t>
                      </w:r>
                      <w:r w:rsidRPr="00D758B7">
                        <w:rPr>
                          <w:rFonts w:ascii="Arial" w:hAnsi="Arial" w:cs="Arial"/>
                          <w:sz w:val="20"/>
                          <w:szCs w:val="20"/>
                        </w:rPr>
                        <w:t xml:space="preserve">Recruiting Manager and Requisition Administrator on the requisition </w:t>
                      </w:r>
                      <w:r w:rsidR="00680436">
                        <w:rPr>
                          <w:rFonts w:ascii="Arial" w:hAnsi="Arial" w:cs="Arial"/>
                          <w:sz w:val="20"/>
                          <w:szCs w:val="20"/>
                        </w:rPr>
                        <w:t>to enable the online application form (</w:t>
                      </w:r>
                      <w:hyperlink r:id="rId14" w:history="1">
                        <w:r w:rsidR="00680436" w:rsidRPr="00680436">
                          <w:rPr>
                            <w:rStyle w:val="Hyperlink"/>
                            <w:rFonts w:ascii="Arial" w:hAnsi="Arial" w:cs="Arial"/>
                            <w:sz w:val="20"/>
                            <w:szCs w:val="20"/>
                          </w:rPr>
                          <w:t>OnBase</w:t>
                        </w:r>
                      </w:hyperlink>
                      <w:r w:rsidR="00680436">
                        <w:rPr>
                          <w:rFonts w:ascii="Arial" w:hAnsi="Arial" w:cs="Arial"/>
                          <w:sz w:val="20"/>
                          <w:szCs w:val="20"/>
                        </w:rPr>
                        <w:t>) to work</w:t>
                      </w:r>
                      <w:r w:rsidRPr="00D758B7">
                        <w:rPr>
                          <w:rFonts w:ascii="Arial" w:hAnsi="Arial" w:cs="Arial"/>
                          <w:sz w:val="20"/>
                          <w:szCs w:val="20"/>
                        </w:rPr>
                        <w:t xml:space="preserve">. </w:t>
                      </w:r>
                    </w:p>
                    <w:p w14:paraId="5562FB4D" w14:textId="77777777" w:rsidR="00674C1D" w:rsidRPr="00680436" w:rsidRDefault="00674C1D" w:rsidP="00674C1D">
                      <w:pPr>
                        <w:spacing w:after="120"/>
                        <w:jc w:val="center"/>
                        <w:rPr>
                          <w:rFonts w:ascii="Arial" w:hAnsi="Arial" w:cs="Arial"/>
                          <w:sz w:val="20"/>
                          <w:szCs w:val="20"/>
                          <w:u w:val="single"/>
                        </w:rPr>
                      </w:pPr>
                      <w:r w:rsidRPr="00680436">
                        <w:rPr>
                          <w:rFonts w:ascii="Arial" w:hAnsi="Arial" w:cs="Arial"/>
                          <w:b/>
                          <w:bCs/>
                          <w:sz w:val="20"/>
                          <w:szCs w:val="20"/>
                          <w:u w:val="single"/>
                        </w:rPr>
                        <w:t>You should only start your requisition once you have both documents and are ready to start advertising.</w:t>
                      </w:r>
                    </w:p>
                    <w:p w14:paraId="0583AAC8" w14:textId="77777777" w:rsidR="00157994" w:rsidRDefault="00157994" w:rsidP="00157994">
                      <w:pPr>
                        <w:tabs>
                          <w:tab w:val="left" w:pos="6804"/>
                        </w:tabs>
                        <w:jc w:val="center"/>
                        <w:rPr>
                          <w:rFonts w:ascii="Arial" w:hAnsi="Arial" w:cs="Arial"/>
                          <w:b/>
                          <w:sz w:val="20"/>
                          <w:szCs w:val="20"/>
                        </w:rPr>
                      </w:pPr>
                    </w:p>
                    <w:p w14:paraId="273B7195" w14:textId="77777777" w:rsidR="00157994" w:rsidRDefault="00157994" w:rsidP="00157994">
                      <w:pPr>
                        <w:rPr>
                          <w:rFonts w:ascii="Arial" w:hAnsi="Arial" w:cs="Arial"/>
                          <w:sz w:val="20"/>
                          <w:szCs w:val="20"/>
                        </w:rPr>
                      </w:pPr>
                      <w:r>
                        <w:rPr>
                          <w:rFonts w:ascii="Arial" w:hAnsi="Arial" w:cs="Arial"/>
                          <w:sz w:val="20"/>
                          <w:szCs w:val="20"/>
                        </w:rPr>
                        <w:t>When planning you</w:t>
                      </w:r>
                      <w:r w:rsidRPr="00D758B7">
                        <w:rPr>
                          <w:rFonts w:ascii="Arial" w:hAnsi="Arial" w:cs="Arial"/>
                          <w:sz w:val="20"/>
                          <w:szCs w:val="20"/>
                        </w:rPr>
                        <w:t xml:space="preserve">r recruitment, please </w:t>
                      </w:r>
                      <w:r>
                        <w:rPr>
                          <w:rFonts w:ascii="Arial" w:hAnsi="Arial" w:cs="Arial"/>
                          <w:sz w:val="20"/>
                          <w:szCs w:val="20"/>
                        </w:rPr>
                        <w:t>consider</w:t>
                      </w:r>
                      <w:r w:rsidRPr="00D758B7">
                        <w:rPr>
                          <w:rFonts w:ascii="Arial" w:hAnsi="Arial" w:cs="Arial"/>
                          <w:sz w:val="20"/>
                          <w:szCs w:val="20"/>
                        </w:rPr>
                        <w:t xml:space="preserve"> the following timescales:</w:t>
                      </w:r>
                    </w:p>
                    <w:p w14:paraId="2E811A13" w14:textId="77777777" w:rsidR="00157994" w:rsidRPr="00157994" w:rsidRDefault="00157994" w:rsidP="00157994">
                      <w:pPr>
                        <w:rPr>
                          <w:rFonts w:ascii="Arial" w:hAnsi="Arial" w:cs="Arial"/>
                          <w:sz w:val="20"/>
                          <w:szCs w:val="20"/>
                        </w:rPr>
                      </w:pPr>
                    </w:p>
                    <w:p w14:paraId="29D2268B" w14:textId="77777777" w:rsidR="00157994" w:rsidRPr="00157994" w:rsidRDefault="00157994" w:rsidP="00157994">
                      <w:pPr>
                        <w:pStyle w:val="ListParagraph"/>
                        <w:numPr>
                          <w:ilvl w:val="0"/>
                          <w:numId w:val="30"/>
                        </w:numPr>
                        <w:rPr>
                          <w:rFonts w:ascii="Arial" w:hAnsi="Arial" w:cs="Arial"/>
                          <w:sz w:val="20"/>
                          <w:szCs w:val="20"/>
                        </w:rPr>
                      </w:pPr>
                      <w:r w:rsidRPr="00157994">
                        <w:rPr>
                          <w:rFonts w:ascii="Arial" w:hAnsi="Arial" w:cs="Arial"/>
                          <w:sz w:val="20"/>
                          <w:szCs w:val="20"/>
                        </w:rPr>
                        <w:t>Once we have received both your fully completed job pack and funding approval PDF, your advert will usually be made live within 5 working days.</w:t>
                      </w:r>
                    </w:p>
                    <w:p w14:paraId="7E1D5B97" w14:textId="77777777" w:rsidR="00157994" w:rsidRPr="00157994" w:rsidRDefault="00157994" w:rsidP="00157994">
                      <w:pPr>
                        <w:pStyle w:val="ListParagraph"/>
                        <w:numPr>
                          <w:ilvl w:val="0"/>
                          <w:numId w:val="30"/>
                        </w:numPr>
                        <w:rPr>
                          <w:rFonts w:ascii="Arial" w:hAnsi="Arial" w:cs="Arial"/>
                          <w:sz w:val="20"/>
                          <w:szCs w:val="20"/>
                        </w:rPr>
                      </w:pPr>
                      <w:r w:rsidRPr="00157994">
                        <w:rPr>
                          <w:rFonts w:ascii="Arial" w:hAnsi="Arial" w:cs="Arial"/>
                          <w:sz w:val="20"/>
                          <w:szCs w:val="20"/>
                        </w:rPr>
                        <w:t xml:space="preserve">We would recommend that most </w:t>
                      </w:r>
                      <w:r>
                        <w:rPr>
                          <w:rFonts w:ascii="Arial" w:hAnsi="Arial" w:cs="Arial"/>
                          <w:sz w:val="20"/>
                          <w:szCs w:val="20"/>
                        </w:rPr>
                        <w:t>Academic</w:t>
                      </w:r>
                      <w:r w:rsidRPr="00157994">
                        <w:rPr>
                          <w:rFonts w:ascii="Arial" w:hAnsi="Arial" w:cs="Arial"/>
                          <w:sz w:val="20"/>
                          <w:szCs w:val="20"/>
                        </w:rPr>
                        <w:t xml:space="preserve"> roles are advertised for at least </w:t>
                      </w:r>
                      <w:r>
                        <w:rPr>
                          <w:rFonts w:ascii="Arial" w:hAnsi="Arial" w:cs="Arial"/>
                          <w:sz w:val="20"/>
                          <w:szCs w:val="20"/>
                        </w:rPr>
                        <w:t>4 weeks.</w:t>
                      </w:r>
                    </w:p>
                    <w:p w14:paraId="474F996E" w14:textId="77777777" w:rsidR="00157994" w:rsidRPr="00BA50C0" w:rsidRDefault="00157994" w:rsidP="00157994">
                      <w:pPr>
                        <w:pStyle w:val="ListParagraph"/>
                        <w:numPr>
                          <w:ilvl w:val="0"/>
                          <w:numId w:val="30"/>
                        </w:numPr>
                        <w:rPr>
                          <w:rFonts w:ascii="Arial" w:hAnsi="Arial" w:cs="Arial"/>
                          <w:sz w:val="20"/>
                          <w:szCs w:val="20"/>
                        </w:rPr>
                      </w:pPr>
                      <w:r w:rsidRPr="00BA50C0">
                        <w:rPr>
                          <w:rFonts w:ascii="Arial" w:hAnsi="Arial" w:cs="Arial"/>
                          <w:b/>
                          <w:sz w:val="20"/>
                          <w:szCs w:val="20"/>
                        </w:rPr>
                        <w:t>For academic posts</w:t>
                      </w:r>
                      <w:r w:rsidRPr="00BA50C0">
                        <w:rPr>
                          <w:rFonts w:ascii="Arial" w:hAnsi="Arial" w:cs="Arial"/>
                          <w:sz w:val="20"/>
                          <w:szCs w:val="20"/>
                        </w:rPr>
                        <w:t xml:space="preserve">: please return your approved shortlist to the Resourcing Team at least 12 working days before the interview date. You should obtain approval of the shortlist from the Executive Dean prior to uploading the shortlisting grid to iTrent. </w:t>
                      </w:r>
                    </w:p>
                    <w:p w14:paraId="53BDE840" w14:textId="77777777" w:rsidR="00157994" w:rsidRPr="0069263B" w:rsidRDefault="00157994" w:rsidP="00157994">
                      <w:pPr>
                        <w:ind w:left="720"/>
                        <w:rPr>
                          <w:rFonts w:ascii="Arial" w:hAnsi="Arial" w:cs="Arial"/>
                          <w:sz w:val="20"/>
                          <w:szCs w:val="20"/>
                        </w:rPr>
                      </w:pPr>
                    </w:p>
                    <w:p w14:paraId="3783D08B" w14:textId="77777777" w:rsidR="00157994" w:rsidRDefault="00157994" w:rsidP="00157994">
                      <w:pPr>
                        <w:pStyle w:val="ListParagraph"/>
                        <w:rPr>
                          <w:rFonts w:ascii="Arial" w:hAnsi="Arial" w:cs="Arial"/>
                          <w:sz w:val="20"/>
                          <w:szCs w:val="20"/>
                        </w:rPr>
                      </w:pPr>
                      <w:r w:rsidRPr="00BA50C0">
                        <w:rPr>
                          <w:rFonts w:ascii="Arial" w:hAnsi="Arial" w:cs="Arial"/>
                          <w:b/>
                          <w:sz w:val="20"/>
                          <w:szCs w:val="20"/>
                        </w:rPr>
                        <w:t>For Professorial posts</w:t>
                      </w:r>
                      <w:r w:rsidRPr="00BA50C0">
                        <w:rPr>
                          <w:rFonts w:ascii="Arial" w:hAnsi="Arial" w:cs="Arial"/>
                          <w:sz w:val="20"/>
                          <w:szCs w:val="20"/>
                        </w:rPr>
                        <w:t>: you should still obtain Executive Dean ‘pre-approval’ of the shortlist, at which point the Resourcing Team will contact the Vice-Chancellor for final approval. We would recommend that you obtain this shortlist pre-approval at least 15 working days before the interview date to allow sufficient time for the remainder of the process</w:t>
                      </w:r>
                    </w:p>
                    <w:p w14:paraId="56E4308C" w14:textId="77777777" w:rsidR="00157994" w:rsidRDefault="00157994" w:rsidP="00157994">
                      <w:pPr>
                        <w:rPr>
                          <w:rFonts w:ascii="Arial" w:hAnsi="Arial" w:cs="Arial"/>
                          <w:b/>
                          <w:sz w:val="20"/>
                          <w:szCs w:val="20"/>
                        </w:rPr>
                      </w:pPr>
                    </w:p>
                    <w:p w14:paraId="0B2752B7" w14:textId="77777777" w:rsidR="00157994" w:rsidRPr="00D758B7" w:rsidRDefault="00157994" w:rsidP="00157994">
                      <w:pPr>
                        <w:rPr>
                          <w:rFonts w:ascii="Arial" w:hAnsi="Arial" w:cs="Arial"/>
                          <w:b/>
                          <w:sz w:val="20"/>
                          <w:szCs w:val="20"/>
                        </w:rPr>
                      </w:pPr>
                      <w:r>
                        <w:rPr>
                          <w:rFonts w:ascii="Arial" w:hAnsi="Arial" w:cs="Arial"/>
                          <w:b/>
                          <w:sz w:val="20"/>
                          <w:szCs w:val="20"/>
                        </w:rPr>
                        <w:t xml:space="preserve">If you have any questions about your recruitment campaign or completing this document, please contact your </w:t>
                      </w:r>
                      <w:hyperlink r:id="rId15" w:history="1">
                        <w:r w:rsidRPr="007F6166">
                          <w:rPr>
                            <w:rStyle w:val="Hyperlink"/>
                            <w:rFonts w:ascii="Arial" w:hAnsi="Arial" w:cs="Arial"/>
                            <w:b/>
                            <w:sz w:val="20"/>
                            <w:szCs w:val="20"/>
                          </w:rPr>
                          <w:t>Resourcing Adviser</w:t>
                        </w:r>
                      </w:hyperlink>
                      <w:r>
                        <w:rPr>
                          <w:rFonts w:ascii="Arial" w:hAnsi="Arial" w:cs="Arial"/>
                          <w:b/>
                          <w:sz w:val="20"/>
                          <w:szCs w:val="20"/>
                        </w:rPr>
                        <w:t>.</w:t>
                      </w:r>
                    </w:p>
                    <w:p w14:paraId="7E9CE083" w14:textId="77777777" w:rsidR="0010780C" w:rsidRDefault="0010780C" w:rsidP="00BA50C0">
                      <w:pPr>
                        <w:tabs>
                          <w:tab w:val="left" w:pos="6804"/>
                        </w:tabs>
                      </w:pPr>
                    </w:p>
                  </w:txbxContent>
                </v:textbox>
              </v:rect>
            </w:pict>
          </mc:Fallback>
        </mc:AlternateContent>
      </w:r>
      <w:r w:rsidR="00EB205B">
        <w:rPr>
          <w:rFonts w:ascii="Arial" w:hAnsi="Arial" w:cs="Arial"/>
          <w:b/>
          <w:sz w:val="28"/>
          <w:szCs w:val="28"/>
        </w:rPr>
        <w:t>Advertising information (Academic posts)</w:t>
      </w:r>
    </w:p>
    <w:p w14:paraId="42426E7F" w14:textId="0F956E0A" w:rsidR="00BA50C0" w:rsidRPr="00892201" w:rsidRDefault="00BA50C0" w:rsidP="00EB205B">
      <w:pPr>
        <w:spacing w:after="60"/>
        <w:rPr>
          <w:rFonts w:ascii="Arial" w:hAnsi="Arial" w:cs="Arial"/>
          <w:b/>
          <w:sz w:val="28"/>
          <w:szCs w:val="28"/>
        </w:rPr>
      </w:pPr>
    </w:p>
    <w:p w14:paraId="0995DE6C" w14:textId="77777777" w:rsidR="009A1E34" w:rsidRDefault="009A1E34" w:rsidP="00926FF5">
      <w:pPr>
        <w:spacing w:after="60"/>
        <w:jc w:val="center"/>
        <w:rPr>
          <w:rFonts w:ascii="Arial" w:hAnsi="Arial" w:cs="Arial"/>
          <w:b/>
          <w:sz w:val="20"/>
          <w:szCs w:val="20"/>
        </w:rPr>
      </w:pPr>
    </w:p>
    <w:p w14:paraId="5582985E" w14:textId="77777777" w:rsidR="009A1E34" w:rsidRDefault="009A1E34" w:rsidP="00926FF5">
      <w:pPr>
        <w:spacing w:after="60"/>
        <w:jc w:val="center"/>
        <w:rPr>
          <w:rFonts w:ascii="Arial" w:hAnsi="Arial" w:cs="Arial"/>
          <w:b/>
          <w:sz w:val="20"/>
          <w:szCs w:val="20"/>
        </w:rPr>
      </w:pPr>
    </w:p>
    <w:p w14:paraId="0E1C44C3" w14:textId="77777777" w:rsidR="009A1E34" w:rsidRDefault="009A1E34" w:rsidP="00926FF5">
      <w:pPr>
        <w:spacing w:after="60"/>
        <w:jc w:val="center"/>
        <w:rPr>
          <w:rFonts w:ascii="Arial" w:hAnsi="Arial" w:cs="Arial"/>
          <w:b/>
          <w:sz w:val="20"/>
          <w:szCs w:val="20"/>
        </w:rPr>
      </w:pPr>
    </w:p>
    <w:p w14:paraId="6D86B4EB" w14:textId="77777777" w:rsidR="009A1E34" w:rsidRDefault="009A1E34" w:rsidP="00926FF5">
      <w:pPr>
        <w:spacing w:after="60"/>
        <w:jc w:val="center"/>
        <w:rPr>
          <w:rFonts w:ascii="Arial" w:hAnsi="Arial" w:cs="Arial"/>
          <w:b/>
          <w:sz w:val="20"/>
          <w:szCs w:val="20"/>
        </w:rPr>
      </w:pPr>
    </w:p>
    <w:p w14:paraId="63D79188" w14:textId="77777777" w:rsidR="00335989" w:rsidRDefault="00335989" w:rsidP="00335989">
      <w:pPr>
        <w:pStyle w:val="ListParagraph"/>
        <w:tabs>
          <w:tab w:val="left" w:pos="426"/>
        </w:tabs>
        <w:ind w:left="360"/>
        <w:rPr>
          <w:rFonts w:ascii="Arial" w:hAnsi="Arial" w:cs="Arial"/>
          <w:b/>
          <w:color w:val="FF0000"/>
          <w:sz w:val="20"/>
          <w:szCs w:val="20"/>
        </w:rPr>
      </w:pPr>
    </w:p>
    <w:p w14:paraId="5FF6F97A" w14:textId="77777777" w:rsidR="00157994" w:rsidRDefault="00157994" w:rsidP="00335989">
      <w:pPr>
        <w:pStyle w:val="ListParagraph"/>
        <w:tabs>
          <w:tab w:val="left" w:pos="426"/>
        </w:tabs>
        <w:ind w:left="360"/>
        <w:rPr>
          <w:rFonts w:ascii="Arial" w:hAnsi="Arial" w:cs="Arial"/>
          <w:b/>
          <w:color w:val="FF0000"/>
          <w:sz w:val="20"/>
          <w:szCs w:val="20"/>
        </w:rPr>
      </w:pPr>
    </w:p>
    <w:p w14:paraId="20CDACD1" w14:textId="77777777" w:rsidR="00157994" w:rsidRDefault="00157994" w:rsidP="00335989">
      <w:pPr>
        <w:pStyle w:val="ListParagraph"/>
        <w:tabs>
          <w:tab w:val="left" w:pos="426"/>
        </w:tabs>
        <w:ind w:left="360"/>
        <w:rPr>
          <w:rFonts w:ascii="Arial" w:hAnsi="Arial" w:cs="Arial"/>
          <w:b/>
          <w:color w:val="FF0000"/>
          <w:sz w:val="20"/>
          <w:szCs w:val="20"/>
        </w:rPr>
      </w:pPr>
    </w:p>
    <w:p w14:paraId="0D6B8C32" w14:textId="77777777" w:rsidR="00157994" w:rsidRDefault="00157994" w:rsidP="00335989">
      <w:pPr>
        <w:pStyle w:val="ListParagraph"/>
        <w:tabs>
          <w:tab w:val="left" w:pos="426"/>
        </w:tabs>
        <w:ind w:left="360"/>
        <w:rPr>
          <w:rFonts w:ascii="Arial" w:hAnsi="Arial" w:cs="Arial"/>
          <w:b/>
          <w:color w:val="FF0000"/>
          <w:sz w:val="20"/>
          <w:szCs w:val="20"/>
        </w:rPr>
      </w:pPr>
    </w:p>
    <w:p w14:paraId="71EE0B77" w14:textId="77777777" w:rsidR="00157994" w:rsidRDefault="00157994" w:rsidP="00335989">
      <w:pPr>
        <w:pStyle w:val="ListParagraph"/>
        <w:tabs>
          <w:tab w:val="left" w:pos="426"/>
        </w:tabs>
        <w:ind w:left="360"/>
        <w:rPr>
          <w:rFonts w:ascii="Arial" w:hAnsi="Arial" w:cs="Arial"/>
          <w:b/>
          <w:color w:val="FF0000"/>
          <w:sz w:val="20"/>
          <w:szCs w:val="20"/>
        </w:rPr>
      </w:pPr>
    </w:p>
    <w:p w14:paraId="543AC200" w14:textId="77777777" w:rsidR="00157994" w:rsidRDefault="00157994" w:rsidP="00335989">
      <w:pPr>
        <w:pStyle w:val="ListParagraph"/>
        <w:tabs>
          <w:tab w:val="left" w:pos="426"/>
        </w:tabs>
        <w:ind w:left="360"/>
        <w:rPr>
          <w:rFonts w:ascii="Arial" w:hAnsi="Arial" w:cs="Arial"/>
          <w:b/>
          <w:color w:val="FF0000"/>
          <w:sz w:val="20"/>
          <w:szCs w:val="20"/>
        </w:rPr>
      </w:pPr>
    </w:p>
    <w:p w14:paraId="6D3157E2" w14:textId="77777777" w:rsidR="00157994" w:rsidRDefault="00157994" w:rsidP="00335989">
      <w:pPr>
        <w:pStyle w:val="ListParagraph"/>
        <w:tabs>
          <w:tab w:val="left" w:pos="426"/>
        </w:tabs>
        <w:ind w:left="360"/>
        <w:rPr>
          <w:rFonts w:ascii="Arial" w:hAnsi="Arial" w:cs="Arial"/>
          <w:b/>
          <w:color w:val="FF0000"/>
          <w:sz w:val="20"/>
          <w:szCs w:val="20"/>
        </w:rPr>
      </w:pPr>
    </w:p>
    <w:p w14:paraId="190569CC" w14:textId="77777777" w:rsidR="00157994" w:rsidRDefault="00157994" w:rsidP="00335989">
      <w:pPr>
        <w:pStyle w:val="ListParagraph"/>
        <w:tabs>
          <w:tab w:val="left" w:pos="426"/>
        </w:tabs>
        <w:ind w:left="360"/>
        <w:rPr>
          <w:rFonts w:ascii="Arial" w:hAnsi="Arial" w:cs="Arial"/>
          <w:b/>
          <w:color w:val="FF0000"/>
          <w:sz w:val="20"/>
          <w:szCs w:val="20"/>
        </w:rPr>
      </w:pPr>
    </w:p>
    <w:p w14:paraId="7FB871C6" w14:textId="77777777" w:rsidR="00157994" w:rsidRDefault="00157994" w:rsidP="00335989">
      <w:pPr>
        <w:pStyle w:val="ListParagraph"/>
        <w:tabs>
          <w:tab w:val="left" w:pos="426"/>
        </w:tabs>
        <w:ind w:left="360"/>
        <w:rPr>
          <w:rFonts w:ascii="Arial" w:hAnsi="Arial" w:cs="Arial"/>
          <w:b/>
          <w:color w:val="FF0000"/>
          <w:sz w:val="20"/>
          <w:szCs w:val="20"/>
        </w:rPr>
      </w:pPr>
    </w:p>
    <w:p w14:paraId="61F1C1BF" w14:textId="77777777" w:rsidR="00157994" w:rsidRDefault="00157994" w:rsidP="00335989">
      <w:pPr>
        <w:pStyle w:val="ListParagraph"/>
        <w:tabs>
          <w:tab w:val="left" w:pos="426"/>
        </w:tabs>
        <w:ind w:left="360"/>
        <w:rPr>
          <w:rFonts w:ascii="Arial" w:hAnsi="Arial" w:cs="Arial"/>
          <w:b/>
          <w:color w:val="FF0000"/>
          <w:sz w:val="20"/>
          <w:szCs w:val="20"/>
        </w:rPr>
      </w:pPr>
    </w:p>
    <w:p w14:paraId="12A2B04E" w14:textId="77777777" w:rsidR="00157994" w:rsidRDefault="00157994" w:rsidP="00335989">
      <w:pPr>
        <w:pStyle w:val="ListParagraph"/>
        <w:tabs>
          <w:tab w:val="left" w:pos="426"/>
        </w:tabs>
        <w:ind w:left="360"/>
        <w:rPr>
          <w:rFonts w:ascii="Arial" w:hAnsi="Arial" w:cs="Arial"/>
          <w:b/>
          <w:color w:val="FF0000"/>
          <w:sz w:val="20"/>
          <w:szCs w:val="20"/>
        </w:rPr>
      </w:pPr>
    </w:p>
    <w:p w14:paraId="065253BE" w14:textId="77777777" w:rsidR="00157994" w:rsidRDefault="00157994" w:rsidP="00335989">
      <w:pPr>
        <w:pStyle w:val="ListParagraph"/>
        <w:tabs>
          <w:tab w:val="left" w:pos="426"/>
        </w:tabs>
        <w:ind w:left="360"/>
        <w:rPr>
          <w:rFonts w:ascii="Arial" w:hAnsi="Arial" w:cs="Arial"/>
          <w:b/>
          <w:color w:val="FF0000"/>
          <w:sz w:val="20"/>
          <w:szCs w:val="20"/>
        </w:rPr>
      </w:pPr>
    </w:p>
    <w:p w14:paraId="1F63445E" w14:textId="77777777" w:rsidR="00157994" w:rsidRDefault="00157994" w:rsidP="00335989">
      <w:pPr>
        <w:pStyle w:val="ListParagraph"/>
        <w:tabs>
          <w:tab w:val="left" w:pos="426"/>
        </w:tabs>
        <w:ind w:left="360"/>
        <w:rPr>
          <w:rFonts w:ascii="Arial" w:hAnsi="Arial" w:cs="Arial"/>
          <w:b/>
          <w:color w:val="FF0000"/>
          <w:sz w:val="20"/>
          <w:szCs w:val="20"/>
        </w:rPr>
      </w:pPr>
    </w:p>
    <w:p w14:paraId="3E42814C" w14:textId="77777777" w:rsidR="00157994" w:rsidRDefault="00157994" w:rsidP="00335989">
      <w:pPr>
        <w:pStyle w:val="ListParagraph"/>
        <w:tabs>
          <w:tab w:val="left" w:pos="426"/>
        </w:tabs>
        <w:ind w:left="360"/>
        <w:rPr>
          <w:rFonts w:ascii="Arial" w:hAnsi="Arial" w:cs="Arial"/>
          <w:b/>
          <w:color w:val="FF0000"/>
          <w:sz w:val="20"/>
          <w:szCs w:val="20"/>
        </w:rPr>
      </w:pPr>
    </w:p>
    <w:p w14:paraId="18670E76" w14:textId="77777777" w:rsidR="00157994" w:rsidRDefault="00157994" w:rsidP="00335989">
      <w:pPr>
        <w:pStyle w:val="ListParagraph"/>
        <w:tabs>
          <w:tab w:val="left" w:pos="426"/>
        </w:tabs>
        <w:ind w:left="360"/>
        <w:rPr>
          <w:rFonts w:ascii="Arial" w:hAnsi="Arial" w:cs="Arial"/>
          <w:b/>
          <w:color w:val="FF0000"/>
          <w:sz w:val="20"/>
          <w:szCs w:val="20"/>
        </w:rPr>
      </w:pPr>
    </w:p>
    <w:p w14:paraId="44A29424" w14:textId="77777777" w:rsidR="00157994" w:rsidRDefault="00157994" w:rsidP="00157994">
      <w:pPr>
        <w:rPr>
          <w:rFonts w:ascii="Arial" w:hAnsi="Arial" w:cs="Arial"/>
          <w:b/>
          <w:sz w:val="20"/>
          <w:szCs w:val="20"/>
        </w:rPr>
      </w:pPr>
    </w:p>
    <w:p w14:paraId="2C1A09AA" w14:textId="77777777" w:rsidR="00157994" w:rsidRDefault="00157994" w:rsidP="00157994">
      <w:pPr>
        <w:rPr>
          <w:rFonts w:ascii="Arial" w:hAnsi="Arial" w:cs="Arial"/>
          <w:b/>
          <w:sz w:val="20"/>
          <w:szCs w:val="20"/>
        </w:rPr>
      </w:pPr>
    </w:p>
    <w:p w14:paraId="7DF17766" w14:textId="77777777" w:rsidR="00157994" w:rsidRDefault="00157994" w:rsidP="00157994">
      <w:pPr>
        <w:rPr>
          <w:rFonts w:ascii="Arial" w:hAnsi="Arial" w:cs="Arial"/>
          <w:b/>
          <w:sz w:val="20"/>
          <w:szCs w:val="20"/>
        </w:rPr>
      </w:pPr>
    </w:p>
    <w:p w14:paraId="337E908C" w14:textId="77777777" w:rsidR="003F133D" w:rsidRDefault="003F133D" w:rsidP="00157994">
      <w:pPr>
        <w:rPr>
          <w:rFonts w:ascii="Arial" w:hAnsi="Arial" w:cs="Arial"/>
          <w:b/>
          <w:sz w:val="20"/>
          <w:szCs w:val="20"/>
        </w:rPr>
      </w:pPr>
    </w:p>
    <w:p w14:paraId="197C1484" w14:textId="77777777" w:rsidR="00157994" w:rsidRPr="00036ED6" w:rsidRDefault="00157994" w:rsidP="00157994">
      <w:pPr>
        <w:rPr>
          <w:rFonts w:ascii="Arial" w:hAnsi="Arial" w:cs="Arial"/>
          <w:b/>
          <w:sz w:val="20"/>
          <w:szCs w:val="20"/>
        </w:rPr>
      </w:pPr>
      <w:r w:rsidRPr="007F6166">
        <w:rPr>
          <w:rFonts w:ascii="Arial" w:hAnsi="Arial" w:cs="Arial"/>
          <w:b/>
          <w:sz w:val="20"/>
          <w:szCs w:val="20"/>
        </w:rPr>
        <w:t>Job Title</w:t>
      </w:r>
      <w:r>
        <w:rPr>
          <w:rFonts w:ascii="Arial" w:hAnsi="Arial" w:cs="Arial"/>
          <w:b/>
          <w:sz w:val="20"/>
          <w:szCs w:val="20"/>
        </w:rPr>
        <w:t xml:space="preserve">:  </w:t>
      </w:r>
      <w:sdt>
        <w:sdtPr>
          <w:rPr>
            <w:rFonts w:ascii="Arial" w:hAnsi="Arial" w:cs="Arial"/>
            <w:b/>
            <w:sz w:val="20"/>
            <w:szCs w:val="20"/>
          </w:rPr>
          <w:id w:val="547877954"/>
          <w:showingPlcHdr/>
        </w:sdtPr>
        <w:sdtEndPr/>
        <w:sdtContent>
          <w:r w:rsidRPr="00BD28C7">
            <w:rPr>
              <w:rStyle w:val="PlaceholderText"/>
            </w:rPr>
            <w:t>Click here to enter text.</w:t>
          </w:r>
        </w:sdtContent>
      </w:sdt>
    </w:p>
    <w:p w14:paraId="482BD4A2" w14:textId="77777777" w:rsidR="00157994" w:rsidRDefault="00157994" w:rsidP="00157994"/>
    <w:p w14:paraId="54892C08" w14:textId="77777777" w:rsidR="00157994" w:rsidRDefault="00157994" w:rsidP="00157994">
      <w:r w:rsidRPr="00CB7CB6">
        <w:rPr>
          <w:rFonts w:ascii="Arial" w:hAnsi="Arial" w:cs="Arial"/>
          <w:b/>
          <w:sz w:val="20"/>
          <w:szCs w:val="20"/>
        </w:rPr>
        <w:t>Expected start date</w:t>
      </w:r>
      <w:r>
        <w:rPr>
          <w:rFonts w:ascii="Arial" w:hAnsi="Arial" w:cs="Arial"/>
          <w:b/>
          <w:sz w:val="20"/>
          <w:szCs w:val="20"/>
        </w:rPr>
        <w:t xml:space="preserve"> for employee</w:t>
      </w:r>
      <w:r w:rsidRPr="00CB7CB6">
        <w:rPr>
          <w:rFonts w:ascii="Arial" w:hAnsi="Arial" w:cs="Arial"/>
          <w:b/>
          <w:sz w:val="20"/>
          <w:szCs w:val="20"/>
        </w:rPr>
        <w:t>:</w:t>
      </w:r>
      <w:r>
        <w:rPr>
          <w:rFonts w:ascii="Arial" w:hAnsi="Arial" w:cs="Arial"/>
          <w:b/>
          <w:sz w:val="20"/>
          <w:szCs w:val="20"/>
        </w:rPr>
        <w:t xml:space="preserve"> </w:t>
      </w:r>
      <w:sdt>
        <w:sdtPr>
          <w:rPr>
            <w:rFonts w:ascii="Arial" w:hAnsi="Arial" w:cs="Arial"/>
            <w:b/>
            <w:sz w:val="20"/>
            <w:szCs w:val="20"/>
          </w:rPr>
          <w:id w:val="965467326"/>
          <w:showingPlcHdr/>
        </w:sdtPr>
        <w:sdtEndPr/>
        <w:sdtContent>
          <w:r w:rsidRPr="00BD28C7">
            <w:rPr>
              <w:rStyle w:val="PlaceholderText"/>
            </w:rPr>
            <w:t>Click here to enter text.</w:t>
          </w:r>
        </w:sdtContent>
      </w:sdt>
    </w:p>
    <w:p w14:paraId="2D6B1F4D" w14:textId="77777777" w:rsidR="00157994" w:rsidRDefault="00157994" w:rsidP="00157994">
      <w:pPr>
        <w:rPr>
          <w:rFonts w:ascii="Arial" w:hAnsi="Arial" w:cs="Arial"/>
          <w:b/>
          <w:sz w:val="20"/>
          <w:szCs w:val="20"/>
        </w:rPr>
      </w:pPr>
    </w:p>
    <w:p w14:paraId="019C9223" w14:textId="77777777" w:rsidR="00157994" w:rsidRDefault="00157994" w:rsidP="00157994">
      <w:pPr>
        <w:rPr>
          <w:rFonts w:ascii="Arial" w:hAnsi="Arial" w:cs="Arial"/>
          <w:b/>
          <w:sz w:val="20"/>
          <w:szCs w:val="20"/>
        </w:rPr>
      </w:pPr>
      <w:r w:rsidRPr="00036ED6">
        <w:rPr>
          <w:rFonts w:ascii="Arial" w:hAnsi="Arial" w:cs="Arial"/>
          <w:b/>
          <w:sz w:val="20"/>
          <w:szCs w:val="20"/>
        </w:rPr>
        <w:t>Advert</w:t>
      </w:r>
      <w:r>
        <w:rPr>
          <w:rFonts w:ascii="Arial" w:hAnsi="Arial" w:cs="Arial"/>
          <w:b/>
          <w:sz w:val="20"/>
          <w:szCs w:val="20"/>
        </w:rPr>
        <w:t xml:space="preserve"> Text: </w:t>
      </w:r>
    </w:p>
    <w:p w14:paraId="6E9EEEED" w14:textId="77777777" w:rsidR="00157994" w:rsidRDefault="00157994" w:rsidP="00157994">
      <w:pPr>
        <w:rPr>
          <w:rFonts w:ascii="Arial" w:hAnsi="Arial" w:cs="Arial"/>
          <w:b/>
          <w:sz w:val="20"/>
          <w:szCs w:val="20"/>
        </w:rPr>
      </w:pPr>
    </w:p>
    <w:sdt>
      <w:sdtPr>
        <w:rPr>
          <w:rFonts w:ascii="Arial" w:hAnsi="Arial" w:cs="Arial"/>
          <w:b/>
          <w:sz w:val="20"/>
          <w:szCs w:val="20"/>
        </w:rPr>
        <w:id w:val="860706524"/>
      </w:sdtPr>
      <w:sdtEndPr/>
      <w:sdtContent>
        <w:p w14:paraId="6240EC5D" w14:textId="77777777" w:rsidR="00157994" w:rsidRDefault="00157994" w:rsidP="00157994">
          <w:pPr>
            <w:rPr>
              <w:rFonts w:ascii="Arial" w:hAnsi="Arial" w:cs="Arial"/>
              <w:b/>
              <w:sz w:val="20"/>
              <w:szCs w:val="20"/>
            </w:rPr>
          </w:pPr>
          <w:r>
            <w:rPr>
              <w:rFonts w:ascii="Arial" w:hAnsi="Arial" w:cs="Arial"/>
              <w:b/>
              <w:sz w:val="20"/>
              <w:szCs w:val="20"/>
            </w:rPr>
            <w:t>Insert text under the following headings - the advert will appear on the University website in the format below:</w:t>
          </w:r>
        </w:p>
        <w:p w14:paraId="6FB8914F" w14:textId="77777777" w:rsidR="00157994" w:rsidRDefault="00157994" w:rsidP="00157994">
          <w:pPr>
            <w:rPr>
              <w:rFonts w:ascii="Arial" w:hAnsi="Arial" w:cs="Arial"/>
              <w:b/>
              <w:sz w:val="20"/>
              <w:szCs w:val="20"/>
            </w:rPr>
          </w:pPr>
        </w:p>
        <w:p w14:paraId="16AB88A0" w14:textId="77777777" w:rsidR="00157994" w:rsidRDefault="00157994" w:rsidP="00157994">
          <w:pPr>
            <w:rPr>
              <w:rFonts w:ascii="Arial" w:hAnsi="Arial" w:cs="Arial"/>
              <w:b/>
              <w:sz w:val="20"/>
              <w:szCs w:val="20"/>
            </w:rPr>
          </w:pPr>
          <w:r>
            <w:rPr>
              <w:rFonts w:ascii="Arial" w:hAnsi="Arial" w:cs="Arial"/>
              <w:b/>
              <w:sz w:val="20"/>
              <w:szCs w:val="20"/>
            </w:rPr>
            <w:t>Department</w:t>
          </w:r>
        </w:p>
        <w:p w14:paraId="4DA51E97" w14:textId="77777777" w:rsidR="00157994" w:rsidRDefault="00157994" w:rsidP="00157994">
          <w:pPr>
            <w:rPr>
              <w:rFonts w:ascii="Arial" w:hAnsi="Arial" w:cs="Arial"/>
              <w:b/>
              <w:i/>
              <w:color w:val="FF0000"/>
              <w:sz w:val="20"/>
              <w:szCs w:val="20"/>
            </w:rPr>
          </w:pPr>
          <w:r w:rsidRPr="00770EFC">
            <w:rPr>
              <w:rFonts w:ascii="Arial" w:hAnsi="Arial" w:cs="Arial"/>
              <w:b/>
              <w:i/>
              <w:color w:val="FF0000"/>
              <w:sz w:val="20"/>
              <w:szCs w:val="20"/>
            </w:rPr>
            <w:t>(Insert some introductory text here about your department)</w:t>
          </w:r>
        </w:p>
        <w:p w14:paraId="52937719" w14:textId="77777777" w:rsidR="00157994" w:rsidRDefault="00157994" w:rsidP="00157994">
          <w:pPr>
            <w:rPr>
              <w:rFonts w:ascii="Arial" w:hAnsi="Arial" w:cs="Arial"/>
              <w:b/>
              <w:i/>
              <w:color w:val="FF0000"/>
              <w:sz w:val="20"/>
              <w:szCs w:val="20"/>
            </w:rPr>
          </w:pPr>
        </w:p>
        <w:p w14:paraId="7E4CD7AA" w14:textId="77777777" w:rsidR="00157994" w:rsidRDefault="00157994" w:rsidP="00157994">
          <w:pPr>
            <w:rPr>
              <w:rFonts w:ascii="Arial" w:hAnsi="Arial" w:cs="Arial"/>
              <w:b/>
              <w:i/>
              <w:color w:val="FF0000"/>
              <w:sz w:val="20"/>
              <w:szCs w:val="20"/>
            </w:rPr>
          </w:pPr>
        </w:p>
        <w:p w14:paraId="64FA8FF0" w14:textId="77777777" w:rsidR="00157994" w:rsidRPr="00770EFC" w:rsidRDefault="00157994" w:rsidP="00157994">
          <w:pPr>
            <w:rPr>
              <w:rFonts w:ascii="Arial" w:hAnsi="Arial" w:cs="Arial"/>
              <w:b/>
              <w:i/>
              <w:color w:val="FF0000"/>
              <w:sz w:val="20"/>
              <w:szCs w:val="20"/>
            </w:rPr>
          </w:pPr>
        </w:p>
        <w:p w14:paraId="7B70DBB3" w14:textId="77777777" w:rsidR="00157994" w:rsidRDefault="00157994" w:rsidP="00157994">
          <w:pPr>
            <w:rPr>
              <w:rFonts w:ascii="Arial" w:hAnsi="Arial" w:cs="Arial"/>
              <w:b/>
              <w:sz w:val="20"/>
              <w:szCs w:val="20"/>
            </w:rPr>
          </w:pPr>
          <w:r>
            <w:rPr>
              <w:rFonts w:ascii="Arial" w:hAnsi="Arial" w:cs="Arial"/>
              <w:b/>
              <w:sz w:val="20"/>
              <w:szCs w:val="20"/>
            </w:rPr>
            <w:t>Duties of the R</w:t>
          </w:r>
          <w:r w:rsidRPr="00C3131A">
            <w:rPr>
              <w:rFonts w:ascii="Arial" w:hAnsi="Arial" w:cs="Arial"/>
              <w:b/>
              <w:sz w:val="20"/>
              <w:szCs w:val="20"/>
            </w:rPr>
            <w:t>ole</w:t>
          </w:r>
        </w:p>
        <w:p w14:paraId="33A96959" w14:textId="77777777" w:rsidR="00157994" w:rsidRDefault="00157994" w:rsidP="00157994">
          <w:pPr>
            <w:rPr>
              <w:rFonts w:ascii="Arial" w:hAnsi="Arial" w:cs="Arial"/>
              <w:b/>
              <w:i/>
              <w:color w:val="FF0000"/>
              <w:sz w:val="20"/>
              <w:szCs w:val="20"/>
            </w:rPr>
          </w:pPr>
          <w:r w:rsidRPr="00770EFC">
            <w:rPr>
              <w:rFonts w:ascii="Arial" w:hAnsi="Arial" w:cs="Arial"/>
              <w:b/>
              <w:i/>
              <w:color w:val="FF0000"/>
              <w:sz w:val="20"/>
              <w:szCs w:val="20"/>
            </w:rPr>
            <w:t>(Provide an overview of the duties the post holder will be expected to carry out – this information should be taken from the job description)</w:t>
          </w:r>
        </w:p>
        <w:p w14:paraId="053B56F9" w14:textId="77777777" w:rsidR="00157994" w:rsidRDefault="00157994" w:rsidP="00157994">
          <w:pPr>
            <w:rPr>
              <w:rFonts w:ascii="Arial" w:hAnsi="Arial" w:cs="Arial"/>
              <w:b/>
              <w:i/>
              <w:color w:val="FF0000"/>
              <w:sz w:val="20"/>
              <w:szCs w:val="20"/>
            </w:rPr>
          </w:pPr>
        </w:p>
        <w:p w14:paraId="5084478D" w14:textId="77777777" w:rsidR="00157994" w:rsidRDefault="00157994" w:rsidP="00157994">
          <w:pPr>
            <w:rPr>
              <w:rFonts w:ascii="Arial" w:hAnsi="Arial" w:cs="Arial"/>
              <w:b/>
              <w:i/>
              <w:color w:val="FF0000"/>
              <w:sz w:val="20"/>
              <w:szCs w:val="20"/>
            </w:rPr>
          </w:pPr>
        </w:p>
        <w:p w14:paraId="7DB9D5CB" w14:textId="77777777" w:rsidR="00157994" w:rsidRDefault="00157994" w:rsidP="00157994">
          <w:pPr>
            <w:rPr>
              <w:rFonts w:ascii="Arial" w:hAnsi="Arial" w:cs="Arial"/>
              <w:b/>
              <w:i/>
              <w:color w:val="FF0000"/>
              <w:sz w:val="20"/>
              <w:szCs w:val="20"/>
            </w:rPr>
          </w:pPr>
        </w:p>
        <w:p w14:paraId="5D4BCA53" w14:textId="77777777" w:rsidR="00157994" w:rsidRPr="00770EFC" w:rsidRDefault="00157994" w:rsidP="00157994">
          <w:pPr>
            <w:rPr>
              <w:rFonts w:ascii="Arial" w:hAnsi="Arial" w:cs="Arial"/>
              <w:b/>
              <w:i/>
              <w:color w:val="FF0000"/>
              <w:sz w:val="20"/>
              <w:szCs w:val="20"/>
            </w:rPr>
          </w:pPr>
        </w:p>
        <w:p w14:paraId="3F9DBC7A" w14:textId="77777777" w:rsidR="00157994" w:rsidRDefault="00157994" w:rsidP="00157994">
          <w:pPr>
            <w:rPr>
              <w:rFonts w:ascii="Arial" w:hAnsi="Arial" w:cs="Arial"/>
              <w:b/>
              <w:sz w:val="20"/>
              <w:szCs w:val="20"/>
            </w:rPr>
          </w:pPr>
        </w:p>
        <w:p w14:paraId="2154647F" w14:textId="77777777" w:rsidR="00157994" w:rsidRDefault="00157994" w:rsidP="00157994">
          <w:pPr>
            <w:rPr>
              <w:rFonts w:ascii="Arial" w:hAnsi="Arial" w:cs="Arial"/>
              <w:b/>
              <w:sz w:val="20"/>
              <w:szCs w:val="20"/>
            </w:rPr>
          </w:pPr>
          <w:r w:rsidRPr="00C3131A">
            <w:rPr>
              <w:rFonts w:ascii="Arial" w:hAnsi="Arial" w:cs="Arial"/>
              <w:b/>
              <w:sz w:val="20"/>
              <w:szCs w:val="20"/>
            </w:rPr>
            <w:t>Skills and qualifications required</w:t>
          </w:r>
        </w:p>
        <w:p w14:paraId="3DA01D40" w14:textId="77777777" w:rsidR="00157994" w:rsidRDefault="00157994" w:rsidP="00157994">
          <w:pPr>
            <w:rPr>
              <w:rFonts w:ascii="Arial" w:hAnsi="Arial" w:cs="Arial"/>
              <w:b/>
              <w:i/>
              <w:color w:val="FF0000"/>
              <w:sz w:val="20"/>
              <w:szCs w:val="20"/>
            </w:rPr>
          </w:pPr>
          <w:r w:rsidRPr="00770EFC">
            <w:rPr>
              <w:rFonts w:ascii="Arial" w:hAnsi="Arial" w:cs="Arial"/>
              <w:b/>
              <w:i/>
              <w:color w:val="FF0000"/>
              <w:sz w:val="20"/>
              <w:szCs w:val="20"/>
            </w:rPr>
            <w:t>(Using the person specification, describe the skills and qualifications the post holder needs to be able to carry out this role)</w:t>
          </w:r>
        </w:p>
        <w:p w14:paraId="428EF42B" w14:textId="77777777" w:rsidR="00157994" w:rsidRDefault="00157994" w:rsidP="00157994">
          <w:pPr>
            <w:rPr>
              <w:rFonts w:ascii="Arial" w:hAnsi="Arial" w:cs="Arial"/>
              <w:b/>
              <w:i/>
              <w:color w:val="FF0000"/>
              <w:sz w:val="20"/>
              <w:szCs w:val="20"/>
            </w:rPr>
          </w:pPr>
        </w:p>
        <w:p w14:paraId="013A0040" w14:textId="77777777" w:rsidR="00157994" w:rsidRDefault="00157994" w:rsidP="00157994">
          <w:pPr>
            <w:rPr>
              <w:rFonts w:ascii="Arial" w:hAnsi="Arial" w:cs="Arial"/>
              <w:b/>
              <w:i/>
              <w:color w:val="FF0000"/>
              <w:sz w:val="20"/>
              <w:szCs w:val="20"/>
            </w:rPr>
          </w:pPr>
        </w:p>
        <w:p w14:paraId="29283692" w14:textId="77777777" w:rsidR="00157994" w:rsidRDefault="00157994" w:rsidP="00157994">
          <w:pPr>
            <w:rPr>
              <w:rFonts w:ascii="Arial" w:hAnsi="Arial" w:cs="Arial"/>
              <w:b/>
              <w:i/>
              <w:color w:val="FF0000"/>
              <w:sz w:val="20"/>
              <w:szCs w:val="20"/>
            </w:rPr>
          </w:pPr>
        </w:p>
        <w:p w14:paraId="06C25609" w14:textId="77777777" w:rsidR="00157994" w:rsidRDefault="00157994" w:rsidP="00157994">
          <w:pPr>
            <w:rPr>
              <w:rFonts w:ascii="Arial" w:hAnsi="Arial" w:cs="Arial"/>
              <w:b/>
              <w:i/>
              <w:color w:val="FF0000"/>
              <w:sz w:val="20"/>
              <w:szCs w:val="20"/>
            </w:rPr>
          </w:pPr>
        </w:p>
        <w:p w14:paraId="686B51D3" w14:textId="77777777" w:rsidR="00157994" w:rsidRPr="0010780C" w:rsidRDefault="00680436" w:rsidP="00157994">
          <w:pPr>
            <w:rPr>
              <w:rFonts w:ascii="Arial" w:hAnsi="Arial" w:cs="Arial"/>
              <w:b/>
              <w:color w:val="FF0000"/>
              <w:sz w:val="16"/>
              <w:szCs w:val="16"/>
            </w:rPr>
          </w:pPr>
        </w:p>
      </w:sdtContent>
    </w:sdt>
    <w:p w14:paraId="782EF6D6" w14:textId="77777777" w:rsidR="00157994" w:rsidRDefault="00157994" w:rsidP="00157994">
      <w:pPr>
        <w:rPr>
          <w:rFonts w:ascii="Arial" w:hAnsi="Arial" w:cs="Arial"/>
          <w:b/>
          <w:sz w:val="20"/>
          <w:szCs w:val="20"/>
        </w:rPr>
      </w:pPr>
      <w:r>
        <w:rPr>
          <w:rFonts w:ascii="Arial" w:hAnsi="Arial" w:cs="Arial"/>
          <w:b/>
          <w:sz w:val="20"/>
          <w:szCs w:val="20"/>
        </w:rPr>
        <w:t xml:space="preserve"> </w:t>
      </w:r>
    </w:p>
    <w:sdt>
      <w:sdtPr>
        <w:rPr>
          <w:rFonts w:ascii="Arial" w:hAnsi="Arial" w:cs="Arial"/>
          <w:b/>
          <w:sz w:val="20"/>
          <w:szCs w:val="20"/>
        </w:rPr>
        <w:id w:val="-2069789749"/>
      </w:sdtPr>
      <w:sdtEndPr>
        <w:rPr>
          <w:rFonts w:ascii="Calibri" w:hAnsi="Calibri" w:cs="Times New Roman"/>
          <w:b w:val="0"/>
        </w:rPr>
      </w:sdtEndPr>
      <w:sdtContent>
        <w:p w14:paraId="3CC0568B" w14:textId="77777777" w:rsidR="00C3131A" w:rsidRPr="007207AE" w:rsidRDefault="004971D1" w:rsidP="00157994">
          <w:pPr>
            <w:rPr>
              <w:rFonts w:ascii="Arial" w:hAnsi="Arial" w:cs="Arial"/>
              <w:b/>
              <w:sz w:val="16"/>
              <w:szCs w:val="16"/>
            </w:rPr>
          </w:pPr>
          <w:r w:rsidRPr="007207AE">
            <w:rPr>
              <w:rFonts w:ascii="Arial" w:hAnsi="Arial" w:cs="Arial"/>
              <w:b/>
              <w:sz w:val="16"/>
              <w:szCs w:val="16"/>
            </w:rPr>
            <w:t>Please note</w:t>
          </w:r>
          <w:r w:rsidR="00C3131A" w:rsidRPr="007207AE">
            <w:rPr>
              <w:rFonts w:ascii="Arial" w:hAnsi="Arial" w:cs="Arial"/>
              <w:b/>
              <w:sz w:val="16"/>
              <w:szCs w:val="16"/>
            </w:rPr>
            <w:t>:</w:t>
          </w:r>
        </w:p>
        <w:p w14:paraId="39C4F46E" w14:textId="77777777" w:rsidR="00157994" w:rsidRPr="007207AE" w:rsidRDefault="00C3131A" w:rsidP="00157994">
          <w:pPr>
            <w:pStyle w:val="ListParagraph"/>
            <w:numPr>
              <w:ilvl w:val="0"/>
              <w:numId w:val="31"/>
            </w:numPr>
            <w:rPr>
              <w:rFonts w:ascii="Arial" w:hAnsi="Arial" w:cs="Arial"/>
              <w:b/>
              <w:sz w:val="16"/>
              <w:szCs w:val="16"/>
            </w:rPr>
          </w:pPr>
          <w:r w:rsidRPr="007207AE">
            <w:rPr>
              <w:rFonts w:ascii="Arial" w:hAnsi="Arial" w:cs="Arial"/>
              <w:b/>
              <w:sz w:val="16"/>
              <w:szCs w:val="16"/>
            </w:rPr>
            <w:t>T</w:t>
          </w:r>
          <w:r w:rsidR="00C276C6" w:rsidRPr="007207AE">
            <w:rPr>
              <w:rFonts w:ascii="Arial" w:hAnsi="Arial" w:cs="Arial"/>
              <w:b/>
              <w:sz w:val="16"/>
              <w:szCs w:val="16"/>
            </w:rPr>
            <w:t xml:space="preserve">here is a </w:t>
          </w:r>
          <w:r w:rsidR="00906593">
            <w:rPr>
              <w:rFonts w:ascii="Arial" w:hAnsi="Arial" w:cs="Arial"/>
              <w:b/>
              <w:sz w:val="16"/>
              <w:szCs w:val="16"/>
            </w:rPr>
            <w:t>450</w:t>
          </w:r>
          <w:r w:rsidRPr="007207AE">
            <w:rPr>
              <w:rFonts w:ascii="Arial" w:hAnsi="Arial" w:cs="Arial"/>
              <w:b/>
              <w:sz w:val="16"/>
              <w:szCs w:val="16"/>
            </w:rPr>
            <w:t xml:space="preserve"> </w:t>
          </w:r>
          <w:r w:rsidR="00117440" w:rsidRPr="007207AE">
            <w:rPr>
              <w:rFonts w:ascii="Arial" w:hAnsi="Arial" w:cs="Arial"/>
              <w:b/>
              <w:sz w:val="16"/>
              <w:szCs w:val="16"/>
            </w:rPr>
            <w:t>word</w:t>
          </w:r>
          <w:r w:rsidR="00C276C6" w:rsidRPr="007207AE">
            <w:rPr>
              <w:rFonts w:ascii="Arial" w:hAnsi="Arial" w:cs="Arial"/>
              <w:b/>
              <w:sz w:val="16"/>
              <w:szCs w:val="16"/>
            </w:rPr>
            <w:t xml:space="preserve"> limit for jobs.ac.uk adverts </w:t>
          </w:r>
        </w:p>
        <w:p w14:paraId="53E1E2F2" w14:textId="77777777" w:rsidR="00A94B81" w:rsidRPr="007207AE" w:rsidRDefault="00C3131A" w:rsidP="007207AE">
          <w:pPr>
            <w:pStyle w:val="ListParagraph"/>
            <w:numPr>
              <w:ilvl w:val="0"/>
              <w:numId w:val="31"/>
            </w:numPr>
            <w:rPr>
              <w:rFonts w:ascii="Arial" w:hAnsi="Arial" w:cs="Arial"/>
              <w:b/>
              <w:sz w:val="16"/>
              <w:szCs w:val="16"/>
            </w:rPr>
          </w:pPr>
          <w:r w:rsidRPr="007207AE">
            <w:rPr>
              <w:rFonts w:ascii="Arial" w:hAnsi="Arial" w:cs="Arial"/>
              <w:b/>
              <w:sz w:val="16"/>
              <w:szCs w:val="16"/>
              <w:u w:val="single"/>
            </w:rPr>
            <w:t>A positive action statement should be included for aca</w:t>
          </w:r>
          <w:r w:rsidR="00BA50C0" w:rsidRPr="007207AE">
            <w:rPr>
              <w:rFonts w:ascii="Arial" w:hAnsi="Arial" w:cs="Arial"/>
              <w:b/>
              <w:sz w:val="16"/>
              <w:szCs w:val="16"/>
              <w:u w:val="single"/>
            </w:rPr>
            <w:t xml:space="preserve">demic posts – your </w:t>
          </w:r>
          <w:hyperlink r:id="rId16" w:history="1">
            <w:r w:rsidRPr="007207AE">
              <w:rPr>
                <w:rStyle w:val="Hyperlink"/>
                <w:rFonts w:ascii="Arial" w:hAnsi="Arial" w:cs="Arial"/>
                <w:b/>
                <w:color w:val="0070C0"/>
                <w:sz w:val="16"/>
                <w:szCs w:val="16"/>
              </w:rPr>
              <w:t>Resourcing Adviser</w:t>
            </w:r>
          </w:hyperlink>
          <w:r w:rsidRPr="007207AE">
            <w:rPr>
              <w:rFonts w:ascii="Arial" w:hAnsi="Arial" w:cs="Arial"/>
              <w:b/>
              <w:sz w:val="16"/>
              <w:szCs w:val="16"/>
              <w:u w:val="single"/>
            </w:rPr>
            <w:t xml:space="preserve"> will be able to provide more information</w:t>
          </w:r>
        </w:p>
      </w:sdtContent>
    </w:sdt>
    <w:p w14:paraId="1BCC4697" w14:textId="77777777" w:rsidR="00A94B81" w:rsidRDefault="00A94B81" w:rsidP="00A94B81">
      <w:pPr>
        <w:spacing w:after="120"/>
        <w:rPr>
          <w:rFonts w:ascii="Arial" w:hAnsi="Arial" w:cs="Arial"/>
          <w:b/>
          <w:sz w:val="20"/>
          <w:szCs w:val="20"/>
        </w:rPr>
      </w:pPr>
    </w:p>
    <w:p w14:paraId="06BCDF2F" w14:textId="77777777" w:rsidR="00641990" w:rsidRDefault="00641990" w:rsidP="00A94B81">
      <w:pPr>
        <w:spacing w:after="120"/>
        <w:rPr>
          <w:rFonts w:ascii="Arial" w:hAnsi="Arial" w:cs="Arial"/>
          <w:b/>
          <w:sz w:val="20"/>
          <w:szCs w:val="20"/>
        </w:rPr>
      </w:pPr>
    </w:p>
    <w:p w14:paraId="16CAB6C3" w14:textId="77777777" w:rsidR="00641990" w:rsidRDefault="00641990" w:rsidP="00A94B81">
      <w:pPr>
        <w:spacing w:after="120"/>
        <w:rPr>
          <w:rFonts w:ascii="Arial" w:hAnsi="Arial" w:cs="Arial"/>
          <w:b/>
          <w:sz w:val="20"/>
          <w:szCs w:val="20"/>
        </w:rPr>
      </w:pPr>
    </w:p>
    <w:p w14:paraId="79D22284" w14:textId="77777777" w:rsidR="00641990" w:rsidRDefault="00641990" w:rsidP="00641990">
      <w:pPr>
        <w:spacing w:after="120"/>
        <w:jc w:val="center"/>
        <w:rPr>
          <w:rFonts w:ascii="Arial" w:hAnsi="Arial" w:cs="Arial"/>
          <w:b/>
          <w:sz w:val="20"/>
          <w:szCs w:val="20"/>
        </w:rPr>
      </w:pPr>
      <w:r>
        <w:rPr>
          <w:rFonts w:ascii="Arial" w:hAnsi="Arial" w:cs="Arial"/>
          <w:b/>
          <w:sz w:val="20"/>
          <w:szCs w:val="20"/>
        </w:rPr>
        <w:t>Additional information</w:t>
      </w:r>
    </w:p>
    <w:p w14:paraId="0D830D54" w14:textId="77777777" w:rsidR="00641990" w:rsidRDefault="00641990" w:rsidP="00A94B81">
      <w:pPr>
        <w:spacing w:after="120"/>
        <w:rPr>
          <w:rFonts w:ascii="Arial" w:hAnsi="Arial" w:cs="Arial"/>
          <w:b/>
          <w:sz w:val="20"/>
          <w:szCs w:val="20"/>
        </w:rPr>
      </w:pPr>
    </w:p>
    <w:p w14:paraId="77A30E3A" w14:textId="77777777" w:rsidR="00641990" w:rsidRDefault="00641990" w:rsidP="00A94B81">
      <w:pPr>
        <w:spacing w:after="120"/>
        <w:rPr>
          <w:rFonts w:ascii="Arial" w:hAnsi="Arial" w:cs="Arial"/>
          <w:b/>
          <w:sz w:val="20"/>
          <w:szCs w:val="20"/>
        </w:rPr>
      </w:pPr>
      <w:r>
        <w:rPr>
          <w:rFonts w:ascii="Arial" w:hAnsi="Arial" w:cs="Arial"/>
          <w:b/>
          <w:sz w:val="20"/>
          <w:szCs w:val="20"/>
        </w:rPr>
        <w:t>Panel Members</w:t>
      </w:r>
    </w:p>
    <w:p w14:paraId="6CCB77E7" w14:textId="1F765EC7" w:rsidR="008F6D64" w:rsidRDefault="00FA3262" w:rsidP="00A94B81">
      <w:pPr>
        <w:spacing w:after="120"/>
        <w:rPr>
          <w:rFonts w:ascii="Arial" w:hAnsi="Arial" w:cs="Arial"/>
          <w:b/>
          <w:sz w:val="20"/>
          <w:szCs w:val="20"/>
        </w:rPr>
      </w:pPr>
      <w:r>
        <w:rPr>
          <w:rFonts w:ascii="Arial" w:hAnsi="Arial" w:cs="Arial"/>
          <w:sz w:val="20"/>
          <w:szCs w:val="20"/>
        </w:rPr>
        <w:t>Panel M</w:t>
      </w:r>
      <w:r w:rsidR="00641990" w:rsidRPr="00641990">
        <w:rPr>
          <w:rFonts w:ascii="Arial" w:hAnsi="Arial" w:cs="Arial"/>
          <w:sz w:val="20"/>
          <w:szCs w:val="20"/>
        </w:rPr>
        <w:t>embers</w:t>
      </w:r>
      <w:r w:rsidR="00641990">
        <w:rPr>
          <w:rFonts w:ascii="Arial" w:hAnsi="Arial" w:cs="Arial"/>
          <w:sz w:val="20"/>
          <w:szCs w:val="20"/>
        </w:rPr>
        <w:t xml:space="preserve"> requiring access to the applications on iTrent should be added by the Hiring Manager or Requisition Administrator when the requisition is created. The </w:t>
      </w:r>
      <w:hyperlink r:id="rId17" w:history="1">
        <w:r w:rsidR="00641990" w:rsidRPr="00641990">
          <w:rPr>
            <w:rStyle w:val="Hyperlink"/>
            <w:rFonts w:ascii="Arial" w:hAnsi="Arial" w:cs="Arial"/>
            <w:sz w:val="20"/>
            <w:szCs w:val="20"/>
          </w:rPr>
          <w:t>Hiring Manager access guide</w:t>
        </w:r>
      </w:hyperlink>
      <w:r w:rsidR="00641990">
        <w:rPr>
          <w:rFonts w:ascii="Arial" w:hAnsi="Arial" w:cs="Arial"/>
          <w:sz w:val="20"/>
          <w:szCs w:val="20"/>
        </w:rPr>
        <w:t xml:space="preserve"> provides instructions on how to do this. Should you need to remove a panel member at any point during the recruitment process, please email </w:t>
      </w:r>
      <w:hyperlink r:id="rId18" w:history="1">
        <w:r w:rsidR="00641990" w:rsidRPr="00C4597B">
          <w:rPr>
            <w:rStyle w:val="Hyperlink"/>
            <w:rFonts w:ascii="Arial" w:hAnsi="Arial" w:cs="Arial"/>
            <w:sz w:val="20"/>
            <w:szCs w:val="20"/>
          </w:rPr>
          <w:t>resourcing@essex.ac.uk</w:t>
        </w:r>
      </w:hyperlink>
      <w:r w:rsidR="008F6D64">
        <w:rPr>
          <w:rFonts w:ascii="Arial" w:hAnsi="Arial" w:cs="Arial"/>
          <w:sz w:val="20"/>
          <w:szCs w:val="20"/>
        </w:rPr>
        <w:t>.</w:t>
      </w:r>
      <w:r w:rsidR="00641990">
        <w:rPr>
          <w:rFonts w:ascii="Arial" w:hAnsi="Arial" w:cs="Arial"/>
          <w:sz w:val="20"/>
          <w:szCs w:val="20"/>
        </w:rPr>
        <w:t xml:space="preserve"> There is no limit to the number of Panel Members that can be associated with a requisition.</w:t>
      </w:r>
    </w:p>
    <w:p w14:paraId="54C3B8FA" w14:textId="77777777" w:rsidR="00641990" w:rsidRDefault="00641990" w:rsidP="00A94B81">
      <w:pPr>
        <w:spacing w:after="120"/>
        <w:rPr>
          <w:rFonts w:ascii="Arial" w:hAnsi="Arial" w:cs="Arial"/>
          <w:b/>
          <w:sz w:val="20"/>
          <w:szCs w:val="20"/>
        </w:rPr>
      </w:pPr>
      <w:r w:rsidRPr="00641990">
        <w:rPr>
          <w:rFonts w:ascii="Arial" w:hAnsi="Arial" w:cs="Arial"/>
          <w:b/>
          <w:sz w:val="20"/>
          <w:szCs w:val="20"/>
        </w:rPr>
        <w:t>Additional notes</w:t>
      </w:r>
    </w:p>
    <w:p w14:paraId="739C2390" w14:textId="77777777" w:rsidR="00FA3262" w:rsidRDefault="00641990" w:rsidP="00A94B81">
      <w:pPr>
        <w:spacing w:after="120"/>
        <w:rPr>
          <w:rFonts w:ascii="Arial" w:hAnsi="Arial" w:cs="Arial"/>
          <w:sz w:val="20"/>
          <w:szCs w:val="20"/>
        </w:rPr>
      </w:pPr>
      <w:r>
        <w:rPr>
          <w:rFonts w:ascii="Arial" w:hAnsi="Arial" w:cs="Arial"/>
          <w:sz w:val="20"/>
          <w:szCs w:val="20"/>
        </w:rPr>
        <w:t xml:space="preserve">Please enter any additional notes regarding the </w:t>
      </w:r>
      <w:r w:rsidR="00FA3262">
        <w:rPr>
          <w:rFonts w:ascii="Arial" w:hAnsi="Arial" w:cs="Arial"/>
          <w:sz w:val="20"/>
          <w:szCs w:val="20"/>
        </w:rPr>
        <w:t xml:space="preserve">requisition in the ‘Additional notes’ field on iTrent when you create the requisition. As this field has a maximum of 255 characters (including spaces), </w:t>
      </w:r>
      <w:r w:rsidR="008F6D64">
        <w:rPr>
          <w:rFonts w:ascii="Arial" w:hAnsi="Arial" w:cs="Arial"/>
          <w:sz w:val="20"/>
          <w:szCs w:val="20"/>
        </w:rPr>
        <w:t xml:space="preserve">therefore </w:t>
      </w:r>
      <w:r w:rsidR="00FA3262">
        <w:rPr>
          <w:rFonts w:ascii="Arial" w:hAnsi="Arial" w:cs="Arial"/>
          <w:sz w:val="20"/>
          <w:szCs w:val="20"/>
        </w:rPr>
        <w:t>please use the box below if you need include more details.</w:t>
      </w:r>
    </w:p>
    <w:tbl>
      <w:tblPr>
        <w:tblStyle w:val="TableGrid"/>
        <w:tblW w:w="0" w:type="auto"/>
        <w:tblLook w:val="04A0" w:firstRow="1" w:lastRow="0" w:firstColumn="1" w:lastColumn="0" w:noHBand="0" w:noVBand="1"/>
      </w:tblPr>
      <w:tblGrid>
        <w:gridCol w:w="10456"/>
      </w:tblGrid>
      <w:tr w:rsidR="00FA3262" w14:paraId="4B72BFF4" w14:textId="77777777" w:rsidTr="00FA3262">
        <w:tc>
          <w:tcPr>
            <w:tcW w:w="10456" w:type="dxa"/>
          </w:tcPr>
          <w:p w14:paraId="480D35DC" w14:textId="77777777" w:rsidR="00FA3262" w:rsidRDefault="00FA3262" w:rsidP="00A94B81">
            <w:pPr>
              <w:spacing w:after="120"/>
              <w:rPr>
                <w:rFonts w:ascii="Arial" w:hAnsi="Arial" w:cs="Arial"/>
                <w:sz w:val="20"/>
                <w:szCs w:val="20"/>
              </w:rPr>
            </w:pPr>
          </w:p>
          <w:p w14:paraId="3DD81E27" w14:textId="77777777" w:rsidR="00FA3262" w:rsidRDefault="00FA3262" w:rsidP="00A94B81">
            <w:pPr>
              <w:spacing w:after="120"/>
              <w:rPr>
                <w:rFonts w:ascii="Arial" w:hAnsi="Arial" w:cs="Arial"/>
                <w:sz w:val="20"/>
                <w:szCs w:val="20"/>
              </w:rPr>
            </w:pPr>
          </w:p>
          <w:p w14:paraId="270980DB" w14:textId="77777777" w:rsidR="00FA3262" w:rsidRDefault="00FA3262" w:rsidP="00A94B81">
            <w:pPr>
              <w:spacing w:after="120"/>
              <w:rPr>
                <w:rFonts w:ascii="Arial" w:hAnsi="Arial" w:cs="Arial"/>
                <w:sz w:val="20"/>
                <w:szCs w:val="20"/>
              </w:rPr>
            </w:pPr>
          </w:p>
          <w:p w14:paraId="32A11E5C" w14:textId="77777777" w:rsidR="00FA3262" w:rsidRDefault="00FA3262" w:rsidP="00A94B81">
            <w:pPr>
              <w:spacing w:after="120"/>
              <w:rPr>
                <w:rFonts w:ascii="Arial" w:hAnsi="Arial" w:cs="Arial"/>
                <w:sz w:val="20"/>
                <w:szCs w:val="20"/>
              </w:rPr>
            </w:pPr>
          </w:p>
          <w:p w14:paraId="6A16903A" w14:textId="77777777" w:rsidR="00FA3262" w:rsidRDefault="00FA3262" w:rsidP="00A94B81">
            <w:pPr>
              <w:spacing w:after="120"/>
              <w:rPr>
                <w:rFonts w:ascii="Arial" w:hAnsi="Arial" w:cs="Arial"/>
                <w:sz w:val="20"/>
                <w:szCs w:val="20"/>
              </w:rPr>
            </w:pPr>
          </w:p>
          <w:p w14:paraId="7EA7F4FB" w14:textId="77777777" w:rsidR="00FA3262" w:rsidRDefault="00FA3262" w:rsidP="00A94B81">
            <w:pPr>
              <w:spacing w:after="120"/>
              <w:rPr>
                <w:rFonts w:ascii="Arial" w:hAnsi="Arial" w:cs="Arial"/>
                <w:sz w:val="20"/>
                <w:szCs w:val="20"/>
              </w:rPr>
            </w:pPr>
          </w:p>
          <w:p w14:paraId="0C6E4151" w14:textId="77777777" w:rsidR="00FA3262" w:rsidRDefault="00FA3262" w:rsidP="00A94B81">
            <w:pPr>
              <w:spacing w:after="120"/>
              <w:rPr>
                <w:rFonts w:ascii="Arial" w:hAnsi="Arial" w:cs="Arial"/>
                <w:sz w:val="20"/>
                <w:szCs w:val="20"/>
              </w:rPr>
            </w:pPr>
          </w:p>
          <w:p w14:paraId="7CCC64EA" w14:textId="77777777" w:rsidR="00FA3262" w:rsidRDefault="00FA3262" w:rsidP="00A94B81">
            <w:pPr>
              <w:spacing w:after="120"/>
              <w:rPr>
                <w:rFonts w:ascii="Arial" w:hAnsi="Arial" w:cs="Arial"/>
                <w:sz w:val="20"/>
                <w:szCs w:val="20"/>
              </w:rPr>
            </w:pPr>
          </w:p>
          <w:p w14:paraId="48485074" w14:textId="77777777" w:rsidR="00FA3262" w:rsidRDefault="00FA3262" w:rsidP="00A94B81">
            <w:pPr>
              <w:spacing w:after="120"/>
              <w:rPr>
                <w:rFonts w:ascii="Arial" w:hAnsi="Arial" w:cs="Arial"/>
                <w:sz w:val="20"/>
                <w:szCs w:val="20"/>
              </w:rPr>
            </w:pPr>
          </w:p>
          <w:p w14:paraId="19435E44" w14:textId="77777777" w:rsidR="00FA3262" w:rsidRDefault="00FA3262" w:rsidP="00A94B81">
            <w:pPr>
              <w:spacing w:after="120"/>
              <w:rPr>
                <w:rFonts w:ascii="Arial" w:hAnsi="Arial" w:cs="Arial"/>
                <w:sz w:val="20"/>
                <w:szCs w:val="20"/>
              </w:rPr>
            </w:pPr>
          </w:p>
          <w:p w14:paraId="48840E4D" w14:textId="77777777" w:rsidR="00FA3262" w:rsidRDefault="00FA3262" w:rsidP="00A94B81">
            <w:pPr>
              <w:spacing w:after="120"/>
              <w:rPr>
                <w:rFonts w:ascii="Arial" w:hAnsi="Arial" w:cs="Arial"/>
                <w:sz w:val="20"/>
                <w:szCs w:val="20"/>
              </w:rPr>
            </w:pPr>
          </w:p>
          <w:p w14:paraId="0D257146" w14:textId="77777777" w:rsidR="00FA3262" w:rsidRDefault="00FA3262" w:rsidP="00A94B81">
            <w:pPr>
              <w:spacing w:after="120"/>
              <w:rPr>
                <w:rFonts w:ascii="Arial" w:hAnsi="Arial" w:cs="Arial"/>
                <w:sz w:val="20"/>
                <w:szCs w:val="20"/>
              </w:rPr>
            </w:pPr>
          </w:p>
          <w:p w14:paraId="707740FA" w14:textId="77777777" w:rsidR="00FA3262" w:rsidRDefault="00FA3262" w:rsidP="00A94B81">
            <w:pPr>
              <w:spacing w:after="120"/>
              <w:rPr>
                <w:rFonts w:ascii="Arial" w:hAnsi="Arial" w:cs="Arial"/>
                <w:sz w:val="20"/>
                <w:szCs w:val="20"/>
              </w:rPr>
            </w:pPr>
          </w:p>
          <w:p w14:paraId="2A0499A7" w14:textId="77777777" w:rsidR="00FA3262" w:rsidRDefault="00FA3262" w:rsidP="00A94B81">
            <w:pPr>
              <w:spacing w:after="120"/>
              <w:rPr>
                <w:rFonts w:ascii="Arial" w:hAnsi="Arial" w:cs="Arial"/>
                <w:sz w:val="20"/>
                <w:szCs w:val="20"/>
              </w:rPr>
            </w:pPr>
          </w:p>
          <w:p w14:paraId="0D8765A0" w14:textId="77777777" w:rsidR="00FA3262" w:rsidRDefault="00FA3262" w:rsidP="00A94B81">
            <w:pPr>
              <w:spacing w:after="120"/>
              <w:rPr>
                <w:rFonts w:ascii="Arial" w:hAnsi="Arial" w:cs="Arial"/>
                <w:sz w:val="20"/>
                <w:szCs w:val="20"/>
              </w:rPr>
            </w:pPr>
          </w:p>
          <w:p w14:paraId="1E526951" w14:textId="77777777" w:rsidR="00FA3262" w:rsidRDefault="00FA3262" w:rsidP="00A94B81">
            <w:pPr>
              <w:spacing w:after="120"/>
              <w:rPr>
                <w:rFonts w:ascii="Arial" w:hAnsi="Arial" w:cs="Arial"/>
                <w:sz w:val="20"/>
                <w:szCs w:val="20"/>
              </w:rPr>
            </w:pPr>
          </w:p>
          <w:p w14:paraId="5A9F191F" w14:textId="77777777" w:rsidR="00FA3262" w:rsidRDefault="00FA3262" w:rsidP="00A94B81">
            <w:pPr>
              <w:spacing w:after="120"/>
              <w:rPr>
                <w:rFonts w:ascii="Arial" w:hAnsi="Arial" w:cs="Arial"/>
                <w:sz w:val="20"/>
                <w:szCs w:val="20"/>
              </w:rPr>
            </w:pPr>
          </w:p>
          <w:p w14:paraId="2493AC28" w14:textId="77777777" w:rsidR="00FA3262" w:rsidRDefault="00FA3262" w:rsidP="00A94B81">
            <w:pPr>
              <w:spacing w:after="120"/>
              <w:rPr>
                <w:rFonts w:ascii="Arial" w:hAnsi="Arial" w:cs="Arial"/>
                <w:sz w:val="20"/>
                <w:szCs w:val="20"/>
              </w:rPr>
            </w:pPr>
          </w:p>
          <w:p w14:paraId="5040319A" w14:textId="77777777" w:rsidR="00FA3262" w:rsidRDefault="00FA3262" w:rsidP="00A94B81">
            <w:pPr>
              <w:spacing w:after="120"/>
              <w:rPr>
                <w:rFonts w:ascii="Arial" w:hAnsi="Arial" w:cs="Arial"/>
                <w:sz w:val="20"/>
                <w:szCs w:val="20"/>
              </w:rPr>
            </w:pPr>
          </w:p>
          <w:p w14:paraId="49BBCE31" w14:textId="77777777" w:rsidR="00FA3262" w:rsidRDefault="00FA3262" w:rsidP="00A94B81">
            <w:pPr>
              <w:spacing w:after="120"/>
              <w:rPr>
                <w:rFonts w:ascii="Arial" w:hAnsi="Arial" w:cs="Arial"/>
                <w:sz w:val="20"/>
                <w:szCs w:val="20"/>
              </w:rPr>
            </w:pPr>
          </w:p>
          <w:p w14:paraId="44E20132" w14:textId="77777777" w:rsidR="00FA3262" w:rsidRDefault="00FA3262" w:rsidP="00A94B81">
            <w:pPr>
              <w:spacing w:after="120"/>
              <w:rPr>
                <w:rFonts w:ascii="Arial" w:hAnsi="Arial" w:cs="Arial"/>
                <w:sz w:val="20"/>
                <w:szCs w:val="20"/>
              </w:rPr>
            </w:pPr>
          </w:p>
          <w:p w14:paraId="2D54BB60" w14:textId="77777777" w:rsidR="00FA3262" w:rsidRDefault="00FA3262" w:rsidP="00A94B81">
            <w:pPr>
              <w:spacing w:after="120"/>
              <w:rPr>
                <w:rFonts w:ascii="Arial" w:hAnsi="Arial" w:cs="Arial"/>
                <w:sz w:val="20"/>
                <w:szCs w:val="20"/>
              </w:rPr>
            </w:pPr>
          </w:p>
          <w:p w14:paraId="26A50E0B" w14:textId="77777777" w:rsidR="00FA3262" w:rsidRDefault="00FA3262" w:rsidP="00A94B81">
            <w:pPr>
              <w:spacing w:after="120"/>
              <w:rPr>
                <w:rFonts w:ascii="Arial" w:hAnsi="Arial" w:cs="Arial"/>
                <w:sz w:val="20"/>
                <w:szCs w:val="20"/>
              </w:rPr>
            </w:pPr>
          </w:p>
          <w:p w14:paraId="2518905E" w14:textId="77777777" w:rsidR="00FA3262" w:rsidRDefault="00FA3262" w:rsidP="00A94B81">
            <w:pPr>
              <w:spacing w:after="120"/>
              <w:rPr>
                <w:rFonts w:ascii="Arial" w:hAnsi="Arial" w:cs="Arial"/>
                <w:sz w:val="20"/>
                <w:szCs w:val="20"/>
              </w:rPr>
            </w:pPr>
          </w:p>
          <w:p w14:paraId="3A672DDB" w14:textId="77777777" w:rsidR="00FA3262" w:rsidRDefault="00FA3262" w:rsidP="00A94B81">
            <w:pPr>
              <w:spacing w:after="120"/>
              <w:rPr>
                <w:rFonts w:ascii="Arial" w:hAnsi="Arial" w:cs="Arial"/>
                <w:sz w:val="20"/>
                <w:szCs w:val="20"/>
              </w:rPr>
            </w:pPr>
          </w:p>
          <w:p w14:paraId="2356FDE2" w14:textId="77777777" w:rsidR="00FA3262" w:rsidRDefault="00FA3262" w:rsidP="00A94B81">
            <w:pPr>
              <w:spacing w:after="120"/>
              <w:rPr>
                <w:rFonts w:ascii="Arial" w:hAnsi="Arial" w:cs="Arial"/>
                <w:sz w:val="20"/>
                <w:szCs w:val="20"/>
              </w:rPr>
            </w:pPr>
          </w:p>
          <w:p w14:paraId="5B5679FA" w14:textId="77777777" w:rsidR="00FA3262" w:rsidRDefault="00FA3262" w:rsidP="00A94B81">
            <w:pPr>
              <w:spacing w:after="120"/>
              <w:rPr>
                <w:rFonts w:ascii="Arial" w:hAnsi="Arial" w:cs="Arial"/>
                <w:sz w:val="20"/>
                <w:szCs w:val="20"/>
              </w:rPr>
            </w:pPr>
          </w:p>
          <w:p w14:paraId="1F925279" w14:textId="77777777" w:rsidR="00FA3262" w:rsidRDefault="00FA3262" w:rsidP="00A94B81">
            <w:pPr>
              <w:spacing w:after="120"/>
              <w:rPr>
                <w:rFonts w:ascii="Arial" w:hAnsi="Arial" w:cs="Arial"/>
                <w:sz w:val="20"/>
                <w:szCs w:val="20"/>
              </w:rPr>
            </w:pPr>
          </w:p>
        </w:tc>
      </w:tr>
    </w:tbl>
    <w:p w14:paraId="0C3ABEDF" w14:textId="77777777" w:rsidR="00FA3262" w:rsidRDefault="00FA3262" w:rsidP="00A94B81">
      <w:pPr>
        <w:spacing w:after="120"/>
        <w:rPr>
          <w:rFonts w:ascii="Arial" w:hAnsi="Arial" w:cs="Arial"/>
          <w:sz w:val="20"/>
          <w:szCs w:val="20"/>
        </w:rPr>
      </w:pPr>
    </w:p>
    <w:p w14:paraId="44B93293" w14:textId="77777777" w:rsidR="00641990" w:rsidRPr="00641990" w:rsidRDefault="00FA3262" w:rsidP="00A94B81">
      <w:pPr>
        <w:spacing w:after="120"/>
        <w:rPr>
          <w:rFonts w:ascii="Arial" w:hAnsi="Arial" w:cs="Arial"/>
          <w:sz w:val="20"/>
          <w:szCs w:val="20"/>
        </w:rPr>
      </w:pPr>
      <w:r>
        <w:rPr>
          <w:rFonts w:ascii="Arial" w:hAnsi="Arial" w:cs="Arial"/>
          <w:sz w:val="20"/>
          <w:szCs w:val="20"/>
        </w:rPr>
        <w:t xml:space="preserve"> </w:t>
      </w:r>
    </w:p>
    <w:sectPr w:rsidR="00641990" w:rsidRPr="00641990" w:rsidSect="00FC2BF6">
      <w:headerReference w:type="default" r:id="rId19"/>
      <w:footerReference w:type="default" r:id="rId20"/>
      <w:pgSz w:w="11906" w:h="16838" w:code="9"/>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BC35" w14:textId="77777777" w:rsidR="00F44642" w:rsidRDefault="00F44642" w:rsidP="00DF58A3">
      <w:r>
        <w:separator/>
      </w:r>
    </w:p>
  </w:endnote>
  <w:endnote w:type="continuationSeparator" w:id="0">
    <w:p w14:paraId="43B88717" w14:textId="77777777" w:rsidR="00F44642" w:rsidRDefault="00F44642" w:rsidP="00DF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6027" w14:textId="20FA1BD9" w:rsidR="000276DE" w:rsidRPr="000276DE" w:rsidRDefault="00157994">
    <w:pPr>
      <w:pStyle w:val="Footer"/>
      <w:rPr>
        <w:b/>
      </w:rPr>
    </w:pPr>
    <w:r>
      <w:rPr>
        <w:b/>
      </w:rPr>
      <w:t xml:space="preserve">Last updated: </w:t>
    </w:r>
    <w:r w:rsidR="00680436">
      <w:rPr>
        <w:b/>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802A" w14:textId="77777777" w:rsidR="00F44642" w:rsidRDefault="00F44642" w:rsidP="00DF58A3">
      <w:r>
        <w:separator/>
      </w:r>
    </w:p>
  </w:footnote>
  <w:footnote w:type="continuationSeparator" w:id="0">
    <w:p w14:paraId="289DAB24" w14:textId="77777777" w:rsidR="00F44642" w:rsidRDefault="00F44642" w:rsidP="00DF5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C05B" w14:textId="77777777" w:rsidR="002E5E8E" w:rsidRDefault="00CB7CB6" w:rsidP="00CB7CB6">
    <w:pPr>
      <w:pStyle w:val="Header"/>
    </w:pPr>
    <w:r>
      <w:rPr>
        <w:rFonts w:ascii="Arial" w:hAnsi="Arial" w:cs="Arial"/>
        <w:b/>
        <w:noProof/>
        <w:sz w:val="20"/>
        <w:szCs w:val="20"/>
        <w:lang w:eastAsia="en-GB" w:bidi="ar-SA"/>
      </w:rPr>
      <w:drawing>
        <wp:anchor distT="0" distB="0" distL="114300" distR="114300" simplePos="0" relativeHeight="251659264" behindDoc="0" locked="0" layoutInCell="1" allowOverlap="1" wp14:anchorId="7442990B" wp14:editId="39F62804">
          <wp:simplePos x="0" y="0"/>
          <wp:positionH relativeFrom="column">
            <wp:posOffset>-361950</wp:posOffset>
          </wp:positionH>
          <wp:positionV relativeFrom="paragraph">
            <wp:posOffset>-353060</wp:posOffset>
          </wp:positionV>
          <wp:extent cx="1838325" cy="638175"/>
          <wp:effectExtent l="0" t="0" r="9525" b="9525"/>
          <wp:wrapSquare wrapText="bothSides"/>
          <wp:docPr id="5" name="Picture 2" descr="ESSEX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EX LOGO 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9F7"/>
    <w:multiLevelType w:val="hybridMultilevel"/>
    <w:tmpl w:val="274E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F3E43"/>
    <w:multiLevelType w:val="hybridMultilevel"/>
    <w:tmpl w:val="6914AA5E"/>
    <w:lvl w:ilvl="0" w:tplc="F7E6EAC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42F86"/>
    <w:multiLevelType w:val="hybridMultilevel"/>
    <w:tmpl w:val="CF34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F2A5A"/>
    <w:multiLevelType w:val="hybridMultilevel"/>
    <w:tmpl w:val="73B8B8D4"/>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075FAB"/>
    <w:multiLevelType w:val="multilevel"/>
    <w:tmpl w:val="0809001D"/>
    <w:numStyleLink w:val="Style1"/>
  </w:abstractNum>
  <w:abstractNum w:abstractNumId="5" w15:restartNumberingAfterBreak="0">
    <w:nsid w:val="25A4506A"/>
    <w:multiLevelType w:val="hybridMultilevel"/>
    <w:tmpl w:val="95BE3B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7C640F"/>
    <w:multiLevelType w:val="hybridMultilevel"/>
    <w:tmpl w:val="CE48523A"/>
    <w:lvl w:ilvl="0" w:tplc="5F48AB82">
      <w:start w:val="1"/>
      <w:numFmt w:val="bullet"/>
      <w:lvlText w:val=""/>
      <w:lvlJc w:val="left"/>
      <w:pPr>
        <w:ind w:left="720" w:hanging="360"/>
      </w:pPr>
      <w:rPr>
        <w:rFonts w:ascii="Wingdings" w:hAnsi="Wingdings" w:hint="default"/>
        <w:b w:val="0"/>
        <w:i w:val="0"/>
        <w:color w:val="DA3D7E"/>
        <w:spacing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858E3"/>
    <w:multiLevelType w:val="hybridMultilevel"/>
    <w:tmpl w:val="F1CA5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F818B7"/>
    <w:multiLevelType w:val="hybridMultilevel"/>
    <w:tmpl w:val="AA9A86FA"/>
    <w:lvl w:ilvl="0" w:tplc="0809000F">
      <w:start w:val="6"/>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0"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891D2A"/>
    <w:multiLevelType w:val="hybridMultilevel"/>
    <w:tmpl w:val="2CE4906E"/>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512CC5"/>
    <w:multiLevelType w:val="hybridMultilevel"/>
    <w:tmpl w:val="BE684EA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AC47725"/>
    <w:multiLevelType w:val="hybridMultilevel"/>
    <w:tmpl w:val="D2605344"/>
    <w:lvl w:ilvl="0" w:tplc="FBBC10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E1C39"/>
    <w:multiLevelType w:val="hybridMultilevel"/>
    <w:tmpl w:val="BA64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73660"/>
    <w:multiLevelType w:val="hybridMultilevel"/>
    <w:tmpl w:val="03BE0CD4"/>
    <w:lvl w:ilvl="0" w:tplc="9F10D7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CD720C"/>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276F6B"/>
    <w:multiLevelType w:val="hybridMultilevel"/>
    <w:tmpl w:val="B20E65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190F73"/>
    <w:multiLevelType w:val="hybridMultilevel"/>
    <w:tmpl w:val="A5E4C7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910C44"/>
    <w:multiLevelType w:val="hybridMultilevel"/>
    <w:tmpl w:val="E56E2A7C"/>
    <w:lvl w:ilvl="0" w:tplc="8DB60652">
      <w:numFmt w:val="bullet"/>
      <w:lvlText w:val="-"/>
      <w:lvlJc w:val="left"/>
      <w:pPr>
        <w:ind w:left="2520" w:hanging="360"/>
      </w:pPr>
      <w:rPr>
        <w:rFonts w:ascii="Arial" w:eastAsia="Calibr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5A967926"/>
    <w:multiLevelType w:val="hybridMultilevel"/>
    <w:tmpl w:val="D9202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B85611"/>
    <w:multiLevelType w:val="hybridMultilevel"/>
    <w:tmpl w:val="B474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2141BF"/>
    <w:multiLevelType w:val="hybridMultilevel"/>
    <w:tmpl w:val="EEA6F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D159A"/>
    <w:multiLevelType w:val="hybridMultilevel"/>
    <w:tmpl w:val="262A8F66"/>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5F51C4"/>
    <w:multiLevelType w:val="hybridMultilevel"/>
    <w:tmpl w:val="431A86C2"/>
    <w:lvl w:ilvl="0" w:tplc="C12AFA4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CA76CC"/>
    <w:multiLevelType w:val="hybridMultilevel"/>
    <w:tmpl w:val="788857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FC329A"/>
    <w:multiLevelType w:val="hybridMultilevel"/>
    <w:tmpl w:val="E0FE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491D22"/>
    <w:multiLevelType w:val="hybridMultilevel"/>
    <w:tmpl w:val="8A8CC1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6"/>
  </w:num>
  <w:num w:numId="4">
    <w:abstractNumId w:val="4"/>
  </w:num>
  <w:num w:numId="5">
    <w:abstractNumId w:val="19"/>
  </w:num>
  <w:num w:numId="6">
    <w:abstractNumId w:val="3"/>
  </w:num>
  <w:num w:numId="7">
    <w:abstractNumId w:val="15"/>
  </w:num>
  <w:num w:numId="8">
    <w:abstractNumId w:val="13"/>
  </w:num>
  <w:num w:numId="9">
    <w:abstractNumId w:val="18"/>
  </w:num>
  <w:num w:numId="10">
    <w:abstractNumId w:val="12"/>
  </w:num>
  <w:num w:numId="11">
    <w:abstractNumId w:val="2"/>
  </w:num>
  <w:num w:numId="12">
    <w:abstractNumId w:val="0"/>
  </w:num>
  <w:num w:numId="13">
    <w:abstractNumId w:val="23"/>
  </w:num>
  <w:num w:numId="14">
    <w:abstractNumId w:val="5"/>
  </w:num>
  <w:num w:numId="15">
    <w:abstractNumId w:val="24"/>
  </w:num>
  <w:num w:numId="16">
    <w:abstractNumId w:val="11"/>
  </w:num>
  <w:num w:numId="17">
    <w:abstractNumId w:val="6"/>
  </w:num>
  <w:num w:numId="18">
    <w:abstractNumId w:val="10"/>
  </w:num>
  <w:num w:numId="19">
    <w:abstractNumId w:val="30"/>
  </w:num>
  <w:num w:numId="20">
    <w:abstractNumId w:val="22"/>
  </w:num>
  <w:num w:numId="21">
    <w:abstractNumId w:val="27"/>
  </w:num>
  <w:num w:numId="22">
    <w:abstractNumId w:val="8"/>
  </w:num>
  <w:num w:numId="23">
    <w:abstractNumId w:val="7"/>
  </w:num>
  <w:num w:numId="24">
    <w:abstractNumId w:val="17"/>
  </w:num>
  <w:num w:numId="25">
    <w:abstractNumId w:val="28"/>
  </w:num>
  <w:num w:numId="26">
    <w:abstractNumId w:val="14"/>
  </w:num>
  <w:num w:numId="27">
    <w:abstractNumId w:val="29"/>
  </w:num>
  <w:num w:numId="28">
    <w:abstractNumId w:val="9"/>
  </w:num>
  <w:num w:numId="29">
    <w:abstractNumId w:val="21"/>
  </w:num>
  <w:num w:numId="30">
    <w:abstractNumId w:val="20"/>
  </w:num>
  <w:num w:numId="31">
    <w:abstractNumId w:val="3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D6"/>
    <w:rsid w:val="00005E69"/>
    <w:rsid w:val="00006D26"/>
    <w:rsid w:val="0000717F"/>
    <w:rsid w:val="00012093"/>
    <w:rsid w:val="000276DE"/>
    <w:rsid w:val="000336DC"/>
    <w:rsid w:val="00036ED6"/>
    <w:rsid w:val="00043F00"/>
    <w:rsid w:val="00054542"/>
    <w:rsid w:val="000873A1"/>
    <w:rsid w:val="00092C96"/>
    <w:rsid w:val="000D0BC4"/>
    <w:rsid w:val="000E4F10"/>
    <w:rsid w:val="000F1657"/>
    <w:rsid w:val="001068C5"/>
    <w:rsid w:val="0010780C"/>
    <w:rsid w:val="00115619"/>
    <w:rsid w:val="00117440"/>
    <w:rsid w:val="00117DDE"/>
    <w:rsid w:val="00120A10"/>
    <w:rsid w:val="00126275"/>
    <w:rsid w:val="001520DB"/>
    <w:rsid w:val="00157994"/>
    <w:rsid w:val="00180EE7"/>
    <w:rsid w:val="001917EC"/>
    <w:rsid w:val="001A36EE"/>
    <w:rsid w:val="001A4A68"/>
    <w:rsid w:val="001A677F"/>
    <w:rsid w:val="001B0DBD"/>
    <w:rsid w:val="001B7F39"/>
    <w:rsid w:val="001D7050"/>
    <w:rsid w:val="001F04BB"/>
    <w:rsid w:val="001F377B"/>
    <w:rsid w:val="001F78B5"/>
    <w:rsid w:val="00215819"/>
    <w:rsid w:val="00247406"/>
    <w:rsid w:val="00266056"/>
    <w:rsid w:val="00274742"/>
    <w:rsid w:val="00277F63"/>
    <w:rsid w:val="00286614"/>
    <w:rsid w:val="002954A3"/>
    <w:rsid w:val="002A56B8"/>
    <w:rsid w:val="002C1F8E"/>
    <w:rsid w:val="002C6019"/>
    <w:rsid w:val="002D4591"/>
    <w:rsid w:val="002D5C4D"/>
    <w:rsid w:val="002E5E8E"/>
    <w:rsid w:val="003104E7"/>
    <w:rsid w:val="003249BC"/>
    <w:rsid w:val="00330FFC"/>
    <w:rsid w:val="00335989"/>
    <w:rsid w:val="00387B01"/>
    <w:rsid w:val="003A6FA4"/>
    <w:rsid w:val="003A7311"/>
    <w:rsid w:val="003C2F42"/>
    <w:rsid w:val="003D4E03"/>
    <w:rsid w:val="003E4494"/>
    <w:rsid w:val="003F133D"/>
    <w:rsid w:val="00406F8F"/>
    <w:rsid w:val="0042212C"/>
    <w:rsid w:val="00442E23"/>
    <w:rsid w:val="0045184E"/>
    <w:rsid w:val="004556C5"/>
    <w:rsid w:val="00463B71"/>
    <w:rsid w:val="00487260"/>
    <w:rsid w:val="004918EF"/>
    <w:rsid w:val="0049360E"/>
    <w:rsid w:val="004971D1"/>
    <w:rsid w:val="004F51D6"/>
    <w:rsid w:val="004F7123"/>
    <w:rsid w:val="00521181"/>
    <w:rsid w:val="00522ED5"/>
    <w:rsid w:val="00523135"/>
    <w:rsid w:val="00523319"/>
    <w:rsid w:val="0052559E"/>
    <w:rsid w:val="00527AE5"/>
    <w:rsid w:val="00534674"/>
    <w:rsid w:val="00565AFE"/>
    <w:rsid w:val="00571301"/>
    <w:rsid w:val="005753E7"/>
    <w:rsid w:val="005B6D34"/>
    <w:rsid w:val="005C0E0E"/>
    <w:rsid w:val="005E0F36"/>
    <w:rsid w:val="005E1DB0"/>
    <w:rsid w:val="0060222D"/>
    <w:rsid w:val="00622C8B"/>
    <w:rsid w:val="00626B0B"/>
    <w:rsid w:val="00627C14"/>
    <w:rsid w:val="00641990"/>
    <w:rsid w:val="00674C1D"/>
    <w:rsid w:val="006803BB"/>
    <w:rsid w:val="00680436"/>
    <w:rsid w:val="0069130E"/>
    <w:rsid w:val="00696AFC"/>
    <w:rsid w:val="00697E06"/>
    <w:rsid w:val="006A6783"/>
    <w:rsid w:val="007207AE"/>
    <w:rsid w:val="00756C0A"/>
    <w:rsid w:val="0077258C"/>
    <w:rsid w:val="00793CC1"/>
    <w:rsid w:val="007F38EF"/>
    <w:rsid w:val="00806461"/>
    <w:rsid w:val="0080697B"/>
    <w:rsid w:val="00810DF9"/>
    <w:rsid w:val="008219D0"/>
    <w:rsid w:val="0082354B"/>
    <w:rsid w:val="00860042"/>
    <w:rsid w:val="008717E7"/>
    <w:rsid w:val="00892201"/>
    <w:rsid w:val="00897A2D"/>
    <w:rsid w:val="008A0507"/>
    <w:rsid w:val="008B1593"/>
    <w:rsid w:val="008B374A"/>
    <w:rsid w:val="008F6D64"/>
    <w:rsid w:val="00906593"/>
    <w:rsid w:val="00926FF5"/>
    <w:rsid w:val="00961BC5"/>
    <w:rsid w:val="00966F96"/>
    <w:rsid w:val="009764EB"/>
    <w:rsid w:val="009A0D06"/>
    <w:rsid w:val="009A1E34"/>
    <w:rsid w:val="009A542D"/>
    <w:rsid w:val="009B58DC"/>
    <w:rsid w:val="009C3DDD"/>
    <w:rsid w:val="009E3CC9"/>
    <w:rsid w:val="00A160DD"/>
    <w:rsid w:val="00A236D8"/>
    <w:rsid w:val="00A27F3A"/>
    <w:rsid w:val="00A45ED3"/>
    <w:rsid w:val="00A9223D"/>
    <w:rsid w:val="00A94B81"/>
    <w:rsid w:val="00AA5BB4"/>
    <w:rsid w:val="00AB1C05"/>
    <w:rsid w:val="00AB23A3"/>
    <w:rsid w:val="00AC515F"/>
    <w:rsid w:val="00AC5950"/>
    <w:rsid w:val="00AE70AC"/>
    <w:rsid w:val="00AE792F"/>
    <w:rsid w:val="00B4593D"/>
    <w:rsid w:val="00B524D0"/>
    <w:rsid w:val="00B70C52"/>
    <w:rsid w:val="00B826D7"/>
    <w:rsid w:val="00B95E84"/>
    <w:rsid w:val="00BA50C0"/>
    <w:rsid w:val="00BD26B5"/>
    <w:rsid w:val="00BD28C7"/>
    <w:rsid w:val="00BE0487"/>
    <w:rsid w:val="00BE0E11"/>
    <w:rsid w:val="00BE3C83"/>
    <w:rsid w:val="00C236E5"/>
    <w:rsid w:val="00C276C6"/>
    <w:rsid w:val="00C3131A"/>
    <w:rsid w:val="00C36F69"/>
    <w:rsid w:val="00C5095A"/>
    <w:rsid w:val="00C840B2"/>
    <w:rsid w:val="00C871BE"/>
    <w:rsid w:val="00C87F6B"/>
    <w:rsid w:val="00CA24BF"/>
    <w:rsid w:val="00CB7CB6"/>
    <w:rsid w:val="00CD4DDC"/>
    <w:rsid w:val="00D0007A"/>
    <w:rsid w:val="00D23BAD"/>
    <w:rsid w:val="00D30311"/>
    <w:rsid w:val="00D42013"/>
    <w:rsid w:val="00D440CC"/>
    <w:rsid w:val="00DA5D06"/>
    <w:rsid w:val="00DC67B5"/>
    <w:rsid w:val="00DF58A3"/>
    <w:rsid w:val="00E03A79"/>
    <w:rsid w:val="00E06917"/>
    <w:rsid w:val="00E214C4"/>
    <w:rsid w:val="00E27F94"/>
    <w:rsid w:val="00E30F5C"/>
    <w:rsid w:val="00E37AAE"/>
    <w:rsid w:val="00E45E0F"/>
    <w:rsid w:val="00E46C9C"/>
    <w:rsid w:val="00E575CC"/>
    <w:rsid w:val="00E749FD"/>
    <w:rsid w:val="00E900A8"/>
    <w:rsid w:val="00EA2686"/>
    <w:rsid w:val="00EA51CB"/>
    <w:rsid w:val="00EB205B"/>
    <w:rsid w:val="00EC210E"/>
    <w:rsid w:val="00EE7896"/>
    <w:rsid w:val="00F30B64"/>
    <w:rsid w:val="00F31F88"/>
    <w:rsid w:val="00F41201"/>
    <w:rsid w:val="00F44642"/>
    <w:rsid w:val="00F60AE1"/>
    <w:rsid w:val="00FA3262"/>
    <w:rsid w:val="00FA5F29"/>
    <w:rsid w:val="00FC2713"/>
    <w:rsid w:val="00FC2BF6"/>
    <w:rsid w:val="00FC74EC"/>
    <w:rsid w:val="00FD4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E23A"/>
  <w15:docId w15:val="{22372059-44CB-478D-A350-C9F6F68A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F00"/>
    <w:rPr>
      <w:sz w:val="24"/>
      <w:szCs w:val="24"/>
      <w:lang w:eastAsia="en-US" w:bidi="en-US"/>
    </w:rPr>
  </w:style>
  <w:style w:type="paragraph" w:styleId="Heading1">
    <w:name w:val="heading 1"/>
    <w:basedOn w:val="Normal"/>
    <w:next w:val="Normal"/>
    <w:link w:val="Heading1Char"/>
    <w:uiPriority w:val="9"/>
    <w:qFormat/>
    <w:rsid w:val="00043F0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043F0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043F0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043F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43F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3F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43F00"/>
    <w:pPr>
      <w:spacing w:before="240" w:after="60"/>
      <w:outlineLvl w:val="6"/>
    </w:pPr>
  </w:style>
  <w:style w:type="paragraph" w:styleId="Heading8">
    <w:name w:val="heading 8"/>
    <w:basedOn w:val="Normal"/>
    <w:next w:val="Normal"/>
    <w:link w:val="Heading8Char"/>
    <w:uiPriority w:val="9"/>
    <w:semiHidden/>
    <w:unhideWhenUsed/>
    <w:qFormat/>
    <w:rsid w:val="00043F00"/>
    <w:pPr>
      <w:spacing w:before="240" w:after="60"/>
      <w:outlineLvl w:val="7"/>
    </w:pPr>
    <w:rPr>
      <w:i/>
      <w:iCs/>
    </w:rPr>
  </w:style>
  <w:style w:type="paragraph" w:styleId="Heading9">
    <w:name w:val="heading 9"/>
    <w:basedOn w:val="Normal"/>
    <w:next w:val="Normal"/>
    <w:link w:val="Heading9Char"/>
    <w:uiPriority w:val="9"/>
    <w:semiHidden/>
    <w:unhideWhenUsed/>
    <w:qFormat/>
    <w:rsid w:val="00043F0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3F00"/>
    <w:rPr>
      <w:rFonts w:ascii="Cambria" w:eastAsia="Times New Roman" w:hAnsi="Cambria"/>
      <w:b/>
      <w:bCs/>
      <w:kern w:val="32"/>
      <w:sz w:val="32"/>
      <w:szCs w:val="32"/>
    </w:rPr>
  </w:style>
  <w:style w:type="character" w:customStyle="1" w:styleId="Heading2Char">
    <w:name w:val="Heading 2 Char"/>
    <w:link w:val="Heading2"/>
    <w:uiPriority w:val="9"/>
    <w:semiHidden/>
    <w:rsid w:val="00043F00"/>
    <w:rPr>
      <w:rFonts w:ascii="Cambria" w:eastAsia="Times New Roman" w:hAnsi="Cambria"/>
      <w:b/>
      <w:bCs/>
      <w:i/>
      <w:iCs/>
      <w:sz w:val="28"/>
      <w:szCs w:val="28"/>
    </w:rPr>
  </w:style>
  <w:style w:type="character" w:customStyle="1" w:styleId="Heading3Char">
    <w:name w:val="Heading 3 Char"/>
    <w:link w:val="Heading3"/>
    <w:uiPriority w:val="9"/>
    <w:semiHidden/>
    <w:rsid w:val="00043F00"/>
    <w:rPr>
      <w:rFonts w:ascii="Cambria" w:eastAsia="Times New Roman" w:hAnsi="Cambria"/>
      <w:b/>
      <w:bCs/>
      <w:sz w:val="26"/>
      <w:szCs w:val="26"/>
    </w:rPr>
  </w:style>
  <w:style w:type="character" w:customStyle="1" w:styleId="Heading4Char">
    <w:name w:val="Heading 4 Char"/>
    <w:link w:val="Heading4"/>
    <w:uiPriority w:val="9"/>
    <w:rsid w:val="00043F00"/>
    <w:rPr>
      <w:b/>
      <w:bCs/>
      <w:sz w:val="28"/>
      <w:szCs w:val="28"/>
    </w:rPr>
  </w:style>
  <w:style w:type="character" w:customStyle="1" w:styleId="Heading5Char">
    <w:name w:val="Heading 5 Char"/>
    <w:link w:val="Heading5"/>
    <w:uiPriority w:val="9"/>
    <w:semiHidden/>
    <w:rsid w:val="00043F00"/>
    <w:rPr>
      <w:b/>
      <w:bCs/>
      <w:i/>
      <w:iCs/>
      <w:sz w:val="26"/>
      <w:szCs w:val="26"/>
    </w:rPr>
  </w:style>
  <w:style w:type="character" w:customStyle="1" w:styleId="Heading6Char">
    <w:name w:val="Heading 6 Char"/>
    <w:link w:val="Heading6"/>
    <w:uiPriority w:val="9"/>
    <w:semiHidden/>
    <w:rsid w:val="00043F00"/>
    <w:rPr>
      <w:b/>
      <w:bCs/>
    </w:rPr>
  </w:style>
  <w:style w:type="character" w:customStyle="1" w:styleId="Heading7Char">
    <w:name w:val="Heading 7 Char"/>
    <w:link w:val="Heading7"/>
    <w:uiPriority w:val="9"/>
    <w:semiHidden/>
    <w:rsid w:val="00043F00"/>
    <w:rPr>
      <w:sz w:val="24"/>
      <w:szCs w:val="24"/>
    </w:rPr>
  </w:style>
  <w:style w:type="character" w:customStyle="1" w:styleId="Heading8Char">
    <w:name w:val="Heading 8 Char"/>
    <w:link w:val="Heading8"/>
    <w:uiPriority w:val="9"/>
    <w:semiHidden/>
    <w:rsid w:val="00043F00"/>
    <w:rPr>
      <w:i/>
      <w:iCs/>
      <w:sz w:val="24"/>
      <w:szCs w:val="24"/>
    </w:rPr>
  </w:style>
  <w:style w:type="character" w:customStyle="1" w:styleId="Heading9Char">
    <w:name w:val="Heading 9 Char"/>
    <w:link w:val="Heading9"/>
    <w:uiPriority w:val="9"/>
    <w:semiHidden/>
    <w:rsid w:val="00043F00"/>
    <w:rPr>
      <w:rFonts w:ascii="Cambria" w:eastAsia="Times New Roman" w:hAnsi="Cambria"/>
    </w:rPr>
  </w:style>
  <w:style w:type="paragraph" w:styleId="Title">
    <w:name w:val="Title"/>
    <w:basedOn w:val="Normal"/>
    <w:next w:val="Normal"/>
    <w:link w:val="TitleChar"/>
    <w:uiPriority w:val="10"/>
    <w:qFormat/>
    <w:rsid w:val="00043F0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43F0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43F00"/>
    <w:pPr>
      <w:spacing w:after="60"/>
      <w:jc w:val="center"/>
      <w:outlineLvl w:val="1"/>
    </w:pPr>
    <w:rPr>
      <w:rFonts w:ascii="Cambria" w:eastAsia="Times New Roman" w:hAnsi="Cambria"/>
    </w:rPr>
  </w:style>
  <w:style w:type="character" w:customStyle="1" w:styleId="SubtitleChar">
    <w:name w:val="Subtitle Char"/>
    <w:link w:val="Subtitle"/>
    <w:uiPriority w:val="11"/>
    <w:rsid w:val="00043F00"/>
    <w:rPr>
      <w:rFonts w:ascii="Cambria" w:eastAsia="Times New Roman" w:hAnsi="Cambria"/>
      <w:sz w:val="24"/>
      <w:szCs w:val="24"/>
    </w:rPr>
  </w:style>
  <w:style w:type="character" w:styleId="Strong">
    <w:name w:val="Strong"/>
    <w:uiPriority w:val="22"/>
    <w:qFormat/>
    <w:rsid w:val="00043F00"/>
    <w:rPr>
      <w:b/>
      <w:bCs/>
    </w:rPr>
  </w:style>
  <w:style w:type="character" w:styleId="Emphasis">
    <w:name w:val="Emphasis"/>
    <w:qFormat/>
    <w:rsid w:val="00043F00"/>
    <w:rPr>
      <w:rFonts w:ascii="Calibri" w:hAnsi="Calibri"/>
      <w:b/>
      <w:i/>
      <w:iCs/>
    </w:rPr>
  </w:style>
  <w:style w:type="paragraph" w:styleId="NoSpacing">
    <w:name w:val="No Spacing"/>
    <w:basedOn w:val="Normal"/>
    <w:uiPriority w:val="1"/>
    <w:qFormat/>
    <w:rsid w:val="00043F00"/>
    <w:rPr>
      <w:szCs w:val="32"/>
    </w:rPr>
  </w:style>
  <w:style w:type="paragraph" w:styleId="ListParagraph">
    <w:name w:val="List Paragraph"/>
    <w:basedOn w:val="Normal"/>
    <w:uiPriority w:val="34"/>
    <w:qFormat/>
    <w:rsid w:val="00043F00"/>
    <w:pPr>
      <w:ind w:left="720"/>
      <w:contextualSpacing/>
    </w:pPr>
  </w:style>
  <w:style w:type="paragraph" w:styleId="Quote">
    <w:name w:val="Quote"/>
    <w:basedOn w:val="Normal"/>
    <w:next w:val="Normal"/>
    <w:link w:val="QuoteChar"/>
    <w:uiPriority w:val="29"/>
    <w:qFormat/>
    <w:rsid w:val="00043F00"/>
    <w:rPr>
      <w:i/>
    </w:rPr>
  </w:style>
  <w:style w:type="character" w:customStyle="1" w:styleId="QuoteChar">
    <w:name w:val="Quote Char"/>
    <w:link w:val="Quote"/>
    <w:uiPriority w:val="29"/>
    <w:rsid w:val="00043F00"/>
    <w:rPr>
      <w:i/>
      <w:sz w:val="24"/>
      <w:szCs w:val="24"/>
    </w:rPr>
  </w:style>
  <w:style w:type="paragraph" w:styleId="IntenseQuote">
    <w:name w:val="Intense Quote"/>
    <w:basedOn w:val="Normal"/>
    <w:next w:val="Normal"/>
    <w:link w:val="IntenseQuoteChar"/>
    <w:uiPriority w:val="30"/>
    <w:qFormat/>
    <w:rsid w:val="00043F00"/>
    <w:pPr>
      <w:ind w:left="720" w:right="720"/>
    </w:pPr>
    <w:rPr>
      <w:b/>
      <w:i/>
      <w:szCs w:val="22"/>
    </w:rPr>
  </w:style>
  <w:style w:type="character" w:customStyle="1" w:styleId="IntenseQuoteChar">
    <w:name w:val="Intense Quote Char"/>
    <w:link w:val="IntenseQuote"/>
    <w:uiPriority w:val="30"/>
    <w:rsid w:val="00043F00"/>
    <w:rPr>
      <w:b/>
      <w:i/>
      <w:sz w:val="24"/>
    </w:rPr>
  </w:style>
  <w:style w:type="character" w:styleId="SubtleEmphasis">
    <w:name w:val="Subtle Emphasis"/>
    <w:uiPriority w:val="19"/>
    <w:qFormat/>
    <w:rsid w:val="00043F00"/>
    <w:rPr>
      <w:i/>
      <w:color w:val="5A5A5A"/>
    </w:rPr>
  </w:style>
  <w:style w:type="character" w:styleId="IntenseEmphasis">
    <w:name w:val="Intense Emphasis"/>
    <w:uiPriority w:val="21"/>
    <w:qFormat/>
    <w:rsid w:val="00043F00"/>
    <w:rPr>
      <w:b/>
      <w:i/>
      <w:sz w:val="24"/>
      <w:szCs w:val="24"/>
      <w:u w:val="single"/>
    </w:rPr>
  </w:style>
  <w:style w:type="character" w:styleId="SubtleReference">
    <w:name w:val="Subtle Reference"/>
    <w:uiPriority w:val="31"/>
    <w:qFormat/>
    <w:rsid w:val="00043F00"/>
    <w:rPr>
      <w:sz w:val="24"/>
      <w:szCs w:val="24"/>
      <w:u w:val="single"/>
    </w:rPr>
  </w:style>
  <w:style w:type="character" w:styleId="IntenseReference">
    <w:name w:val="Intense Reference"/>
    <w:uiPriority w:val="32"/>
    <w:qFormat/>
    <w:rsid w:val="00043F00"/>
    <w:rPr>
      <w:b/>
      <w:sz w:val="24"/>
      <w:u w:val="single"/>
    </w:rPr>
  </w:style>
  <w:style w:type="character" w:styleId="BookTitle">
    <w:name w:val="Book Title"/>
    <w:uiPriority w:val="33"/>
    <w:qFormat/>
    <w:rsid w:val="00043F0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43F00"/>
    <w:pPr>
      <w:outlineLvl w:val="9"/>
    </w:pPr>
  </w:style>
  <w:style w:type="numbering" w:customStyle="1" w:styleId="Style1">
    <w:name w:val="Style1"/>
    <w:uiPriority w:val="99"/>
    <w:rsid w:val="008B374A"/>
    <w:pPr>
      <w:numPr>
        <w:numId w:val="3"/>
      </w:numPr>
    </w:pPr>
  </w:style>
  <w:style w:type="table" w:styleId="TableGrid">
    <w:name w:val="Table Grid"/>
    <w:basedOn w:val="TableNormal"/>
    <w:uiPriority w:val="59"/>
    <w:rsid w:val="00871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B0B"/>
    <w:rPr>
      <w:rFonts w:ascii="Tahoma" w:hAnsi="Tahoma" w:cs="Tahoma"/>
      <w:sz w:val="16"/>
      <w:szCs w:val="16"/>
    </w:rPr>
  </w:style>
  <w:style w:type="character" w:customStyle="1" w:styleId="BalloonTextChar">
    <w:name w:val="Balloon Text Char"/>
    <w:link w:val="BalloonText"/>
    <w:uiPriority w:val="99"/>
    <w:semiHidden/>
    <w:rsid w:val="00626B0B"/>
    <w:rPr>
      <w:rFonts w:ascii="Tahoma" w:hAnsi="Tahoma" w:cs="Tahoma"/>
      <w:sz w:val="16"/>
      <w:szCs w:val="16"/>
      <w:lang w:eastAsia="en-US" w:bidi="en-US"/>
    </w:rPr>
  </w:style>
  <w:style w:type="paragraph" w:styleId="Header">
    <w:name w:val="header"/>
    <w:basedOn w:val="Normal"/>
    <w:link w:val="HeaderChar"/>
    <w:uiPriority w:val="99"/>
    <w:unhideWhenUsed/>
    <w:rsid w:val="00DF58A3"/>
    <w:pPr>
      <w:tabs>
        <w:tab w:val="center" w:pos="4513"/>
        <w:tab w:val="right" w:pos="9026"/>
      </w:tabs>
    </w:pPr>
  </w:style>
  <w:style w:type="character" w:customStyle="1" w:styleId="HeaderChar">
    <w:name w:val="Header Char"/>
    <w:link w:val="Header"/>
    <w:uiPriority w:val="99"/>
    <w:rsid w:val="00DF58A3"/>
    <w:rPr>
      <w:sz w:val="24"/>
      <w:szCs w:val="24"/>
      <w:lang w:eastAsia="en-US" w:bidi="en-US"/>
    </w:rPr>
  </w:style>
  <w:style w:type="paragraph" w:styleId="Footer">
    <w:name w:val="footer"/>
    <w:basedOn w:val="Normal"/>
    <w:link w:val="FooterChar"/>
    <w:uiPriority w:val="99"/>
    <w:unhideWhenUsed/>
    <w:rsid w:val="00DF58A3"/>
    <w:pPr>
      <w:tabs>
        <w:tab w:val="center" w:pos="4513"/>
        <w:tab w:val="right" w:pos="9026"/>
      </w:tabs>
    </w:pPr>
  </w:style>
  <w:style w:type="character" w:customStyle="1" w:styleId="FooterChar">
    <w:name w:val="Footer Char"/>
    <w:link w:val="Footer"/>
    <w:uiPriority w:val="99"/>
    <w:rsid w:val="00DF58A3"/>
    <w:rPr>
      <w:sz w:val="24"/>
      <w:szCs w:val="24"/>
      <w:lang w:eastAsia="en-US" w:bidi="en-US"/>
    </w:rPr>
  </w:style>
  <w:style w:type="character" w:styleId="Hyperlink">
    <w:name w:val="Hyperlink"/>
    <w:rsid w:val="00006D26"/>
    <w:rPr>
      <w:color w:val="0000FF"/>
      <w:u w:val="single"/>
    </w:rPr>
  </w:style>
  <w:style w:type="paragraph" w:styleId="NormalWeb">
    <w:name w:val="Normal (Web)"/>
    <w:basedOn w:val="Normal"/>
    <w:rsid w:val="009A1E34"/>
    <w:pPr>
      <w:spacing w:before="100" w:beforeAutospacing="1" w:after="100" w:afterAutospacing="1"/>
    </w:pPr>
    <w:rPr>
      <w:rFonts w:ascii="Arial Unicode MS" w:eastAsia="Arial Unicode MS" w:hAnsi="Arial Unicode MS" w:cs="Arial Unicode MS" w:hint="eastAsia"/>
      <w:lang w:bidi="ar-SA"/>
    </w:rPr>
  </w:style>
  <w:style w:type="paragraph" w:customStyle="1" w:styleId="Default">
    <w:name w:val="Default"/>
    <w:rsid w:val="00CD4DDC"/>
    <w:pPr>
      <w:autoSpaceDE w:val="0"/>
      <w:autoSpaceDN w:val="0"/>
      <w:adjustRightInd w:val="0"/>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6A6783"/>
    <w:rPr>
      <w:color w:val="808080"/>
    </w:rPr>
  </w:style>
  <w:style w:type="character" w:styleId="FollowedHyperlink">
    <w:name w:val="FollowedHyperlink"/>
    <w:basedOn w:val="DefaultParagraphFont"/>
    <w:uiPriority w:val="99"/>
    <w:semiHidden/>
    <w:unhideWhenUsed/>
    <w:rsid w:val="009A0D06"/>
    <w:rPr>
      <w:color w:val="800080" w:themeColor="followedHyperlink"/>
      <w:u w:val="single"/>
    </w:rPr>
  </w:style>
  <w:style w:type="character" w:styleId="UnresolvedMention">
    <w:name w:val="Unresolved Mention"/>
    <w:basedOn w:val="DefaultParagraphFont"/>
    <w:uiPriority w:val="99"/>
    <w:semiHidden/>
    <w:unhideWhenUsed/>
    <w:rsid w:val="0068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6074">
      <w:bodyDiv w:val="1"/>
      <w:marLeft w:val="0"/>
      <w:marRight w:val="0"/>
      <w:marTop w:val="0"/>
      <w:marBottom w:val="0"/>
      <w:divBdr>
        <w:top w:val="none" w:sz="0" w:space="0" w:color="auto"/>
        <w:left w:val="none" w:sz="0" w:space="0" w:color="auto"/>
        <w:bottom w:val="none" w:sz="0" w:space="0" w:color="auto"/>
        <w:right w:val="none" w:sz="0" w:space="0" w:color="auto"/>
      </w:divBdr>
    </w:div>
    <w:div w:id="335499598">
      <w:bodyDiv w:val="1"/>
      <w:marLeft w:val="0"/>
      <w:marRight w:val="0"/>
      <w:marTop w:val="0"/>
      <w:marBottom w:val="0"/>
      <w:divBdr>
        <w:top w:val="none" w:sz="0" w:space="0" w:color="auto"/>
        <w:left w:val="none" w:sz="0" w:space="0" w:color="auto"/>
        <w:bottom w:val="none" w:sz="0" w:space="0" w:color="auto"/>
        <w:right w:val="none" w:sz="0" w:space="0" w:color="auto"/>
      </w:divBdr>
    </w:div>
    <w:div w:id="1430077276">
      <w:bodyDiv w:val="1"/>
      <w:marLeft w:val="0"/>
      <w:marRight w:val="0"/>
      <w:marTop w:val="0"/>
      <w:marBottom w:val="0"/>
      <w:divBdr>
        <w:top w:val="none" w:sz="0" w:space="0" w:color="auto"/>
        <w:left w:val="none" w:sz="0" w:space="0" w:color="auto"/>
        <w:bottom w:val="none" w:sz="0" w:space="0" w:color="auto"/>
        <w:right w:val="none" w:sz="0" w:space="0" w:color="auto"/>
      </w:divBdr>
    </w:div>
    <w:div w:id="1923251375">
      <w:bodyDiv w:val="1"/>
      <w:marLeft w:val="0"/>
      <w:marRight w:val="0"/>
      <w:marTop w:val="0"/>
      <w:marBottom w:val="0"/>
      <w:divBdr>
        <w:top w:val="none" w:sz="0" w:space="0" w:color="auto"/>
        <w:left w:val="none" w:sz="0" w:space="0" w:color="auto"/>
        <w:bottom w:val="none" w:sz="0" w:space="0" w:color="auto"/>
        <w:right w:val="none" w:sz="0" w:space="0" w:color="auto"/>
      </w:divBdr>
    </w:div>
    <w:div w:id="193266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hr.essex.ac.uk/tlive_web/wrd/run/etadm001gf.open" TargetMode="External"/><Relationship Id="rId13" Type="http://schemas.openxmlformats.org/officeDocument/2006/relationships/hyperlink" Target="https://www.essex.ac.uk/staff/recruiting-staff/academic-recruitment-templates" TargetMode="External"/><Relationship Id="rId18" Type="http://schemas.openxmlformats.org/officeDocument/2006/relationships/hyperlink" Target="mailto:resourcing@essex.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hr.essex.ac.uk/tlive_web/wrd/run/etadm001gf.open" TargetMode="External"/><Relationship Id="rId17" Type="http://schemas.openxmlformats.org/officeDocument/2006/relationships/hyperlink" Target="https://www1.essex.ac.uk/restricted/staff/documents/hr/hiring-manager-user-guide.pdf" TargetMode="External"/><Relationship Id="rId2" Type="http://schemas.openxmlformats.org/officeDocument/2006/relationships/numbering" Target="numbering.xml"/><Relationship Id="rId16" Type="http://schemas.openxmlformats.org/officeDocument/2006/relationships/hyperlink" Target="https://www.essex.ac.uk/staff/professional-services/hr-resourcing-te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aff/professional-services/hr-resourcing-team" TargetMode="External"/><Relationship Id="rId5" Type="http://schemas.openxmlformats.org/officeDocument/2006/relationships/webSettings" Target="webSettings.xml"/><Relationship Id="rId15" Type="http://schemas.openxmlformats.org/officeDocument/2006/relationships/hyperlink" Target="https://www.essex.ac.uk/staff/professional-services/hr-resourcing-team" TargetMode="External"/><Relationship Id="rId10" Type="http://schemas.openxmlformats.org/officeDocument/2006/relationships/hyperlink" Target="https://www.essex.ac.uk/staff/managing-people/onbas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sex.ac.uk/staff/recruiting-staff/academic-recruitment-templates" TargetMode="External"/><Relationship Id="rId14" Type="http://schemas.openxmlformats.org/officeDocument/2006/relationships/hyperlink" Target="https://www.essex.ac.uk/staff/managing-people/onbas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EFF4-1268-4CC7-9EF2-917DCC35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1950</CharactersWithSpaces>
  <SharedDoc>false</SharedDoc>
  <HLinks>
    <vt:vector size="12" baseType="variant">
      <vt:variant>
        <vt:i4>7471155</vt:i4>
      </vt:variant>
      <vt:variant>
        <vt:i4>0</vt:i4>
      </vt:variant>
      <vt:variant>
        <vt:i4>0</vt:i4>
      </vt:variant>
      <vt:variant>
        <vt:i4>5</vt:i4>
      </vt:variant>
      <vt:variant>
        <vt:lpwstr>http://www.essex.ac.uk/hr/current-staff/terms.aspx</vt:lpwstr>
      </vt:variant>
      <vt:variant>
        <vt:lpwstr/>
      </vt:variant>
      <vt:variant>
        <vt:i4>786438</vt:i4>
      </vt:variant>
      <vt:variant>
        <vt:i4>0</vt:i4>
      </vt:variant>
      <vt:variant>
        <vt:i4>0</vt:i4>
      </vt:variant>
      <vt:variant>
        <vt:i4>5</vt:i4>
      </vt:variant>
      <vt:variant>
        <vt:lpwstr>http://www.jobs.essex.ac.uk/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jebarber</dc:creator>
  <cp:lastModifiedBy>Fox, Mandy G</cp:lastModifiedBy>
  <cp:revision>3</cp:revision>
  <cp:lastPrinted>2016-07-06T09:54:00Z</cp:lastPrinted>
  <dcterms:created xsi:type="dcterms:W3CDTF">2022-05-13T12:02:00Z</dcterms:created>
  <dcterms:modified xsi:type="dcterms:W3CDTF">2022-05-13T12:05:00Z</dcterms:modified>
</cp:coreProperties>
</file>