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shd w:val="clear" w:color="auto" w:fill="CA9B4A"/>
        <w:tblCellMar>
          <w:top w:w="120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10988"/>
      </w:tblGrid>
      <w:tr w:rsidR="00FD0912" w14:paraId="5E580597" w14:textId="77777777" w:rsidTr="0083226F">
        <w:tc>
          <w:tcPr>
            <w:tcW w:w="5000" w:type="pct"/>
            <w:shd w:val="clear" w:color="auto" w:fill="CA9B4A"/>
          </w:tcPr>
          <w:p w14:paraId="12B5AA6E" w14:textId="772AF7AD" w:rsidR="00FD0912" w:rsidRPr="00CD2BEE" w:rsidRDefault="0083226F" w:rsidP="00646227">
            <w:pPr>
              <w:ind w:left="147"/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  <w:t xml:space="preserve">Student </w:t>
            </w:r>
            <w:r w:rsidR="00D25C01"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  <w:t>P</w:t>
            </w:r>
            <w:r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  <w:t xml:space="preserve">lacement </w:t>
            </w:r>
            <w:r w:rsidR="00D25C01"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  <w:t>R</w:t>
            </w:r>
            <w:r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  <w:t xml:space="preserve">isk </w:t>
            </w:r>
            <w:r w:rsidR="00D25C01"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  <w:t>A</w:t>
            </w:r>
            <w:r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  <w:t xml:space="preserve">ssessment </w:t>
            </w:r>
            <w:r w:rsidR="00D25C01"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  <w:t>R</w:t>
            </w:r>
            <w:r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  <w:t>ecord</w:t>
            </w:r>
          </w:p>
        </w:tc>
      </w:tr>
    </w:tbl>
    <w:p w14:paraId="6D562DD8" w14:textId="13769F2E" w:rsidR="001C7CA5" w:rsidRDefault="001C7CA5" w:rsidP="00FD0912">
      <w:pPr>
        <w:rPr>
          <w:sz w:val="22"/>
          <w:szCs w:val="22"/>
        </w:rPr>
      </w:pPr>
      <w:r w:rsidRPr="001C7CA5">
        <w:rPr>
          <w:sz w:val="22"/>
          <w:szCs w:val="22"/>
        </w:rPr>
        <w:t xml:space="preserve">This form is to be completed by students prior to attending their appointment </w:t>
      </w:r>
      <w:r w:rsidR="00140060">
        <w:rPr>
          <w:sz w:val="22"/>
          <w:szCs w:val="22"/>
        </w:rPr>
        <w:t>with a Work Based Learning Officer</w:t>
      </w:r>
      <w:r w:rsidRPr="001C7CA5">
        <w:rPr>
          <w:sz w:val="22"/>
          <w:szCs w:val="22"/>
        </w:rPr>
        <w:t>. This form is for placements that are</w:t>
      </w:r>
      <w:r>
        <w:rPr>
          <w:sz w:val="22"/>
          <w:szCs w:val="22"/>
        </w:rPr>
        <w:t xml:space="preserve"> either</w:t>
      </w:r>
      <w:r w:rsidRPr="001C7CA5">
        <w:rPr>
          <w:sz w:val="22"/>
          <w:szCs w:val="22"/>
        </w:rPr>
        <w:t xml:space="preserve"> in the UK or are overseas but at a low risk (</w:t>
      </w:r>
      <w:proofErr w:type="gramStart"/>
      <w:r w:rsidR="00821B66">
        <w:rPr>
          <w:sz w:val="22"/>
          <w:szCs w:val="22"/>
        </w:rPr>
        <w:t>i.e.</w:t>
      </w:r>
      <w:proofErr w:type="gramEnd"/>
      <w:r w:rsidR="00821B66">
        <w:rPr>
          <w:sz w:val="22"/>
          <w:szCs w:val="22"/>
        </w:rPr>
        <w:t xml:space="preserve"> the </w:t>
      </w:r>
      <w:r w:rsidRPr="001C7CA5">
        <w:rPr>
          <w:sz w:val="22"/>
          <w:szCs w:val="22"/>
        </w:rPr>
        <w:t xml:space="preserve">overall Drum </w:t>
      </w:r>
      <w:proofErr w:type="spellStart"/>
      <w:r w:rsidRPr="001C7CA5">
        <w:rPr>
          <w:sz w:val="22"/>
          <w:szCs w:val="22"/>
        </w:rPr>
        <w:t>Cussac</w:t>
      </w:r>
      <w:proofErr w:type="spellEnd"/>
      <w:r w:rsidRPr="001C7CA5">
        <w:rPr>
          <w:sz w:val="22"/>
          <w:szCs w:val="22"/>
        </w:rPr>
        <w:t xml:space="preserve"> rating is below 3</w:t>
      </w:r>
      <w:r>
        <w:rPr>
          <w:sz w:val="22"/>
          <w:szCs w:val="22"/>
        </w:rPr>
        <w:t>,</w:t>
      </w:r>
      <w:r w:rsidR="00821B66">
        <w:rPr>
          <w:sz w:val="22"/>
          <w:szCs w:val="22"/>
        </w:rPr>
        <w:t xml:space="preserve"> and</w:t>
      </w:r>
      <w:r>
        <w:rPr>
          <w:sz w:val="22"/>
          <w:szCs w:val="22"/>
        </w:rPr>
        <w:t xml:space="preserve"> all Drum </w:t>
      </w:r>
      <w:proofErr w:type="spellStart"/>
      <w:r>
        <w:rPr>
          <w:sz w:val="22"/>
          <w:szCs w:val="22"/>
        </w:rPr>
        <w:t>Cussac</w:t>
      </w:r>
      <w:proofErr w:type="spellEnd"/>
      <w:r>
        <w:rPr>
          <w:sz w:val="22"/>
          <w:szCs w:val="22"/>
        </w:rPr>
        <w:t xml:space="preserve"> </w:t>
      </w:r>
      <w:r w:rsidR="00821B66">
        <w:rPr>
          <w:sz w:val="22"/>
          <w:szCs w:val="22"/>
        </w:rPr>
        <w:t xml:space="preserve">categories, </w:t>
      </w:r>
      <w:r w:rsidR="00A065DD">
        <w:rPr>
          <w:sz w:val="22"/>
          <w:szCs w:val="22"/>
        </w:rPr>
        <w:t>such as Security</w:t>
      </w:r>
      <w:r w:rsidR="00821B66">
        <w:rPr>
          <w:sz w:val="22"/>
          <w:szCs w:val="22"/>
        </w:rPr>
        <w:t>,</w:t>
      </w:r>
      <w:r>
        <w:rPr>
          <w:sz w:val="22"/>
          <w:szCs w:val="22"/>
        </w:rPr>
        <w:t xml:space="preserve"> are below 3 as well</w:t>
      </w:r>
      <w:r w:rsidRPr="001C7CA5">
        <w:rPr>
          <w:sz w:val="22"/>
          <w:szCs w:val="22"/>
        </w:rPr>
        <w:t>)</w:t>
      </w:r>
      <w:r w:rsidR="00821B66">
        <w:rPr>
          <w:sz w:val="22"/>
          <w:szCs w:val="22"/>
        </w:rPr>
        <w:t>.</w:t>
      </w:r>
    </w:p>
    <w:p w14:paraId="15D70242" w14:textId="77777777" w:rsidR="001C7CA5" w:rsidRPr="001C7CA5" w:rsidRDefault="001C7CA5" w:rsidP="00FD0912">
      <w:pPr>
        <w:rPr>
          <w:sz w:val="22"/>
          <w:szCs w:val="22"/>
        </w:rPr>
      </w:pPr>
    </w:p>
    <w:tbl>
      <w:tblPr>
        <w:tblStyle w:val="TableGrid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48"/>
        <w:gridCol w:w="1247"/>
        <w:gridCol w:w="1843"/>
        <w:gridCol w:w="1196"/>
        <w:gridCol w:w="1639"/>
      </w:tblGrid>
      <w:tr w:rsidR="009F48A1" w14:paraId="37E8266D" w14:textId="77777777" w:rsidTr="009F48A1">
        <w:tc>
          <w:tcPr>
            <w:tcW w:w="10773" w:type="dxa"/>
            <w:gridSpan w:val="5"/>
            <w:shd w:val="clear" w:color="auto" w:fill="D9D9D9" w:themeFill="background1" w:themeFillShade="D9"/>
          </w:tcPr>
          <w:p w14:paraId="4657F894" w14:textId="7550C756" w:rsidR="009F48A1" w:rsidRPr="009F48A1" w:rsidRDefault="009F48A1" w:rsidP="00457211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9F48A1">
              <w:rPr>
                <w:b/>
                <w:bCs/>
                <w:sz w:val="22"/>
                <w:szCs w:val="22"/>
              </w:rPr>
              <w:t>Student Placement Information (</w:t>
            </w:r>
            <w:r w:rsidR="00B07D3B">
              <w:rPr>
                <w:b/>
                <w:bCs/>
                <w:sz w:val="22"/>
                <w:szCs w:val="22"/>
              </w:rPr>
              <w:t>Student</w:t>
            </w:r>
            <w:r w:rsidRPr="009F48A1">
              <w:rPr>
                <w:b/>
                <w:bCs/>
                <w:sz w:val="22"/>
                <w:szCs w:val="22"/>
              </w:rPr>
              <w:t xml:space="preserve"> use only)</w:t>
            </w:r>
          </w:p>
        </w:tc>
      </w:tr>
      <w:tr w:rsidR="00712532" w14:paraId="769C9416" w14:textId="77777777" w:rsidTr="00C108C0">
        <w:tc>
          <w:tcPr>
            <w:tcW w:w="4848" w:type="dxa"/>
            <w:shd w:val="clear" w:color="auto" w:fill="F2F2F2" w:themeFill="background1" w:themeFillShade="F2"/>
          </w:tcPr>
          <w:p w14:paraId="0039E727" w14:textId="2BEA8DE3" w:rsidR="00712532" w:rsidRPr="00546BE2" w:rsidRDefault="00712532" w:rsidP="00C72E4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Student</w:t>
            </w:r>
          </w:p>
        </w:tc>
        <w:tc>
          <w:tcPr>
            <w:tcW w:w="5925" w:type="dxa"/>
            <w:gridSpan w:val="4"/>
          </w:tcPr>
          <w:p w14:paraId="48657093" w14:textId="77777777" w:rsidR="00712532" w:rsidRPr="00546BE2" w:rsidRDefault="00712532" w:rsidP="00457211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3226F" w14:paraId="654C8922" w14:textId="77777777" w:rsidTr="00C108C0">
        <w:tc>
          <w:tcPr>
            <w:tcW w:w="4848" w:type="dxa"/>
            <w:shd w:val="clear" w:color="auto" w:fill="F2F2F2" w:themeFill="background1" w:themeFillShade="F2"/>
          </w:tcPr>
          <w:p w14:paraId="08AE1267" w14:textId="4FEB1E51" w:rsidR="0083226F" w:rsidRPr="00546BE2" w:rsidRDefault="0083226F" w:rsidP="00C72E4B">
            <w:pPr>
              <w:spacing w:before="60" w:after="60"/>
              <w:rPr>
                <w:b/>
                <w:sz w:val="22"/>
                <w:szCs w:val="22"/>
              </w:rPr>
            </w:pPr>
            <w:r w:rsidRPr="00546BE2">
              <w:rPr>
                <w:b/>
                <w:sz w:val="22"/>
                <w:szCs w:val="22"/>
              </w:rPr>
              <w:t>Name of placement provider</w:t>
            </w:r>
            <w:r w:rsidR="00C72E4B">
              <w:rPr>
                <w:b/>
                <w:sz w:val="22"/>
                <w:szCs w:val="22"/>
              </w:rPr>
              <w:t xml:space="preserve"> (</w:t>
            </w:r>
            <w:r w:rsidR="00D25C01">
              <w:rPr>
                <w:b/>
                <w:sz w:val="22"/>
                <w:szCs w:val="22"/>
              </w:rPr>
              <w:t>h</w:t>
            </w:r>
            <w:r w:rsidR="00C72E4B">
              <w:rPr>
                <w:b/>
                <w:sz w:val="22"/>
                <w:szCs w:val="22"/>
              </w:rPr>
              <w:t>ost organisation)</w:t>
            </w:r>
            <w:r w:rsidR="00DA344D">
              <w:rPr>
                <w:b/>
                <w:sz w:val="22"/>
                <w:szCs w:val="22"/>
              </w:rPr>
              <w:t xml:space="preserve"> </w:t>
            </w:r>
            <w:r w:rsidR="00DA344D" w:rsidRPr="000B302F">
              <w:rPr>
                <w:b/>
                <w:sz w:val="22"/>
                <w:szCs w:val="22"/>
              </w:rPr>
              <w:t>and student role</w:t>
            </w:r>
          </w:p>
        </w:tc>
        <w:tc>
          <w:tcPr>
            <w:tcW w:w="5925" w:type="dxa"/>
            <w:gridSpan w:val="4"/>
          </w:tcPr>
          <w:p w14:paraId="1904B97C" w14:textId="77777777" w:rsidR="00457211" w:rsidRPr="00546BE2" w:rsidRDefault="00457211" w:rsidP="00457211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3226F" w14:paraId="216A194B" w14:textId="77777777" w:rsidTr="00C108C0">
        <w:tc>
          <w:tcPr>
            <w:tcW w:w="4848" w:type="dxa"/>
            <w:shd w:val="clear" w:color="auto" w:fill="F2F2F2" w:themeFill="background1" w:themeFillShade="F2"/>
          </w:tcPr>
          <w:p w14:paraId="4435DB4E" w14:textId="77777777" w:rsidR="0083226F" w:rsidRPr="00546BE2" w:rsidRDefault="0083226F" w:rsidP="0083226F">
            <w:pPr>
              <w:spacing w:before="60" w:after="60"/>
              <w:rPr>
                <w:b/>
                <w:sz w:val="22"/>
                <w:szCs w:val="22"/>
              </w:rPr>
            </w:pPr>
            <w:r w:rsidRPr="00546BE2">
              <w:rPr>
                <w:b/>
                <w:sz w:val="22"/>
                <w:szCs w:val="22"/>
              </w:rPr>
              <w:t>Address of placement provider</w:t>
            </w:r>
          </w:p>
        </w:tc>
        <w:tc>
          <w:tcPr>
            <w:tcW w:w="5925" w:type="dxa"/>
            <w:gridSpan w:val="4"/>
          </w:tcPr>
          <w:p w14:paraId="612B2623" w14:textId="77777777" w:rsidR="0083226F" w:rsidRDefault="0083226F" w:rsidP="00457211">
            <w:pPr>
              <w:spacing w:before="60" w:after="60"/>
              <w:rPr>
                <w:sz w:val="22"/>
                <w:szCs w:val="22"/>
              </w:rPr>
            </w:pPr>
          </w:p>
          <w:p w14:paraId="4F62EEA5" w14:textId="77777777" w:rsidR="00457211" w:rsidRPr="00546BE2" w:rsidRDefault="00457211" w:rsidP="00457211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3226F" w14:paraId="427BA3F4" w14:textId="77777777" w:rsidTr="00C108C0">
        <w:tc>
          <w:tcPr>
            <w:tcW w:w="484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AE159AD" w14:textId="747E612F" w:rsidR="009E1F31" w:rsidRPr="00546BE2" w:rsidRDefault="0083226F" w:rsidP="00617DB8">
            <w:pPr>
              <w:spacing w:before="60" w:after="60"/>
              <w:rPr>
                <w:b/>
                <w:sz w:val="22"/>
                <w:szCs w:val="22"/>
              </w:rPr>
            </w:pPr>
            <w:r w:rsidRPr="00546BE2">
              <w:rPr>
                <w:b/>
                <w:sz w:val="22"/>
                <w:szCs w:val="22"/>
              </w:rPr>
              <w:t>Period of placement</w:t>
            </w:r>
            <w:r w:rsidR="00617DB8">
              <w:rPr>
                <w:b/>
                <w:sz w:val="22"/>
                <w:szCs w:val="22"/>
              </w:rPr>
              <w:t xml:space="preserve"> (Dates</w:t>
            </w:r>
            <w:r w:rsidR="00B501A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09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23A1BC3" w14:textId="77777777" w:rsidR="009E1F31" w:rsidRPr="009E1F31" w:rsidRDefault="0083226F" w:rsidP="00617DB8">
            <w:pPr>
              <w:rPr>
                <w:sz w:val="22"/>
                <w:szCs w:val="22"/>
              </w:rPr>
            </w:pPr>
            <w:r w:rsidRPr="00546BE2">
              <w:rPr>
                <w:sz w:val="22"/>
                <w:szCs w:val="22"/>
              </w:rPr>
              <w:t>From:</w:t>
            </w: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A47E07B" w14:textId="77777777" w:rsidR="0083226F" w:rsidRPr="00546BE2" w:rsidRDefault="0083226F" w:rsidP="00617DB8">
            <w:pPr>
              <w:rPr>
                <w:sz w:val="22"/>
                <w:szCs w:val="22"/>
              </w:rPr>
            </w:pPr>
            <w:r w:rsidRPr="00546BE2">
              <w:rPr>
                <w:sz w:val="22"/>
                <w:szCs w:val="22"/>
              </w:rPr>
              <w:t xml:space="preserve">Until: </w:t>
            </w:r>
          </w:p>
        </w:tc>
      </w:tr>
      <w:tr w:rsidR="0083226F" w:rsidRPr="00546BE2" w14:paraId="0A4F6FC5" w14:textId="77777777" w:rsidTr="00C108C0">
        <w:tc>
          <w:tcPr>
            <w:tcW w:w="484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EB6738" w14:textId="77777777" w:rsidR="00DA344D" w:rsidRDefault="00D83888" w:rsidP="00D8388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83888">
              <w:rPr>
                <w:b/>
                <w:sz w:val="22"/>
                <w:szCs w:val="22"/>
              </w:rPr>
              <w:t>Ge</w:t>
            </w:r>
            <w:r w:rsidR="0083226F" w:rsidRPr="00546BE2">
              <w:rPr>
                <w:b/>
                <w:sz w:val="22"/>
                <w:szCs w:val="22"/>
              </w:rPr>
              <w:t>neral control measures</w:t>
            </w:r>
            <w:r w:rsidR="00DA344D">
              <w:rPr>
                <w:b/>
                <w:sz w:val="22"/>
                <w:szCs w:val="22"/>
              </w:rPr>
              <w:t xml:space="preserve"> </w:t>
            </w:r>
          </w:p>
          <w:p w14:paraId="1C4D963E" w14:textId="4B38CBB3" w:rsidR="0083226F" w:rsidRPr="00546BE2" w:rsidRDefault="00DA344D" w:rsidP="00D83888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0B302F">
              <w:rPr>
                <w:b/>
                <w:sz w:val="22"/>
                <w:szCs w:val="22"/>
              </w:rPr>
              <w:t>Staff use only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678990C1" w14:textId="77777777" w:rsidR="0083226F" w:rsidRPr="00546BE2" w:rsidRDefault="0083226F" w:rsidP="0083226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46BE2">
              <w:rPr>
                <w:b/>
                <w:sz w:val="22"/>
                <w:szCs w:val="22"/>
              </w:rPr>
              <w:t>In place</w:t>
            </w:r>
          </w:p>
        </w:tc>
        <w:tc>
          <w:tcPr>
            <w:tcW w:w="3039" w:type="dxa"/>
            <w:gridSpan w:val="2"/>
            <w:shd w:val="clear" w:color="auto" w:fill="D9D9D9" w:themeFill="background1" w:themeFillShade="D9"/>
            <w:vAlign w:val="center"/>
          </w:tcPr>
          <w:p w14:paraId="238319DA" w14:textId="77777777" w:rsidR="0083226F" w:rsidRPr="00546BE2" w:rsidRDefault="0083226F" w:rsidP="0083226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46BE2">
              <w:rPr>
                <w:b/>
                <w:sz w:val="22"/>
                <w:szCs w:val="22"/>
              </w:rPr>
              <w:t>Action needed?</w:t>
            </w:r>
          </w:p>
        </w:tc>
        <w:tc>
          <w:tcPr>
            <w:tcW w:w="1639" w:type="dxa"/>
            <w:shd w:val="clear" w:color="auto" w:fill="D9D9D9" w:themeFill="background1" w:themeFillShade="D9"/>
            <w:vAlign w:val="center"/>
          </w:tcPr>
          <w:p w14:paraId="77837C96" w14:textId="77777777" w:rsidR="0083226F" w:rsidRPr="00546BE2" w:rsidRDefault="0083226F" w:rsidP="0083226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46BE2">
              <w:rPr>
                <w:b/>
                <w:sz w:val="22"/>
                <w:szCs w:val="22"/>
              </w:rPr>
              <w:t>Action completed (date)</w:t>
            </w:r>
          </w:p>
        </w:tc>
      </w:tr>
      <w:tr w:rsidR="00C72E4B" w:rsidRPr="00546BE2" w14:paraId="471A6346" w14:textId="77777777" w:rsidTr="00C108C0">
        <w:tc>
          <w:tcPr>
            <w:tcW w:w="4848" w:type="dxa"/>
            <w:shd w:val="clear" w:color="auto" w:fill="F2F2F2" w:themeFill="background1" w:themeFillShade="F2"/>
          </w:tcPr>
          <w:p w14:paraId="247F93FD" w14:textId="77777777" w:rsidR="00C72E4B" w:rsidRDefault="00C72E4B" w:rsidP="00C72E4B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Have</w:t>
            </w:r>
            <w:r w:rsidRPr="00546BE2">
              <w:rPr>
                <w:b/>
                <w:sz w:val="22"/>
                <w:szCs w:val="22"/>
              </w:rPr>
              <w:t xml:space="preserve"> the student</w:t>
            </w:r>
            <w:r>
              <w:rPr>
                <w:b/>
                <w:sz w:val="22"/>
                <w:szCs w:val="22"/>
              </w:rPr>
              <w:t>(s)</w:t>
            </w:r>
            <w:r w:rsidRPr="00546BE2">
              <w:rPr>
                <w:b/>
                <w:sz w:val="22"/>
                <w:szCs w:val="22"/>
              </w:rPr>
              <w:t xml:space="preserve"> received</w:t>
            </w:r>
            <w:r>
              <w:rPr>
                <w:b/>
                <w:sz w:val="22"/>
                <w:szCs w:val="22"/>
              </w:rPr>
              <w:t xml:space="preserve"> general information on health </w:t>
            </w:r>
            <w:r w:rsidR="006A6CFD">
              <w:rPr>
                <w:b/>
                <w:sz w:val="22"/>
                <w:szCs w:val="22"/>
              </w:rPr>
              <w:t>and safety</w:t>
            </w:r>
            <w:r>
              <w:rPr>
                <w:b/>
                <w:sz w:val="22"/>
                <w:szCs w:val="22"/>
              </w:rPr>
              <w:t xml:space="preserve"> relating to student placements</w:t>
            </w:r>
            <w:r>
              <w:rPr>
                <w:rStyle w:val="FootnoteReference"/>
                <w:b/>
                <w:sz w:val="22"/>
                <w:szCs w:val="22"/>
              </w:rPr>
              <w:footnoteReference w:id="1"/>
            </w:r>
          </w:p>
          <w:p w14:paraId="4D5D05F5" w14:textId="7DEEB1F3" w:rsidR="00C6706D" w:rsidRPr="00C6706D" w:rsidRDefault="00C6706D" w:rsidP="006A6CFD">
            <w:pPr>
              <w:spacing w:before="60" w:after="60"/>
              <w:rPr>
                <w:sz w:val="18"/>
                <w:szCs w:val="18"/>
              </w:rPr>
            </w:pPr>
            <w:r w:rsidRPr="00C6706D">
              <w:rPr>
                <w:sz w:val="18"/>
                <w:szCs w:val="18"/>
              </w:rPr>
              <w:t>Where specific infor</w:t>
            </w:r>
            <w:r w:rsidR="006A6CFD">
              <w:rPr>
                <w:sz w:val="18"/>
                <w:szCs w:val="18"/>
              </w:rPr>
              <w:t xml:space="preserve">mation needs to be given, record under </w:t>
            </w:r>
            <w:r w:rsidRPr="00C6706D">
              <w:rPr>
                <w:sz w:val="18"/>
                <w:szCs w:val="18"/>
              </w:rPr>
              <w:t xml:space="preserve">relevant risk </w:t>
            </w:r>
            <w:r w:rsidR="00584BA4">
              <w:rPr>
                <w:sz w:val="18"/>
                <w:szCs w:val="18"/>
              </w:rPr>
              <w:t>profile</w:t>
            </w:r>
            <w:r w:rsidRPr="00C6706D">
              <w:rPr>
                <w:sz w:val="18"/>
                <w:szCs w:val="18"/>
              </w:rPr>
              <w:t xml:space="preserve"> below </w:t>
            </w:r>
          </w:p>
        </w:tc>
        <w:tc>
          <w:tcPr>
            <w:tcW w:w="1247" w:type="dxa"/>
            <w:vAlign w:val="center"/>
          </w:tcPr>
          <w:p w14:paraId="04BA78ED" w14:textId="77777777" w:rsidR="00C72E4B" w:rsidRPr="00546BE2" w:rsidRDefault="00C72E4B" w:rsidP="0083226F">
            <w:pPr>
              <w:jc w:val="center"/>
              <w:rPr>
                <w:sz w:val="28"/>
                <w:szCs w:val="28"/>
              </w:rPr>
            </w:pPr>
            <w:r w:rsidRPr="00546BE2">
              <w:rPr>
                <w:sz w:val="28"/>
                <w:szCs w:val="28"/>
              </w:rPr>
              <w:t>Y / N</w:t>
            </w:r>
          </w:p>
        </w:tc>
        <w:tc>
          <w:tcPr>
            <w:tcW w:w="3039" w:type="dxa"/>
            <w:gridSpan w:val="2"/>
          </w:tcPr>
          <w:p w14:paraId="00BDC550" w14:textId="77777777" w:rsidR="00C72E4B" w:rsidRPr="00546BE2" w:rsidRDefault="00C72E4B" w:rsidP="00FD0912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</w:tcPr>
          <w:p w14:paraId="0B473DCC" w14:textId="77777777" w:rsidR="00C72E4B" w:rsidRPr="00546BE2" w:rsidRDefault="00C72E4B" w:rsidP="00FD0912">
            <w:pPr>
              <w:rPr>
                <w:sz w:val="22"/>
                <w:szCs w:val="22"/>
              </w:rPr>
            </w:pPr>
          </w:p>
        </w:tc>
      </w:tr>
      <w:tr w:rsidR="0083226F" w:rsidRPr="00546BE2" w14:paraId="60C4523D" w14:textId="77777777" w:rsidTr="00C108C0">
        <w:tc>
          <w:tcPr>
            <w:tcW w:w="4848" w:type="dxa"/>
            <w:shd w:val="clear" w:color="auto" w:fill="F2F2F2" w:themeFill="background1" w:themeFillShade="F2"/>
          </w:tcPr>
          <w:p w14:paraId="5A5F4131" w14:textId="13B076CD" w:rsidR="0083226F" w:rsidRPr="00B33A91" w:rsidRDefault="0083226F" w:rsidP="00B33A91">
            <w:pPr>
              <w:spacing w:before="60" w:after="60"/>
              <w:rPr>
                <w:b/>
                <w:sz w:val="22"/>
                <w:szCs w:val="22"/>
              </w:rPr>
            </w:pPr>
            <w:bookmarkStart w:id="0" w:name="OLE_LINK7"/>
            <w:bookmarkStart w:id="1" w:name="OLE_LINK8"/>
            <w:r w:rsidRPr="00B33A91">
              <w:rPr>
                <w:b/>
                <w:sz w:val="22"/>
                <w:szCs w:val="22"/>
              </w:rPr>
              <w:t xml:space="preserve">Has the Placement Provider acknowledged receipt of </w:t>
            </w:r>
            <w:r w:rsidR="00C72E4B" w:rsidRPr="00B33A91">
              <w:rPr>
                <w:b/>
                <w:sz w:val="22"/>
                <w:szCs w:val="22"/>
              </w:rPr>
              <w:t>the</w:t>
            </w:r>
            <w:r w:rsidR="00BE5ED7" w:rsidRPr="00B33A91">
              <w:rPr>
                <w:b/>
                <w:sz w:val="22"/>
                <w:szCs w:val="22"/>
              </w:rPr>
              <w:t xml:space="preserve"> </w:t>
            </w:r>
            <w:r w:rsidR="00B33A91" w:rsidRPr="00B33A91">
              <w:rPr>
                <w:b/>
                <w:sz w:val="22"/>
                <w:szCs w:val="22"/>
              </w:rPr>
              <w:t>T</w:t>
            </w:r>
            <w:r w:rsidR="00BE5ED7" w:rsidRPr="00B33A91">
              <w:rPr>
                <w:b/>
                <w:sz w:val="22"/>
                <w:szCs w:val="22"/>
              </w:rPr>
              <w:t>ri</w:t>
            </w:r>
            <w:r w:rsidR="00B33A91" w:rsidRPr="00B33A91">
              <w:rPr>
                <w:b/>
                <w:sz w:val="22"/>
                <w:szCs w:val="22"/>
              </w:rPr>
              <w:t>-P</w:t>
            </w:r>
            <w:r w:rsidR="00BE5ED7" w:rsidRPr="00B33A91">
              <w:rPr>
                <w:b/>
                <w:sz w:val="22"/>
                <w:szCs w:val="22"/>
              </w:rPr>
              <w:t>artite</w:t>
            </w:r>
            <w:r w:rsidRPr="00B33A91">
              <w:rPr>
                <w:b/>
                <w:sz w:val="22"/>
                <w:szCs w:val="22"/>
              </w:rPr>
              <w:t xml:space="preserve"> Agreement?</w:t>
            </w:r>
            <w:bookmarkEnd w:id="0"/>
            <w:bookmarkEnd w:id="1"/>
          </w:p>
        </w:tc>
        <w:tc>
          <w:tcPr>
            <w:tcW w:w="1247" w:type="dxa"/>
            <w:vAlign w:val="center"/>
          </w:tcPr>
          <w:p w14:paraId="1354E559" w14:textId="77777777" w:rsidR="0083226F" w:rsidRPr="00546BE2" w:rsidRDefault="0083226F" w:rsidP="0083226F">
            <w:pPr>
              <w:jc w:val="center"/>
              <w:rPr>
                <w:sz w:val="28"/>
                <w:szCs w:val="28"/>
              </w:rPr>
            </w:pPr>
            <w:r w:rsidRPr="00546BE2">
              <w:rPr>
                <w:sz w:val="28"/>
                <w:szCs w:val="28"/>
              </w:rPr>
              <w:t>Y / N</w:t>
            </w:r>
          </w:p>
        </w:tc>
        <w:tc>
          <w:tcPr>
            <w:tcW w:w="3039" w:type="dxa"/>
            <w:gridSpan w:val="2"/>
          </w:tcPr>
          <w:p w14:paraId="3AEF3411" w14:textId="77777777" w:rsidR="0083226F" w:rsidRPr="00546BE2" w:rsidRDefault="0083226F" w:rsidP="00FD0912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</w:tcPr>
          <w:p w14:paraId="05AD3484" w14:textId="77777777" w:rsidR="0083226F" w:rsidRPr="00546BE2" w:rsidRDefault="0083226F" w:rsidP="00FD0912">
            <w:pPr>
              <w:rPr>
                <w:sz w:val="22"/>
                <w:szCs w:val="22"/>
              </w:rPr>
            </w:pPr>
          </w:p>
        </w:tc>
      </w:tr>
      <w:tr w:rsidR="0083226F" w:rsidRPr="00546BE2" w14:paraId="2DB3164F" w14:textId="77777777" w:rsidTr="00C108C0">
        <w:tc>
          <w:tcPr>
            <w:tcW w:w="484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693E764" w14:textId="49AC82AE" w:rsidR="0083226F" w:rsidRPr="00B33A91" w:rsidRDefault="0083226F" w:rsidP="009E1F31">
            <w:pPr>
              <w:spacing w:before="60" w:after="60"/>
              <w:rPr>
                <w:b/>
                <w:sz w:val="22"/>
                <w:szCs w:val="22"/>
              </w:rPr>
            </w:pPr>
            <w:r w:rsidRPr="00B33A91">
              <w:rPr>
                <w:b/>
                <w:sz w:val="22"/>
                <w:szCs w:val="22"/>
              </w:rPr>
              <w:t>Ha</w:t>
            </w:r>
            <w:r w:rsidR="00821B66">
              <w:rPr>
                <w:b/>
                <w:sz w:val="22"/>
                <w:szCs w:val="22"/>
              </w:rPr>
              <w:t>ve</w:t>
            </w:r>
            <w:r w:rsidRPr="00B33A91">
              <w:rPr>
                <w:b/>
                <w:sz w:val="22"/>
                <w:szCs w:val="22"/>
              </w:rPr>
              <w:t xml:space="preserve"> </w:t>
            </w:r>
            <w:r w:rsidR="00584BA4">
              <w:rPr>
                <w:b/>
                <w:sz w:val="22"/>
                <w:szCs w:val="22"/>
              </w:rPr>
              <w:t>the</w:t>
            </w:r>
            <w:r w:rsidRPr="00B33A91">
              <w:rPr>
                <w:b/>
                <w:sz w:val="22"/>
                <w:szCs w:val="22"/>
              </w:rPr>
              <w:t xml:space="preserve"> Placement Provider</w:t>
            </w:r>
            <w:r w:rsidR="009E1F31" w:rsidRPr="00B33A91">
              <w:rPr>
                <w:b/>
                <w:sz w:val="22"/>
                <w:szCs w:val="22"/>
              </w:rPr>
              <w:t>’s health and safety arrangements been assessed?</w:t>
            </w:r>
            <w:r w:rsidR="009E1F31" w:rsidRPr="00B33A91">
              <w:rPr>
                <w:rStyle w:val="FootnoteReference"/>
                <w:b/>
                <w:sz w:val="22"/>
                <w:szCs w:val="22"/>
              </w:rPr>
              <w:footnoteReference w:id="2"/>
            </w:r>
            <w:r w:rsidRPr="00B33A91">
              <w:rPr>
                <w:b/>
                <w:sz w:val="22"/>
                <w:szCs w:val="22"/>
              </w:rPr>
              <w:t xml:space="preserve"> </w:t>
            </w:r>
            <w:r w:rsidR="006A6CFD" w:rsidRPr="00B33A91">
              <w:rPr>
                <w:sz w:val="18"/>
                <w:szCs w:val="18"/>
              </w:rPr>
              <w:t xml:space="preserve">If there are </w:t>
            </w:r>
            <w:r w:rsidRPr="00B33A91">
              <w:rPr>
                <w:sz w:val="18"/>
                <w:szCs w:val="18"/>
              </w:rPr>
              <w:t xml:space="preserve">concerns </w:t>
            </w:r>
            <w:r w:rsidR="006A6CFD" w:rsidRPr="00B33A91">
              <w:rPr>
                <w:sz w:val="18"/>
                <w:szCs w:val="18"/>
              </w:rPr>
              <w:t xml:space="preserve">that </w:t>
            </w:r>
            <w:r w:rsidRPr="00B33A91">
              <w:rPr>
                <w:sz w:val="18"/>
                <w:szCs w:val="18"/>
              </w:rPr>
              <w:t>remain unresolved</w:t>
            </w:r>
            <w:r w:rsidR="00D25C01">
              <w:rPr>
                <w:sz w:val="18"/>
                <w:szCs w:val="18"/>
              </w:rPr>
              <w:t>,</w:t>
            </w:r>
            <w:r w:rsidR="00C6706D" w:rsidRPr="00B33A91">
              <w:rPr>
                <w:sz w:val="18"/>
                <w:szCs w:val="18"/>
              </w:rPr>
              <w:t xml:space="preserve"> record action needed</w:t>
            </w:r>
            <w:r w:rsidR="009E1F31" w:rsidRPr="00B33A91">
              <w:rPr>
                <w:sz w:val="18"/>
                <w:szCs w:val="18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000000" w:themeColor="text1"/>
            </w:tcBorders>
            <w:vAlign w:val="center"/>
          </w:tcPr>
          <w:p w14:paraId="5320E37C" w14:textId="77777777" w:rsidR="0083226F" w:rsidRPr="00546BE2" w:rsidRDefault="0083226F" w:rsidP="0083226F">
            <w:pPr>
              <w:jc w:val="center"/>
              <w:rPr>
                <w:sz w:val="28"/>
                <w:szCs w:val="28"/>
              </w:rPr>
            </w:pPr>
            <w:r w:rsidRPr="00546BE2">
              <w:rPr>
                <w:sz w:val="28"/>
                <w:szCs w:val="28"/>
              </w:rPr>
              <w:t>Y / N</w:t>
            </w:r>
          </w:p>
        </w:tc>
        <w:tc>
          <w:tcPr>
            <w:tcW w:w="3039" w:type="dxa"/>
            <w:gridSpan w:val="2"/>
            <w:tcBorders>
              <w:bottom w:val="single" w:sz="4" w:space="0" w:color="000000" w:themeColor="text1"/>
            </w:tcBorders>
          </w:tcPr>
          <w:p w14:paraId="2FC3E510" w14:textId="77777777" w:rsidR="0083226F" w:rsidRPr="00546BE2" w:rsidRDefault="0083226F" w:rsidP="00FD0912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bottom w:val="single" w:sz="4" w:space="0" w:color="000000" w:themeColor="text1"/>
            </w:tcBorders>
          </w:tcPr>
          <w:p w14:paraId="09376890" w14:textId="77777777" w:rsidR="0083226F" w:rsidRPr="00546BE2" w:rsidRDefault="0083226F" w:rsidP="00FD0912">
            <w:pPr>
              <w:rPr>
                <w:sz w:val="22"/>
                <w:szCs w:val="22"/>
              </w:rPr>
            </w:pPr>
          </w:p>
        </w:tc>
      </w:tr>
      <w:tr w:rsidR="009E1F31" w:rsidRPr="00546BE2" w14:paraId="4BC6A7DF" w14:textId="77777777" w:rsidTr="00C108C0">
        <w:tc>
          <w:tcPr>
            <w:tcW w:w="484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A6B9ECE" w14:textId="77777777" w:rsidR="009E1F31" w:rsidRPr="00B33A91" w:rsidRDefault="009E1F31" w:rsidP="00C6706D">
            <w:pPr>
              <w:spacing w:before="60" w:after="60"/>
              <w:rPr>
                <w:b/>
                <w:sz w:val="22"/>
                <w:szCs w:val="22"/>
              </w:rPr>
            </w:pPr>
            <w:r w:rsidRPr="00B33A91">
              <w:rPr>
                <w:b/>
                <w:sz w:val="22"/>
                <w:szCs w:val="22"/>
              </w:rPr>
              <w:t>Has the placement provider provided evidence of current employer a</w:t>
            </w:r>
            <w:r w:rsidR="00B33A91">
              <w:rPr>
                <w:b/>
                <w:sz w:val="22"/>
                <w:szCs w:val="22"/>
              </w:rPr>
              <w:t>n</w:t>
            </w:r>
            <w:r w:rsidRPr="00B33A91">
              <w:rPr>
                <w:b/>
                <w:sz w:val="22"/>
                <w:szCs w:val="22"/>
              </w:rPr>
              <w:t>d public liability insurance?</w:t>
            </w:r>
          </w:p>
        </w:tc>
        <w:tc>
          <w:tcPr>
            <w:tcW w:w="1247" w:type="dxa"/>
            <w:tcBorders>
              <w:bottom w:val="single" w:sz="4" w:space="0" w:color="000000" w:themeColor="text1"/>
            </w:tcBorders>
            <w:vAlign w:val="center"/>
          </w:tcPr>
          <w:p w14:paraId="1DB810F7" w14:textId="77777777" w:rsidR="009E1F31" w:rsidRPr="00546BE2" w:rsidRDefault="009E1F31" w:rsidP="00832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Y/ N</w:t>
            </w:r>
          </w:p>
        </w:tc>
        <w:tc>
          <w:tcPr>
            <w:tcW w:w="3039" w:type="dxa"/>
            <w:gridSpan w:val="2"/>
            <w:tcBorders>
              <w:bottom w:val="single" w:sz="4" w:space="0" w:color="000000" w:themeColor="text1"/>
            </w:tcBorders>
          </w:tcPr>
          <w:p w14:paraId="396F9C30" w14:textId="77777777" w:rsidR="009E1F31" w:rsidRPr="00546BE2" w:rsidRDefault="009E1F31" w:rsidP="00FD0912">
            <w:pPr>
              <w:rPr>
                <w:sz w:val="22"/>
                <w:szCs w:val="22"/>
              </w:rPr>
            </w:pPr>
          </w:p>
        </w:tc>
        <w:tc>
          <w:tcPr>
            <w:tcW w:w="1639" w:type="dxa"/>
            <w:tcBorders>
              <w:bottom w:val="single" w:sz="4" w:space="0" w:color="000000" w:themeColor="text1"/>
            </w:tcBorders>
          </w:tcPr>
          <w:p w14:paraId="09C7A9B8" w14:textId="77777777" w:rsidR="009E1F31" w:rsidRPr="00546BE2" w:rsidRDefault="009E1F31" w:rsidP="00FD0912">
            <w:pPr>
              <w:rPr>
                <w:sz w:val="22"/>
                <w:szCs w:val="22"/>
              </w:rPr>
            </w:pPr>
          </w:p>
        </w:tc>
      </w:tr>
      <w:tr w:rsidR="00345684" w:rsidRPr="00546BE2" w14:paraId="1C92C06F" w14:textId="77777777" w:rsidTr="00FA31D3">
        <w:tc>
          <w:tcPr>
            <w:tcW w:w="484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CD3934A" w14:textId="799B6908" w:rsidR="00345684" w:rsidRPr="00773DD3" w:rsidRDefault="00345684" w:rsidP="00773DD3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46BE2">
              <w:rPr>
                <w:b/>
                <w:sz w:val="22"/>
                <w:szCs w:val="22"/>
              </w:rPr>
              <w:t>Risk profile</w:t>
            </w:r>
          </w:p>
        </w:tc>
        <w:tc>
          <w:tcPr>
            <w:tcW w:w="5925" w:type="dxa"/>
            <w:gridSpan w:val="4"/>
            <w:shd w:val="clear" w:color="auto" w:fill="D9D9D9" w:themeFill="background1" w:themeFillShade="D9"/>
            <w:vAlign w:val="center"/>
          </w:tcPr>
          <w:p w14:paraId="394EBC18" w14:textId="7F30D08D" w:rsidR="00345684" w:rsidRPr="00546BE2" w:rsidRDefault="00345684" w:rsidP="0045721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Provide detail regarding placement (Student to complete)</w:t>
            </w:r>
          </w:p>
        </w:tc>
      </w:tr>
      <w:tr w:rsidR="00345684" w:rsidRPr="00546BE2" w14:paraId="7DCFD35C" w14:textId="77777777" w:rsidTr="00E50914">
        <w:trPr>
          <w:trHeight w:val="851"/>
        </w:trPr>
        <w:tc>
          <w:tcPr>
            <w:tcW w:w="4848" w:type="dxa"/>
            <w:shd w:val="clear" w:color="auto" w:fill="F2F2F2" w:themeFill="background1" w:themeFillShade="F2"/>
            <w:vAlign w:val="center"/>
          </w:tcPr>
          <w:p w14:paraId="417D9262" w14:textId="77777777" w:rsidR="00345684" w:rsidRPr="00546BE2" w:rsidRDefault="00345684" w:rsidP="00345684">
            <w:pPr>
              <w:spacing w:before="60" w:after="60"/>
              <w:rPr>
                <w:b/>
                <w:sz w:val="22"/>
                <w:szCs w:val="22"/>
              </w:rPr>
            </w:pPr>
            <w:r w:rsidRPr="00546BE2">
              <w:rPr>
                <w:b/>
                <w:sz w:val="22"/>
                <w:szCs w:val="22"/>
              </w:rPr>
              <w:t>Work Factors</w:t>
            </w:r>
          </w:p>
          <w:p w14:paraId="0965958B" w14:textId="77777777" w:rsidR="00345684" w:rsidRDefault="00345684" w:rsidP="00345684">
            <w:pPr>
              <w:spacing w:before="60"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Please provide as much detail as possible regarding:</w:t>
            </w:r>
          </w:p>
          <w:p w14:paraId="1926A41B" w14:textId="77777777" w:rsidR="00345684" w:rsidRDefault="00345684" w:rsidP="00345684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bCs/>
                <w:sz w:val="18"/>
                <w:szCs w:val="18"/>
              </w:rPr>
            </w:pPr>
            <w:r w:rsidRPr="00E1630E">
              <w:rPr>
                <w:bCs/>
                <w:sz w:val="18"/>
                <w:szCs w:val="18"/>
              </w:rPr>
              <w:t>The environment you will be working in</w:t>
            </w:r>
          </w:p>
          <w:p w14:paraId="7A725288" w14:textId="77777777" w:rsidR="00345684" w:rsidRDefault="00345684" w:rsidP="00345684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The size of the company you will be working for</w:t>
            </w:r>
          </w:p>
          <w:p w14:paraId="2D67E169" w14:textId="77777777" w:rsidR="00345684" w:rsidRDefault="00345684" w:rsidP="00345684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What hazards you will be working with or </w:t>
            </w:r>
            <w:proofErr w:type="gramStart"/>
            <w:r>
              <w:rPr>
                <w:bCs/>
                <w:sz w:val="18"/>
                <w:szCs w:val="18"/>
              </w:rPr>
              <w:t>near</w:t>
            </w:r>
            <w:proofErr w:type="gramEnd"/>
            <w:r>
              <w:rPr>
                <w:bCs/>
                <w:sz w:val="18"/>
                <w:szCs w:val="18"/>
              </w:rPr>
              <w:t xml:space="preserve">. For </w:t>
            </w:r>
            <w:proofErr w:type="gramStart"/>
            <w:r>
              <w:rPr>
                <w:bCs/>
                <w:sz w:val="18"/>
                <w:szCs w:val="18"/>
              </w:rPr>
              <w:t>example</w:t>
            </w:r>
            <w:proofErr w:type="gramEnd"/>
            <w:r>
              <w:rPr>
                <w:bCs/>
                <w:sz w:val="18"/>
                <w:szCs w:val="18"/>
              </w:rPr>
              <w:t xml:space="preserve"> this could include working with or near machinery, hazardous chemicals, animals etc. </w:t>
            </w:r>
          </w:p>
          <w:p w14:paraId="5C56A021" w14:textId="77777777" w:rsidR="00B07D3B" w:rsidRDefault="00B07D3B" w:rsidP="00B07D3B">
            <w:pPr>
              <w:spacing w:before="60" w:after="60"/>
              <w:rPr>
                <w:bCs/>
                <w:sz w:val="18"/>
                <w:szCs w:val="18"/>
              </w:rPr>
            </w:pPr>
          </w:p>
          <w:p w14:paraId="69BDAC1D" w14:textId="77777777" w:rsidR="00B07D3B" w:rsidRDefault="00B07D3B" w:rsidP="00B07D3B">
            <w:pPr>
              <w:spacing w:before="60" w:after="60"/>
              <w:rPr>
                <w:bCs/>
                <w:sz w:val="18"/>
                <w:szCs w:val="18"/>
              </w:rPr>
            </w:pPr>
          </w:p>
          <w:p w14:paraId="65A7BCBF" w14:textId="5C1D0F2B" w:rsidR="00B07D3B" w:rsidRDefault="00B07D3B" w:rsidP="00B07D3B">
            <w:pPr>
              <w:spacing w:before="60" w:after="60"/>
              <w:rPr>
                <w:bCs/>
                <w:sz w:val="18"/>
                <w:szCs w:val="18"/>
              </w:rPr>
            </w:pPr>
          </w:p>
          <w:p w14:paraId="61DBDDB4" w14:textId="4AD5309C" w:rsidR="001B5A2D" w:rsidRDefault="001B5A2D" w:rsidP="00B07D3B">
            <w:pPr>
              <w:spacing w:before="60" w:after="60"/>
              <w:rPr>
                <w:bCs/>
                <w:sz w:val="18"/>
                <w:szCs w:val="18"/>
              </w:rPr>
            </w:pPr>
          </w:p>
          <w:p w14:paraId="6FB6B1ED" w14:textId="77777777" w:rsidR="001B5A2D" w:rsidRDefault="001B5A2D" w:rsidP="00B07D3B">
            <w:pPr>
              <w:spacing w:before="60" w:after="60"/>
              <w:rPr>
                <w:bCs/>
                <w:sz w:val="18"/>
                <w:szCs w:val="18"/>
              </w:rPr>
            </w:pPr>
          </w:p>
          <w:p w14:paraId="203B8177" w14:textId="6F00DC60" w:rsidR="00B07D3B" w:rsidRPr="00B07D3B" w:rsidRDefault="00B07D3B" w:rsidP="00B07D3B">
            <w:pPr>
              <w:spacing w:before="60" w:after="60"/>
              <w:rPr>
                <w:bCs/>
                <w:sz w:val="18"/>
                <w:szCs w:val="18"/>
              </w:rPr>
            </w:pPr>
          </w:p>
        </w:tc>
        <w:tc>
          <w:tcPr>
            <w:tcW w:w="5925" w:type="dxa"/>
            <w:gridSpan w:val="4"/>
            <w:vAlign w:val="center"/>
          </w:tcPr>
          <w:p w14:paraId="2A4D9813" w14:textId="77777777" w:rsidR="00345684" w:rsidRPr="00546BE2" w:rsidRDefault="00345684" w:rsidP="00345684">
            <w:pPr>
              <w:rPr>
                <w:sz w:val="22"/>
                <w:szCs w:val="22"/>
              </w:rPr>
            </w:pPr>
          </w:p>
        </w:tc>
      </w:tr>
      <w:tr w:rsidR="00345684" w:rsidRPr="00546BE2" w14:paraId="3820D6CC" w14:textId="77777777" w:rsidTr="00AA1F4A">
        <w:trPr>
          <w:trHeight w:val="851"/>
        </w:trPr>
        <w:tc>
          <w:tcPr>
            <w:tcW w:w="4848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2CBB349" w14:textId="77777777" w:rsidR="00345684" w:rsidRPr="00546BE2" w:rsidRDefault="00345684" w:rsidP="00345684">
            <w:pPr>
              <w:spacing w:before="60" w:after="60"/>
              <w:rPr>
                <w:b/>
                <w:sz w:val="22"/>
                <w:szCs w:val="22"/>
              </w:rPr>
            </w:pPr>
            <w:r w:rsidRPr="00546BE2">
              <w:rPr>
                <w:b/>
                <w:sz w:val="22"/>
                <w:szCs w:val="22"/>
              </w:rPr>
              <w:lastRenderedPageBreak/>
              <w:t>Travel and Transportation Factors</w:t>
            </w:r>
          </w:p>
          <w:p w14:paraId="7BA9C1FF" w14:textId="77777777" w:rsidR="00345684" w:rsidRDefault="00345684" w:rsidP="00345684">
            <w:pPr>
              <w:spacing w:before="60"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Please provide as much detail as possible regarding:</w:t>
            </w:r>
          </w:p>
          <w:p w14:paraId="3A84429B" w14:textId="77777777" w:rsidR="00345684" w:rsidRDefault="00345684" w:rsidP="00345684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The nature of your commute to your placement</w:t>
            </w:r>
          </w:p>
          <w:p w14:paraId="7EFC0E98" w14:textId="77777777" w:rsidR="00345684" w:rsidRDefault="00345684" w:rsidP="00345684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The length of time your commute will take and if it will occur at night</w:t>
            </w:r>
          </w:p>
          <w:p w14:paraId="26C8D8B4" w14:textId="3B63C329" w:rsidR="00345684" w:rsidRDefault="00345684" w:rsidP="00345684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</w:t>
            </w:r>
            <w:r w:rsidR="00712532">
              <w:rPr>
                <w:bCs/>
                <w:sz w:val="18"/>
                <w:szCs w:val="18"/>
              </w:rPr>
              <w:t>s</w:t>
            </w:r>
            <w:r>
              <w:rPr>
                <w:bCs/>
                <w:sz w:val="18"/>
                <w:szCs w:val="18"/>
              </w:rPr>
              <w:t xml:space="preserve"> driving required as part of your commute</w:t>
            </w:r>
            <w:r w:rsidR="00712532">
              <w:rPr>
                <w:bCs/>
                <w:sz w:val="18"/>
                <w:szCs w:val="18"/>
              </w:rPr>
              <w:t>?</w:t>
            </w:r>
          </w:p>
          <w:p w14:paraId="40D4A51B" w14:textId="242D0904" w:rsidR="00A25B3D" w:rsidRDefault="00345684" w:rsidP="00345684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</w:t>
            </w:r>
            <w:r w:rsidR="00712532">
              <w:rPr>
                <w:bCs/>
                <w:sz w:val="18"/>
                <w:szCs w:val="18"/>
              </w:rPr>
              <w:t>s</w:t>
            </w:r>
            <w:r>
              <w:rPr>
                <w:bCs/>
                <w:sz w:val="18"/>
                <w:szCs w:val="18"/>
              </w:rPr>
              <w:t xml:space="preserve"> driving required for your role</w:t>
            </w:r>
            <w:r w:rsidR="00712532">
              <w:rPr>
                <w:bCs/>
                <w:sz w:val="18"/>
                <w:szCs w:val="18"/>
              </w:rPr>
              <w:t>?</w:t>
            </w:r>
            <w:r>
              <w:rPr>
                <w:bCs/>
                <w:sz w:val="18"/>
                <w:szCs w:val="18"/>
              </w:rPr>
              <w:t xml:space="preserve"> If </w:t>
            </w:r>
            <w:proofErr w:type="gramStart"/>
            <w:r>
              <w:rPr>
                <w:bCs/>
                <w:sz w:val="18"/>
                <w:szCs w:val="18"/>
              </w:rPr>
              <w:t>so</w:t>
            </w:r>
            <w:proofErr w:type="gramEnd"/>
            <w:r>
              <w:rPr>
                <w:bCs/>
                <w:sz w:val="18"/>
                <w:szCs w:val="18"/>
              </w:rPr>
              <w:t xml:space="preserve"> will you be required to drive your vehicle or </w:t>
            </w:r>
            <w:r w:rsidR="00A25B3D">
              <w:rPr>
                <w:bCs/>
                <w:sz w:val="18"/>
                <w:szCs w:val="18"/>
              </w:rPr>
              <w:t>an unfamiliar</w:t>
            </w:r>
            <w:r>
              <w:rPr>
                <w:bCs/>
                <w:sz w:val="18"/>
                <w:szCs w:val="18"/>
              </w:rPr>
              <w:t xml:space="preserve"> vehicle? Will you be asked to travel to unfamiliar places? Will you be required to transport others as well?</w:t>
            </w:r>
          </w:p>
          <w:p w14:paraId="183F41CB" w14:textId="6EBFA6D5" w:rsidR="00345684" w:rsidRPr="00A25B3D" w:rsidRDefault="00712532" w:rsidP="00345684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Will </w:t>
            </w:r>
            <w:r w:rsidR="00A25B3D">
              <w:rPr>
                <w:bCs/>
                <w:sz w:val="18"/>
                <w:szCs w:val="18"/>
              </w:rPr>
              <w:t>you be driving overseas?</w:t>
            </w:r>
            <w:r w:rsidR="00345684" w:rsidRPr="00A25B3D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25" w:type="dxa"/>
            <w:gridSpan w:val="4"/>
            <w:vAlign w:val="center"/>
          </w:tcPr>
          <w:p w14:paraId="7413E1D5" w14:textId="77777777" w:rsidR="00345684" w:rsidRDefault="00345684" w:rsidP="00345684">
            <w:pPr>
              <w:rPr>
                <w:sz w:val="22"/>
                <w:szCs w:val="22"/>
              </w:rPr>
            </w:pPr>
          </w:p>
          <w:p w14:paraId="55F80353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0CD04EF0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41559E5E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5820B366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065ACFF1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349BCA75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7D8293E6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26D681F3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62A99C41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647E37FC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22F04C8E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4C88D359" w14:textId="5936B5FB" w:rsidR="001B5A2D" w:rsidRPr="00546BE2" w:rsidRDefault="001B5A2D" w:rsidP="00345684">
            <w:pPr>
              <w:rPr>
                <w:sz w:val="22"/>
                <w:szCs w:val="22"/>
              </w:rPr>
            </w:pPr>
          </w:p>
        </w:tc>
      </w:tr>
      <w:tr w:rsidR="00345684" w:rsidRPr="00546BE2" w14:paraId="1E46DB55" w14:textId="77777777" w:rsidTr="00757770">
        <w:trPr>
          <w:trHeight w:val="851"/>
        </w:trPr>
        <w:tc>
          <w:tcPr>
            <w:tcW w:w="4848" w:type="dxa"/>
            <w:shd w:val="clear" w:color="auto" w:fill="F2F2F2" w:themeFill="background1" w:themeFillShade="F2"/>
          </w:tcPr>
          <w:p w14:paraId="455231F0" w14:textId="77777777" w:rsidR="00345684" w:rsidRPr="00546BE2" w:rsidRDefault="00345684" w:rsidP="00345684">
            <w:pPr>
              <w:spacing w:before="60" w:after="60"/>
              <w:rPr>
                <w:b/>
                <w:sz w:val="22"/>
                <w:szCs w:val="22"/>
              </w:rPr>
            </w:pPr>
            <w:r w:rsidRPr="00546BE2">
              <w:rPr>
                <w:b/>
                <w:sz w:val="22"/>
                <w:szCs w:val="22"/>
              </w:rPr>
              <w:t>Location and/or Region Factors</w:t>
            </w:r>
          </w:p>
          <w:p w14:paraId="7D529E9F" w14:textId="77777777" w:rsidR="00345684" w:rsidRDefault="00345684" w:rsidP="00345684">
            <w:pPr>
              <w:spacing w:before="60"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Please provide as much detail as possible regarding:</w:t>
            </w:r>
          </w:p>
          <w:p w14:paraId="659C432E" w14:textId="77777777" w:rsidR="00345684" w:rsidRDefault="00345684" w:rsidP="00345684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If your placement is in the UK or overseas</w:t>
            </w:r>
          </w:p>
          <w:p w14:paraId="36CA1AA5" w14:textId="77777777" w:rsidR="00345684" w:rsidRDefault="00345684" w:rsidP="00345684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The level of risk from civil disorder, crime or other danger as identified by gov.uk or the University’s travel insurer</w:t>
            </w:r>
          </w:p>
          <w:p w14:paraId="026D0B1B" w14:textId="77777777" w:rsidR="00345684" w:rsidRDefault="00345684" w:rsidP="00345684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bCs/>
                <w:sz w:val="18"/>
                <w:szCs w:val="18"/>
              </w:rPr>
            </w:pPr>
            <w:r w:rsidRPr="007802D7">
              <w:rPr>
                <w:bCs/>
                <w:sz w:val="18"/>
                <w:szCs w:val="18"/>
              </w:rPr>
              <w:t>If on placement overseas</w:t>
            </w:r>
            <w:r>
              <w:rPr>
                <w:bCs/>
                <w:sz w:val="18"/>
                <w:szCs w:val="18"/>
              </w:rPr>
              <w:t xml:space="preserve">: </w:t>
            </w:r>
          </w:p>
          <w:p w14:paraId="2C4FB226" w14:textId="3F595F0B" w:rsidR="00345684" w:rsidRDefault="00345684" w:rsidP="00345684">
            <w:pPr>
              <w:pStyle w:val="ListParagraph"/>
              <w:spacing w:before="60" w:after="60"/>
              <w:ind w:left="40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</w:t>
            </w:r>
            <w:r w:rsidRPr="007802D7">
              <w:rPr>
                <w:bCs/>
                <w:sz w:val="18"/>
                <w:szCs w:val="18"/>
              </w:rPr>
              <w:t>s the legal framework significantly different to the UK</w:t>
            </w:r>
            <w:r w:rsidR="00A25B3D">
              <w:rPr>
                <w:bCs/>
                <w:sz w:val="18"/>
                <w:szCs w:val="18"/>
              </w:rPr>
              <w:t>?</w:t>
            </w:r>
            <w:r w:rsidR="00712532">
              <w:rPr>
                <w:bCs/>
                <w:sz w:val="18"/>
                <w:szCs w:val="18"/>
              </w:rPr>
              <w:t xml:space="preserve"> (Gain an understanding of</w:t>
            </w:r>
            <w:r w:rsidR="00511C5D">
              <w:rPr>
                <w:bCs/>
                <w:sz w:val="18"/>
                <w:szCs w:val="18"/>
              </w:rPr>
              <w:t xml:space="preserve"> how</w:t>
            </w:r>
            <w:r w:rsidR="00712532">
              <w:rPr>
                <w:bCs/>
                <w:sz w:val="18"/>
                <w:szCs w:val="18"/>
              </w:rPr>
              <w:t xml:space="preserve"> the country you are travelling to operates)</w:t>
            </w:r>
          </w:p>
          <w:p w14:paraId="08721D26" w14:textId="69FABBB3" w:rsidR="00345684" w:rsidRDefault="00345684" w:rsidP="00345684">
            <w:pPr>
              <w:pStyle w:val="ListParagraph"/>
              <w:spacing w:before="60" w:after="60"/>
              <w:ind w:left="405"/>
              <w:rPr>
                <w:bCs/>
                <w:sz w:val="18"/>
                <w:szCs w:val="18"/>
              </w:rPr>
            </w:pPr>
            <w:r w:rsidRPr="007802D7">
              <w:rPr>
                <w:bCs/>
                <w:sz w:val="18"/>
                <w:szCs w:val="18"/>
              </w:rPr>
              <w:t>Will there likely be delays in communicating with tutors and/or others</w:t>
            </w:r>
            <w:r w:rsidR="00A25B3D">
              <w:rPr>
                <w:bCs/>
                <w:sz w:val="18"/>
                <w:szCs w:val="18"/>
              </w:rPr>
              <w:t>?</w:t>
            </w:r>
          </w:p>
          <w:p w14:paraId="51EDF6B0" w14:textId="3F45D0F7" w:rsidR="00345684" w:rsidRDefault="00345684" w:rsidP="00345684">
            <w:pPr>
              <w:pStyle w:val="ListParagraph"/>
              <w:spacing w:before="60" w:after="60"/>
              <w:ind w:left="405"/>
              <w:rPr>
                <w:bCs/>
                <w:sz w:val="18"/>
                <w:szCs w:val="18"/>
              </w:rPr>
            </w:pPr>
            <w:r w:rsidRPr="007802D7">
              <w:rPr>
                <w:bCs/>
                <w:sz w:val="18"/>
                <w:szCs w:val="18"/>
              </w:rPr>
              <w:t>Will medical services be quickly available</w:t>
            </w:r>
            <w:r w:rsidR="00A25B3D">
              <w:rPr>
                <w:bCs/>
                <w:sz w:val="18"/>
                <w:szCs w:val="18"/>
              </w:rPr>
              <w:t>?</w:t>
            </w:r>
          </w:p>
          <w:p w14:paraId="6FB23E71" w14:textId="746E68C5" w:rsidR="00345684" w:rsidRPr="00345684" w:rsidRDefault="00345684" w:rsidP="00345684">
            <w:pPr>
              <w:pStyle w:val="ListParagraph"/>
              <w:spacing w:before="60" w:after="60"/>
              <w:ind w:left="40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Are there remote or unavoidable lone working risks</w:t>
            </w:r>
            <w:r w:rsidR="00A25B3D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5925" w:type="dxa"/>
            <w:gridSpan w:val="4"/>
          </w:tcPr>
          <w:p w14:paraId="0FA44DA1" w14:textId="77777777" w:rsidR="00345684" w:rsidRDefault="00345684" w:rsidP="00345684">
            <w:pPr>
              <w:rPr>
                <w:sz w:val="22"/>
                <w:szCs w:val="22"/>
              </w:rPr>
            </w:pPr>
          </w:p>
          <w:p w14:paraId="78E5D892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656D5B6E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1493B19A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0A8DBF47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583A3837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1E0E08CA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48D95A55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119D77D4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716F87A2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200F3875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23406A17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2896D0F5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3DCCCD0A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4855CA83" w14:textId="5F8537E5" w:rsidR="001B5A2D" w:rsidRPr="00546BE2" w:rsidRDefault="001B5A2D" w:rsidP="00345684">
            <w:pPr>
              <w:rPr>
                <w:sz w:val="22"/>
                <w:szCs w:val="22"/>
              </w:rPr>
            </w:pPr>
          </w:p>
        </w:tc>
      </w:tr>
      <w:tr w:rsidR="00345684" w:rsidRPr="00546BE2" w14:paraId="57B4DE9D" w14:textId="77777777" w:rsidTr="007A4055">
        <w:trPr>
          <w:trHeight w:val="851"/>
        </w:trPr>
        <w:tc>
          <w:tcPr>
            <w:tcW w:w="4848" w:type="dxa"/>
            <w:shd w:val="clear" w:color="auto" w:fill="F2F2F2" w:themeFill="background1" w:themeFillShade="F2"/>
            <w:vAlign w:val="center"/>
          </w:tcPr>
          <w:p w14:paraId="580C76B0" w14:textId="77777777" w:rsidR="00345684" w:rsidRDefault="00345684" w:rsidP="0034568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General/Environmental Health Factors</w:t>
            </w:r>
          </w:p>
          <w:p w14:paraId="0EAF4CF5" w14:textId="77777777" w:rsidR="00345684" w:rsidRDefault="00345684" w:rsidP="00345684">
            <w:pPr>
              <w:spacing w:before="60"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Please provide as much detail as possible regarding:</w:t>
            </w:r>
          </w:p>
          <w:p w14:paraId="61471255" w14:textId="11286195" w:rsidR="00A25B3D" w:rsidRPr="00A25B3D" w:rsidRDefault="00345684" w:rsidP="00A25B3D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The nature of your accommodation</w:t>
            </w:r>
            <w:r w:rsidR="00511C5D">
              <w:rPr>
                <w:bCs/>
                <w:sz w:val="18"/>
                <w:szCs w:val="18"/>
              </w:rPr>
              <w:t xml:space="preserve"> (flat, house-share, onsite accommodation, hotel, staying with family/friends etc)</w:t>
            </w:r>
          </w:p>
          <w:p w14:paraId="2E479CA7" w14:textId="1435F850" w:rsidR="00345684" w:rsidRDefault="00511C5D" w:rsidP="00345684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Please describe the working conditions. For </w:t>
            </w:r>
            <w:proofErr w:type="gramStart"/>
            <w:r>
              <w:rPr>
                <w:bCs/>
                <w:sz w:val="18"/>
                <w:szCs w:val="18"/>
              </w:rPr>
              <w:t>example</w:t>
            </w:r>
            <w:proofErr w:type="gramEnd"/>
            <w:r>
              <w:rPr>
                <w:bCs/>
                <w:sz w:val="18"/>
                <w:szCs w:val="18"/>
              </w:rPr>
              <w:t xml:space="preserve"> if this will be in an office, working outside, lab work, field work, from home etc</w:t>
            </w:r>
          </w:p>
          <w:p w14:paraId="0C40A088" w14:textId="05F6DF40" w:rsidR="00D21D11" w:rsidRDefault="00D21D11" w:rsidP="00345684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If on placement overseas</w:t>
            </w:r>
          </w:p>
          <w:p w14:paraId="178459B1" w14:textId="7583D92B" w:rsidR="00345684" w:rsidRDefault="00345684" w:rsidP="00D21D11">
            <w:pPr>
              <w:pStyle w:val="ListParagraph"/>
              <w:spacing w:before="60" w:after="60"/>
              <w:ind w:left="40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What the health requirements are of where you are travelling to and if any inoculations are needed</w:t>
            </w:r>
            <w:r w:rsidR="00511C5D">
              <w:rPr>
                <w:bCs/>
                <w:sz w:val="18"/>
                <w:szCs w:val="18"/>
              </w:rPr>
              <w:t>?</w:t>
            </w:r>
          </w:p>
          <w:p w14:paraId="09A06B2C" w14:textId="7B39203D" w:rsidR="00D21D11" w:rsidRPr="00345684" w:rsidRDefault="00D21D11" w:rsidP="00D21D11">
            <w:pPr>
              <w:pStyle w:val="ListParagraph"/>
              <w:spacing w:before="60" w:after="60"/>
              <w:ind w:left="40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Are there differences in cultural laws and norms to the UK</w:t>
            </w:r>
            <w:r w:rsidR="00A25B3D">
              <w:rPr>
                <w:bCs/>
                <w:sz w:val="18"/>
                <w:szCs w:val="18"/>
              </w:rPr>
              <w:t>?</w:t>
            </w:r>
            <w:r w:rsidR="00511C5D">
              <w:rPr>
                <w:bCs/>
                <w:sz w:val="18"/>
                <w:szCs w:val="18"/>
              </w:rPr>
              <w:t xml:space="preserve"> (For </w:t>
            </w:r>
            <w:proofErr w:type="gramStart"/>
            <w:r w:rsidR="00511C5D">
              <w:rPr>
                <w:bCs/>
                <w:sz w:val="18"/>
                <w:szCs w:val="18"/>
              </w:rPr>
              <w:t>example</w:t>
            </w:r>
            <w:proofErr w:type="gramEnd"/>
            <w:r w:rsidR="00511C5D">
              <w:rPr>
                <w:bCs/>
                <w:sz w:val="18"/>
                <w:szCs w:val="18"/>
              </w:rPr>
              <w:t xml:space="preserve"> this could include differences in dress code, attitudes to LGBTQ+, alcohol etc)</w:t>
            </w:r>
          </w:p>
        </w:tc>
        <w:tc>
          <w:tcPr>
            <w:tcW w:w="5925" w:type="dxa"/>
            <w:gridSpan w:val="4"/>
          </w:tcPr>
          <w:p w14:paraId="0484BD48" w14:textId="77777777" w:rsidR="00345684" w:rsidRDefault="00345684" w:rsidP="00345684">
            <w:pPr>
              <w:rPr>
                <w:sz w:val="22"/>
                <w:szCs w:val="22"/>
              </w:rPr>
            </w:pPr>
          </w:p>
          <w:p w14:paraId="0080C98F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778479EC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15CBA8CC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3541EE17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674F5189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0B4CE855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77913903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0E442A45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38E274EC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06C0E4EB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69C50041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4A0267F5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211903D6" w14:textId="45A79B6C" w:rsidR="001B5A2D" w:rsidRPr="00546BE2" w:rsidRDefault="001B5A2D" w:rsidP="00345684">
            <w:pPr>
              <w:rPr>
                <w:sz w:val="22"/>
                <w:szCs w:val="22"/>
              </w:rPr>
            </w:pPr>
          </w:p>
        </w:tc>
      </w:tr>
      <w:tr w:rsidR="00345684" w:rsidRPr="00546BE2" w14:paraId="779FCB21" w14:textId="77777777" w:rsidTr="000405D5">
        <w:trPr>
          <w:trHeight w:val="851"/>
        </w:trPr>
        <w:tc>
          <w:tcPr>
            <w:tcW w:w="4848" w:type="dxa"/>
            <w:shd w:val="clear" w:color="auto" w:fill="F2F2F2" w:themeFill="background1" w:themeFillShade="F2"/>
            <w:vAlign w:val="center"/>
          </w:tcPr>
          <w:p w14:paraId="79BF3242" w14:textId="77777777" w:rsidR="00345684" w:rsidRDefault="00345684" w:rsidP="00345684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Individual Student Factors</w:t>
            </w:r>
          </w:p>
          <w:p w14:paraId="638FE01D" w14:textId="77777777" w:rsidR="00D21D11" w:rsidRDefault="00D21D11" w:rsidP="00D21D11">
            <w:pPr>
              <w:spacing w:before="60"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Please provide as much detail as possible regarding:</w:t>
            </w:r>
          </w:p>
          <w:p w14:paraId="679151BB" w14:textId="5996AC4F" w:rsidR="00773DD3" w:rsidRDefault="00773DD3" w:rsidP="00773DD3">
            <w:pPr>
              <w:pStyle w:val="ListParagraph"/>
              <w:numPr>
                <w:ilvl w:val="0"/>
                <w:numId w:val="27"/>
              </w:numPr>
              <w:adjustRightInd/>
              <w:spacing w:before="60" w:after="60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you require any reasonable adjustments or support whilst on placement? This can relate to your physical and/or mental wellbeing, and the support you are currently receiving. Please note that, whilst on a placement, you can access the University’s </w:t>
            </w:r>
            <w:hyperlink r:id="rId8" w:history="1">
              <w:r>
                <w:rPr>
                  <w:rStyle w:val="Hyperlink"/>
                  <w:sz w:val="18"/>
                  <w:szCs w:val="18"/>
                </w:rPr>
                <w:t xml:space="preserve">SWIS </w:t>
              </w:r>
            </w:hyperlink>
            <w:r>
              <w:rPr>
                <w:sz w:val="18"/>
                <w:szCs w:val="18"/>
              </w:rPr>
              <w:t> for support with your mental and emotional health, disability, academic concerns, financial worries and accommodation issues.</w:t>
            </w:r>
          </w:p>
          <w:p w14:paraId="55D579AC" w14:textId="061C25FF" w:rsidR="00A25B3D" w:rsidRPr="00773DD3" w:rsidRDefault="00773DD3" w:rsidP="00773DD3">
            <w:pPr>
              <w:pStyle w:val="ListParagraph"/>
              <w:numPr>
                <w:ilvl w:val="0"/>
                <w:numId w:val="27"/>
              </w:numPr>
              <w:adjustRightInd/>
              <w:spacing w:before="60" w:after="60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have any concerns regarding your knowledge, understanding and skills for the type of work you will undertake on your placement?</w:t>
            </w:r>
          </w:p>
        </w:tc>
        <w:tc>
          <w:tcPr>
            <w:tcW w:w="5925" w:type="dxa"/>
            <w:gridSpan w:val="4"/>
          </w:tcPr>
          <w:p w14:paraId="541B17FB" w14:textId="77777777" w:rsidR="00345684" w:rsidRDefault="00345684" w:rsidP="00345684">
            <w:pPr>
              <w:rPr>
                <w:sz w:val="22"/>
                <w:szCs w:val="22"/>
              </w:rPr>
            </w:pPr>
          </w:p>
          <w:p w14:paraId="2B69EC12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18EA45B4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5B5726F3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366CC4D8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7499A83F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1DE0AB23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066ED0D8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36180490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4241E924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2E0B460D" w14:textId="595B0728" w:rsidR="001B5A2D" w:rsidRDefault="001B5A2D" w:rsidP="00345684">
            <w:pPr>
              <w:rPr>
                <w:sz w:val="22"/>
                <w:szCs w:val="22"/>
              </w:rPr>
            </w:pPr>
          </w:p>
          <w:p w14:paraId="4EC03570" w14:textId="77777777" w:rsidR="001B5A2D" w:rsidRDefault="001B5A2D" w:rsidP="00345684">
            <w:pPr>
              <w:rPr>
                <w:sz w:val="22"/>
                <w:szCs w:val="22"/>
              </w:rPr>
            </w:pPr>
          </w:p>
          <w:p w14:paraId="79EC41A8" w14:textId="216D9BF2" w:rsidR="001B5A2D" w:rsidRPr="00546BE2" w:rsidRDefault="001B5A2D" w:rsidP="00345684">
            <w:pPr>
              <w:rPr>
                <w:sz w:val="22"/>
                <w:szCs w:val="22"/>
              </w:rPr>
            </w:pPr>
          </w:p>
        </w:tc>
      </w:tr>
    </w:tbl>
    <w:p w14:paraId="1F591A42" w14:textId="77777777" w:rsidR="00201100" w:rsidRDefault="00201100" w:rsidP="0083226F">
      <w:pPr>
        <w:spacing w:before="60" w:after="60"/>
        <w:rPr>
          <w:b/>
          <w:sz w:val="22"/>
          <w:szCs w:val="22"/>
        </w:rPr>
        <w:sectPr w:rsidR="00201100" w:rsidSect="007F5B2C">
          <w:headerReference w:type="first" r:id="rId9"/>
          <w:footerReference w:type="first" r:id="rId10"/>
          <w:pgSz w:w="11906" w:h="16838"/>
          <w:pgMar w:top="1843" w:right="454" w:bottom="340" w:left="454" w:header="709" w:footer="307" w:gutter="0"/>
          <w:cols w:space="708"/>
          <w:titlePg/>
          <w:docGrid w:linePitch="360"/>
        </w:sectPr>
      </w:pPr>
    </w:p>
    <w:tbl>
      <w:tblPr>
        <w:tblStyle w:val="TableGrid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48"/>
        <w:gridCol w:w="1247"/>
        <w:gridCol w:w="4678"/>
      </w:tblGrid>
      <w:tr w:rsidR="00FA3491" w:rsidRPr="000B302F" w14:paraId="66889435" w14:textId="77777777" w:rsidTr="00C108C0">
        <w:tc>
          <w:tcPr>
            <w:tcW w:w="484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851094E" w14:textId="0DADDF46" w:rsidR="00FA3491" w:rsidRPr="000B302F" w:rsidRDefault="00FA3491" w:rsidP="00414493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0B302F">
              <w:rPr>
                <w:b/>
                <w:sz w:val="22"/>
                <w:szCs w:val="22"/>
              </w:rPr>
              <w:lastRenderedPageBreak/>
              <w:t>Risk profile</w:t>
            </w:r>
          </w:p>
          <w:p w14:paraId="17DEB913" w14:textId="52C58693" w:rsidR="00FA3491" w:rsidRPr="000B302F" w:rsidRDefault="00FA3491" w:rsidP="00414493">
            <w:pPr>
              <w:spacing w:before="60" w:after="60"/>
              <w:jc w:val="center"/>
              <w:rPr>
                <w:b/>
                <w:sz w:val="20"/>
              </w:rPr>
            </w:pPr>
            <w:r w:rsidRPr="000B302F">
              <w:rPr>
                <w:b/>
                <w:sz w:val="20"/>
              </w:rPr>
              <w:t xml:space="preserve">(refer to </w:t>
            </w:r>
            <w:hyperlink r:id="rId11" w:history="1">
              <w:r w:rsidRPr="000B302F">
                <w:rPr>
                  <w:rStyle w:val="Hyperlink"/>
                  <w:b/>
                  <w:sz w:val="20"/>
                </w:rPr>
                <w:t>risk profile table</w:t>
              </w:r>
            </w:hyperlink>
            <w:r w:rsidRPr="000B302F">
              <w:rPr>
                <w:b/>
                <w:sz w:val="20"/>
              </w:rPr>
              <w:t>)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566EC92B" w14:textId="710C480C" w:rsidR="00FA3491" w:rsidRPr="000B302F" w:rsidRDefault="00FA3491" w:rsidP="00152F4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0B302F">
              <w:rPr>
                <w:b/>
                <w:sz w:val="22"/>
                <w:szCs w:val="22"/>
              </w:rPr>
              <w:t xml:space="preserve">Risk </w:t>
            </w:r>
            <w:r w:rsidR="00C108C0">
              <w:rPr>
                <w:b/>
                <w:sz w:val="22"/>
                <w:szCs w:val="22"/>
              </w:rPr>
              <w:t>(Staff use only)</w:t>
            </w:r>
          </w:p>
          <w:p w14:paraId="73286A75" w14:textId="77777777" w:rsidR="00FA3491" w:rsidRPr="000B302F" w:rsidRDefault="00FA3491" w:rsidP="00152F4F">
            <w:pPr>
              <w:spacing w:before="60" w:after="60"/>
              <w:jc w:val="center"/>
              <w:rPr>
                <w:b/>
                <w:sz w:val="20"/>
              </w:rPr>
            </w:pPr>
            <w:r w:rsidRPr="000B302F">
              <w:rPr>
                <w:b/>
                <w:sz w:val="20"/>
              </w:rPr>
              <w:t>High/Med/Low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35E5FA8" w14:textId="0B2EDB7B" w:rsidR="00FA3491" w:rsidRPr="000B302F" w:rsidRDefault="009F48A1" w:rsidP="00152F4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Action Needed? </w:t>
            </w:r>
            <w:r w:rsidR="00345684">
              <w:rPr>
                <w:b/>
                <w:sz w:val="22"/>
                <w:szCs w:val="22"/>
              </w:rPr>
              <w:t>(Staff use only)</w:t>
            </w:r>
          </w:p>
        </w:tc>
      </w:tr>
      <w:tr w:rsidR="00345684" w:rsidRPr="000B302F" w14:paraId="0791077C" w14:textId="77777777" w:rsidTr="00C108C0">
        <w:trPr>
          <w:trHeight w:val="851"/>
        </w:trPr>
        <w:tc>
          <w:tcPr>
            <w:tcW w:w="4848" w:type="dxa"/>
            <w:shd w:val="clear" w:color="auto" w:fill="F2F2F2" w:themeFill="background1" w:themeFillShade="F2"/>
          </w:tcPr>
          <w:p w14:paraId="7E898FB9" w14:textId="47494628" w:rsidR="00345684" w:rsidRPr="000B302F" w:rsidRDefault="00A25B3D" w:rsidP="00594E0E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Work Factors</w:t>
            </w:r>
          </w:p>
        </w:tc>
        <w:tc>
          <w:tcPr>
            <w:tcW w:w="1247" w:type="dxa"/>
          </w:tcPr>
          <w:p w14:paraId="7E5B958E" w14:textId="77777777" w:rsidR="00345684" w:rsidRPr="000B302F" w:rsidRDefault="00345684" w:rsidP="00594E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1A85516A" w14:textId="77777777" w:rsidR="00345684" w:rsidRPr="000B302F" w:rsidRDefault="00345684" w:rsidP="00594E0E">
            <w:pPr>
              <w:rPr>
                <w:sz w:val="22"/>
                <w:szCs w:val="22"/>
              </w:rPr>
            </w:pPr>
          </w:p>
        </w:tc>
      </w:tr>
      <w:tr w:rsidR="00345684" w:rsidRPr="000B302F" w14:paraId="51AEC16D" w14:textId="77777777" w:rsidTr="00C108C0">
        <w:trPr>
          <w:trHeight w:val="851"/>
        </w:trPr>
        <w:tc>
          <w:tcPr>
            <w:tcW w:w="4848" w:type="dxa"/>
            <w:shd w:val="clear" w:color="auto" w:fill="F2F2F2" w:themeFill="background1" w:themeFillShade="F2"/>
          </w:tcPr>
          <w:p w14:paraId="7BCA8E23" w14:textId="5BBD6898" w:rsidR="00345684" w:rsidRPr="000B302F" w:rsidRDefault="00A25B3D" w:rsidP="00594E0E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Travel and Transportation Factors</w:t>
            </w:r>
          </w:p>
        </w:tc>
        <w:tc>
          <w:tcPr>
            <w:tcW w:w="1247" w:type="dxa"/>
          </w:tcPr>
          <w:p w14:paraId="24BBD824" w14:textId="77777777" w:rsidR="00345684" w:rsidRPr="000B302F" w:rsidRDefault="00345684" w:rsidP="00594E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555FA7A1" w14:textId="77777777" w:rsidR="00345684" w:rsidRPr="000B302F" w:rsidRDefault="00345684" w:rsidP="00594E0E">
            <w:pPr>
              <w:rPr>
                <w:sz w:val="22"/>
                <w:szCs w:val="22"/>
              </w:rPr>
            </w:pPr>
          </w:p>
        </w:tc>
      </w:tr>
      <w:tr w:rsidR="00345684" w:rsidRPr="000B302F" w14:paraId="3F8D3EE6" w14:textId="77777777" w:rsidTr="00C108C0">
        <w:trPr>
          <w:trHeight w:val="851"/>
        </w:trPr>
        <w:tc>
          <w:tcPr>
            <w:tcW w:w="4848" w:type="dxa"/>
            <w:shd w:val="clear" w:color="auto" w:fill="F2F2F2" w:themeFill="background1" w:themeFillShade="F2"/>
          </w:tcPr>
          <w:p w14:paraId="15919022" w14:textId="1094A563" w:rsidR="00345684" w:rsidRPr="000B302F" w:rsidRDefault="00A25B3D" w:rsidP="00594E0E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Location and/or Region Factors</w:t>
            </w:r>
          </w:p>
        </w:tc>
        <w:tc>
          <w:tcPr>
            <w:tcW w:w="1247" w:type="dxa"/>
          </w:tcPr>
          <w:p w14:paraId="0C531FA7" w14:textId="77777777" w:rsidR="00345684" w:rsidRPr="000B302F" w:rsidRDefault="00345684" w:rsidP="00594E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6BF20A97" w14:textId="77777777" w:rsidR="00345684" w:rsidRPr="000B302F" w:rsidRDefault="00345684" w:rsidP="00594E0E">
            <w:pPr>
              <w:rPr>
                <w:sz w:val="22"/>
                <w:szCs w:val="22"/>
              </w:rPr>
            </w:pPr>
          </w:p>
        </w:tc>
      </w:tr>
      <w:tr w:rsidR="00FA3491" w:rsidRPr="000B302F" w14:paraId="02A28517" w14:textId="77777777" w:rsidTr="00C108C0">
        <w:trPr>
          <w:trHeight w:val="851"/>
        </w:trPr>
        <w:tc>
          <w:tcPr>
            <w:tcW w:w="4848" w:type="dxa"/>
            <w:shd w:val="clear" w:color="auto" w:fill="F2F2F2" w:themeFill="background1" w:themeFillShade="F2"/>
          </w:tcPr>
          <w:p w14:paraId="04515B7F" w14:textId="402FBC3A" w:rsidR="00FA3491" w:rsidRPr="000B302F" w:rsidRDefault="00FA3491" w:rsidP="00594E0E">
            <w:pPr>
              <w:spacing w:before="60" w:after="60"/>
              <w:rPr>
                <w:b/>
                <w:sz w:val="22"/>
                <w:szCs w:val="22"/>
              </w:rPr>
            </w:pPr>
            <w:r w:rsidRPr="000B302F">
              <w:rPr>
                <w:b/>
                <w:sz w:val="22"/>
                <w:szCs w:val="22"/>
              </w:rPr>
              <w:t>General/Environmental Health Factors</w:t>
            </w:r>
          </w:p>
          <w:p w14:paraId="607E60F0" w14:textId="6C2843A4" w:rsidR="00FA3491" w:rsidRPr="00A25B3D" w:rsidRDefault="00FA3491" w:rsidP="00594E0E">
            <w:pPr>
              <w:spacing w:before="60" w:after="60"/>
              <w:rPr>
                <w:bCs/>
                <w:sz w:val="18"/>
                <w:szCs w:val="18"/>
              </w:rPr>
            </w:pPr>
            <w:r w:rsidRPr="000B302F">
              <w:rPr>
                <w:bCs/>
                <w:sz w:val="18"/>
                <w:szCs w:val="18"/>
              </w:rPr>
              <w:t>Includes accommodation</w:t>
            </w:r>
            <w:r w:rsidR="00366AE0">
              <w:rPr>
                <w:bCs/>
                <w:sz w:val="18"/>
                <w:szCs w:val="18"/>
              </w:rPr>
              <w:t xml:space="preserve"> (Information for students returning to campus accommodation can be found </w:t>
            </w:r>
            <w:hyperlink r:id="rId12" w:history="1">
              <w:r w:rsidR="00366AE0" w:rsidRPr="00366AE0">
                <w:rPr>
                  <w:rStyle w:val="Hyperlink"/>
                  <w:bCs/>
                  <w:sz w:val="18"/>
                  <w:szCs w:val="18"/>
                </w:rPr>
                <w:t>here</w:t>
              </w:r>
            </w:hyperlink>
            <w:r w:rsidR="00366AE0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47" w:type="dxa"/>
          </w:tcPr>
          <w:p w14:paraId="6B59AFAD" w14:textId="77777777" w:rsidR="00FA3491" w:rsidRPr="000B302F" w:rsidRDefault="00FA3491" w:rsidP="00594E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4D384456" w14:textId="77777777" w:rsidR="00FA3491" w:rsidRPr="000B302F" w:rsidRDefault="00FA3491" w:rsidP="00594E0E">
            <w:pPr>
              <w:rPr>
                <w:sz w:val="22"/>
                <w:szCs w:val="22"/>
              </w:rPr>
            </w:pPr>
          </w:p>
        </w:tc>
      </w:tr>
      <w:tr w:rsidR="00FA3491" w:rsidRPr="000B302F" w14:paraId="442AF9C5" w14:textId="77777777" w:rsidTr="00C108C0">
        <w:trPr>
          <w:trHeight w:val="851"/>
        </w:trPr>
        <w:tc>
          <w:tcPr>
            <w:tcW w:w="4848" w:type="dxa"/>
            <w:shd w:val="clear" w:color="auto" w:fill="F2F2F2" w:themeFill="background1" w:themeFillShade="F2"/>
            <w:vAlign w:val="center"/>
          </w:tcPr>
          <w:p w14:paraId="2FD881C6" w14:textId="77777777" w:rsidR="00FA3491" w:rsidRPr="000B302F" w:rsidRDefault="00FA3491" w:rsidP="0083226F">
            <w:pPr>
              <w:spacing w:before="60" w:after="60"/>
              <w:rPr>
                <w:b/>
                <w:sz w:val="22"/>
                <w:szCs w:val="22"/>
              </w:rPr>
            </w:pPr>
            <w:r w:rsidRPr="000B302F">
              <w:rPr>
                <w:b/>
                <w:sz w:val="22"/>
                <w:szCs w:val="22"/>
              </w:rPr>
              <w:t>Individual Student Factors</w:t>
            </w:r>
          </w:p>
          <w:p w14:paraId="6C989626" w14:textId="7F8A8B50" w:rsidR="00BB090E" w:rsidRPr="000B302F" w:rsidRDefault="00BB090E" w:rsidP="0083226F">
            <w:pPr>
              <w:spacing w:before="60"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Ensure student understands the importance of completing OLR on time</w:t>
            </w:r>
          </w:p>
        </w:tc>
        <w:tc>
          <w:tcPr>
            <w:tcW w:w="1247" w:type="dxa"/>
            <w:vAlign w:val="center"/>
          </w:tcPr>
          <w:p w14:paraId="34C52BAA" w14:textId="77777777" w:rsidR="00FA3491" w:rsidRPr="000B302F" w:rsidRDefault="00FA3491" w:rsidP="00457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38A59AA8" w14:textId="77777777" w:rsidR="00FA3491" w:rsidRPr="000B302F" w:rsidRDefault="00FA3491" w:rsidP="00457211">
            <w:pPr>
              <w:rPr>
                <w:sz w:val="22"/>
                <w:szCs w:val="22"/>
              </w:rPr>
            </w:pPr>
          </w:p>
        </w:tc>
      </w:tr>
      <w:tr w:rsidR="00FA3491" w:rsidRPr="000B302F" w14:paraId="4DC5EDAB" w14:textId="77777777" w:rsidTr="00C108C0">
        <w:trPr>
          <w:trHeight w:val="754"/>
        </w:trPr>
        <w:tc>
          <w:tcPr>
            <w:tcW w:w="4848" w:type="dxa"/>
            <w:shd w:val="clear" w:color="auto" w:fill="F2F2F2" w:themeFill="background1" w:themeFillShade="F2"/>
            <w:vAlign w:val="center"/>
          </w:tcPr>
          <w:p w14:paraId="1EBDE176" w14:textId="757F2316" w:rsidR="00FA3491" w:rsidRPr="000B302F" w:rsidRDefault="00FA3491" w:rsidP="0083226F">
            <w:pPr>
              <w:spacing w:before="60" w:after="60"/>
              <w:rPr>
                <w:b/>
                <w:sz w:val="22"/>
                <w:szCs w:val="22"/>
              </w:rPr>
            </w:pPr>
            <w:r w:rsidRPr="000B302F">
              <w:rPr>
                <w:b/>
                <w:sz w:val="22"/>
                <w:szCs w:val="22"/>
              </w:rPr>
              <w:t>Insurance Information</w:t>
            </w:r>
          </w:p>
          <w:p w14:paraId="27445027" w14:textId="77777777" w:rsidR="00FA3491" w:rsidRDefault="00FA3491" w:rsidP="009536BB">
            <w:pPr>
              <w:spacing w:before="60" w:after="60"/>
              <w:rPr>
                <w:bCs/>
                <w:sz w:val="18"/>
                <w:szCs w:val="18"/>
              </w:rPr>
            </w:pPr>
            <w:r w:rsidRPr="000B302F">
              <w:rPr>
                <w:bCs/>
                <w:sz w:val="18"/>
                <w:szCs w:val="18"/>
              </w:rPr>
              <w:t>Ensure student understands what they are insured for</w:t>
            </w:r>
          </w:p>
          <w:p w14:paraId="78D31263" w14:textId="08039CA7" w:rsidR="004821C2" w:rsidRPr="000B302F" w:rsidRDefault="004821C2" w:rsidP="009536BB">
            <w:pPr>
              <w:spacing w:before="60"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Ensure student has completed MoveOn form and TIAF</w:t>
            </w:r>
          </w:p>
        </w:tc>
        <w:tc>
          <w:tcPr>
            <w:tcW w:w="1247" w:type="dxa"/>
            <w:vAlign w:val="center"/>
          </w:tcPr>
          <w:p w14:paraId="54754E2F" w14:textId="77777777" w:rsidR="00FA3491" w:rsidRPr="000B302F" w:rsidRDefault="00FA3491" w:rsidP="004572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031167C0" w14:textId="77777777" w:rsidR="00FA3491" w:rsidRPr="000B302F" w:rsidRDefault="00FA3491" w:rsidP="00457211">
            <w:pPr>
              <w:rPr>
                <w:sz w:val="22"/>
                <w:szCs w:val="22"/>
              </w:rPr>
            </w:pPr>
          </w:p>
        </w:tc>
      </w:tr>
    </w:tbl>
    <w:p w14:paraId="3D3B8673" w14:textId="77777777" w:rsidR="0083226F" w:rsidRPr="000B302F" w:rsidRDefault="0083226F" w:rsidP="00FD0912"/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969"/>
        <w:gridCol w:w="1134"/>
        <w:gridCol w:w="3544"/>
        <w:gridCol w:w="1984"/>
      </w:tblGrid>
      <w:tr w:rsidR="00546BE2" w:rsidRPr="000B302F" w14:paraId="5ED04BA7" w14:textId="77777777" w:rsidTr="00B501A8">
        <w:tc>
          <w:tcPr>
            <w:tcW w:w="396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A1C5A4" w14:textId="5AB6F8DE" w:rsidR="00546BE2" w:rsidRPr="000B302F" w:rsidRDefault="00546BE2" w:rsidP="0045721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0B302F">
              <w:rPr>
                <w:b/>
                <w:sz w:val="22"/>
                <w:szCs w:val="22"/>
              </w:rPr>
              <w:t>Conclusion</w:t>
            </w:r>
            <w:r w:rsidR="00366AE0">
              <w:rPr>
                <w:b/>
                <w:sz w:val="22"/>
                <w:szCs w:val="22"/>
              </w:rPr>
              <w:t xml:space="preserve"> (Staff use only)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C27F293" w14:textId="77777777" w:rsidR="00546BE2" w:rsidRPr="000B302F" w:rsidRDefault="00546BE2" w:rsidP="0045721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0B302F">
              <w:rPr>
                <w:b/>
                <w:sz w:val="22"/>
                <w:szCs w:val="22"/>
              </w:rPr>
              <w:t>In place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391F4FA" w14:textId="77777777" w:rsidR="00546BE2" w:rsidRPr="000B302F" w:rsidRDefault="00546BE2" w:rsidP="0045721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0B302F">
              <w:rPr>
                <w:b/>
                <w:sz w:val="22"/>
                <w:szCs w:val="22"/>
              </w:rPr>
              <w:t>Action needed?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16FF32A" w14:textId="77777777" w:rsidR="00546BE2" w:rsidRPr="000B302F" w:rsidRDefault="00546BE2" w:rsidP="0045721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0B302F">
              <w:rPr>
                <w:b/>
                <w:sz w:val="22"/>
                <w:szCs w:val="22"/>
              </w:rPr>
              <w:t>Action completed (date)</w:t>
            </w:r>
          </w:p>
        </w:tc>
      </w:tr>
      <w:tr w:rsidR="00546BE2" w:rsidRPr="000B302F" w14:paraId="5C201B07" w14:textId="77777777" w:rsidTr="00B501A8">
        <w:tc>
          <w:tcPr>
            <w:tcW w:w="3969" w:type="dxa"/>
            <w:shd w:val="clear" w:color="auto" w:fill="F2F2F2" w:themeFill="background1" w:themeFillShade="F2"/>
          </w:tcPr>
          <w:p w14:paraId="77F324C0" w14:textId="19E4D4BE" w:rsidR="00546BE2" w:rsidRPr="000B302F" w:rsidRDefault="009536BB" w:rsidP="00546BE2">
            <w:pPr>
              <w:spacing w:before="60" w:after="60"/>
              <w:rPr>
                <w:b/>
                <w:sz w:val="22"/>
                <w:szCs w:val="22"/>
              </w:rPr>
            </w:pPr>
            <w:r w:rsidRPr="000B302F">
              <w:rPr>
                <w:b/>
                <w:sz w:val="22"/>
                <w:szCs w:val="22"/>
              </w:rPr>
              <w:t>Are the risks tolerable such that the placement can be approved?</w:t>
            </w:r>
          </w:p>
        </w:tc>
        <w:tc>
          <w:tcPr>
            <w:tcW w:w="1134" w:type="dxa"/>
            <w:vAlign w:val="center"/>
          </w:tcPr>
          <w:p w14:paraId="45D5C6D8" w14:textId="77777777" w:rsidR="00546BE2" w:rsidRPr="000B302F" w:rsidRDefault="00546BE2" w:rsidP="00457211">
            <w:pPr>
              <w:jc w:val="center"/>
              <w:rPr>
                <w:sz w:val="28"/>
                <w:szCs w:val="28"/>
              </w:rPr>
            </w:pPr>
            <w:r w:rsidRPr="000B302F">
              <w:rPr>
                <w:sz w:val="28"/>
                <w:szCs w:val="28"/>
              </w:rPr>
              <w:t>Y / N</w:t>
            </w:r>
          </w:p>
        </w:tc>
        <w:tc>
          <w:tcPr>
            <w:tcW w:w="3544" w:type="dxa"/>
          </w:tcPr>
          <w:p w14:paraId="353A384B" w14:textId="77777777" w:rsidR="00546BE2" w:rsidRPr="000B302F" w:rsidRDefault="00546BE2" w:rsidP="00457211">
            <w:pPr>
              <w:rPr>
                <w:sz w:val="22"/>
                <w:szCs w:val="22"/>
              </w:rPr>
            </w:pPr>
          </w:p>
          <w:p w14:paraId="158E5756" w14:textId="77777777" w:rsidR="00546BE2" w:rsidRPr="000B302F" w:rsidRDefault="00546BE2" w:rsidP="00457211">
            <w:pPr>
              <w:rPr>
                <w:sz w:val="22"/>
                <w:szCs w:val="22"/>
              </w:rPr>
            </w:pPr>
          </w:p>
          <w:p w14:paraId="10B939AA" w14:textId="77777777" w:rsidR="00546BE2" w:rsidRPr="000B302F" w:rsidRDefault="00546BE2" w:rsidP="00457211">
            <w:pPr>
              <w:rPr>
                <w:sz w:val="22"/>
                <w:szCs w:val="22"/>
              </w:rPr>
            </w:pPr>
          </w:p>
          <w:p w14:paraId="2CE5E3CF" w14:textId="77777777" w:rsidR="009E1F31" w:rsidRPr="000B302F" w:rsidRDefault="009E1F31" w:rsidP="00457211">
            <w:pPr>
              <w:rPr>
                <w:sz w:val="22"/>
                <w:szCs w:val="22"/>
              </w:rPr>
            </w:pPr>
          </w:p>
          <w:p w14:paraId="0A6146C2" w14:textId="77777777" w:rsidR="00546BE2" w:rsidRPr="000B302F" w:rsidRDefault="00546BE2" w:rsidP="0045721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0E429B0" w14:textId="77777777" w:rsidR="00546BE2" w:rsidRPr="000B302F" w:rsidRDefault="00546BE2" w:rsidP="00457211">
            <w:pPr>
              <w:rPr>
                <w:sz w:val="22"/>
                <w:szCs w:val="22"/>
              </w:rPr>
            </w:pPr>
          </w:p>
        </w:tc>
      </w:tr>
      <w:tr w:rsidR="00546BE2" w:rsidRPr="000B302F" w14:paraId="71F29425" w14:textId="77777777" w:rsidTr="00B501A8">
        <w:tc>
          <w:tcPr>
            <w:tcW w:w="3969" w:type="dxa"/>
            <w:shd w:val="clear" w:color="auto" w:fill="F2F2F2" w:themeFill="background1" w:themeFillShade="F2"/>
          </w:tcPr>
          <w:p w14:paraId="56B9D06E" w14:textId="67A29CFC" w:rsidR="00546BE2" w:rsidRPr="000B302F" w:rsidRDefault="009536BB" w:rsidP="00546BE2">
            <w:pPr>
              <w:spacing w:before="60" w:after="60"/>
              <w:rPr>
                <w:b/>
                <w:sz w:val="22"/>
                <w:szCs w:val="22"/>
              </w:rPr>
            </w:pPr>
            <w:r w:rsidRPr="000B302F">
              <w:rPr>
                <w:b/>
                <w:sz w:val="22"/>
                <w:szCs w:val="22"/>
              </w:rPr>
              <w:t>If placement is high risk, can risk be reduced to medium level or below?</w:t>
            </w:r>
          </w:p>
        </w:tc>
        <w:tc>
          <w:tcPr>
            <w:tcW w:w="1134" w:type="dxa"/>
            <w:vAlign w:val="center"/>
          </w:tcPr>
          <w:p w14:paraId="317DF397" w14:textId="77777777" w:rsidR="00546BE2" w:rsidRPr="000B302F" w:rsidRDefault="00546BE2" w:rsidP="00457211">
            <w:pPr>
              <w:jc w:val="center"/>
              <w:rPr>
                <w:sz w:val="28"/>
                <w:szCs w:val="28"/>
              </w:rPr>
            </w:pPr>
            <w:r w:rsidRPr="000B302F">
              <w:rPr>
                <w:sz w:val="28"/>
                <w:szCs w:val="28"/>
              </w:rPr>
              <w:t>Y / N</w:t>
            </w:r>
          </w:p>
        </w:tc>
        <w:tc>
          <w:tcPr>
            <w:tcW w:w="3544" w:type="dxa"/>
          </w:tcPr>
          <w:p w14:paraId="47F6A359" w14:textId="77777777" w:rsidR="00546BE2" w:rsidRPr="000B302F" w:rsidRDefault="00546BE2" w:rsidP="00457211">
            <w:pPr>
              <w:rPr>
                <w:sz w:val="22"/>
                <w:szCs w:val="22"/>
              </w:rPr>
            </w:pPr>
          </w:p>
          <w:p w14:paraId="5BE56FB6" w14:textId="77777777" w:rsidR="009E1F31" w:rsidRPr="000B302F" w:rsidRDefault="009E1F31" w:rsidP="00457211">
            <w:pPr>
              <w:rPr>
                <w:sz w:val="22"/>
                <w:szCs w:val="22"/>
              </w:rPr>
            </w:pPr>
          </w:p>
          <w:p w14:paraId="0BFB85EB" w14:textId="77777777" w:rsidR="009E1F31" w:rsidRPr="000B302F" w:rsidRDefault="009E1F31" w:rsidP="00457211">
            <w:pPr>
              <w:rPr>
                <w:sz w:val="22"/>
                <w:szCs w:val="22"/>
              </w:rPr>
            </w:pPr>
          </w:p>
          <w:p w14:paraId="4B4D31F5" w14:textId="77777777" w:rsidR="009E1F31" w:rsidRPr="000B302F" w:rsidRDefault="009E1F31" w:rsidP="00457211">
            <w:pPr>
              <w:rPr>
                <w:sz w:val="22"/>
                <w:szCs w:val="22"/>
              </w:rPr>
            </w:pPr>
          </w:p>
          <w:p w14:paraId="6B825693" w14:textId="77777777" w:rsidR="009E1F31" w:rsidRPr="000B302F" w:rsidRDefault="009E1F31" w:rsidP="0045721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24025B0" w14:textId="77777777" w:rsidR="00546BE2" w:rsidRPr="000B302F" w:rsidRDefault="00546BE2" w:rsidP="00457211">
            <w:pPr>
              <w:rPr>
                <w:sz w:val="22"/>
                <w:szCs w:val="22"/>
              </w:rPr>
            </w:pPr>
          </w:p>
        </w:tc>
      </w:tr>
    </w:tbl>
    <w:p w14:paraId="022A4D07" w14:textId="77777777" w:rsidR="009E1F31" w:rsidRPr="000B302F" w:rsidRDefault="009E1F31" w:rsidP="0083226F"/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276"/>
        <w:gridCol w:w="2521"/>
        <w:gridCol w:w="1630"/>
        <w:gridCol w:w="952"/>
        <w:gridCol w:w="2733"/>
      </w:tblGrid>
      <w:tr w:rsidR="00457211" w:rsidRPr="000B302F" w14:paraId="5AC9C46C" w14:textId="77777777" w:rsidTr="00D83888">
        <w:tc>
          <w:tcPr>
            <w:tcW w:w="10671" w:type="dxa"/>
            <w:gridSpan w:val="6"/>
            <w:shd w:val="clear" w:color="auto" w:fill="D9D9D9" w:themeFill="background1" w:themeFillShade="D9"/>
          </w:tcPr>
          <w:p w14:paraId="2BD9BA38" w14:textId="77777777" w:rsidR="00457211" w:rsidRPr="000B302F" w:rsidRDefault="00457211" w:rsidP="009E1F31">
            <w:pPr>
              <w:spacing w:before="60" w:after="60"/>
            </w:pPr>
            <w:r w:rsidRPr="000B302F">
              <w:rPr>
                <w:b/>
              </w:rPr>
              <w:t>Assessment carried out by</w:t>
            </w:r>
            <w:r w:rsidR="009E1F31" w:rsidRPr="000B302F">
              <w:rPr>
                <w:b/>
              </w:rPr>
              <w:t>:</w:t>
            </w:r>
          </w:p>
        </w:tc>
      </w:tr>
      <w:tr w:rsidR="00D83888" w:rsidRPr="000B302F" w14:paraId="5B1A4762" w14:textId="77777777" w:rsidTr="00617DB8">
        <w:tc>
          <w:tcPr>
            <w:tcW w:w="1559" w:type="dxa"/>
            <w:shd w:val="clear" w:color="auto" w:fill="F2F2F2" w:themeFill="background1" w:themeFillShade="F2"/>
          </w:tcPr>
          <w:p w14:paraId="0981380F" w14:textId="77777777" w:rsidR="00D83888" w:rsidRPr="000B302F" w:rsidRDefault="00D83888" w:rsidP="00457211">
            <w:pPr>
              <w:spacing w:before="60" w:after="60"/>
              <w:rPr>
                <w:b/>
              </w:rPr>
            </w:pPr>
            <w:r w:rsidRPr="000B302F">
              <w:rPr>
                <w:b/>
              </w:rPr>
              <w:t xml:space="preserve"> Name</w:t>
            </w:r>
          </w:p>
        </w:tc>
        <w:tc>
          <w:tcPr>
            <w:tcW w:w="9112" w:type="dxa"/>
            <w:gridSpan w:val="5"/>
          </w:tcPr>
          <w:p w14:paraId="3D503C3D" w14:textId="77777777" w:rsidR="00D83888" w:rsidRPr="000B302F" w:rsidRDefault="00D83888" w:rsidP="00457211">
            <w:pPr>
              <w:spacing w:before="60" w:after="60"/>
            </w:pPr>
          </w:p>
          <w:p w14:paraId="4A23D11E" w14:textId="77777777" w:rsidR="009E1F31" w:rsidRPr="000B302F" w:rsidRDefault="009E1F31" w:rsidP="00457211">
            <w:pPr>
              <w:spacing w:before="60" w:after="60"/>
            </w:pPr>
          </w:p>
        </w:tc>
      </w:tr>
      <w:tr w:rsidR="00546BE2" w:rsidRPr="000B302F" w14:paraId="3193BF08" w14:textId="77777777" w:rsidTr="00457211">
        <w:tc>
          <w:tcPr>
            <w:tcW w:w="1559" w:type="dxa"/>
            <w:shd w:val="clear" w:color="auto" w:fill="F2F2F2" w:themeFill="background1" w:themeFillShade="F2"/>
          </w:tcPr>
          <w:p w14:paraId="1A31727D" w14:textId="77777777" w:rsidR="00546BE2" w:rsidRPr="000B302F" w:rsidRDefault="00457211" w:rsidP="00457211">
            <w:pPr>
              <w:spacing w:before="60" w:after="60"/>
              <w:rPr>
                <w:b/>
              </w:rPr>
            </w:pPr>
            <w:r w:rsidRPr="000B302F">
              <w:rPr>
                <w:b/>
              </w:rPr>
              <w:t>Job title</w:t>
            </w:r>
          </w:p>
        </w:tc>
        <w:tc>
          <w:tcPr>
            <w:tcW w:w="3797" w:type="dxa"/>
            <w:gridSpan w:val="2"/>
          </w:tcPr>
          <w:p w14:paraId="7601F0DC" w14:textId="77777777" w:rsidR="00546BE2" w:rsidRPr="000B302F" w:rsidRDefault="00546BE2" w:rsidP="00457211">
            <w:pPr>
              <w:spacing w:before="60" w:after="60"/>
            </w:pPr>
          </w:p>
          <w:p w14:paraId="438224C1" w14:textId="77777777" w:rsidR="009E1F31" w:rsidRPr="000B302F" w:rsidRDefault="009E1F31" w:rsidP="00457211">
            <w:pPr>
              <w:spacing w:before="60" w:after="60"/>
            </w:pPr>
          </w:p>
        </w:tc>
        <w:tc>
          <w:tcPr>
            <w:tcW w:w="1630" w:type="dxa"/>
            <w:shd w:val="clear" w:color="auto" w:fill="F2F2F2" w:themeFill="background1" w:themeFillShade="F2"/>
          </w:tcPr>
          <w:p w14:paraId="72C8CB43" w14:textId="77777777" w:rsidR="00546BE2" w:rsidRPr="000B302F" w:rsidRDefault="00457211" w:rsidP="00457211">
            <w:pPr>
              <w:spacing w:before="60" w:after="60"/>
              <w:rPr>
                <w:b/>
              </w:rPr>
            </w:pPr>
            <w:r w:rsidRPr="000B302F">
              <w:rPr>
                <w:b/>
              </w:rPr>
              <w:t>Department</w:t>
            </w:r>
          </w:p>
        </w:tc>
        <w:tc>
          <w:tcPr>
            <w:tcW w:w="3685" w:type="dxa"/>
            <w:gridSpan w:val="2"/>
          </w:tcPr>
          <w:p w14:paraId="1C2AD0AA" w14:textId="77777777" w:rsidR="00546BE2" w:rsidRPr="000B302F" w:rsidRDefault="00546BE2" w:rsidP="00457211">
            <w:pPr>
              <w:spacing w:before="60" w:after="60"/>
            </w:pPr>
          </w:p>
        </w:tc>
      </w:tr>
      <w:tr w:rsidR="00457211" w:rsidRPr="000B302F" w14:paraId="371F46D0" w14:textId="77777777" w:rsidTr="009E1F31">
        <w:tc>
          <w:tcPr>
            <w:tcW w:w="2835" w:type="dxa"/>
            <w:gridSpan w:val="2"/>
            <w:shd w:val="clear" w:color="auto" w:fill="F2F2F2" w:themeFill="background1" w:themeFillShade="F2"/>
          </w:tcPr>
          <w:p w14:paraId="0C14755E" w14:textId="77777777" w:rsidR="00457211" w:rsidRPr="000B302F" w:rsidRDefault="00457211" w:rsidP="00457211">
            <w:pPr>
              <w:spacing w:before="60" w:after="60"/>
              <w:rPr>
                <w:b/>
              </w:rPr>
            </w:pPr>
            <w:r w:rsidRPr="000B302F">
              <w:rPr>
                <w:b/>
              </w:rPr>
              <w:t>Placement approved</w:t>
            </w:r>
          </w:p>
        </w:tc>
        <w:tc>
          <w:tcPr>
            <w:tcW w:w="2521" w:type="dxa"/>
            <w:vAlign w:val="center"/>
          </w:tcPr>
          <w:p w14:paraId="07E75A5D" w14:textId="77777777" w:rsidR="009E1F31" w:rsidRPr="000B302F" w:rsidRDefault="00457211" w:rsidP="009E1F31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0B302F">
              <w:rPr>
                <w:sz w:val="28"/>
                <w:szCs w:val="28"/>
              </w:rPr>
              <w:t>Yes / No</w:t>
            </w:r>
          </w:p>
        </w:tc>
        <w:tc>
          <w:tcPr>
            <w:tcW w:w="2582" w:type="dxa"/>
            <w:gridSpan w:val="2"/>
            <w:shd w:val="clear" w:color="auto" w:fill="F2F2F2" w:themeFill="background1" w:themeFillShade="F2"/>
          </w:tcPr>
          <w:p w14:paraId="518252A3" w14:textId="77777777" w:rsidR="00457211" w:rsidRPr="000B302F" w:rsidRDefault="00457211" w:rsidP="00457211">
            <w:pPr>
              <w:spacing w:before="60" w:after="60"/>
              <w:rPr>
                <w:b/>
              </w:rPr>
            </w:pPr>
            <w:r w:rsidRPr="000B302F">
              <w:rPr>
                <w:b/>
              </w:rPr>
              <w:t>Date approval given</w:t>
            </w:r>
          </w:p>
        </w:tc>
        <w:tc>
          <w:tcPr>
            <w:tcW w:w="2733" w:type="dxa"/>
          </w:tcPr>
          <w:p w14:paraId="0FA9218B" w14:textId="77777777" w:rsidR="00457211" w:rsidRPr="000B302F" w:rsidRDefault="00457211" w:rsidP="00457211">
            <w:pPr>
              <w:spacing w:before="60" w:after="60"/>
            </w:pPr>
          </w:p>
          <w:p w14:paraId="66787B4E" w14:textId="77777777" w:rsidR="009E1F31" w:rsidRPr="000B302F" w:rsidRDefault="009E1F31" w:rsidP="00457211">
            <w:pPr>
              <w:spacing w:before="60" w:after="60"/>
            </w:pPr>
          </w:p>
        </w:tc>
      </w:tr>
    </w:tbl>
    <w:p w14:paraId="45EC6D7B" w14:textId="60A7A50B" w:rsidR="009E1F31" w:rsidRPr="000B302F" w:rsidRDefault="009E1F31" w:rsidP="0083226F"/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144"/>
        <w:gridCol w:w="6914"/>
        <w:gridCol w:w="901"/>
        <w:gridCol w:w="1779"/>
      </w:tblGrid>
      <w:tr w:rsidR="00755A6A" w:rsidRPr="000032AB" w14:paraId="5DE1A94B" w14:textId="77777777" w:rsidTr="008B72DB">
        <w:tc>
          <w:tcPr>
            <w:tcW w:w="10854" w:type="dxa"/>
            <w:gridSpan w:val="4"/>
            <w:shd w:val="clear" w:color="auto" w:fill="D9D9D9" w:themeFill="background1" w:themeFillShade="D9"/>
            <w:vAlign w:val="center"/>
          </w:tcPr>
          <w:p w14:paraId="1BE5E728" w14:textId="356AED8A" w:rsidR="00755A6A" w:rsidRPr="009150E3" w:rsidRDefault="00755A6A" w:rsidP="008B72DB">
            <w:pPr>
              <w:spacing w:before="60" w:after="60"/>
              <w:rPr>
                <w:b/>
                <w:sz w:val="22"/>
                <w:szCs w:val="22"/>
              </w:rPr>
            </w:pPr>
            <w:r w:rsidRPr="000B302F">
              <w:rPr>
                <w:sz w:val="4"/>
                <w:szCs w:val="4"/>
              </w:rPr>
              <w:br w:type="page"/>
            </w:r>
            <w:r w:rsidRPr="000B302F">
              <w:rPr>
                <w:b/>
                <w:sz w:val="22"/>
                <w:szCs w:val="22"/>
              </w:rPr>
              <w:t xml:space="preserve"> Student declaration and approval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55A6A" w14:paraId="1166A484" w14:textId="77777777" w:rsidTr="008B72DB">
        <w:tc>
          <w:tcPr>
            <w:tcW w:w="10854" w:type="dxa"/>
            <w:gridSpan w:val="4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BC83DE5" w14:textId="239959BD" w:rsidR="00755A6A" w:rsidRDefault="00755A6A" w:rsidP="00755A6A">
            <w:pPr>
              <w:pStyle w:val="ListParagraph"/>
              <w:numPr>
                <w:ilvl w:val="0"/>
                <w:numId w:val="26"/>
              </w:num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 signing I agree with the information stated in this document</w:t>
            </w:r>
          </w:p>
          <w:p w14:paraId="1BFB43D9" w14:textId="77777777" w:rsidR="00755A6A" w:rsidRPr="00134E23" w:rsidRDefault="00755A6A" w:rsidP="008B72DB">
            <w:pPr>
              <w:spacing w:before="60" w:after="60"/>
              <w:ind w:left="360"/>
              <w:rPr>
                <w:sz w:val="22"/>
                <w:szCs w:val="22"/>
              </w:rPr>
            </w:pPr>
          </w:p>
        </w:tc>
      </w:tr>
      <w:tr w:rsidR="00755A6A" w14:paraId="2B42A2AC" w14:textId="77777777" w:rsidTr="008B72DB">
        <w:tc>
          <w:tcPr>
            <w:tcW w:w="1146" w:type="dxa"/>
            <w:shd w:val="clear" w:color="auto" w:fill="F2F2F2" w:themeFill="background1" w:themeFillShade="F2"/>
            <w:vAlign w:val="center"/>
          </w:tcPr>
          <w:p w14:paraId="29C216C6" w14:textId="77777777" w:rsidR="00755A6A" w:rsidRPr="00F60D82" w:rsidRDefault="00755A6A" w:rsidP="008B72DB">
            <w:pPr>
              <w:spacing w:before="60" w:after="60"/>
              <w:rPr>
                <w:b/>
                <w:sz w:val="22"/>
                <w:szCs w:val="22"/>
              </w:rPr>
            </w:pPr>
            <w:r w:rsidRPr="00F60D82">
              <w:rPr>
                <w:b/>
                <w:sz w:val="22"/>
                <w:szCs w:val="22"/>
              </w:rPr>
              <w:t>Signed:</w:t>
            </w:r>
          </w:p>
        </w:tc>
        <w:tc>
          <w:tcPr>
            <w:tcW w:w="7005" w:type="dxa"/>
            <w:vAlign w:val="center"/>
          </w:tcPr>
          <w:p w14:paraId="449D6987" w14:textId="77777777" w:rsidR="00755A6A" w:rsidRPr="00D94EDE" w:rsidRDefault="00755A6A" w:rsidP="008B72D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F2F2F2" w:themeFill="background1" w:themeFillShade="F2"/>
            <w:vAlign w:val="center"/>
          </w:tcPr>
          <w:p w14:paraId="65E62C9E" w14:textId="77777777" w:rsidR="00755A6A" w:rsidRPr="00F60D82" w:rsidRDefault="00755A6A" w:rsidP="008B72DB">
            <w:pPr>
              <w:spacing w:before="60" w:after="60"/>
              <w:rPr>
                <w:b/>
                <w:sz w:val="22"/>
                <w:szCs w:val="22"/>
              </w:rPr>
            </w:pPr>
            <w:r w:rsidRPr="00F60D82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1800" w:type="dxa"/>
            <w:vAlign w:val="center"/>
          </w:tcPr>
          <w:p w14:paraId="4A4A9BAA" w14:textId="77777777" w:rsidR="00755A6A" w:rsidRPr="00D94EDE" w:rsidRDefault="00755A6A" w:rsidP="008B72DB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4C618B0E" w14:textId="77777777" w:rsidR="00366AE0" w:rsidRDefault="00366AE0" w:rsidP="0083226F"/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738"/>
      </w:tblGrid>
      <w:tr w:rsidR="009E1F31" w14:paraId="5B4C3498" w14:textId="77777777" w:rsidTr="009E1F31">
        <w:tc>
          <w:tcPr>
            <w:tcW w:w="10773" w:type="dxa"/>
            <w:shd w:val="clear" w:color="auto" w:fill="D9D9D9" w:themeFill="background1" w:themeFillShade="D9"/>
          </w:tcPr>
          <w:p w14:paraId="1A30F24F" w14:textId="77777777" w:rsidR="009E1F31" w:rsidRDefault="009E1F31" w:rsidP="0083226F">
            <w:pPr>
              <w:rPr>
                <w:b/>
              </w:rPr>
            </w:pPr>
            <w:r w:rsidRPr="00B33A91">
              <w:rPr>
                <w:b/>
              </w:rPr>
              <w:t>Additional notes</w:t>
            </w:r>
          </w:p>
          <w:p w14:paraId="62CC8661" w14:textId="42FB1F31" w:rsidR="00B501A8" w:rsidRPr="00B501A8" w:rsidRDefault="00B501A8" w:rsidP="0083226F">
            <w:pPr>
              <w:rPr>
                <w:b/>
                <w:sz w:val="20"/>
              </w:rPr>
            </w:pPr>
            <w:r w:rsidRPr="00B501A8">
              <w:rPr>
                <w:sz w:val="20"/>
              </w:rPr>
              <w:t>You can use this section to</w:t>
            </w:r>
            <w:r w:rsidR="00821B66">
              <w:rPr>
                <w:sz w:val="20"/>
              </w:rPr>
              <w:t xml:space="preserve"> </w:t>
            </w:r>
            <w:r w:rsidRPr="00B501A8">
              <w:rPr>
                <w:sz w:val="20"/>
              </w:rPr>
              <w:t>record</w:t>
            </w:r>
            <w:r w:rsidR="00201573">
              <w:rPr>
                <w:sz w:val="20"/>
              </w:rPr>
              <w:t xml:space="preserve"> the</w:t>
            </w:r>
            <w:r w:rsidRPr="00B501A8">
              <w:rPr>
                <w:sz w:val="20"/>
              </w:rPr>
              <w:t xml:space="preserve"> information provided by placement provider and student that have informed your assessment.</w:t>
            </w:r>
          </w:p>
        </w:tc>
      </w:tr>
      <w:tr w:rsidR="009E1F31" w14:paraId="532DA3D2" w14:textId="77777777" w:rsidTr="009E1F31">
        <w:tc>
          <w:tcPr>
            <w:tcW w:w="10773" w:type="dxa"/>
          </w:tcPr>
          <w:p w14:paraId="158A80A4" w14:textId="77777777" w:rsidR="009E1F31" w:rsidRDefault="009E1F31" w:rsidP="0083226F"/>
          <w:p w14:paraId="7D75C9BF" w14:textId="77777777" w:rsidR="009E1F31" w:rsidRDefault="009E1F31" w:rsidP="0083226F"/>
          <w:p w14:paraId="2AC9B11B" w14:textId="77777777" w:rsidR="009E1F31" w:rsidRDefault="009E1F31" w:rsidP="0083226F"/>
          <w:p w14:paraId="169C1115" w14:textId="77777777" w:rsidR="009E1F31" w:rsidRDefault="009E1F31" w:rsidP="0083226F"/>
          <w:p w14:paraId="7C4815E9" w14:textId="77777777" w:rsidR="009E1F31" w:rsidRDefault="009E1F31" w:rsidP="0083226F"/>
          <w:p w14:paraId="747D9031" w14:textId="77777777" w:rsidR="009E1F31" w:rsidRDefault="009E1F31" w:rsidP="0083226F"/>
          <w:p w14:paraId="10118E15" w14:textId="77777777" w:rsidR="009E1F31" w:rsidRDefault="009E1F31" w:rsidP="0083226F"/>
          <w:p w14:paraId="0C846CDC" w14:textId="77777777" w:rsidR="009E1F31" w:rsidRDefault="009E1F31" w:rsidP="0083226F"/>
          <w:p w14:paraId="4F50F45C" w14:textId="77777777" w:rsidR="00F603D3" w:rsidRDefault="00F603D3" w:rsidP="0083226F"/>
          <w:p w14:paraId="6FBB4F5A" w14:textId="77777777" w:rsidR="00B33A91" w:rsidRDefault="00B33A91" w:rsidP="0083226F"/>
          <w:p w14:paraId="7FE0190A" w14:textId="77777777" w:rsidR="007F5B2C" w:rsidRDefault="007F5B2C" w:rsidP="0083226F"/>
        </w:tc>
      </w:tr>
    </w:tbl>
    <w:p w14:paraId="18F28DA0" w14:textId="77777777" w:rsidR="009E1F31" w:rsidRPr="00592E96" w:rsidRDefault="009E1F31" w:rsidP="0083226F"/>
    <w:sectPr w:rsidR="009E1F31" w:rsidRPr="00592E96" w:rsidSect="00201100">
      <w:headerReference w:type="first" r:id="rId13"/>
      <w:footerReference w:type="first" r:id="rId14"/>
      <w:pgSz w:w="11906" w:h="16838"/>
      <w:pgMar w:top="993" w:right="454" w:bottom="340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CBBB" w14:textId="77777777" w:rsidR="00A34800" w:rsidRDefault="00A34800" w:rsidP="00FD0912">
      <w:r>
        <w:separator/>
      </w:r>
    </w:p>
  </w:endnote>
  <w:endnote w:type="continuationSeparator" w:id="0">
    <w:p w14:paraId="7769C158" w14:textId="77777777" w:rsidR="00A34800" w:rsidRDefault="00A34800" w:rsidP="00FD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100C" w14:textId="539DFE61" w:rsidR="00C72E4B" w:rsidRPr="00FD3F0B" w:rsidRDefault="00FD3F0B" w:rsidP="009E1F31">
    <w:pPr>
      <w:pStyle w:val="Footer"/>
      <w:tabs>
        <w:tab w:val="clear" w:pos="9026"/>
        <w:tab w:val="right" w:pos="9923"/>
      </w:tabs>
      <w:rPr>
        <w:sz w:val="20"/>
      </w:rPr>
    </w:pPr>
    <w:r>
      <w:rPr>
        <w:sz w:val="10"/>
        <w:szCs w:val="16"/>
      </w:rPr>
      <w:fldChar w:fldCharType="begin"/>
    </w:r>
    <w:r>
      <w:rPr>
        <w:sz w:val="10"/>
        <w:szCs w:val="16"/>
      </w:rPr>
      <w:instrText xml:space="preserve"> FILENAME   \* MERGEFORMAT </w:instrText>
    </w:r>
    <w:r>
      <w:rPr>
        <w:sz w:val="10"/>
        <w:szCs w:val="16"/>
      </w:rPr>
      <w:fldChar w:fldCharType="separate"/>
    </w:r>
    <w:r w:rsidR="00414493">
      <w:rPr>
        <w:noProof/>
        <w:sz w:val="10"/>
        <w:szCs w:val="16"/>
      </w:rPr>
      <w:t>9. Student Risk Assessment Record v6 CS</w:t>
    </w:r>
    <w:r>
      <w:rPr>
        <w:sz w:val="10"/>
        <w:szCs w:val="16"/>
      </w:rPr>
      <w:fldChar w:fldCharType="end"/>
    </w:r>
    <w:r>
      <w:rPr>
        <w:sz w:val="10"/>
        <w:szCs w:val="16"/>
      </w:rPr>
      <w:tab/>
    </w:r>
    <w:r>
      <w:rPr>
        <w:sz w:val="10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F6EE" w14:textId="5332EB55" w:rsidR="00201100" w:rsidRPr="00FD3F0B" w:rsidRDefault="00900EEC" w:rsidP="009E1F31">
    <w:pPr>
      <w:pStyle w:val="Footer"/>
      <w:tabs>
        <w:tab w:val="clear" w:pos="9026"/>
        <w:tab w:val="right" w:pos="9923"/>
      </w:tabs>
      <w:rPr>
        <w:sz w:val="20"/>
      </w:rPr>
    </w:pPr>
    <w:r w:rsidRPr="00900EEC">
      <w:rPr>
        <w:sz w:val="16"/>
        <w:szCs w:val="16"/>
      </w:rPr>
      <w:t>J:\Topics\Work experience\Uni work placements forms and procedures\</w:t>
    </w:r>
    <w:r w:rsidR="00201100" w:rsidRPr="00900EEC">
      <w:rPr>
        <w:sz w:val="16"/>
        <w:szCs w:val="16"/>
      </w:rPr>
      <w:fldChar w:fldCharType="begin"/>
    </w:r>
    <w:r w:rsidR="00201100" w:rsidRPr="00900EEC">
      <w:rPr>
        <w:sz w:val="16"/>
        <w:szCs w:val="16"/>
      </w:rPr>
      <w:instrText xml:space="preserve"> FILENAME   \* MERGEFORMAT </w:instrText>
    </w:r>
    <w:r w:rsidR="00201100" w:rsidRPr="00900EEC">
      <w:rPr>
        <w:sz w:val="16"/>
        <w:szCs w:val="16"/>
      </w:rPr>
      <w:fldChar w:fldCharType="separate"/>
    </w:r>
    <w:r w:rsidR="00414493">
      <w:rPr>
        <w:noProof/>
        <w:sz w:val="16"/>
        <w:szCs w:val="16"/>
      </w:rPr>
      <w:t>9. Student Risk Assessment Record v6 CS</w:t>
    </w:r>
    <w:r w:rsidR="00201100" w:rsidRPr="00900EEC">
      <w:rPr>
        <w:sz w:val="16"/>
        <w:szCs w:val="16"/>
      </w:rPr>
      <w:fldChar w:fldCharType="end"/>
    </w:r>
    <w:r>
      <w:rPr>
        <w:sz w:val="10"/>
        <w:szCs w:val="16"/>
      </w:rPr>
      <w:t xml:space="preserve"> </w:t>
    </w:r>
    <w:r w:rsidR="00201100">
      <w:rPr>
        <w:sz w:val="10"/>
        <w:szCs w:val="16"/>
      </w:rPr>
      <w:tab/>
    </w:r>
    <w:r w:rsidR="00201100">
      <w:rPr>
        <w:sz w:val="20"/>
      </w:rPr>
      <w:t xml:space="preserve">version </w:t>
    </w:r>
    <w:r w:rsidR="00C62C0B">
      <w:rPr>
        <w:sz w:val="20"/>
      </w:rPr>
      <w:t>6</w:t>
    </w:r>
    <w:r w:rsidR="00201100">
      <w:rPr>
        <w:sz w:val="20"/>
      </w:rPr>
      <w:t xml:space="preserve">, </w:t>
    </w:r>
    <w:r w:rsidR="00C62C0B">
      <w:rPr>
        <w:sz w:val="20"/>
      </w:rPr>
      <w:t>29</w:t>
    </w:r>
    <w:r w:rsidR="00316A2C" w:rsidRPr="00316A2C">
      <w:rPr>
        <w:sz w:val="20"/>
        <w:vertAlign w:val="superscript"/>
      </w:rPr>
      <w:t>th</w:t>
    </w:r>
    <w:r w:rsidR="00316A2C">
      <w:rPr>
        <w:sz w:val="20"/>
      </w:rPr>
      <w:t xml:space="preserve"> 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C1E6E" w14:textId="77777777" w:rsidR="00A34800" w:rsidRDefault="00A34800" w:rsidP="00FD0912">
      <w:r>
        <w:separator/>
      </w:r>
    </w:p>
  </w:footnote>
  <w:footnote w:type="continuationSeparator" w:id="0">
    <w:p w14:paraId="3CE227DF" w14:textId="77777777" w:rsidR="00A34800" w:rsidRDefault="00A34800" w:rsidP="00FD0912">
      <w:r>
        <w:continuationSeparator/>
      </w:r>
    </w:p>
  </w:footnote>
  <w:footnote w:id="1">
    <w:p w14:paraId="6EDC641C" w14:textId="5A3B071A" w:rsidR="00C72E4B" w:rsidRPr="00B33A91" w:rsidRDefault="00C72E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E5ED7" w:rsidRPr="00B33A91">
        <w:t xml:space="preserve">Completion of health and safety element of </w:t>
      </w:r>
      <w:r w:rsidR="00BE5ED7" w:rsidRPr="00201573">
        <w:rPr>
          <w:i/>
          <w:iCs/>
        </w:rPr>
        <w:t>Placement Year</w:t>
      </w:r>
      <w:r w:rsidR="00BE5ED7" w:rsidRPr="00B33A91">
        <w:t xml:space="preserve"> </w:t>
      </w:r>
      <w:r w:rsidR="00821B66">
        <w:t>M</w:t>
      </w:r>
      <w:r w:rsidR="00BE5ED7" w:rsidRPr="00B33A91">
        <w:t>oodle course and, for overseas</w:t>
      </w:r>
      <w:r w:rsidR="00821B66">
        <w:t xml:space="preserve"> travel</w:t>
      </w:r>
      <w:r w:rsidR="00BE5ED7" w:rsidRPr="00B33A91">
        <w:t xml:space="preserve">, </w:t>
      </w:r>
      <w:r w:rsidR="00BE5ED7" w:rsidRPr="00201573">
        <w:rPr>
          <w:i/>
          <w:iCs/>
        </w:rPr>
        <w:t>Preparing for your time abroad</w:t>
      </w:r>
      <w:r w:rsidR="00BE5ED7" w:rsidRPr="00B33A91">
        <w:t xml:space="preserve"> </w:t>
      </w:r>
      <w:r w:rsidR="00821B66">
        <w:t>(</w:t>
      </w:r>
      <w:r w:rsidR="00BE5ED7" w:rsidRPr="00B33A91">
        <w:t>or their face–to</w:t>
      </w:r>
      <w:r w:rsidR="00821B66">
        <w:t>-</w:t>
      </w:r>
      <w:r w:rsidR="00BE5ED7" w:rsidRPr="00B33A91">
        <w:t xml:space="preserve"> face equivalents</w:t>
      </w:r>
      <w:r w:rsidR="00821B66">
        <w:t>)</w:t>
      </w:r>
      <w:r w:rsidR="00BE5ED7" w:rsidRPr="00B33A91">
        <w:t xml:space="preserve">. </w:t>
      </w:r>
    </w:p>
  </w:footnote>
  <w:footnote w:id="2">
    <w:p w14:paraId="17F96AA7" w14:textId="77777777" w:rsidR="009E1F31" w:rsidRDefault="009E1F31">
      <w:pPr>
        <w:pStyle w:val="FootnoteText"/>
      </w:pPr>
      <w:r w:rsidRPr="00B33A91">
        <w:rPr>
          <w:rStyle w:val="FootnoteReference"/>
        </w:rPr>
        <w:footnoteRef/>
      </w:r>
      <w:r w:rsidRPr="00B33A91">
        <w:t xml:space="preserve"> See Guidance on assessing a placement provider’s health and safety arrangements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7E18" w14:textId="77777777" w:rsidR="00201100" w:rsidRDefault="0020110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2F0F748" wp14:editId="714B3FD3">
          <wp:simplePos x="0" y="0"/>
          <wp:positionH relativeFrom="page">
            <wp:posOffset>288290</wp:posOffset>
          </wp:positionH>
          <wp:positionV relativeFrom="page">
            <wp:posOffset>440690</wp:posOffset>
          </wp:positionV>
          <wp:extent cx="6993496" cy="10122794"/>
          <wp:effectExtent l="0" t="0" r="0" b="0"/>
          <wp:wrapNone/>
          <wp:docPr id="3" name="Picture 3" descr="A4 portrait 20mm logo with bor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portrait 20mm logo with bor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93496" cy="10122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089E" w14:textId="77777777" w:rsidR="00201100" w:rsidRDefault="00201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63D48"/>
    <w:multiLevelType w:val="multilevel"/>
    <w:tmpl w:val="DCEA8BF2"/>
    <w:lvl w:ilvl="0">
      <w:start w:val="1"/>
      <w:numFmt w:val="decimal"/>
      <w:lvlText w:val="%1."/>
      <w:lvlJc w:val="left"/>
      <w:pPr>
        <w:ind w:left="-5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5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2" w:hanging="1800"/>
      </w:pPr>
      <w:rPr>
        <w:rFonts w:hint="default"/>
      </w:rPr>
    </w:lvl>
  </w:abstractNum>
  <w:abstractNum w:abstractNumId="1" w15:restartNumberingAfterBreak="0">
    <w:nsid w:val="2B2443F2"/>
    <w:multiLevelType w:val="hybridMultilevel"/>
    <w:tmpl w:val="74A8B78A"/>
    <w:lvl w:ilvl="0" w:tplc="C4FC9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C46E3"/>
    <w:multiLevelType w:val="hybridMultilevel"/>
    <w:tmpl w:val="56EC2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6FD0"/>
    <w:multiLevelType w:val="hybridMultilevel"/>
    <w:tmpl w:val="B72A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614F7"/>
    <w:multiLevelType w:val="hybridMultilevel"/>
    <w:tmpl w:val="95881BAC"/>
    <w:lvl w:ilvl="0" w:tplc="508C5B90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49C4E2D"/>
    <w:multiLevelType w:val="hybridMultilevel"/>
    <w:tmpl w:val="2A0C5DAE"/>
    <w:lvl w:ilvl="0" w:tplc="339A2584">
      <w:start w:val="1"/>
      <w:numFmt w:val="bullet"/>
      <w:pStyle w:val="bullet"/>
      <w:lvlText w:val=""/>
      <w:lvlJc w:val="left"/>
      <w:pPr>
        <w:ind w:left="1174" w:hanging="360"/>
      </w:pPr>
      <w:rPr>
        <w:rFonts w:ascii="Wingdings" w:hAnsi="Wingdings" w:hint="default"/>
        <w:b w:val="0"/>
        <w:i w:val="0"/>
        <w:sz w:val="16"/>
      </w:rPr>
    </w:lvl>
    <w:lvl w:ilvl="1" w:tplc="08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5A1B12F8"/>
    <w:multiLevelType w:val="hybridMultilevel"/>
    <w:tmpl w:val="F0325A32"/>
    <w:lvl w:ilvl="0" w:tplc="1AF69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25C4A"/>
    <w:multiLevelType w:val="hybridMultilevel"/>
    <w:tmpl w:val="B23660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12FD4"/>
    <w:multiLevelType w:val="hybridMultilevel"/>
    <w:tmpl w:val="179E8D9C"/>
    <w:lvl w:ilvl="0" w:tplc="1EE6B2AA">
      <w:start w:val="1"/>
      <w:numFmt w:val="decimal"/>
      <w:pStyle w:val="number"/>
      <w:lvlText w:val="%1."/>
      <w:lvlJc w:val="left"/>
      <w:pPr>
        <w:ind w:left="1174" w:hanging="360"/>
      </w:pPr>
      <w:rPr>
        <w:rFonts w:ascii="Arial" w:hAnsi="Aria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0"/>
  </w:num>
  <w:num w:numId="8">
    <w:abstractNumId w:val="5"/>
  </w:num>
  <w:num w:numId="9">
    <w:abstractNumId w:val="8"/>
  </w:num>
  <w:num w:numId="10">
    <w:abstractNumId w:val="0"/>
  </w:num>
  <w:num w:numId="11">
    <w:abstractNumId w:val="5"/>
  </w:num>
  <w:num w:numId="12">
    <w:abstractNumId w:val="8"/>
  </w:num>
  <w:num w:numId="13">
    <w:abstractNumId w:val="0"/>
  </w:num>
  <w:num w:numId="14">
    <w:abstractNumId w:val="5"/>
  </w:num>
  <w:num w:numId="15">
    <w:abstractNumId w:val="8"/>
  </w:num>
  <w:num w:numId="16">
    <w:abstractNumId w:val="0"/>
  </w:num>
  <w:num w:numId="17">
    <w:abstractNumId w:val="5"/>
  </w:num>
  <w:num w:numId="18">
    <w:abstractNumId w:val="8"/>
  </w:num>
  <w:num w:numId="19">
    <w:abstractNumId w:val="5"/>
  </w:num>
  <w:num w:numId="20">
    <w:abstractNumId w:val="8"/>
  </w:num>
  <w:num w:numId="21">
    <w:abstractNumId w:val="5"/>
  </w:num>
  <w:num w:numId="22">
    <w:abstractNumId w:val="8"/>
  </w:num>
  <w:num w:numId="23">
    <w:abstractNumId w:val="5"/>
  </w:num>
  <w:num w:numId="24">
    <w:abstractNumId w:val="8"/>
  </w:num>
  <w:num w:numId="25">
    <w:abstractNumId w:val="1"/>
  </w:num>
  <w:num w:numId="26">
    <w:abstractNumId w:val="7"/>
  </w:num>
  <w:num w:numId="27">
    <w:abstractNumId w:val="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6A"/>
    <w:rsid w:val="000820A2"/>
    <w:rsid w:val="000B302F"/>
    <w:rsid w:val="000E185E"/>
    <w:rsid w:val="001240D6"/>
    <w:rsid w:val="00140060"/>
    <w:rsid w:val="00167D68"/>
    <w:rsid w:val="001B5A2D"/>
    <w:rsid w:val="001C7CA5"/>
    <w:rsid w:val="00201100"/>
    <w:rsid w:val="00201573"/>
    <w:rsid w:val="00246CB0"/>
    <w:rsid w:val="00260470"/>
    <w:rsid w:val="00274485"/>
    <w:rsid w:val="002A3EC6"/>
    <w:rsid w:val="002A7772"/>
    <w:rsid w:val="002D19DC"/>
    <w:rsid w:val="00300741"/>
    <w:rsid w:val="003160E6"/>
    <w:rsid w:val="00316A2C"/>
    <w:rsid w:val="00345684"/>
    <w:rsid w:val="00366AE0"/>
    <w:rsid w:val="003C0904"/>
    <w:rsid w:val="003C6226"/>
    <w:rsid w:val="00414493"/>
    <w:rsid w:val="00417D45"/>
    <w:rsid w:val="00457211"/>
    <w:rsid w:val="00457D9A"/>
    <w:rsid w:val="00473BC2"/>
    <w:rsid w:val="0048011E"/>
    <w:rsid w:val="004821C2"/>
    <w:rsid w:val="00482F24"/>
    <w:rsid w:val="00492CF9"/>
    <w:rsid w:val="004A5231"/>
    <w:rsid w:val="004C05CE"/>
    <w:rsid w:val="004C3B03"/>
    <w:rsid w:val="00511C5D"/>
    <w:rsid w:val="00546BE2"/>
    <w:rsid w:val="005537D7"/>
    <w:rsid w:val="00567C4B"/>
    <w:rsid w:val="00584BA4"/>
    <w:rsid w:val="005857B2"/>
    <w:rsid w:val="00592E96"/>
    <w:rsid w:val="005C3C42"/>
    <w:rsid w:val="005E5985"/>
    <w:rsid w:val="00617DB8"/>
    <w:rsid w:val="0062240F"/>
    <w:rsid w:val="006414BE"/>
    <w:rsid w:val="00642AF0"/>
    <w:rsid w:val="00642E1B"/>
    <w:rsid w:val="00646227"/>
    <w:rsid w:val="00660A5A"/>
    <w:rsid w:val="006743F7"/>
    <w:rsid w:val="006876C1"/>
    <w:rsid w:val="006A6CFD"/>
    <w:rsid w:val="006E2205"/>
    <w:rsid w:val="007111C5"/>
    <w:rsid w:val="00712532"/>
    <w:rsid w:val="0075155F"/>
    <w:rsid w:val="00755A6A"/>
    <w:rsid w:val="00770BF8"/>
    <w:rsid w:val="007717E0"/>
    <w:rsid w:val="00773DD3"/>
    <w:rsid w:val="007802D7"/>
    <w:rsid w:val="00787236"/>
    <w:rsid w:val="007B3AB6"/>
    <w:rsid w:val="007E45A1"/>
    <w:rsid w:val="007F5B2C"/>
    <w:rsid w:val="00821B66"/>
    <w:rsid w:val="00823C3C"/>
    <w:rsid w:val="0083226F"/>
    <w:rsid w:val="00857459"/>
    <w:rsid w:val="008D4F30"/>
    <w:rsid w:val="00900EEC"/>
    <w:rsid w:val="009114DF"/>
    <w:rsid w:val="00924F2C"/>
    <w:rsid w:val="009536BB"/>
    <w:rsid w:val="009764F0"/>
    <w:rsid w:val="009E1F31"/>
    <w:rsid w:val="009F2CA6"/>
    <w:rsid w:val="009F48A1"/>
    <w:rsid w:val="00A065DD"/>
    <w:rsid w:val="00A25B3D"/>
    <w:rsid w:val="00A34800"/>
    <w:rsid w:val="00A712C0"/>
    <w:rsid w:val="00A92BC5"/>
    <w:rsid w:val="00A93FD4"/>
    <w:rsid w:val="00AC2E39"/>
    <w:rsid w:val="00B07D3B"/>
    <w:rsid w:val="00B33A91"/>
    <w:rsid w:val="00B37B71"/>
    <w:rsid w:val="00B501A8"/>
    <w:rsid w:val="00B76E18"/>
    <w:rsid w:val="00BA6D7D"/>
    <w:rsid w:val="00BB090E"/>
    <w:rsid w:val="00BD5BD2"/>
    <w:rsid w:val="00BE5ED7"/>
    <w:rsid w:val="00BF151B"/>
    <w:rsid w:val="00C06DAB"/>
    <w:rsid w:val="00C07DB5"/>
    <w:rsid w:val="00C108C0"/>
    <w:rsid w:val="00C34331"/>
    <w:rsid w:val="00C57BF7"/>
    <w:rsid w:val="00C62C0B"/>
    <w:rsid w:val="00C6706D"/>
    <w:rsid w:val="00C71416"/>
    <w:rsid w:val="00C72E4B"/>
    <w:rsid w:val="00C80FF2"/>
    <w:rsid w:val="00CD2BEE"/>
    <w:rsid w:val="00D21D11"/>
    <w:rsid w:val="00D25C01"/>
    <w:rsid w:val="00D54831"/>
    <w:rsid w:val="00D83888"/>
    <w:rsid w:val="00D921AF"/>
    <w:rsid w:val="00DA344D"/>
    <w:rsid w:val="00DF77B4"/>
    <w:rsid w:val="00E1398A"/>
    <w:rsid w:val="00E1630E"/>
    <w:rsid w:val="00E26BC1"/>
    <w:rsid w:val="00E7054F"/>
    <w:rsid w:val="00E737A7"/>
    <w:rsid w:val="00E9247A"/>
    <w:rsid w:val="00E9277A"/>
    <w:rsid w:val="00EB0AE4"/>
    <w:rsid w:val="00EB27BF"/>
    <w:rsid w:val="00EC4126"/>
    <w:rsid w:val="00EE4F1B"/>
    <w:rsid w:val="00EE6FB0"/>
    <w:rsid w:val="00EF5E18"/>
    <w:rsid w:val="00F048D6"/>
    <w:rsid w:val="00F31242"/>
    <w:rsid w:val="00F314C4"/>
    <w:rsid w:val="00F603D3"/>
    <w:rsid w:val="00FA3491"/>
    <w:rsid w:val="00FC432D"/>
    <w:rsid w:val="00FD0912"/>
    <w:rsid w:val="00FD20F4"/>
    <w:rsid w:val="00FD39B9"/>
    <w:rsid w:val="00FD3F0B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0ACC0"/>
  <w15:docId w15:val="{AEB138D5-931D-40CC-90C2-3D740F07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DAB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DAB"/>
    <w:pPr>
      <w:keepNext/>
      <w:spacing w:after="60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DAB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DA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06DA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06DAB"/>
    <w:rPr>
      <w:rFonts w:eastAsiaTheme="majorEastAsia" w:cstheme="majorBidi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DAB"/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C06DAB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C06DAB"/>
    <w:pPr>
      <w:spacing w:after="120"/>
      <w:outlineLvl w:val="0"/>
    </w:pPr>
    <w:rPr>
      <w:rFonts w:ascii="Times New Roman" w:eastAsiaTheme="majorEastAsia" w:hAnsi="Times New Roman" w:cstheme="majorBidi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6DAB"/>
    <w:rPr>
      <w:rFonts w:eastAsiaTheme="majorEastAsia" w:cstheme="majorBidi"/>
      <w:b/>
      <w:bCs/>
      <w:kern w:val="28"/>
      <w:sz w:val="40"/>
      <w:szCs w:val="32"/>
      <w:lang w:eastAsia="en-US"/>
    </w:rPr>
  </w:style>
  <w:style w:type="paragraph" w:styleId="NoSpacing">
    <w:name w:val="No Spacing"/>
    <w:aliases w:val="Heading"/>
    <w:basedOn w:val="Heading2"/>
    <w:next w:val="Normal"/>
    <w:uiPriority w:val="1"/>
    <w:qFormat/>
    <w:rsid w:val="00C06DAB"/>
    <w:pPr>
      <w:spacing w:before="0" w:after="120"/>
    </w:pPr>
    <w:rPr>
      <w:rFonts w:ascii="Arial" w:hAnsi="Arial"/>
      <w:i w:val="0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6DAB"/>
    <w:pPr>
      <w:spacing w:before="240"/>
      <w:outlineLvl w:val="9"/>
    </w:pPr>
    <w:rPr>
      <w:rFonts w:ascii="Cambria" w:eastAsia="Times New Roman" w:hAnsi="Cambria" w:cs="Times New Roman"/>
      <w:sz w:val="32"/>
    </w:rPr>
  </w:style>
  <w:style w:type="paragraph" w:customStyle="1" w:styleId="14ptHeading">
    <w:name w:val="14pt  Heading"/>
    <w:basedOn w:val="Heading1"/>
    <w:link w:val="14ptHeadingChar"/>
    <w:qFormat/>
    <w:rsid w:val="00C06DAB"/>
    <w:rPr>
      <w:szCs w:val="28"/>
    </w:rPr>
  </w:style>
  <w:style w:type="character" w:customStyle="1" w:styleId="14ptHeadingChar">
    <w:name w:val="14pt  Heading Char"/>
    <w:basedOn w:val="Heading1Char"/>
    <w:link w:val="14ptHeading"/>
    <w:rsid w:val="00C06DAB"/>
    <w:rPr>
      <w:rFonts w:eastAsiaTheme="majorEastAsia" w:cstheme="majorBidi"/>
      <w:b/>
      <w:bCs/>
      <w:kern w:val="32"/>
      <w:sz w:val="28"/>
      <w:szCs w:val="28"/>
      <w:lang w:eastAsia="en-US"/>
    </w:rPr>
  </w:style>
  <w:style w:type="paragraph" w:customStyle="1" w:styleId="level3heading">
    <w:name w:val="level 3 heading"/>
    <w:basedOn w:val="Normal"/>
    <w:link w:val="level3headingChar"/>
    <w:qFormat/>
    <w:rsid w:val="00C06DAB"/>
    <w:rPr>
      <w:b/>
      <w:i/>
      <w:szCs w:val="24"/>
      <w:lang w:eastAsia="en-GB"/>
    </w:rPr>
  </w:style>
  <w:style w:type="character" w:customStyle="1" w:styleId="level3headingChar">
    <w:name w:val="level 3 heading Char"/>
    <w:basedOn w:val="DefaultParagraphFont"/>
    <w:link w:val="level3heading"/>
    <w:rsid w:val="00C06DAB"/>
    <w:rPr>
      <w:rFonts w:ascii="Arial" w:hAnsi="Arial" w:cs="Arial"/>
      <w:b/>
      <w:i/>
      <w:sz w:val="24"/>
      <w:szCs w:val="24"/>
    </w:rPr>
  </w:style>
  <w:style w:type="paragraph" w:customStyle="1" w:styleId="bullet">
    <w:name w:val="bullet"/>
    <w:basedOn w:val="Normal"/>
    <w:qFormat/>
    <w:rsid w:val="00C06DAB"/>
    <w:pPr>
      <w:numPr>
        <w:numId w:val="23"/>
      </w:numPr>
      <w:tabs>
        <w:tab w:val="left" w:pos="851"/>
        <w:tab w:val="left" w:pos="1276"/>
      </w:tabs>
      <w:spacing w:after="80"/>
    </w:pPr>
  </w:style>
  <w:style w:type="paragraph" w:customStyle="1" w:styleId="number">
    <w:name w:val="number"/>
    <w:basedOn w:val="Normal"/>
    <w:qFormat/>
    <w:rsid w:val="00C06DAB"/>
    <w:pPr>
      <w:numPr>
        <w:numId w:val="24"/>
      </w:numPr>
      <w:tabs>
        <w:tab w:val="left" w:pos="851"/>
      </w:tabs>
      <w:spacing w:after="80"/>
    </w:pPr>
  </w:style>
  <w:style w:type="paragraph" w:customStyle="1" w:styleId="default">
    <w:name w:val="default"/>
    <w:basedOn w:val="Normal"/>
    <w:autoRedefine/>
    <w:qFormat/>
    <w:rsid w:val="00C06DAB"/>
    <w:pPr>
      <w:keepNext/>
    </w:pPr>
  </w:style>
  <w:style w:type="paragraph" w:styleId="Header">
    <w:name w:val="header"/>
    <w:basedOn w:val="Normal"/>
    <w:link w:val="HeaderChar"/>
    <w:uiPriority w:val="99"/>
    <w:unhideWhenUsed/>
    <w:rsid w:val="00FD09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912"/>
    <w:rPr>
      <w:rFonts w:ascii="Arial" w:hAnsi="Arial" w:cs="Arial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09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912"/>
    <w:rPr>
      <w:rFonts w:ascii="Arial" w:hAnsi="Arial" w:cs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1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D09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83226F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6BE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BE2"/>
    <w:rPr>
      <w:rFonts w:ascii="Arial" w:hAnsi="Arial" w:cs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46BE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801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1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011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1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B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B66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B66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6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ac.uk/staff/professional-services/student-wellbeing-and-inclusivity-tea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ssex.ac.uk/life/accommodation/apply/returning-students/colcheste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sex.ac.uk/-/media/documents/directories/health-and-safety/student-placement-risk-profile-action-table.pdf?la=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shan\Downloads\student-placement-ra-record%20(1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24B87-6CC9-4002-811F-911641B0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student-placement-ra-record (14)</Template>
  <TotalTime>81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Shand, Glyn C</dc:creator>
  <cp:lastModifiedBy>Shand, Glyn C</cp:lastModifiedBy>
  <cp:revision>5</cp:revision>
  <cp:lastPrinted>2014-01-06T09:13:00Z</cp:lastPrinted>
  <dcterms:created xsi:type="dcterms:W3CDTF">2023-01-13T12:53:00Z</dcterms:created>
  <dcterms:modified xsi:type="dcterms:W3CDTF">2023-01-18T10:24:00Z</dcterms:modified>
</cp:coreProperties>
</file>