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F2AF00"/>
          <w:left w:val="single" w:sz="4" w:space="0" w:color="F2AF00"/>
          <w:bottom w:val="single" w:sz="4" w:space="0" w:color="F2AF00"/>
          <w:right w:val="single" w:sz="4" w:space="0" w:color="F2AF00"/>
          <w:insideH w:val="single" w:sz="4" w:space="0" w:color="F2AF00"/>
          <w:insideV w:val="single" w:sz="4" w:space="0" w:color="F2AF00"/>
        </w:tblBorders>
        <w:shd w:val="clear" w:color="auto" w:fill="F2AF00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88"/>
      </w:tblGrid>
      <w:tr w:rsidR="00FD0912" w14:paraId="4326FA71" w14:textId="77777777" w:rsidTr="00AB14A0">
        <w:tc>
          <w:tcPr>
            <w:tcW w:w="5000" w:type="pct"/>
            <w:shd w:val="clear" w:color="auto" w:fill="F2AF00"/>
          </w:tcPr>
          <w:p w14:paraId="46659C38" w14:textId="033025BE" w:rsidR="00FD0912" w:rsidRPr="00980482" w:rsidRDefault="00BE4E63" w:rsidP="00BE4E63">
            <w:pP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 </w:t>
            </w:r>
            <w:r w:rsidR="00287C7F" w:rsidRPr="00980482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Health</w:t>
            </w:r>
            <w:r w:rsidR="00B406FB" w:rsidRPr="00980482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 and Safety </w:t>
            </w:r>
            <w:r w:rsidR="00665F8B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Assessment </w:t>
            </w: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Checklist: 3</w:t>
            </w:r>
            <w:r w:rsidRPr="00BE4E63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  <w:vertAlign w:val="superscript"/>
              </w:rPr>
              <w:t>rd</w:t>
            </w:r>
            <w:r w:rsidR="00665F8B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 Party Provid</w:t>
            </w: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 xml:space="preserve">ers </w:t>
            </w:r>
          </w:p>
        </w:tc>
      </w:tr>
    </w:tbl>
    <w:p w14:paraId="4962A2AF" w14:textId="77777777" w:rsidR="000E185E" w:rsidRDefault="000E185E" w:rsidP="00FD0912">
      <w:pPr>
        <w:rPr>
          <w:sz w:val="16"/>
          <w:szCs w:val="16"/>
        </w:rPr>
      </w:pPr>
    </w:p>
    <w:p w14:paraId="11878D79" w14:textId="77777777" w:rsidR="00A078B5" w:rsidRDefault="00B66B9F" w:rsidP="00980482">
      <w:pPr>
        <w:ind w:left="142"/>
        <w:rPr>
          <w:sz w:val="22"/>
          <w:szCs w:val="22"/>
        </w:rPr>
      </w:pPr>
      <w:r>
        <w:rPr>
          <w:sz w:val="22"/>
          <w:szCs w:val="22"/>
        </w:rPr>
        <w:t>This form is for completion</w:t>
      </w:r>
      <w:r w:rsidR="00980482" w:rsidRPr="00980482">
        <w:rPr>
          <w:sz w:val="22"/>
          <w:szCs w:val="22"/>
        </w:rPr>
        <w:t xml:space="preserve"> by </w:t>
      </w:r>
      <w:r>
        <w:rPr>
          <w:sz w:val="22"/>
          <w:szCs w:val="22"/>
        </w:rPr>
        <w:t>third party providers</w:t>
      </w:r>
      <w:r w:rsidR="00980482" w:rsidRPr="00980482">
        <w:rPr>
          <w:sz w:val="22"/>
          <w:szCs w:val="22"/>
        </w:rPr>
        <w:t xml:space="preserve"> </w:t>
      </w:r>
      <w:r>
        <w:rPr>
          <w:sz w:val="22"/>
          <w:szCs w:val="22"/>
        </w:rPr>
        <w:t>or those</w:t>
      </w:r>
      <w:r w:rsidR="00980482">
        <w:rPr>
          <w:sz w:val="22"/>
          <w:szCs w:val="22"/>
        </w:rPr>
        <w:t xml:space="preserve"> offering overseas </w:t>
      </w:r>
      <w:r>
        <w:rPr>
          <w:sz w:val="22"/>
          <w:szCs w:val="22"/>
        </w:rPr>
        <w:t>field trip services such as travel, accommodation and activities for</w:t>
      </w:r>
      <w:r w:rsidR="00980482">
        <w:rPr>
          <w:sz w:val="22"/>
          <w:szCs w:val="22"/>
        </w:rPr>
        <w:t xml:space="preserve"> </w:t>
      </w:r>
      <w:r w:rsidR="0046574B">
        <w:rPr>
          <w:sz w:val="22"/>
          <w:szCs w:val="22"/>
        </w:rPr>
        <w:t xml:space="preserve">University </w:t>
      </w:r>
      <w:r w:rsidR="00980482">
        <w:rPr>
          <w:sz w:val="22"/>
          <w:szCs w:val="22"/>
        </w:rPr>
        <w:t>students</w:t>
      </w:r>
      <w:r w:rsidR="0046574B">
        <w:rPr>
          <w:sz w:val="22"/>
          <w:szCs w:val="22"/>
        </w:rPr>
        <w:t xml:space="preserve"> and staff. Its purpose is to </w:t>
      </w:r>
      <w:r w:rsidR="00445562">
        <w:rPr>
          <w:sz w:val="22"/>
          <w:szCs w:val="22"/>
        </w:rPr>
        <w:t xml:space="preserve">assess and </w:t>
      </w:r>
      <w:r w:rsidR="0046574B">
        <w:rPr>
          <w:sz w:val="22"/>
          <w:szCs w:val="22"/>
        </w:rPr>
        <w:t>confirm all</w:t>
      </w:r>
      <w:r w:rsidR="00980482">
        <w:rPr>
          <w:sz w:val="22"/>
          <w:szCs w:val="22"/>
        </w:rPr>
        <w:t xml:space="preserve"> </w:t>
      </w:r>
      <w:r w:rsidR="0046574B">
        <w:rPr>
          <w:sz w:val="22"/>
          <w:szCs w:val="22"/>
        </w:rPr>
        <w:t>the health,</w:t>
      </w:r>
      <w:r w:rsidR="00980482">
        <w:rPr>
          <w:sz w:val="22"/>
          <w:szCs w:val="22"/>
        </w:rPr>
        <w:t xml:space="preserve"> safety an</w:t>
      </w:r>
      <w:r w:rsidR="0046574B">
        <w:rPr>
          <w:sz w:val="22"/>
          <w:szCs w:val="22"/>
        </w:rPr>
        <w:t>d insurance arrangements i</w:t>
      </w:r>
      <w:r w:rsidR="00933A2B">
        <w:rPr>
          <w:sz w:val="22"/>
          <w:szCs w:val="22"/>
        </w:rPr>
        <w:t>n place prior to any proposed</w:t>
      </w:r>
      <w:r w:rsidR="0046574B">
        <w:rPr>
          <w:sz w:val="22"/>
          <w:szCs w:val="22"/>
        </w:rPr>
        <w:t xml:space="preserve"> visit(s).</w:t>
      </w:r>
      <w:r w:rsidR="00980482">
        <w:rPr>
          <w:sz w:val="22"/>
          <w:szCs w:val="22"/>
        </w:rPr>
        <w:t xml:space="preserve"> </w:t>
      </w:r>
    </w:p>
    <w:p w14:paraId="11518286" w14:textId="77777777" w:rsidR="00980482" w:rsidRPr="004A0846" w:rsidRDefault="00980482" w:rsidP="00FD0912">
      <w:pPr>
        <w:rPr>
          <w:sz w:val="16"/>
          <w:szCs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12"/>
        <w:gridCol w:w="138"/>
        <w:gridCol w:w="1909"/>
        <w:gridCol w:w="1922"/>
        <w:gridCol w:w="3058"/>
        <w:gridCol w:w="1212"/>
      </w:tblGrid>
      <w:tr w:rsidR="00E0233B" w14:paraId="15FDFD38" w14:textId="77777777" w:rsidTr="00B52CBC">
        <w:tc>
          <w:tcPr>
            <w:tcW w:w="10851" w:type="dxa"/>
            <w:gridSpan w:val="6"/>
            <w:shd w:val="clear" w:color="auto" w:fill="D9D9D9" w:themeFill="background1" w:themeFillShade="D9"/>
            <w:vAlign w:val="center"/>
          </w:tcPr>
          <w:p w14:paraId="7F08F723" w14:textId="19E942CF" w:rsidR="00E0233B" w:rsidRPr="00BF4DD2" w:rsidRDefault="00E0233B" w:rsidP="0086262C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b/>
              </w:rPr>
            </w:pPr>
            <w:r w:rsidRPr="00BF4DD2">
              <w:rPr>
                <w:b/>
              </w:rPr>
              <w:t>About the</w:t>
            </w:r>
            <w:r w:rsidR="00E06013" w:rsidRPr="00BF4DD2">
              <w:rPr>
                <w:b/>
              </w:rPr>
              <w:t xml:space="preserve"> 3</w:t>
            </w:r>
            <w:r w:rsidR="00E06013" w:rsidRPr="00BF4DD2">
              <w:rPr>
                <w:b/>
                <w:vertAlign w:val="superscript"/>
              </w:rPr>
              <w:t>rd</w:t>
            </w:r>
            <w:r w:rsidR="00665F8B" w:rsidRPr="00BF4DD2">
              <w:rPr>
                <w:b/>
              </w:rPr>
              <w:t xml:space="preserve"> Party Provider</w:t>
            </w:r>
          </w:p>
        </w:tc>
      </w:tr>
      <w:tr w:rsidR="00287C7F" w:rsidRPr="000032AB" w14:paraId="2F77E801" w14:textId="77777777" w:rsidTr="00B52CBC">
        <w:trPr>
          <w:trHeight w:val="434"/>
        </w:trPr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1393B001" w14:textId="77777777" w:rsidR="00B52CBC" w:rsidRDefault="00287C7F" w:rsidP="00B52CBC">
            <w:pPr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 xml:space="preserve">Name </w:t>
            </w:r>
            <w:r>
              <w:rPr>
                <w:sz w:val="22"/>
                <w:szCs w:val="22"/>
              </w:rPr>
              <w:t xml:space="preserve">of </w:t>
            </w:r>
            <w:r w:rsidR="00AB14A0">
              <w:rPr>
                <w:sz w:val="22"/>
                <w:szCs w:val="22"/>
              </w:rPr>
              <w:t>organisation</w:t>
            </w:r>
            <w:r w:rsidRPr="000032AB">
              <w:rPr>
                <w:sz w:val="22"/>
                <w:szCs w:val="22"/>
              </w:rPr>
              <w:t xml:space="preserve"> </w:t>
            </w:r>
            <w:r w:rsidR="00B52CBC">
              <w:rPr>
                <w:sz w:val="22"/>
                <w:szCs w:val="22"/>
              </w:rPr>
              <w:t xml:space="preserve">/ </w:t>
            </w:r>
          </w:p>
          <w:p w14:paraId="4BE7F86D" w14:textId="0DE7E047" w:rsidR="00287C7F" w:rsidRPr="000032AB" w:rsidRDefault="00B52CBC" w:rsidP="00B52CBC">
            <w:pPr>
              <w:rPr>
                <w:sz w:val="22"/>
                <w:szCs w:val="22"/>
              </w:rPr>
            </w:pPr>
            <w:r w:rsidRPr="00B52CBC">
              <w:rPr>
                <w:color w:val="0066FF"/>
                <w:sz w:val="16"/>
                <w:szCs w:val="16"/>
                <w:u w:val="single"/>
              </w:rPr>
              <w:t>on-line link</w:t>
            </w:r>
          </w:p>
        </w:tc>
        <w:tc>
          <w:tcPr>
            <w:tcW w:w="8101" w:type="dxa"/>
            <w:gridSpan w:val="4"/>
            <w:vAlign w:val="center"/>
          </w:tcPr>
          <w:p w14:paraId="1D325873" w14:textId="1CBBF89A" w:rsidR="00287C7F" w:rsidRPr="004F51DE" w:rsidRDefault="00287C7F" w:rsidP="00287C7F">
            <w:pPr>
              <w:spacing w:before="60" w:after="60"/>
              <w:rPr>
                <w:sz w:val="20"/>
              </w:rPr>
            </w:pPr>
          </w:p>
        </w:tc>
      </w:tr>
      <w:tr w:rsidR="00287C7F" w:rsidRPr="000032AB" w14:paraId="605D653E" w14:textId="77777777" w:rsidTr="00B52CBC">
        <w:trPr>
          <w:trHeight w:val="729"/>
        </w:trPr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260C38FE" w14:textId="77777777" w:rsidR="00287C7F" w:rsidRDefault="00287C7F" w:rsidP="00AB14A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 </w:t>
            </w:r>
          </w:p>
          <w:p w14:paraId="3DF33ED1" w14:textId="3085A3DC" w:rsidR="00287C7F" w:rsidRPr="00AB14A0" w:rsidRDefault="0046574B" w:rsidP="00AB14A0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(where UOE students and/or staff </w:t>
            </w:r>
            <w:r w:rsidR="00287C7F" w:rsidRPr="00AB14A0">
              <w:rPr>
                <w:sz w:val="16"/>
                <w:szCs w:val="16"/>
              </w:rPr>
              <w:t>will be based)</w:t>
            </w:r>
          </w:p>
        </w:tc>
        <w:tc>
          <w:tcPr>
            <w:tcW w:w="8101" w:type="dxa"/>
            <w:gridSpan w:val="4"/>
          </w:tcPr>
          <w:p w14:paraId="022BAB75" w14:textId="77777777" w:rsidR="00E06013" w:rsidRPr="000032AB" w:rsidRDefault="00E06013" w:rsidP="00B52CB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233B" w:rsidRPr="000032AB" w14:paraId="2F3E7EA8" w14:textId="77777777" w:rsidTr="00B52CBC"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7A01EF23" w14:textId="77777777" w:rsidR="00E0233B" w:rsidRPr="000032AB" w:rsidRDefault="00287C7F" w:rsidP="00E0233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</w:tc>
        <w:tc>
          <w:tcPr>
            <w:tcW w:w="8101" w:type="dxa"/>
            <w:gridSpan w:val="4"/>
            <w:tcBorders>
              <w:bottom w:val="single" w:sz="4" w:space="0" w:color="000000" w:themeColor="text1"/>
            </w:tcBorders>
          </w:tcPr>
          <w:p w14:paraId="37400CF9" w14:textId="723CE171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8483D" w:rsidRPr="000032AB" w14:paraId="614355E9" w14:textId="77777777" w:rsidTr="00CA1B91">
        <w:trPr>
          <w:trHeight w:val="510"/>
        </w:trPr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0B8DB07A" w14:textId="0F31E756" w:rsidR="0058483D" w:rsidRPr="000032AB" w:rsidRDefault="0058483D" w:rsidP="00E0233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Size of organisation </w:t>
            </w:r>
            <w:r w:rsidRPr="0058483D">
              <w:rPr>
                <w:sz w:val="16"/>
                <w:szCs w:val="16"/>
              </w:rPr>
              <w:t>(</w:t>
            </w:r>
            <w:r w:rsidR="00310103">
              <w:rPr>
                <w:sz w:val="16"/>
                <w:szCs w:val="16"/>
              </w:rPr>
              <w:t>approx.</w:t>
            </w:r>
            <w:r w:rsidRPr="0058483D">
              <w:rPr>
                <w:sz w:val="16"/>
                <w:szCs w:val="16"/>
              </w:rPr>
              <w:t xml:space="preserve"> number</w:t>
            </w:r>
            <w:r>
              <w:rPr>
                <w:sz w:val="16"/>
                <w:szCs w:val="16"/>
              </w:rPr>
              <w:t xml:space="preserve"> of e</w:t>
            </w:r>
            <w:r w:rsidRPr="0058483D">
              <w:rPr>
                <w:sz w:val="16"/>
                <w:szCs w:val="16"/>
              </w:rPr>
              <w:t>mployees)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5B7E9B2" w14:textId="77777777" w:rsidR="0058483D" w:rsidRPr="000032AB" w:rsidRDefault="0058483D" w:rsidP="005848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than 6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B8D4668" w14:textId="77777777" w:rsidR="0058483D" w:rsidRPr="000032AB" w:rsidRDefault="0058483D" w:rsidP="0058483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52CBC">
              <w:rPr>
                <w:sz w:val="22"/>
                <w:szCs w:val="22"/>
              </w:rPr>
              <w:t>6 - 249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5D2B71B" w14:textId="77777777" w:rsidR="0058483D" w:rsidRPr="000032AB" w:rsidRDefault="0058483D" w:rsidP="005848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0F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0-1000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C770E8" w14:textId="77777777" w:rsidR="0058483D" w:rsidRPr="000032AB" w:rsidRDefault="0058483D" w:rsidP="005848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1000</w:t>
            </w:r>
          </w:p>
        </w:tc>
      </w:tr>
      <w:tr w:rsidR="0095571B" w:rsidRPr="000032AB" w14:paraId="00138F5F" w14:textId="77777777" w:rsidTr="00B52CBC">
        <w:tc>
          <w:tcPr>
            <w:tcW w:w="2750" w:type="dxa"/>
            <w:gridSpan w:val="2"/>
            <w:shd w:val="clear" w:color="auto" w:fill="F2F2F2" w:themeFill="background1" w:themeFillShade="F2"/>
          </w:tcPr>
          <w:p w14:paraId="01859B6A" w14:textId="77777777" w:rsidR="002D44D6" w:rsidRDefault="002D44D6" w:rsidP="002D44D6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08F2501E" w14:textId="30211DEB" w:rsidR="0095571B" w:rsidRDefault="0058483D" w:rsidP="002D44D6">
            <w:pPr>
              <w:spacing w:before="60" w:after="60"/>
              <w:rPr>
                <w:sz w:val="22"/>
                <w:szCs w:val="22"/>
              </w:rPr>
            </w:pPr>
            <w:r w:rsidRPr="00D52376">
              <w:rPr>
                <w:sz w:val="22"/>
                <w:szCs w:val="22"/>
                <w:u w:val="single"/>
              </w:rPr>
              <w:t>Nature of the business</w:t>
            </w:r>
            <w:r>
              <w:rPr>
                <w:sz w:val="22"/>
                <w:szCs w:val="22"/>
              </w:rPr>
              <w:t xml:space="preserve"> </w:t>
            </w:r>
            <w:r w:rsidR="00D52376">
              <w:rPr>
                <w:sz w:val="22"/>
                <w:szCs w:val="22"/>
              </w:rPr>
              <w:t>including</w:t>
            </w:r>
            <w:r w:rsidR="0046574B">
              <w:rPr>
                <w:sz w:val="22"/>
                <w:szCs w:val="22"/>
              </w:rPr>
              <w:t xml:space="preserve"> details of the location and local environment e.g. access routes</w:t>
            </w:r>
            <w:r w:rsidR="00D52376">
              <w:rPr>
                <w:sz w:val="22"/>
                <w:szCs w:val="22"/>
              </w:rPr>
              <w:t>;</w:t>
            </w:r>
            <w:r w:rsidR="0045632A">
              <w:rPr>
                <w:sz w:val="22"/>
                <w:szCs w:val="22"/>
              </w:rPr>
              <w:t xml:space="preserve"> remoteness</w:t>
            </w:r>
            <w:r w:rsidR="00D52376">
              <w:rPr>
                <w:sz w:val="22"/>
                <w:szCs w:val="22"/>
              </w:rPr>
              <w:t>; accommodation type and layout; studies, activities and instruction available; transport provided/arranged; hygiene standards; provision of food</w:t>
            </w:r>
            <w:r w:rsidR="00BF4610">
              <w:rPr>
                <w:sz w:val="22"/>
                <w:szCs w:val="22"/>
              </w:rPr>
              <w:t>.</w:t>
            </w:r>
          </w:p>
          <w:p w14:paraId="47200A47" w14:textId="77777777" w:rsidR="00BF4610" w:rsidRDefault="00BF4610" w:rsidP="002D44D6">
            <w:pPr>
              <w:spacing w:before="60" w:after="60"/>
              <w:rPr>
                <w:sz w:val="22"/>
                <w:szCs w:val="22"/>
              </w:rPr>
            </w:pPr>
          </w:p>
          <w:p w14:paraId="27A589B0" w14:textId="7CAB4919" w:rsidR="00BF4610" w:rsidRDefault="00BF4610" w:rsidP="002D44D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local or international registration or licensing is required - please include det</w:t>
            </w:r>
            <w:r w:rsidR="00495959">
              <w:rPr>
                <w:sz w:val="22"/>
                <w:szCs w:val="22"/>
              </w:rPr>
              <w:t>ails e.g. boat registration</w:t>
            </w:r>
          </w:p>
          <w:p w14:paraId="149FF065" w14:textId="77777777" w:rsidR="00C05FF4" w:rsidRDefault="00C05FF4" w:rsidP="002D44D6">
            <w:pPr>
              <w:spacing w:before="60" w:after="60"/>
              <w:rPr>
                <w:sz w:val="22"/>
                <w:szCs w:val="22"/>
              </w:rPr>
            </w:pPr>
          </w:p>
          <w:p w14:paraId="404EFD94" w14:textId="1F2BC897" w:rsidR="002D44D6" w:rsidRDefault="00933A2B" w:rsidP="002D44D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include: c</w:t>
            </w:r>
            <w:r w:rsidR="00C05FF4">
              <w:rPr>
                <w:sz w:val="22"/>
                <w:szCs w:val="22"/>
              </w:rPr>
              <w:t>ultural environment, environmenta</w:t>
            </w:r>
            <w:r>
              <w:rPr>
                <w:sz w:val="22"/>
                <w:szCs w:val="22"/>
              </w:rPr>
              <w:t>l hazards and potential impacts.</w:t>
            </w:r>
          </w:p>
          <w:p w14:paraId="18409DD4" w14:textId="77777777" w:rsidR="00105304" w:rsidRDefault="00105304" w:rsidP="002D44D6">
            <w:pPr>
              <w:spacing w:before="60" w:after="60"/>
              <w:rPr>
                <w:sz w:val="22"/>
                <w:szCs w:val="22"/>
              </w:rPr>
            </w:pPr>
          </w:p>
          <w:p w14:paraId="59C6F19D" w14:textId="77777777" w:rsidR="002D44D6" w:rsidRDefault="002D44D6" w:rsidP="002D44D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plans / photos available?</w:t>
            </w:r>
          </w:p>
          <w:p w14:paraId="6F43BF7B" w14:textId="5C0F80A4" w:rsidR="00CA1B91" w:rsidRPr="000032AB" w:rsidRDefault="00CA1B91" w:rsidP="002D44D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1" w:type="dxa"/>
            <w:gridSpan w:val="4"/>
          </w:tcPr>
          <w:p w14:paraId="1FE999DB" w14:textId="1695BB40" w:rsidR="0046574B" w:rsidRDefault="0046574B" w:rsidP="00E0233B">
            <w:pPr>
              <w:spacing w:before="60" w:after="60"/>
              <w:rPr>
                <w:sz w:val="22"/>
                <w:szCs w:val="22"/>
              </w:rPr>
            </w:pPr>
          </w:p>
          <w:p w14:paraId="1515CAD8" w14:textId="77777777" w:rsidR="0046574B" w:rsidRPr="000032AB" w:rsidRDefault="0046574B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233B" w:rsidRPr="000032AB" w14:paraId="28B44732" w14:textId="77777777" w:rsidTr="00CA1B91">
        <w:trPr>
          <w:trHeight w:val="995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6FED42" w14:textId="3B838590" w:rsidR="00105304" w:rsidRPr="00BF4DD2" w:rsidRDefault="00D52376" w:rsidP="00B52CB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sz w:val="22"/>
                <w:szCs w:val="22"/>
              </w:rPr>
            </w:pPr>
            <w:r w:rsidRPr="00B52CBC">
              <w:rPr>
                <w:sz w:val="22"/>
                <w:szCs w:val="22"/>
              </w:rPr>
              <w:t>Does the orga</w:t>
            </w:r>
            <w:r w:rsidR="008C428E" w:rsidRPr="00B52CBC">
              <w:rPr>
                <w:sz w:val="22"/>
                <w:szCs w:val="22"/>
              </w:rPr>
              <w:t>nisation hold certification for</w:t>
            </w:r>
            <w:r w:rsidRPr="00B52CBC">
              <w:rPr>
                <w:sz w:val="22"/>
                <w:szCs w:val="22"/>
              </w:rPr>
              <w:t xml:space="preserve"> BS8848</w:t>
            </w:r>
            <w:r w:rsidR="008C428E" w:rsidRPr="00B52CBC">
              <w:rPr>
                <w:sz w:val="22"/>
                <w:szCs w:val="22"/>
              </w:rPr>
              <w:t>:2014 or meet the specification for an equivalent standard (PLEASE SPECIFY) to provide visits, fieldwork, and adventurous activities?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25EDA3DE" w14:textId="1FAA9E91" w:rsidR="008455EE" w:rsidRPr="000032AB" w:rsidRDefault="008C428E" w:rsidP="008C428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52CBC">
              <w:rPr>
                <w:sz w:val="22"/>
                <w:szCs w:val="22"/>
              </w:rPr>
              <w:t xml:space="preserve">YES / </w:t>
            </w:r>
            <w:r w:rsidR="00380F22" w:rsidRPr="00B52CBC">
              <w:rPr>
                <w:sz w:val="22"/>
                <w:szCs w:val="22"/>
              </w:rPr>
              <w:t>NO</w:t>
            </w:r>
          </w:p>
        </w:tc>
      </w:tr>
      <w:tr w:rsidR="00380F22" w:rsidRPr="000032AB" w14:paraId="7CD3D667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71C1EBC" w14:textId="19735348" w:rsidR="00380F22" w:rsidRDefault="00380F22" w:rsidP="008C42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answer to the above question was NO, please describe the</w:t>
            </w:r>
            <w:r w:rsidR="008C428E">
              <w:rPr>
                <w:sz w:val="22"/>
                <w:szCs w:val="22"/>
              </w:rPr>
              <w:t xml:space="preserve"> background of the organisation and length of experience providing </w:t>
            </w:r>
            <w:r w:rsidR="00A078B5">
              <w:rPr>
                <w:sz w:val="22"/>
                <w:szCs w:val="22"/>
              </w:rPr>
              <w:t xml:space="preserve">currently offered </w:t>
            </w:r>
            <w:r w:rsidR="008C428E">
              <w:rPr>
                <w:sz w:val="22"/>
                <w:szCs w:val="22"/>
              </w:rPr>
              <w:t>field trip arrangements</w:t>
            </w:r>
            <w:r w:rsidR="005341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F22" w:rsidRPr="000032AB" w14:paraId="310EDADF" w14:textId="77777777" w:rsidTr="00B52CBC">
        <w:tc>
          <w:tcPr>
            <w:tcW w:w="10851" w:type="dxa"/>
            <w:gridSpan w:val="6"/>
            <w:shd w:val="clear" w:color="auto" w:fill="FFFFFF" w:themeFill="background1"/>
          </w:tcPr>
          <w:p w14:paraId="337C3D3B" w14:textId="77777777" w:rsidR="00B52CBC" w:rsidRDefault="00B52CBC" w:rsidP="00B52CBC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5177B0C0" w14:textId="77777777" w:rsidR="00B52CBC" w:rsidRDefault="00B52CBC" w:rsidP="00B52CBC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4AB1466F" w14:textId="77777777" w:rsidR="00B52CBC" w:rsidRDefault="00B52CBC" w:rsidP="00B52CBC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6DE97A89" w14:textId="77C48F10" w:rsidR="00C07764" w:rsidRPr="000A0921" w:rsidRDefault="000A0921" w:rsidP="00B52CBC">
            <w:pPr>
              <w:spacing w:before="60" w:after="60"/>
              <w:rPr>
                <w:b/>
                <w:sz w:val="16"/>
                <w:szCs w:val="16"/>
              </w:rPr>
            </w:pPr>
            <w:r w:rsidRPr="000A0921">
              <w:rPr>
                <w:b/>
                <w:sz w:val="16"/>
                <w:szCs w:val="16"/>
              </w:rPr>
              <w:t>Please include references for the services that you will be providing for the University of Essex.</w:t>
            </w:r>
          </w:p>
        </w:tc>
      </w:tr>
      <w:tr w:rsidR="00C07764" w:rsidRPr="000032AB" w14:paraId="4FD731C9" w14:textId="77777777" w:rsidTr="00CA1B91"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1EF75A7" w14:textId="01048B6F" w:rsidR="00C07764" w:rsidRPr="00BF4DD2" w:rsidRDefault="00C07764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16"/>
                <w:szCs w:val="16"/>
              </w:rPr>
            </w:pPr>
            <w:r w:rsidRPr="00BF4DD2">
              <w:rPr>
                <w:sz w:val="22"/>
                <w:szCs w:val="22"/>
              </w:rPr>
              <w:lastRenderedPageBreak/>
              <w:t>Does the organisation have incident and emergency planning arrangements in place?</w:t>
            </w:r>
            <w:r w:rsidR="00E741D8" w:rsidRPr="00BF4DD2">
              <w:rPr>
                <w:sz w:val="22"/>
                <w:szCs w:val="22"/>
              </w:rPr>
              <w:t xml:space="preserve"> Please provide full details of policies / procedures in place</w:t>
            </w:r>
            <w:r w:rsidR="00A55485" w:rsidRPr="00BF4DD2">
              <w:rPr>
                <w:sz w:val="22"/>
                <w:szCs w:val="22"/>
              </w:rPr>
              <w:t xml:space="preserve"> e.g. </w:t>
            </w:r>
            <w:r w:rsidR="006D4C23" w:rsidRPr="00BF4DD2">
              <w:rPr>
                <w:sz w:val="22"/>
                <w:szCs w:val="22"/>
              </w:rPr>
              <w:t xml:space="preserve">access to </w:t>
            </w:r>
            <w:r w:rsidR="00A55485" w:rsidRPr="00BF4DD2">
              <w:rPr>
                <w:sz w:val="22"/>
                <w:szCs w:val="22"/>
              </w:rPr>
              <w:t xml:space="preserve">medical </w:t>
            </w:r>
            <w:r w:rsidR="006D4C23" w:rsidRPr="00BF4DD2">
              <w:rPr>
                <w:sz w:val="22"/>
                <w:szCs w:val="22"/>
              </w:rPr>
              <w:t xml:space="preserve">advice and medical </w:t>
            </w:r>
            <w:r w:rsidR="00A55485" w:rsidRPr="00BF4DD2">
              <w:rPr>
                <w:sz w:val="22"/>
                <w:szCs w:val="22"/>
              </w:rPr>
              <w:t>aid provision, access to hyperbaric treatment</w:t>
            </w:r>
            <w:r w:rsidR="00E741D8" w:rsidRPr="00BF4DD2">
              <w:rPr>
                <w:sz w:val="22"/>
                <w:szCs w:val="22"/>
              </w:rPr>
              <w:t>: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815CEF" w14:textId="11536F68" w:rsidR="00C07764" w:rsidRPr="00CA1B91" w:rsidRDefault="00C07764" w:rsidP="00CA1B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A1B91">
              <w:rPr>
                <w:sz w:val="22"/>
                <w:szCs w:val="22"/>
              </w:rPr>
              <w:t>YES/ NO</w:t>
            </w:r>
          </w:p>
        </w:tc>
      </w:tr>
      <w:tr w:rsidR="00C07764" w:rsidRPr="000032AB" w14:paraId="3BCE5AE5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148C02EC" w14:textId="56DE9A51" w:rsidR="00C07764" w:rsidRDefault="00C07764" w:rsidP="00C07764">
            <w:pPr>
              <w:spacing w:before="60" w:after="60"/>
              <w:rPr>
                <w:sz w:val="16"/>
                <w:szCs w:val="16"/>
              </w:rPr>
            </w:pPr>
          </w:p>
          <w:p w14:paraId="34D2F8A2" w14:textId="77777777" w:rsidR="00CA1B91" w:rsidRDefault="00CA1B91" w:rsidP="00C07764">
            <w:pPr>
              <w:spacing w:before="60" w:after="60"/>
              <w:rPr>
                <w:sz w:val="16"/>
                <w:szCs w:val="16"/>
              </w:rPr>
            </w:pPr>
          </w:p>
          <w:p w14:paraId="7AC8C9CF" w14:textId="481FD6B7" w:rsidR="00C07764" w:rsidRDefault="00C07764" w:rsidP="00247065">
            <w:pPr>
              <w:spacing w:before="60" w:after="60"/>
              <w:rPr>
                <w:sz w:val="16"/>
                <w:szCs w:val="16"/>
              </w:rPr>
            </w:pPr>
          </w:p>
          <w:p w14:paraId="087D176E" w14:textId="77777777" w:rsidR="007E78B0" w:rsidRDefault="007E78B0" w:rsidP="00247065">
            <w:pPr>
              <w:spacing w:before="60" w:after="60"/>
              <w:rPr>
                <w:sz w:val="16"/>
                <w:szCs w:val="16"/>
              </w:rPr>
            </w:pPr>
          </w:p>
          <w:p w14:paraId="613EA860" w14:textId="77777777" w:rsidR="00C07764" w:rsidRPr="00187C9E" w:rsidRDefault="00C07764" w:rsidP="005341D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31CFA" w:rsidRPr="000032AB" w14:paraId="42956386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3D7A9B" w14:textId="1FD8276B" w:rsidR="00131CFA" w:rsidRPr="00BF4DD2" w:rsidRDefault="00131CFA" w:rsidP="00C12385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16"/>
                <w:szCs w:val="16"/>
              </w:rPr>
            </w:pPr>
            <w:r w:rsidRPr="00BF4DD2">
              <w:rPr>
                <w:b/>
                <w:bCs/>
                <w:sz w:val="22"/>
                <w:szCs w:val="22"/>
              </w:rPr>
              <w:t>ACTIVITIES:</w:t>
            </w:r>
            <w:r w:rsidRPr="00BF4DD2">
              <w:rPr>
                <w:sz w:val="22"/>
                <w:szCs w:val="22"/>
              </w:rPr>
              <w:t xml:space="preserve"> What activities will the organisation be providing, if any, to the student(s) and staff during their visit?  </w:t>
            </w:r>
            <w:r w:rsidR="00C12385">
              <w:rPr>
                <w:b/>
                <w:sz w:val="22"/>
                <w:szCs w:val="22"/>
              </w:rPr>
              <w:t xml:space="preserve">Where appropriate an itemised checklist will need completion for adventurous or specialist activities e.g. diving; climbing; shoreline activities and boating. </w:t>
            </w:r>
          </w:p>
        </w:tc>
      </w:tr>
      <w:tr w:rsidR="00131CFA" w:rsidRPr="000032AB" w14:paraId="356E4D9D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79E3A4F4" w14:textId="77777777" w:rsidR="00131CFA" w:rsidRDefault="00131CFA" w:rsidP="00C07764">
            <w:pPr>
              <w:spacing w:before="60" w:after="60"/>
              <w:rPr>
                <w:sz w:val="16"/>
                <w:szCs w:val="16"/>
              </w:rPr>
            </w:pPr>
          </w:p>
          <w:p w14:paraId="2E4A9E7F" w14:textId="1D5D5128" w:rsidR="00131CFA" w:rsidRDefault="00131CFA" w:rsidP="00C07764">
            <w:pPr>
              <w:spacing w:before="60" w:after="60"/>
              <w:rPr>
                <w:sz w:val="16"/>
                <w:szCs w:val="16"/>
              </w:rPr>
            </w:pPr>
          </w:p>
          <w:p w14:paraId="1FFF2B73" w14:textId="41F88E7C" w:rsidR="00CA1B91" w:rsidRDefault="00CA1B91" w:rsidP="00C07764">
            <w:pPr>
              <w:spacing w:before="60" w:after="60"/>
              <w:rPr>
                <w:sz w:val="16"/>
                <w:szCs w:val="16"/>
              </w:rPr>
            </w:pPr>
          </w:p>
          <w:p w14:paraId="777EF55F" w14:textId="77777777" w:rsidR="007E78B0" w:rsidRDefault="007E78B0" w:rsidP="00C07764">
            <w:pPr>
              <w:spacing w:before="60" w:after="60"/>
              <w:rPr>
                <w:sz w:val="16"/>
                <w:szCs w:val="16"/>
              </w:rPr>
            </w:pPr>
          </w:p>
          <w:p w14:paraId="7D2F094A" w14:textId="77777777" w:rsidR="00CA1B91" w:rsidRDefault="00CA1B91" w:rsidP="00C07764">
            <w:pPr>
              <w:spacing w:before="60" w:after="60"/>
              <w:rPr>
                <w:sz w:val="16"/>
                <w:szCs w:val="16"/>
              </w:rPr>
            </w:pPr>
          </w:p>
          <w:p w14:paraId="3CD0E858" w14:textId="438064A2" w:rsidR="00131CFA" w:rsidRDefault="00131CFA" w:rsidP="00C07764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C07764" w:rsidRPr="000032AB" w14:paraId="029F1D35" w14:textId="77777777" w:rsidTr="00CA1B91"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80C85F0" w14:textId="7635D92A" w:rsidR="00C07764" w:rsidRPr="00BF4DD2" w:rsidRDefault="00921BD3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2"/>
                <w:szCs w:val="22"/>
              </w:rPr>
            </w:pPr>
            <w:r w:rsidRPr="00BF4DD2">
              <w:rPr>
                <w:b/>
                <w:bCs/>
                <w:sz w:val="22"/>
                <w:szCs w:val="22"/>
              </w:rPr>
              <w:t>ACCOMMODATION</w:t>
            </w:r>
            <w:r w:rsidRPr="00BF4DD2">
              <w:rPr>
                <w:sz w:val="22"/>
                <w:szCs w:val="22"/>
              </w:rPr>
              <w:t xml:space="preserve">: </w:t>
            </w:r>
            <w:r w:rsidR="00C07764" w:rsidRPr="00BF4DD2">
              <w:rPr>
                <w:sz w:val="22"/>
                <w:szCs w:val="22"/>
              </w:rPr>
              <w:t>Will the organisation be providing accommodation to the student(s) and staff?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7B0C98" w14:textId="5F024411" w:rsidR="00C07764" w:rsidRDefault="00C07764" w:rsidP="005341D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A1B91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/ </w:t>
            </w:r>
            <w:r w:rsidRPr="00CA1B91">
              <w:rPr>
                <w:sz w:val="22"/>
                <w:szCs w:val="22"/>
              </w:rPr>
              <w:t>NO</w:t>
            </w:r>
          </w:p>
        </w:tc>
      </w:tr>
      <w:tr w:rsidR="00C07764" w:rsidRPr="000032AB" w14:paraId="7BDB76A3" w14:textId="77777777" w:rsidTr="00B52CBC">
        <w:trPr>
          <w:trHeight w:val="379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pct5" w:color="auto" w:fill="auto"/>
          </w:tcPr>
          <w:p w14:paraId="0D9DDAB1" w14:textId="0C1FA8E0" w:rsidR="00C07764" w:rsidRPr="000032AB" w:rsidRDefault="00C07764" w:rsidP="005341D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answer to the above question was YES, please give details below, including</w:t>
            </w:r>
            <w:r w:rsidR="001677FF">
              <w:rPr>
                <w:sz w:val="22"/>
                <w:szCs w:val="22"/>
              </w:rPr>
              <w:t xml:space="preserve"> for safe construction;</w:t>
            </w:r>
            <w:r>
              <w:rPr>
                <w:sz w:val="22"/>
                <w:szCs w:val="22"/>
              </w:rPr>
              <w:t xml:space="preserve"> fire safety arrangements</w:t>
            </w:r>
            <w:r w:rsidR="00CA1B91">
              <w:rPr>
                <w:sz w:val="22"/>
                <w:szCs w:val="22"/>
              </w:rPr>
              <w:t xml:space="preserve"> (</w:t>
            </w:r>
            <w:hyperlink r:id="rId8" w:history="1">
              <w:r w:rsidR="00CA1B91" w:rsidRPr="00CA1B91">
                <w:rPr>
                  <w:rStyle w:val="Hyperlink"/>
                  <w:sz w:val="22"/>
                  <w:szCs w:val="22"/>
                </w:rPr>
                <w:t>guidance</w:t>
              </w:r>
            </w:hyperlink>
            <w:r w:rsidR="00CA1B91">
              <w:rPr>
                <w:sz w:val="22"/>
                <w:szCs w:val="22"/>
              </w:rPr>
              <w:t xml:space="preserve"> is available</w:t>
            </w:r>
            <w:r w:rsidR="00D50AB5">
              <w:rPr>
                <w:sz w:val="22"/>
                <w:szCs w:val="22"/>
              </w:rPr>
              <w:t xml:space="preserve"> for details</w:t>
            </w:r>
            <w:r w:rsidR="00CA1B9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 toilet and washing facilities e.g. if shared/communal; security; power supply if applicable; lighting; cleaning expectations (COVID-19); ventilation/heating/cooling; any special arrangements e.g. mosquito nets or external facilities; pedestrian access incl. lighting within and between accommodation locations.</w:t>
            </w:r>
            <w:r w:rsidR="001677FF">
              <w:rPr>
                <w:sz w:val="22"/>
                <w:szCs w:val="22"/>
              </w:rPr>
              <w:t xml:space="preserve"> General safety of facilities</w:t>
            </w:r>
            <w:r w:rsidR="007E78B0">
              <w:rPr>
                <w:sz w:val="22"/>
                <w:szCs w:val="22"/>
              </w:rPr>
              <w:t xml:space="preserve">: </w:t>
            </w:r>
            <w:r w:rsidR="001677FF">
              <w:rPr>
                <w:sz w:val="22"/>
                <w:szCs w:val="22"/>
              </w:rPr>
              <w:t>use of open fires or stoves; electrical safety checks; use of gas heaters;</w:t>
            </w:r>
            <w:r w:rsidR="001B3BC7">
              <w:rPr>
                <w:sz w:val="22"/>
                <w:szCs w:val="22"/>
              </w:rPr>
              <w:t xml:space="preserve"> window restrictors;</w:t>
            </w:r>
            <w:r w:rsidR="001677FF">
              <w:rPr>
                <w:sz w:val="22"/>
                <w:szCs w:val="22"/>
              </w:rPr>
              <w:t xml:space="preserve"> balconies; pools and lifts.</w:t>
            </w:r>
            <w:r w:rsidR="001E4000">
              <w:rPr>
                <w:sz w:val="22"/>
                <w:szCs w:val="22"/>
              </w:rPr>
              <w:t xml:space="preserve"> Details of any legal or periodic inspections or checks in place and undertaken.</w:t>
            </w:r>
            <w:r w:rsidR="002D44D6">
              <w:rPr>
                <w:sz w:val="22"/>
                <w:szCs w:val="22"/>
              </w:rPr>
              <w:t xml:space="preserve"> Please details arrangements in place for the control of Legionella e.g. flushing / shower heads</w:t>
            </w:r>
            <w:r w:rsidR="00CA1B91">
              <w:rPr>
                <w:sz w:val="22"/>
                <w:szCs w:val="22"/>
              </w:rPr>
              <w:t xml:space="preserve">. </w:t>
            </w:r>
          </w:p>
        </w:tc>
      </w:tr>
      <w:tr w:rsidR="00921BD3" w:rsidRPr="00187C9E" w14:paraId="2F39BB24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7B97E768" w14:textId="77777777" w:rsidR="00921BD3" w:rsidRDefault="00921BD3" w:rsidP="0023430E">
            <w:pPr>
              <w:spacing w:before="60" w:after="60"/>
              <w:rPr>
                <w:sz w:val="16"/>
                <w:szCs w:val="16"/>
              </w:rPr>
            </w:pPr>
          </w:p>
          <w:p w14:paraId="245B7248" w14:textId="5C9844E8" w:rsidR="0023430E" w:rsidRDefault="0023430E" w:rsidP="0023430E">
            <w:pPr>
              <w:spacing w:before="60" w:after="60"/>
              <w:rPr>
                <w:sz w:val="16"/>
                <w:szCs w:val="16"/>
              </w:rPr>
            </w:pPr>
          </w:p>
          <w:p w14:paraId="58985AD0" w14:textId="67E0B1EE" w:rsidR="007E78B0" w:rsidRDefault="007E78B0" w:rsidP="0023430E">
            <w:pPr>
              <w:spacing w:before="60" w:after="60"/>
              <w:rPr>
                <w:sz w:val="16"/>
                <w:szCs w:val="16"/>
              </w:rPr>
            </w:pPr>
          </w:p>
          <w:p w14:paraId="3216E588" w14:textId="337065BA" w:rsidR="007E78B0" w:rsidRDefault="007E78B0" w:rsidP="0023430E">
            <w:pPr>
              <w:spacing w:before="60" w:after="60"/>
              <w:rPr>
                <w:sz w:val="16"/>
                <w:szCs w:val="16"/>
              </w:rPr>
            </w:pPr>
          </w:p>
          <w:p w14:paraId="79FB69CF" w14:textId="3D1710DA" w:rsidR="007E78B0" w:rsidRDefault="007E78B0" w:rsidP="0023430E">
            <w:pPr>
              <w:spacing w:before="60" w:after="60"/>
              <w:rPr>
                <w:sz w:val="16"/>
                <w:szCs w:val="16"/>
              </w:rPr>
            </w:pPr>
          </w:p>
          <w:p w14:paraId="38EE4F57" w14:textId="77777777" w:rsidR="007E78B0" w:rsidRDefault="007E78B0" w:rsidP="0023430E">
            <w:pPr>
              <w:spacing w:before="60" w:after="60"/>
              <w:rPr>
                <w:sz w:val="16"/>
                <w:szCs w:val="16"/>
              </w:rPr>
            </w:pPr>
          </w:p>
          <w:p w14:paraId="512C655E" w14:textId="77777777" w:rsidR="00921BD3" w:rsidRPr="00187C9E" w:rsidRDefault="00921BD3" w:rsidP="0023430E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921BD3" w14:paraId="53A35F4E" w14:textId="77777777" w:rsidTr="00CA1B91"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4CD0E72" w14:textId="19387B06" w:rsidR="00921BD3" w:rsidRPr="00BF4DD2" w:rsidRDefault="00921BD3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2"/>
                <w:szCs w:val="22"/>
              </w:rPr>
            </w:pPr>
            <w:r w:rsidRPr="00BF4DD2">
              <w:rPr>
                <w:b/>
                <w:bCs/>
                <w:sz w:val="22"/>
                <w:szCs w:val="22"/>
              </w:rPr>
              <w:t>TRAVEL</w:t>
            </w:r>
            <w:r w:rsidRPr="00BF4DD2">
              <w:rPr>
                <w:sz w:val="22"/>
                <w:szCs w:val="22"/>
              </w:rPr>
              <w:t>: Will the organisation be providing travel or transport for the student(s) and staff?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B0185C" w14:textId="275BDA53" w:rsidR="00921BD3" w:rsidRPr="001B6557" w:rsidRDefault="0023430E" w:rsidP="0023430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A1B91">
              <w:rPr>
                <w:sz w:val="22"/>
                <w:szCs w:val="22"/>
              </w:rPr>
              <w:t xml:space="preserve">YES / </w:t>
            </w:r>
            <w:r w:rsidR="00921BD3" w:rsidRPr="00CA1B91">
              <w:rPr>
                <w:sz w:val="22"/>
                <w:szCs w:val="22"/>
              </w:rPr>
              <w:t>NO</w:t>
            </w:r>
          </w:p>
        </w:tc>
      </w:tr>
      <w:tr w:rsidR="0023430E" w14:paraId="6774123C" w14:textId="77777777" w:rsidTr="00B52CBC"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08821B" w14:textId="3D86C24C" w:rsidR="0023430E" w:rsidRDefault="0023430E" w:rsidP="002343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answer to the above question was YES, please give details below, including the various modes of transport; how providers, routes and schedules are planned</w:t>
            </w:r>
            <w:r w:rsidR="00A55485">
              <w:rPr>
                <w:sz w:val="22"/>
                <w:szCs w:val="22"/>
              </w:rPr>
              <w:t xml:space="preserve"> and approved; considerations required for environmental or climatic factors (heat/cold/storms/ high wind /flooding / mudslides/ currents/tides etc.)  - safety controls in place such as seat belts, buoyancy aids, </w:t>
            </w:r>
            <w:r w:rsidR="007E78B0">
              <w:rPr>
                <w:sz w:val="22"/>
                <w:szCs w:val="22"/>
              </w:rPr>
              <w:t>lifejackets</w:t>
            </w:r>
            <w:r w:rsidR="00A55485">
              <w:rPr>
                <w:sz w:val="22"/>
                <w:szCs w:val="22"/>
              </w:rPr>
              <w:t>, access to first aid; knowledge of local routes and conditio</w:t>
            </w:r>
            <w:r w:rsidR="00B053A1">
              <w:rPr>
                <w:sz w:val="22"/>
                <w:szCs w:val="22"/>
              </w:rPr>
              <w:t>ns; experience/competency assessment for drivers; contingency plans or alternate arrangements</w:t>
            </w:r>
            <w:r w:rsidR="00A55485">
              <w:rPr>
                <w:sz w:val="22"/>
                <w:szCs w:val="22"/>
              </w:rPr>
              <w:t>.</w:t>
            </w:r>
            <w:r w:rsidR="00933A2B">
              <w:rPr>
                <w:sz w:val="22"/>
                <w:szCs w:val="22"/>
              </w:rPr>
              <w:t xml:space="preserve"> Details of any legal or periodic </w:t>
            </w:r>
            <w:r w:rsidR="00933A2B" w:rsidRPr="00271EAA">
              <w:rPr>
                <w:sz w:val="22"/>
                <w:szCs w:val="22"/>
              </w:rPr>
              <w:t xml:space="preserve">inspections </w:t>
            </w:r>
            <w:r w:rsidR="00080E78" w:rsidRPr="00271EAA">
              <w:rPr>
                <w:sz w:val="22"/>
                <w:szCs w:val="22"/>
              </w:rPr>
              <w:t>(e</w:t>
            </w:r>
            <w:r w:rsidR="009D1CB0">
              <w:rPr>
                <w:sz w:val="22"/>
                <w:szCs w:val="22"/>
              </w:rPr>
              <w:t>.</w:t>
            </w:r>
            <w:r w:rsidR="00080E78" w:rsidRPr="00271EAA">
              <w:rPr>
                <w:sz w:val="22"/>
                <w:szCs w:val="22"/>
              </w:rPr>
              <w:t>g</w:t>
            </w:r>
            <w:r w:rsidR="009D1CB0">
              <w:rPr>
                <w:sz w:val="22"/>
                <w:szCs w:val="22"/>
              </w:rPr>
              <w:t>.</w:t>
            </w:r>
            <w:r w:rsidR="00080E78" w:rsidRPr="00271EAA">
              <w:rPr>
                <w:sz w:val="22"/>
                <w:szCs w:val="22"/>
              </w:rPr>
              <w:t xml:space="preserve"> MOT or equivalent) and other </w:t>
            </w:r>
            <w:r w:rsidR="00933A2B" w:rsidRPr="00271EAA">
              <w:rPr>
                <w:sz w:val="22"/>
                <w:szCs w:val="22"/>
              </w:rPr>
              <w:t xml:space="preserve">checks </w:t>
            </w:r>
            <w:r w:rsidR="00080E78" w:rsidRPr="00271EAA">
              <w:rPr>
                <w:sz w:val="22"/>
                <w:szCs w:val="22"/>
              </w:rPr>
              <w:t>(e</w:t>
            </w:r>
            <w:r w:rsidR="009D1CB0">
              <w:rPr>
                <w:sz w:val="22"/>
                <w:szCs w:val="22"/>
              </w:rPr>
              <w:t>.</w:t>
            </w:r>
            <w:r w:rsidR="00080E78" w:rsidRPr="00271EAA">
              <w:rPr>
                <w:sz w:val="22"/>
                <w:szCs w:val="22"/>
              </w:rPr>
              <w:t>g</w:t>
            </w:r>
            <w:r w:rsidR="009D1CB0">
              <w:rPr>
                <w:sz w:val="22"/>
                <w:szCs w:val="22"/>
              </w:rPr>
              <w:t>.</w:t>
            </w:r>
            <w:r w:rsidR="00080E78" w:rsidRPr="00271EAA">
              <w:rPr>
                <w:sz w:val="22"/>
                <w:szCs w:val="22"/>
              </w:rPr>
              <w:t xml:space="preserve"> drivers licence checks, vehicle insurance) </w:t>
            </w:r>
            <w:r w:rsidR="00933A2B" w:rsidRPr="00271EAA">
              <w:rPr>
                <w:sz w:val="22"/>
                <w:szCs w:val="22"/>
              </w:rPr>
              <w:t>in place and undertaken.</w:t>
            </w:r>
          </w:p>
        </w:tc>
      </w:tr>
      <w:tr w:rsidR="00C07764" w:rsidRPr="000032AB" w14:paraId="3A94C38F" w14:textId="77777777" w:rsidTr="00B52CBC">
        <w:trPr>
          <w:trHeight w:val="626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</w:tcPr>
          <w:p w14:paraId="66990311" w14:textId="77777777" w:rsidR="001B6557" w:rsidRDefault="001B6557" w:rsidP="001B6557">
            <w:pPr>
              <w:spacing w:before="240" w:after="60"/>
              <w:rPr>
                <w:sz w:val="22"/>
                <w:szCs w:val="22"/>
              </w:rPr>
            </w:pPr>
          </w:p>
          <w:p w14:paraId="028BE284" w14:textId="77777777" w:rsidR="007E78B0" w:rsidRDefault="007E78B0" w:rsidP="001B6557">
            <w:pPr>
              <w:spacing w:before="240" w:after="60"/>
              <w:rPr>
                <w:i/>
                <w:iCs/>
                <w:sz w:val="22"/>
                <w:szCs w:val="22"/>
              </w:rPr>
            </w:pPr>
          </w:p>
          <w:p w14:paraId="34EB1BC2" w14:textId="6DB637E9" w:rsidR="007E78B0" w:rsidRPr="001B6557" w:rsidRDefault="007E78B0" w:rsidP="001B6557">
            <w:pPr>
              <w:spacing w:before="240" w:after="60"/>
              <w:rPr>
                <w:i/>
                <w:iCs/>
                <w:sz w:val="22"/>
                <w:szCs w:val="22"/>
              </w:rPr>
            </w:pPr>
          </w:p>
        </w:tc>
      </w:tr>
      <w:tr w:rsidR="00B10520" w:rsidRPr="000032AB" w14:paraId="1FB40F06" w14:textId="77777777" w:rsidTr="00CA1B91">
        <w:trPr>
          <w:trHeight w:val="626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E6CF1F" w14:textId="73D94001" w:rsidR="00B10520" w:rsidRPr="00BF4DD2" w:rsidRDefault="001E4000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2"/>
                <w:szCs w:val="22"/>
              </w:rPr>
            </w:pPr>
            <w:r w:rsidRPr="00BF4DD2">
              <w:rPr>
                <w:b/>
                <w:bCs/>
                <w:sz w:val="22"/>
                <w:szCs w:val="22"/>
              </w:rPr>
              <w:t>CATERING</w:t>
            </w:r>
            <w:r w:rsidRPr="00BF4DD2">
              <w:rPr>
                <w:sz w:val="22"/>
                <w:szCs w:val="22"/>
              </w:rPr>
              <w:t>: Will the organisation be providing any food and dr</w:t>
            </w:r>
            <w:r w:rsidR="00A078B5" w:rsidRPr="00BF4DD2">
              <w:rPr>
                <w:sz w:val="22"/>
                <w:szCs w:val="22"/>
              </w:rPr>
              <w:t>ink to the student(s) and staff at any time during their visit?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</w:tcPr>
          <w:p w14:paraId="64A16BDE" w14:textId="2D0B20EE" w:rsidR="00B10520" w:rsidRDefault="00B10520" w:rsidP="00187C9E">
            <w:pPr>
              <w:spacing w:before="60" w:after="60"/>
              <w:rPr>
                <w:sz w:val="22"/>
                <w:szCs w:val="22"/>
              </w:rPr>
            </w:pPr>
            <w:r w:rsidRPr="007E78B0">
              <w:rPr>
                <w:sz w:val="22"/>
                <w:szCs w:val="22"/>
              </w:rPr>
              <w:t>YES / NO</w:t>
            </w:r>
          </w:p>
        </w:tc>
      </w:tr>
      <w:tr w:rsidR="00577BF8" w:rsidRPr="000032AB" w14:paraId="4E95F0FD" w14:textId="77777777" w:rsidTr="00B52CBC">
        <w:trPr>
          <w:trHeight w:val="626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E2103D" w14:textId="67FBF62C" w:rsidR="00577BF8" w:rsidRDefault="00577BF8" w:rsidP="00B1052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the answer to the above question was YES, please give details below, including for </w:t>
            </w:r>
            <w:r w:rsidR="001E4000">
              <w:rPr>
                <w:sz w:val="22"/>
                <w:szCs w:val="22"/>
              </w:rPr>
              <w:t xml:space="preserve">hygiene arrangements in </w:t>
            </w:r>
            <w:r w:rsidR="0063565E">
              <w:rPr>
                <w:sz w:val="22"/>
                <w:szCs w:val="22"/>
              </w:rPr>
              <w:t xml:space="preserve">the </w:t>
            </w:r>
            <w:r w:rsidR="001E4000">
              <w:rPr>
                <w:sz w:val="22"/>
                <w:szCs w:val="22"/>
              </w:rPr>
              <w:t xml:space="preserve">supply chain, </w:t>
            </w:r>
            <w:proofErr w:type="gramStart"/>
            <w:r w:rsidR="001E4000">
              <w:rPr>
                <w:sz w:val="22"/>
                <w:szCs w:val="22"/>
              </w:rPr>
              <w:t>storage</w:t>
            </w:r>
            <w:proofErr w:type="gramEnd"/>
            <w:r w:rsidR="001E4000">
              <w:rPr>
                <w:sz w:val="22"/>
                <w:szCs w:val="22"/>
              </w:rPr>
              <w:t xml:space="preserve"> and preparation facilities; organisation’s arrangements for those preparing and serving food and their competency / experience</w:t>
            </w:r>
            <w:r w:rsidR="0063565E">
              <w:rPr>
                <w:sz w:val="22"/>
                <w:szCs w:val="22"/>
              </w:rPr>
              <w:t xml:space="preserve">; arrangement in place to meet special dietary requirements; </w:t>
            </w:r>
            <w:r w:rsidR="0063565E">
              <w:rPr>
                <w:sz w:val="22"/>
                <w:szCs w:val="22"/>
              </w:rPr>
              <w:lastRenderedPageBreak/>
              <w:t>identification of food allergens in the end</w:t>
            </w:r>
            <w:r w:rsidR="007E78B0">
              <w:rPr>
                <w:sz w:val="22"/>
                <w:szCs w:val="22"/>
              </w:rPr>
              <w:t>-</w:t>
            </w:r>
            <w:r w:rsidR="0063565E">
              <w:rPr>
                <w:sz w:val="22"/>
                <w:szCs w:val="22"/>
              </w:rPr>
              <w:t>to</w:t>
            </w:r>
            <w:r w:rsidR="007E78B0">
              <w:rPr>
                <w:sz w:val="22"/>
                <w:szCs w:val="22"/>
              </w:rPr>
              <w:t>-</w:t>
            </w:r>
            <w:r w:rsidR="0063565E">
              <w:rPr>
                <w:sz w:val="22"/>
                <w:szCs w:val="22"/>
              </w:rPr>
              <w:t>end sourcing-to-serving of food</w:t>
            </w:r>
            <w:r w:rsidR="001E4000">
              <w:rPr>
                <w:sz w:val="22"/>
                <w:szCs w:val="22"/>
              </w:rPr>
              <w:t>. Information regarding water supply and any testing/sampling arrangements in place.</w:t>
            </w:r>
            <w:r w:rsidR="00933A2B">
              <w:rPr>
                <w:sz w:val="22"/>
                <w:szCs w:val="22"/>
              </w:rPr>
              <w:t xml:space="preserve"> Details of any legal or periodic inspections or checks in place and undertaken.</w:t>
            </w:r>
          </w:p>
        </w:tc>
      </w:tr>
      <w:tr w:rsidR="00577BF8" w:rsidRPr="000032AB" w14:paraId="58E256A2" w14:textId="77777777" w:rsidTr="00B52CBC">
        <w:trPr>
          <w:trHeight w:val="626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</w:tcPr>
          <w:p w14:paraId="482F4938" w14:textId="296695C6" w:rsidR="00105304" w:rsidRDefault="00105304" w:rsidP="00187C9E">
            <w:pPr>
              <w:spacing w:before="60" w:after="60"/>
              <w:rPr>
                <w:sz w:val="22"/>
                <w:szCs w:val="22"/>
              </w:rPr>
            </w:pPr>
          </w:p>
          <w:p w14:paraId="5F8C8640" w14:textId="0D7CF531" w:rsidR="007E78B0" w:rsidRDefault="007E78B0" w:rsidP="00187C9E">
            <w:pPr>
              <w:spacing w:before="60" w:after="60"/>
              <w:rPr>
                <w:sz w:val="22"/>
                <w:szCs w:val="22"/>
              </w:rPr>
            </w:pPr>
          </w:p>
          <w:p w14:paraId="0DD7065C" w14:textId="77777777" w:rsidR="004B2D9E" w:rsidRDefault="004B2D9E" w:rsidP="00187C9E">
            <w:pPr>
              <w:spacing w:before="60" w:after="60"/>
              <w:rPr>
                <w:sz w:val="22"/>
                <w:szCs w:val="22"/>
              </w:rPr>
            </w:pPr>
          </w:p>
          <w:p w14:paraId="04FE6A01" w14:textId="77777777" w:rsidR="007E78B0" w:rsidRDefault="007E78B0" w:rsidP="00187C9E">
            <w:pPr>
              <w:spacing w:before="60" w:after="60"/>
              <w:rPr>
                <w:sz w:val="22"/>
                <w:szCs w:val="22"/>
              </w:rPr>
            </w:pPr>
          </w:p>
          <w:p w14:paraId="498D9D8F" w14:textId="77777777" w:rsidR="00131CFA" w:rsidRDefault="00131CFA" w:rsidP="00187C9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77BF8" w:rsidRPr="000032AB" w14:paraId="5B96EC71" w14:textId="77777777" w:rsidTr="00B52CBC">
        <w:trPr>
          <w:trHeight w:val="489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1F15DE" w14:textId="26133FC4" w:rsidR="00577BF8" w:rsidRPr="00BF4DD2" w:rsidRDefault="00577BF8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sz w:val="22"/>
                <w:szCs w:val="22"/>
              </w:rPr>
            </w:pPr>
            <w:r w:rsidRPr="00BF4DD2">
              <w:rPr>
                <w:b/>
                <w:sz w:val="22"/>
                <w:szCs w:val="22"/>
              </w:rPr>
              <w:t>Your Health and Safety Processes</w:t>
            </w:r>
          </w:p>
        </w:tc>
      </w:tr>
      <w:tr w:rsidR="00577BF8" w:rsidRPr="000032AB" w14:paraId="3EE20498" w14:textId="77777777" w:rsidTr="00CA1B91">
        <w:trPr>
          <w:trHeight w:val="51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F3DE25" w14:textId="77777777" w:rsidR="00577BF8" w:rsidRDefault="00577BF8" w:rsidP="00B406F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organisation have a written Health and Safety Policy?</w:t>
            </w:r>
          </w:p>
          <w:p w14:paraId="47F9A290" w14:textId="62A9B68B" w:rsidR="00934214" w:rsidRPr="000032AB" w:rsidRDefault="00934214" w:rsidP="00B406FB">
            <w:pPr>
              <w:spacing w:before="60" w:after="60"/>
              <w:rPr>
                <w:sz w:val="22"/>
                <w:szCs w:val="22"/>
              </w:rPr>
            </w:pPr>
            <w:r w:rsidRPr="00C02366">
              <w:rPr>
                <w:b/>
                <w:sz w:val="16"/>
                <w:szCs w:val="16"/>
              </w:rPr>
              <w:t>If yes, please attach a</w:t>
            </w:r>
            <w:r>
              <w:rPr>
                <w:b/>
                <w:sz w:val="16"/>
                <w:szCs w:val="16"/>
              </w:rPr>
              <w:t xml:space="preserve"> copy of the current policy</w:t>
            </w:r>
            <w:r w:rsidRPr="00C023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4EDE3D49" w14:textId="3F3A9E73" w:rsidR="00577BF8" w:rsidRPr="000032AB" w:rsidRDefault="00577BF8" w:rsidP="00B40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78B0">
              <w:rPr>
                <w:sz w:val="22"/>
                <w:szCs w:val="22"/>
              </w:rPr>
              <w:t>YES / NO</w:t>
            </w:r>
          </w:p>
        </w:tc>
      </w:tr>
      <w:tr w:rsidR="00577BF8" w:rsidRPr="000032AB" w14:paraId="721AEB1B" w14:textId="77777777" w:rsidTr="00CA1B91">
        <w:trPr>
          <w:trHeight w:val="51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8BA7C0" w14:textId="77777777" w:rsidR="00577BF8" w:rsidRDefault="00577BF8" w:rsidP="0095571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carry out risk assessments of your work practices to identify health and safety risks to your employees and others in your undertaking?</w:t>
            </w:r>
          </w:p>
          <w:p w14:paraId="7FD70458" w14:textId="4F3B1C3D" w:rsidR="00C02366" w:rsidRPr="00C02366" w:rsidRDefault="00C02366" w:rsidP="0095571B">
            <w:pPr>
              <w:spacing w:before="60" w:after="60"/>
              <w:rPr>
                <w:b/>
                <w:sz w:val="16"/>
                <w:szCs w:val="16"/>
              </w:rPr>
            </w:pPr>
            <w:r w:rsidRPr="00C02366">
              <w:rPr>
                <w:b/>
                <w:sz w:val="16"/>
                <w:szCs w:val="16"/>
              </w:rPr>
              <w:t xml:space="preserve">If yes, please attach </w:t>
            </w:r>
            <w:r>
              <w:rPr>
                <w:b/>
                <w:sz w:val="16"/>
                <w:szCs w:val="16"/>
              </w:rPr>
              <w:t xml:space="preserve">relevant </w:t>
            </w:r>
            <w:r w:rsidRPr="00C02366">
              <w:rPr>
                <w:b/>
                <w:sz w:val="16"/>
                <w:szCs w:val="16"/>
              </w:rPr>
              <w:t>cop</w:t>
            </w:r>
            <w:r>
              <w:rPr>
                <w:b/>
                <w:sz w:val="16"/>
                <w:szCs w:val="16"/>
              </w:rPr>
              <w:t>ies</w:t>
            </w:r>
            <w:r w:rsidR="007E78B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76CEAEF5" w14:textId="728BCBF8" w:rsidR="00577BF8" w:rsidRPr="000032AB" w:rsidRDefault="00577BF8" w:rsidP="007E78B0">
            <w:pPr>
              <w:spacing w:before="60" w:after="60"/>
              <w:rPr>
                <w:sz w:val="22"/>
                <w:szCs w:val="22"/>
              </w:rPr>
            </w:pPr>
            <w:r w:rsidRPr="007E78B0">
              <w:rPr>
                <w:sz w:val="22"/>
                <w:szCs w:val="22"/>
              </w:rPr>
              <w:t>YES /NO</w:t>
            </w:r>
          </w:p>
        </w:tc>
      </w:tr>
      <w:tr w:rsidR="00577BF8" w:rsidRPr="000032AB" w14:paraId="2AA4C9B9" w14:textId="77777777" w:rsidTr="00CA1B91">
        <w:trPr>
          <w:trHeight w:val="51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0386348" w14:textId="77777777" w:rsidR="00577BF8" w:rsidRDefault="00577BF8" w:rsidP="00886F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formal procedures for fires and other events that present serious and imminent danger to people associated with your organisation an</w:t>
            </w:r>
            <w:r w:rsidR="00367F6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its activities?</w:t>
            </w:r>
          </w:p>
          <w:p w14:paraId="0DBA5FA0" w14:textId="59B51085" w:rsidR="00C02366" w:rsidRPr="000032AB" w:rsidRDefault="00C02366" w:rsidP="00886F69">
            <w:pPr>
              <w:spacing w:before="60" w:after="60"/>
              <w:rPr>
                <w:sz w:val="22"/>
                <w:szCs w:val="22"/>
              </w:rPr>
            </w:pPr>
            <w:r w:rsidRPr="00C02366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f yes, please attach all copies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41F3377F" w14:textId="47BBF359" w:rsidR="00577BF8" w:rsidRPr="007E78B0" w:rsidRDefault="00577BF8" w:rsidP="0062581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78B0">
              <w:rPr>
                <w:sz w:val="22"/>
                <w:szCs w:val="22"/>
              </w:rPr>
              <w:t>YES / NO</w:t>
            </w:r>
          </w:p>
        </w:tc>
      </w:tr>
      <w:tr w:rsidR="00577BF8" w:rsidRPr="000032AB" w14:paraId="027A5860" w14:textId="77777777" w:rsidTr="00CA1B91">
        <w:trPr>
          <w:trHeight w:val="51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ED76DD" w14:textId="77777777" w:rsidR="00577BF8" w:rsidRDefault="00577BF8" w:rsidP="0095571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procedures for reporting, recording and investigating accidents and incidents?</w:t>
            </w:r>
          </w:p>
          <w:p w14:paraId="0EDB75BB" w14:textId="1ECBC74A" w:rsidR="00C02366" w:rsidRPr="000032AB" w:rsidRDefault="00C02366" w:rsidP="00C02366">
            <w:pPr>
              <w:spacing w:before="60" w:after="60"/>
              <w:rPr>
                <w:sz w:val="22"/>
                <w:szCs w:val="22"/>
              </w:rPr>
            </w:pPr>
            <w:r w:rsidRPr="00C02366">
              <w:rPr>
                <w:b/>
                <w:sz w:val="16"/>
                <w:szCs w:val="16"/>
              </w:rPr>
              <w:t xml:space="preserve">If yes, please attach a copy </w:t>
            </w:r>
            <w:r>
              <w:rPr>
                <w:b/>
                <w:sz w:val="16"/>
                <w:szCs w:val="16"/>
              </w:rPr>
              <w:t>and example(s)</w:t>
            </w:r>
            <w:r w:rsidRPr="00C023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14405144" w14:textId="318D0324" w:rsidR="00577BF8" w:rsidRPr="007E78B0" w:rsidRDefault="00577BF8" w:rsidP="0062581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78B0">
              <w:rPr>
                <w:sz w:val="22"/>
                <w:szCs w:val="22"/>
              </w:rPr>
              <w:t>YES / NO</w:t>
            </w:r>
          </w:p>
        </w:tc>
      </w:tr>
      <w:tr w:rsidR="007E78B0" w:rsidRPr="000032AB" w14:paraId="4305CBB5" w14:textId="77777777" w:rsidTr="005B497E">
        <w:trPr>
          <w:trHeight w:val="1274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C2095F" w14:textId="77777777" w:rsidR="005B497E" w:rsidRPr="00CD6BA6" w:rsidRDefault="005B497E" w:rsidP="005B497E">
            <w:pPr>
              <w:spacing w:before="60" w:after="60"/>
              <w:jc w:val="center"/>
              <w:rPr>
                <w:sz w:val="2"/>
                <w:szCs w:val="2"/>
              </w:rPr>
            </w:pPr>
          </w:p>
          <w:p w14:paraId="7E37F02C" w14:textId="3623341B" w:rsidR="007E78B0" w:rsidRPr="00237834" w:rsidRDefault="007E78B0" w:rsidP="00237834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237834">
              <w:rPr>
                <w:b/>
                <w:bCs/>
                <w:sz w:val="16"/>
                <w:szCs w:val="16"/>
              </w:rPr>
              <w:t xml:space="preserve">Please </w:t>
            </w:r>
            <w:r w:rsidR="00237834" w:rsidRPr="00237834">
              <w:rPr>
                <w:b/>
                <w:bCs/>
                <w:sz w:val="16"/>
                <w:szCs w:val="16"/>
              </w:rPr>
              <w:t>include all</w:t>
            </w:r>
            <w:r w:rsidRPr="00237834">
              <w:rPr>
                <w:b/>
                <w:bCs/>
                <w:sz w:val="16"/>
                <w:szCs w:val="16"/>
              </w:rPr>
              <w:t xml:space="preserve"> details </w:t>
            </w:r>
            <w:r w:rsidR="00237834" w:rsidRPr="00237834">
              <w:rPr>
                <w:b/>
                <w:bCs/>
                <w:sz w:val="16"/>
                <w:szCs w:val="16"/>
              </w:rPr>
              <w:t xml:space="preserve">of any </w:t>
            </w:r>
            <w:r w:rsidRPr="00237834">
              <w:rPr>
                <w:b/>
                <w:bCs/>
                <w:sz w:val="16"/>
                <w:szCs w:val="16"/>
              </w:rPr>
              <w:t xml:space="preserve">medical incidents or evacuations </w:t>
            </w:r>
            <w:r w:rsidR="00B90EEE" w:rsidRPr="00237834">
              <w:rPr>
                <w:b/>
                <w:bCs/>
                <w:sz w:val="16"/>
                <w:szCs w:val="16"/>
              </w:rPr>
              <w:t xml:space="preserve">experienced </w:t>
            </w:r>
            <w:r w:rsidR="00237834" w:rsidRPr="00237834">
              <w:rPr>
                <w:b/>
                <w:bCs/>
                <w:sz w:val="16"/>
                <w:szCs w:val="16"/>
              </w:rPr>
              <w:t>(last 5 years) and their outcomes</w:t>
            </w:r>
            <w:r w:rsidRPr="0023783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577BF8" w:rsidRPr="000032AB" w14:paraId="355976D3" w14:textId="77777777" w:rsidTr="00B52CBC">
        <w:trPr>
          <w:trHeight w:val="510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96FE964" w14:textId="7CAB3D1D" w:rsidR="00577BF8" w:rsidRDefault="00577BF8" w:rsidP="009139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give details of the health, safety and instructional training and competen</w:t>
            </w:r>
            <w:r w:rsidR="00105304">
              <w:rPr>
                <w:sz w:val="22"/>
                <w:szCs w:val="22"/>
              </w:rPr>
              <w:t xml:space="preserve">cy of your organisation’s team - </w:t>
            </w:r>
            <w:r>
              <w:rPr>
                <w:sz w:val="22"/>
                <w:szCs w:val="22"/>
              </w:rPr>
              <w:t>to include any volunteer personnel or other</w:t>
            </w:r>
            <w:r w:rsidR="00367F6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who may be involved during the University of Essex’s visit.</w:t>
            </w:r>
          </w:p>
        </w:tc>
      </w:tr>
      <w:tr w:rsidR="00577BF8" w:rsidRPr="000032AB" w14:paraId="4D66A289" w14:textId="77777777" w:rsidTr="00B52CBC">
        <w:trPr>
          <w:trHeight w:val="510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28698126" w14:textId="472FA086" w:rsidR="00577BF8" w:rsidRDefault="00577BF8" w:rsidP="009139BF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  <w:p w14:paraId="092E0A7A" w14:textId="77777777" w:rsidR="004B2D9E" w:rsidRDefault="004B2D9E" w:rsidP="009139BF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  <w:p w14:paraId="0AF42907" w14:textId="0D1BBBAF" w:rsidR="00237834" w:rsidRDefault="00237834" w:rsidP="009139BF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  <w:p w14:paraId="7BFBEE41" w14:textId="77777777" w:rsidR="004B2D9E" w:rsidRDefault="004B2D9E" w:rsidP="009139BF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  <w:p w14:paraId="537F1572" w14:textId="728C49B2" w:rsidR="00237834" w:rsidRPr="00DA0DFD" w:rsidRDefault="00237834" w:rsidP="009139BF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</w:tc>
      </w:tr>
      <w:tr w:rsidR="00577BF8" w:rsidRPr="000032AB" w14:paraId="6786F57F" w14:textId="77777777" w:rsidTr="00B52CBC">
        <w:trPr>
          <w:trHeight w:val="353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A9D16F8" w14:textId="33006C14" w:rsidR="00577BF8" w:rsidRDefault="00577BF8" w:rsidP="00E741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health and safety instruction / training wil</w:t>
            </w:r>
            <w:r w:rsidR="00A078B5">
              <w:rPr>
                <w:sz w:val="22"/>
                <w:szCs w:val="22"/>
              </w:rPr>
              <w:t xml:space="preserve">l be given for each element of </w:t>
            </w:r>
            <w:r>
              <w:rPr>
                <w:sz w:val="22"/>
                <w:szCs w:val="22"/>
              </w:rPr>
              <w:t>your provision?</w:t>
            </w:r>
          </w:p>
        </w:tc>
      </w:tr>
      <w:tr w:rsidR="00577BF8" w:rsidRPr="000032AB" w14:paraId="3CEC92D1" w14:textId="77777777" w:rsidTr="00B52CBC">
        <w:trPr>
          <w:trHeight w:val="510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</w:tcPr>
          <w:p w14:paraId="695D52F9" w14:textId="77777777" w:rsidR="00577BF8" w:rsidRDefault="00577BF8" w:rsidP="0095571B">
            <w:pPr>
              <w:spacing w:before="60" w:after="60"/>
              <w:rPr>
                <w:sz w:val="22"/>
                <w:szCs w:val="22"/>
              </w:rPr>
            </w:pPr>
          </w:p>
          <w:p w14:paraId="6E90AAF3" w14:textId="77777777" w:rsidR="00577BF8" w:rsidRDefault="00577BF8" w:rsidP="0095571B">
            <w:pPr>
              <w:spacing w:before="60" w:after="60"/>
              <w:rPr>
                <w:sz w:val="22"/>
                <w:szCs w:val="22"/>
              </w:rPr>
            </w:pPr>
          </w:p>
          <w:p w14:paraId="41AA61AD" w14:textId="46549CF9" w:rsidR="00237834" w:rsidRDefault="00237834" w:rsidP="0095571B">
            <w:pPr>
              <w:spacing w:before="60" w:after="60"/>
              <w:rPr>
                <w:sz w:val="22"/>
                <w:szCs w:val="22"/>
              </w:rPr>
            </w:pPr>
          </w:p>
          <w:p w14:paraId="3716CE34" w14:textId="77777777" w:rsidR="004B2D9E" w:rsidRDefault="004B2D9E" w:rsidP="0095571B">
            <w:pPr>
              <w:spacing w:before="60" w:after="60"/>
              <w:rPr>
                <w:sz w:val="22"/>
                <w:szCs w:val="22"/>
              </w:rPr>
            </w:pPr>
          </w:p>
          <w:p w14:paraId="3C44F80B" w14:textId="3EFB16E7" w:rsidR="00237834" w:rsidRPr="000032AB" w:rsidRDefault="00237834" w:rsidP="0095571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77BF8" w:rsidRPr="000032AB" w14:paraId="71ED0B38" w14:textId="77777777" w:rsidTr="00B52CBC">
        <w:trPr>
          <w:trHeight w:val="510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AC92714" w14:textId="5FB1A1B0" w:rsidR="00577BF8" w:rsidRPr="000032AB" w:rsidRDefault="00577BF8" w:rsidP="00E741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supervision or monitoring arrangements will be in place for student(s) and staff staying with the organisation; participating in activities or under instruction?</w:t>
            </w:r>
          </w:p>
        </w:tc>
      </w:tr>
      <w:tr w:rsidR="00577BF8" w:rsidRPr="000032AB" w14:paraId="7C51DBAF" w14:textId="77777777" w:rsidTr="00B52CBC">
        <w:trPr>
          <w:trHeight w:val="510"/>
        </w:trPr>
        <w:tc>
          <w:tcPr>
            <w:tcW w:w="10851" w:type="dxa"/>
            <w:gridSpan w:val="6"/>
            <w:tcBorders>
              <w:bottom w:val="single" w:sz="4" w:space="0" w:color="000000" w:themeColor="text1"/>
            </w:tcBorders>
          </w:tcPr>
          <w:p w14:paraId="483B00C3" w14:textId="407207CF" w:rsidR="00577BF8" w:rsidRDefault="00577BF8" w:rsidP="0095571B">
            <w:pPr>
              <w:spacing w:before="60" w:after="60"/>
              <w:rPr>
                <w:sz w:val="22"/>
                <w:szCs w:val="22"/>
              </w:rPr>
            </w:pPr>
          </w:p>
          <w:p w14:paraId="71A2617E" w14:textId="00F18141" w:rsidR="00237834" w:rsidRDefault="00237834" w:rsidP="0095571B">
            <w:pPr>
              <w:spacing w:before="60" w:after="60"/>
              <w:rPr>
                <w:sz w:val="22"/>
                <w:szCs w:val="22"/>
              </w:rPr>
            </w:pPr>
          </w:p>
          <w:p w14:paraId="4BF83E5B" w14:textId="0AF030F9" w:rsidR="004B2D9E" w:rsidRDefault="004B2D9E" w:rsidP="0095571B">
            <w:pPr>
              <w:spacing w:before="60" w:after="60"/>
              <w:rPr>
                <w:sz w:val="22"/>
                <w:szCs w:val="22"/>
              </w:rPr>
            </w:pPr>
          </w:p>
          <w:p w14:paraId="3B936F96" w14:textId="77777777" w:rsidR="004B2D9E" w:rsidRDefault="004B2D9E" w:rsidP="0095571B">
            <w:pPr>
              <w:spacing w:before="60" w:after="60"/>
              <w:rPr>
                <w:sz w:val="22"/>
                <w:szCs w:val="22"/>
              </w:rPr>
            </w:pPr>
          </w:p>
          <w:p w14:paraId="2ABE0931" w14:textId="77777777" w:rsidR="00237834" w:rsidRDefault="00237834" w:rsidP="0095571B">
            <w:pPr>
              <w:spacing w:before="60" w:after="60"/>
              <w:rPr>
                <w:sz w:val="22"/>
                <w:szCs w:val="22"/>
              </w:rPr>
            </w:pPr>
          </w:p>
          <w:p w14:paraId="1A990B43" w14:textId="7BFFFED4" w:rsidR="00577BF8" w:rsidRPr="000032AB" w:rsidRDefault="008627B8" w:rsidP="008627B8">
            <w:pPr>
              <w:tabs>
                <w:tab w:val="left" w:pos="855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77BF8" w:rsidRPr="000032AB" w14:paraId="38A98513" w14:textId="77777777" w:rsidTr="00B52CBC">
        <w:tc>
          <w:tcPr>
            <w:tcW w:w="10851" w:type="dxa"/>
            <w:gridSpan w:val="6"/>
            <w:shd w:val="clear" w:color="auto" w:fill="D9D9D9" w:themeFill="background1" w:themeFillShade="D9"/>
          </w:tcPr>
          <w:p w14:paraId="6B65BA50" w14:textId="452E582D" w:rsidR="00577BF8" w:rsidRPr="00BF4DD2" w:rsidRDefault="00577BF8" w:rsidP="00BF4DD2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sz w:val="22"/>
                <w:szCs w:val="22"/>
              </w:rPr>
            </w:pPr>
            <w:r w:rsidRPr="00BF4DD2">
              <w:rPr>
                <w:b/>
                <w:sz w:val="22"/>
                <w:szCs w:val="22"/>
              </w:rPr>
              <w:lastRenderedPageBreak/>
              <w:t>Insurance</w:t>
            </w:r>
          </w:p>
        </w:tc>
      </w:tr>
      <w:tr w:rsidR="00577BF8" w:rsidRPr="000032AB" w14:paraId="03C0873D" w14:textId="77777777" w:rsidTr="00CA1B91">
        <w:trPr>
          <w:trHeight w:val="43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E5BD6C" w14:textId="77777777" w:rsidR="00577BF8" w:rsidRDefault="00BC584C" w:rsidP="00BC584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hold Public Liability Insurance?</w:t>
            </w:r>
          </w:p>
          <w:p w14:paraId="2411DC02" w14:textId="5AA0C33B" w:rsidR="00BC584C" w:rsidRPr="00C02366" w:rsidRDefault="00BC584C" w:rsidP="00BC584C">
            <w:pPr>
              <w:spacing w:before="60" w:after="60"/>
              <w:rPr>
                <w:b/>
                <w:sz w:val="16"/>
                <w:szCs w:val="16"/>
              </w:rPr>
            </w:pPr>
            <w:r w:rsidRPr="00C02366">
              <w:rPr>
                <w:b/>
                <w:sz w:val="16"/>
                <w:szCs w:val="16"/>
              </w:rPr>
              <w:t>If yes, please attach a copy of the current certificate.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5C31F63E" w14:textId="35540B82" w:rsidR="00577BF8" w:rsidRPr="000032AB" w:rsidRDefault="00577BF8" w:rsidP="007862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YES / NO</w:t>
            </w:r>
          </w:p>
        </w:tc>
      </w:tr>
      <w:tr w:rsidR="00BC584C" w:rsidRPr="000032AB" w14:paraId="5B4A06BA" w14:textId="77777777" w:rsidTr="00CA1B91">
        <w:trPr>
          <w:trHeight w:val="43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0BC278" w14:textId="77777777" w:rsidR="00BC584C" w:rsidRDefault="00BC584C" w:rsidP="00131CF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insurance cover liability for injuries or sickness suffered by students or staff attributable to the time spent with your organisation?</w:t>
            </w:r>
          </w:p>
          <w:p w14:paraId="7E9B8CEC" w14:textId="3F305C78" w:rsidR="00BC584C" w:rsidRPr="00C02366" w:rsidRDefault="00BC584C" w:rsidP="00786223">
            <w:pPr>
              <w:spacing w:before="60" w:after="60"/>
              <w:rPr>
                <w:b/>
                <w:sz w:val="16"/>
                <w:szCs w:val="16"/>
              </w:rPr>
            </w:pPr>
            <w:r w:rsidRPr="00C02366">
              <w:rPr>
                <w:b/>
                <w:sz w:val="16"/>
                <w:szCs w:val="16"/>
              </w:rPr>
              <w:t>If yes, please attach a copy of the current certificate.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307A34D8" w14:textId="17E301A1" w:rsidR="00BC584C" w:rsidRDefault="00BC584C" w:rsidP="007862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/ </w:t>
            </w:r>
            <w:r w:rsidRPr="004B2D9E">
              <w:rPr>
                <w:sz w:val="22"/>
                <w:szCs w:val="22"/>
              </w:rPr>
              <w:t>NO</w:t>
            </w:r>
          </w:p>
        </w:tc>
      </w:tr>
      <w:tr w:rsidR="00BC584C" w:rsidRPr="000032AB" w14:paraId="73CFCC98" w14:textId="77777777" w:rsidTr="00B52CBC">
        <w:trPr>
          <w:trHeight w:val="115"/>
        </w:trPr>
        <w:tc>
          <w:tcPr>
            <w:tcW w:w="261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10D30E" w14:textId="77777777" w:rsidR="00BC584C" w:rsidRPr="000032AB" w:rsidRDefault="00BC584C" w:rsidP="0078622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Insurance provider:</w:t>
            </w:r>
          </w:p>
        </w:tc>
        <w:tc>
          <w:tcPr>
            <w:tcW w:w="8239" w:type="dxa"/>
            <w:gridSpan w:val="5"/>
            <w:tcBorders>
              <w:bottom w:val="single" w:sz="4" w:space="0" w:color="000000" w:themeColor="text1"/>
            </w:tcBorders>
          </w:tcPr>
          <w:p w14:paraId="7C7D73C8" w14:textId="6BF57E06" w:rsidR="00BC584C" w:rsidRPr="000032AB" w:rsidRDefault="00BC584C" w:rsidP="0078622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C584C" w:rsidRPr="000032AB" w14:paraId="786A6720" w14:textId="77777777" w:rsidTr="00B52CBC">
        <w:trPr>
          <w:trHeight w:val="115"/>
        </w:trPr>
        <w:tc>
          <w:tcPr>
            <w:tcW w:w="261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5E8D6B0" w14:textId="77777777" w:rsidR="00BC584C" w:rsidRDefault="00BC584C" w:rsidP="0078622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number:</w:t>
            </w:r>
          </w:p>
        </w:tc>
        <w:tc>
          <w:tcPr>
            <w:tcW w:w="8239" w:type="dxa"/>
            <w:gridSpan w:val="5"/>
            <w:tcBorders>
              <w:bottom w:val="single" w:sz="4" w:space="0" w:color="000000" w:themeColor="text1"/>
            </w:tcBorders>
          </w:tcPr>
          <w:p w14:paraId="5080CDF7" w14:textId="43F094B4" w:rsidR="00BC584C" w:rsidRDefault="00BC584C" w:rsidP="0078622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C584C" w:rsidRPr="000032AB" w14:paraId="4F1D1922" w14:textId="77777777" w:rsidTr="00B52CBC">
        <w:trPr>
          <w:trHeight w:val="115"/>
        </w:trPr>
        <w:tc>
          <w:tcPr>
            <w:tcW w:w="261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033422" w14:textId="77777777" w:rsidR="00BC584C" w:rsidRDefault="00BC584C" w:rsidP="0078622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 of indemnity:</w:t>
            </w:r>
          </w:p>
        </w:tc>
        <w:tc>
          <w:tcPr>
            <w:tcW w:w="8239" w:type="dxa"/>
            <w:gridSpan w:val="5"/>
            <w:tcBorders>
              <w:bottom w:val="single" w:sz="4" w:space="0" w:color="000000" w:themeColor="text1"/>
            </w:tcBorders>
          </w:tcPr>
          <w:p w14:paraId="06F3B96C" w14:textId="7F85A636" w:rsidR="00BC584C" w:rsidRDefault="00BC584C" w:rsidP="0078622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C584C" w:rsidRPr="000032AB" w14:paraId="4B4EE04B" w14:textId="77777777" w:rsidTr="00CA1B91">
        <w:trPr>
          <w:trHeight w:val="430"/>
        </w:trPr>
        <w:tc>
          <w:tcPr>
            <w:tcW w:w="9639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A5A1055" w14:textId="55778749" w:rsidR="00BC584C" w:rsidRDefault="00BC584C" w:rsidP="0078622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insurance cover injuries and property damage that students or staff may cause during their time with your organisation?</w:t>
            </w:r>
          </w:p>
          <w:p w14:paraId="5C3164B2" w14:textId="77777777" w:rsidR="00BC584C" w:rsidRPr="00C02366" w:rsidRDefault="00BC584C" w:rsidP="00786223">
            <w:pPr>
              <w:spacing w:before="60" w:after="60"/>
              <w:rPr>
                <w:b/>
                <w:sz w:val="16"/>
                <w:szCs w:val="16"/>
              </w:rPr>
            </w:pPr>
            <w:r w:rsidRPr="00C02366">
              <w:rPr>
                <w:b/>
                <w:sz w:val="16"/>
                <w:szCs w:val="16"/>
              </w:rPr>
              <w:t>If yes, please attach a copy of the current certificate.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6DF0D601" w14:textId="57AC84E0" w:rsidR="00BC584C" w:rsidRPr="000032AB" w:rsidRDefault="00BC584C" w:rsidP="007862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/ </w:t>
            </w:r>
            <w:r w:rsidRPr="004B2D9E">
              <w:rPr>
                <w:sz w:val="22"/>
                <w:szCs w:val="22"/>
              </w:rPr>
              <w:t>NO</w:t>
            </w:r>
          </w:p>
        </w:tc>
      </w:tr>
    </w:tbl>
    <w:p w14:paraId="71684BDC" w14:textId="2A74522F" w:rsidR="00105304" w:rsidRPr="00105304" w:rsidRDefault="00105304" w:rsidP="00105304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48"/>
        <w:gridCol w:w="1908"/>
        <w:gridCol w:w="2127"/>
        <w:gridCol w:w="1211"/>
        <w:gridCol w:w="1572"/>
        <w:gridCol w:w="742"/>
        <w:gridCol w:w="831"/>
        <w:gridCol w:w="1212"/>
      </w:tblGrid>
      <w:tr w:rsidR="00861FBF" w14:paraId="14BFE76B" w14:textId="77777777" w:rsidTr="00861FBF">
        <w:trPr>
          <w:trHeight w:val="115"/>
        </w:trPr>
        <w:tc>
          <w:tcPr>
            <w:tcW w:w="9639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43F4C4E" w14:textId="5936687D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hold Professional Indemnity Insurance?</w:t>
            </w:r>
          </w:p>
          <w:p w14:paraId="591BEC73" w14:textId="3B5F42CC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 w:rsidRPr="00C02366">
              <w:rPr>
                <w:b/>
                <w:sz w:val="16"/>
                <w:szCs w:val="16"/>
              </w:rPr>
              <w:t>If yes, please attach a copy of the current certificate.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1F4AD451" w14:textId="50926CB1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YES / NO</w:t>
            </w:r>
          </w:p>
        </w:tc>
      </w:tr>
      <w:tr w:rsidR="00861FBF" w14:paraId="2272E63D" w14:textId="77777777" w:rsidTr="00861FBF">
        <w:trPr>
          <w:trHeight w:val="115"/>
        </w:trPr>
        <w:tc>
          <w:tcPr>
            <w:tcW w:w="10851" w:type="dxa"/>
            <w:gridSpan w:val="8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D5574EA" w14:textId="026FB2AC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 w:rsidRPr="008633DA">
              <w:rPr>
                <w:sz w:val="22"/>
                <w:szCs w:val="22"/>
              </w:rPr>
              <w:t xml:space="preserve">You need to </w:t>
            </w:r>
            <w:r>
              <w:rPr>
                <w:sz w:val="22"/>
                <w:szCs w:val="22"/>
              </w:rPr>
              <w:t xml:space="preserve">immediately </w:t>
            </w:r>
            <w:r w:rsidRPr="008633DA">
              <w:rPr>
                <w:sz w:val="22"/>
                <w:szCs w:val="22"/>
              </w:rPr>
              <w:t xml:space="preserve">notify </w:t>
            </w:r>
            <w:r w:rsidR="006E6056">
              <w:rPr>
                <w:sz w:val="22"/>
                <w:szCs w:val="22"/>
              </w:rPr>
              <w:t>your</w:t>
            </w:r>
            <w:r w:rsidRPr="008633DA">
              <w:rPr>
                <w:sz w:val="22"/>
                <w:szCs w:val="22"/>
              </w:rPr>
              <w:t xml:space="preserve"> University of Essex </w:t>
            </w:r>
            <w:r w:rsidR="006E6056">
              <w:rPr>
                <w:sz w:val="22"/>
                <w:szCs w:val="22"/>
              </w:rPr>
              <w:t xml:space="preserve">contact </w:t>
            </w:r>
            <w:r w:rsidRPr="008633DA">
              <w:rPr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: you </w:t>
            </w:r>
            <w:r w:rsidRPr="008633DA">
              <w:rPr>
                <w:sz w:val="22"/>
                <w:szCs w:val="22"/>
              </w:rPr>
              <w:t xml:space="preserve">do not renew the insurance cover </w:t>
            </w:r>
            <w:r>
              <w:rPr>
                <w:sz w:val="22"/>
                <w:szCs w:val="22"/>
              </w:rPr>
              <w:t xml:space="preserve">set out in these policies, </w:t>
            </w:r>
            <w:r w:rsidRPr="008633DA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if</w:t>
            </w:r>
            <w:r w:rsidRPr="008633DA">
              <w:rPr>
                <w:sz w:val="22"/>
                <w:szCs w:val="22"/>
              </w:rPr>
              <w:t xml:space="preserve"> the level of cover </w:t>
            </w:r>
            <w:r>
              <w:rPr>
                <w:sz w:val="22"/>
                <w:szCs w:val="22"/>
              </w:rPr>
              <w:t>currently detailed as in place is altered in any aspects</w:t>
            </w:r>
            <w:r w:rsidRPr="008633DA">
              <w:rPr>
                <w:sz w:val="22"/>
                <w:szCs w:val="22"/>
              </w:rPr>
              <w:t>.</w:t>
            </w:r>
          </w:p>
        </w:tc>
      </w:tr>
      <w:tr w:rsidR="00861FBF" w:rsidRPr="000032AB" w14:paraId="2BF43984" w14:textId="77777777" w:rsidTr="00861FBF">
        <w:trPr>
          <w:trHeight w:val="408"/>
        </w:trPr>
        <w:tc>
          <w:tcPr>
            <w:tcW w:w="10851" w:type="dxa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F7729A" w14:textId="5AEAA033" w:rsidR="00861FBF" w:rsidRPr="00BF4DD2" w:rsidRDefault="00861FBF" w:rsidP="00861FB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sz w:val="22"/>
                <w:szCs w:val="22"/>
              </w:rPr>
            </w:pPr>
            <w:r w:rsidRPr="00BF4DD2">
              <w:rPr>
                <w:b/>
                <w:sz w:val="22"/>
                <w:szCs w:val="22"/>
              </w:rPr>
              <w:t>Your details</w:t>
            </w:r>
          </w:p>
        </w:tc>
      </w:tr>
      <w:tr w:rsidR="00861FBF" w:rsidRPr="000032AB" w14:paraId="28C4689C" w14:textId="77777777" w:rsidTr="00861FBF">
        <w:trPr>
          <w:trHeight w:val="510"/>
        </w:trPr>
        <w:tc>
          <w:tcPr>
            <w:tcW w:w="315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4F3FF0" w14:textId="77777777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name:</w:t>
            </w:r>
          </w:p>
        </w:tc>
        <w:tc>
          <w:tcPr>
            <w:tcW w:w="7695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254C2DD" w14:textId="7FDD5385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61FBF" w:rsidRPr="000032AB" w14:paraId="08B0AC7A" w14:textId="77777777" w:rsidTr="00861FBF">
        <w:trPr>
          <w:trHeight w:val="510"/>
        </w:trPr>
        <w:tc>
          <w:tcPr>
            <w:tcW w:w="315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EDF7B9" w14:textId="77777777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position:</w:t>
            </w:r>
          </w:p>
        </w:tc>
        <w:tc>
          <w:tcPr>
            <w:tcW w:w="7695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71453FE2" w14:textId="68DA0D59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61FBF" w:rsidRPr="000032AB" w14:paraId="4F8C61BE" w14:textId="77777777" w:rsidTr="00861FBF">
        <w:trPr>
          <w:trHeight w:val="510"/>
        </w:trPr>
        <w:tc>
          <w:tcPr>
            <w:tcW w:w="315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58308" w14:textId="77777777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telephone number: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2610CB62" w14:textId="103F0F3D" w:rsidR="00861FBF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5743A5" w14:textId="7600476C" w:rsidR="00861FBF" w:rsidRPr="000032AB" w:rsidRDefault="00DB245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861FBF">
              <w:rPr>
                <w:sz w:val="22"/>
                <w:szCs w:val="22"/>
              </w:rPr>
              <w:t>mail:</w:t>
            </w:r>
          </w:p>
        </w:tc>
        <w:tc>
          <w:tcPr>
            <w:tcW w:w="435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7CAF100" w14:textId="5E384CF5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61FBF" w:rsidRPr="000032AB" w14:paraId="1E870746" w14:textId="77777777" w:rsidTr="00861FBF">
        <w:trPr>
          <w:trHeight w:val="510"/>
        </w:trPr>
        <w:tc>
          <w:tcPr>
            <w:tcW w:w="10851" w:type="dxa"/>
            <w:gridSpan w:val="8"/>
            <w:tcBorders>
              <w:bottom w:val="single" w:sz="4" w:space="0" w:color="000000" w:themeColor="text1"/>
            </w:tcBorders>
          </w:tcPr>
          <w:p w14:paraId="578EA092" w14:textId="09D123CE" w:rsidR="00861FBF" w:rsidRPr="0034773B" w:rsidRDefault="00861FBF" w:rsidP="00861FBF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34773B">
              <w:rPr>
                <w:sz w:val="20"/>
              </w:rPr>
              <w:t>The above statements are true to my best knowledge and belief</w:t>
            </w:r>
          </w:p>
          <w:p w14:paraId="15B2E61F" w14:textId="77777777" w:rsidR="00861FBF" w:rsidRDefault="00861FBF" w:rsidP="00861FBF">
            <w:pPr>
              <w:rPr>
                <w:sz w:val="20"/>
              </w:rPr>
            </w:pPr>
          </w:p>
          <w:p w14:paraId="0B32E804" w14:textId="77777777" w:rsidR="00861FBF" w:rsidRPr="0034773B" w:rsidRDefault="00861FBF" w:rsidP="00861FBF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34773B">
              <w:rPr>
                <w:sz w:val="20"/>
              </w:rPr>
              <w:t>I agree that the we will:</w:t>
            </w:r>
          </w:p>
          <w:p w14:paraId="3AFB9022" w14:textId="6F90DA5A" w:rsidR="00861FBF" w:rsidRPr="00DF5C37" w:rsidRDefault="00861FBF" w:rsidP="00861FBF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 xml:space="preserve">Provide the student(s) and staff </w:t>
            </w:r>
            <w:r w:rsidRPr="00DF5C37">
              <w:rPr>
                <w:sz w:val="20"/>
              </w:rPr>
              <w:t xml:space="preserve">with a full health and safety induction, including fire, emergency and first aid arrangements, arrangements for protection from significant </w:t>
            </w:r>
            <w:r>
              <w:rPr>
                <w:sz w:val="20"/>
              </w:rPr>
              <w:t>risks associated with their activities</w:t>
            </w:r>
            <w:r w:rsidRPr="00DF5C37">
              <w:rPr>
                <w:sz w:val="20"/>
              </w:rPr>
              <w:t xml:space="preserve"> and procedures for reporting accidents, incidents, hazards and other health and safety concerns</w:t>
            </w:r>
          </w:p>
          <w:p w14:paraId="5FD54868" w14:textId="475C5B94" w:rsidR="00861FBF" w:rsidRPr="00DF5C37" w:rsidRDefault="00DB245F" w:rsidP="00861FBF">
            <w:pPr>
              <w:pStyle w:val="ListParagraph"/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Promptly r</w:t>
            </w:r>
            <w:r w:rsidR="00861FBF" w:rsidRPr="00DF5C37">
              <w:rPr>
                <w:sz w:val="20"/>
              </w:rPr>
              <w:t xml:space="preserve">eport </w:t>
            </w:r>
            <w:r>
              <w:rPr>
                <w:sz w:val="20"/>
              </w:rPr>
              <w:t xml:space="preserve">any </w:t>
            </w:r>
            <w:r w:rsidR="00861FBF" w:rsidRPr="00DF5C37">
              <w:rPr>
                <w:sz w:val="20"/>
              </w:rPr>
              <w:t>accidents and incidents involving the student</w:t>
            </w:r>
            <w:r w:rsidR="00861FBF">
              <w:rPr>
                <w:sz w:val="20"/>
              </w:rPr>
              <w:t>(s) or staff</w:t>
            </w:r>
            <w:r w:rsidR="00861FBF" w:rsidRPr="00DF5C37">
              <w:rPr>
                <w:sz w:val="20"/>
              </w:rPr>
              <w:t xml:space="preserve"> to</w:t>
            </w:r>
            <w:r>
              <w:rPr>
                <w:sz w:val="20"/>
              </w:rPr>
              <w:t xml:space="preserve"> </w:t>
            </w:r>
            <w:hyperlink r:id="rId9" w:history="1">
              <w:r w:rsidR="004C09C4" w:rsidRPr="00FC00D8">
                <w:rPr>
                  <w:rStyle w:val="Hyperlink"/>
                  <w:sz w:val="20"/>
                </w:rPr>
                <w:t>Safety@essex.ac.uk</w:t>
              </w:r>
            </w:hyperlink>
            <w:r w:rsidR="004C09C4">
              <w:rPr>
                <w:sz w:val="20"/>
              </w:rPr>
              <w:t xml:space="preserve"> </w:t>
            </w:r>
            <w:r w:rsidR="00861FBF" w:rsidRPr="0045632A">
              <w:rPr>
                <w:sz w:val="20"/>
              </w:rPr>
              <w:t>at</w:t>
            </w:r>
            <w:r w:rsidR="00861FBF" w:rsidRPr="00DF5C37">
              <w:rPr>
                <w:sz w:val="20"/>
              </w:rPr>
              <w:t xml:space="preserve"> the University</w:t>
            </w:r>
            <w:r w:rsidR="00861FBF">
              <w:rPr>
                <w:sz w:val="20"/>
              </w:rPr>
              <w:t xml:space="preserve"> of Essex</w:t>
            </w:r>
          </w:p>
          <w:p w14:paraId="1447B8BE" w14:textId="77777777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61FBF" w:rsidRPr="000032AB" w14:paraId="4D70CB0B" w14:textId="77777777" w:rsidTr="00861FBF">
        <w:trPr>
          <w:trHeight w:val="510"/>
        </w:trPr>
        <w:tc>
          <w:tcPr>
            <w:tcW w:w="12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2ECF63" w14:textId="77777777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Signed:</w:t>
            </w:r>
          </w:p>
        </w:tc>
        <w:tc>
          <w:tcPr>
            <w:tcW w:w="681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7D6E354" w14:textId="1FCA681E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DBE99B" w14:textId="77777777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0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49D9BDA" w14:textId="2214FB97" w:rsidR="00861FBF" w:rsidRPr="000032AB" w:rsidRDefault="00861FBF" w:rsidP="00861FB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EAB0A10" w14:textId="77777777" w:rsidR="00980482" w:rsidRDefault="00980482" w:rsidP="00967614"/>
    <w:p w14:paraId="213B5ADA" w14:textId="77777777" w:rsidR="00975D29" w:rsidRDefault="00975D29" w:rsidP="00975D29">
      <w:pPr>
        <w:ind w:left="142"/>
        <w:rPr>
          <w:sz w:val="22"/>
          <w:szCs w:val="22"/>
        </w:rPr>
      </w:pPr>
    </w:p>
    <w:p w14:paraId="7D190FC5" w14:textId="03C10156" w:rsidR="00975D29" w:rsidRDefault="00975D29" w:rsidP="00975D29">
      <w:pPr>
        <w:ind w:left="142"/>
        <w:jc w:val="center"/>
        <w:rPr>
          <w:color w:val="FF0000"/>
          <w:sz w:val="22"/>
          <w:szCs w:val="22"/>
        </w:rPr>
      </w:pPr>
      <w:r w:rsidRPr="00975D29">
        <w:rPr>
          <w:color w:val="FF0000"/>
          <w:sz w:val="22"/>
          <w:szCs w:val="22"/>
        </w:rPr>
        <w:t xml:space="preserve">THIS ASSESSMENT IS ONLY FULLY COMPLETED ONCE </w:t>
      </w:r>
      <w:r w:rsidRPr="00975D29">
        <w:rPr>
          <w:b/>
          <w:color w:val="FF0000"/>
          <w:sz w:val="22"/>
          <w:szCs w:val="22"/>
        </w:rPr>
        <w:t>PAGE 5</w:t>
      </w:r>
      <w:r w:rsidRPr="00975D29">
        <w:rPr>
          <w:color w:val="FF0000"/>
          <w:sz w:val="22"/>
          <w:szCs w:val="22"/>
        </w:rPr>
        <w:t xml:space="preserve"> HAS BEEN APPROPRIATLEY SIGNED AND DULY AUTHORISED.</w:t>
      </w:r>
    </w:p>
    <w:p w14:paraId="1E5CE08A" w14:textId="0A245DAD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302A7371" w14:textId="679B755D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51F25D48" w14:textId="59F16D98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1E064347" w14:textId="561BB6DA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0042A31D" w14:textId="177841D1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7B819DD4" w14:textId="77777777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199B1635" w14:textId="6DAF9ED5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056D3856" w14:textId="4A16DE88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6A63F673" w14:textId="17F27AF6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4C63F965" w14:textId="32638337" w:rsidR="00DB245F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2EADA18F" w14:textId="77777777" w:rsidR="00DB245F" w:rsidRPr="00975D29" w:rsidRDefault="00DB245F" w:rsidP="00975D29">
      <w:pPr>
        <w:ind w:left="142"/>
        <w:jc w:val="center"/>
        <w:rPr>
          <w:color w:val="FF0000"/>
          <w:sz w:val="22"/>
          <w:szCs w:val="22"/>
        </w:rPr>
      </w:pPr>
    </w:p>
    <w:p w14:paraId="7816F908" w14:textId="7144FE0E" w:rsidR="00A078B5" w:rsidRDefault="00A078B5" w:rsidP="00967614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5785"/>
        <w:gridCol w:w="568"/>
        <w:gridCol w:w="742"/>
        <w:gridCol w:w="317"/>
        <w:gridCol w:w="1655"/>
      </w:tblGrid>
      <w:tr w:rsidR="00980482" w14:paraId="4FFBEA74" w14:textId="77777777" w:rsidTr="005B36EF">
        <w:tc>
          <w:tcPr>
            <w:tcW w:w="10964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0FEF4A4" w14:textId="251A5C7C" w:rsidR="00980482" w:rsidRPr="00980482" w:rsidRDefault="00980482" w:rsidP="00BF4DD2">
            <w:pPr>
              <w:pStyle w:val="ListParagraph"/>
              <w:numPr>
                <w:ilvl w:val="0"/>
                <w:numId w:val="34"/>
              </w:numPr>
            </w:pPr>
            <w:r w:rsidRPr="00BF4DD2">
              <w:rPr>
                <w:b/>
                <w:i/>
              </w:rPr>
              <w:lastRenderedPageBreak/>
              <w:t>For University use:</w:t>
            </w:r>
            <w:r w:rsidR="00A078B5" w:rsidRPr="00BF4DD2">
              <w:rPr>
                <w:b/>
                <w:i/>
              </w:rPr>
              <w:t>*</w:t>
            </w:r>
          </w:p>
        </w:tc>
      </w:tr>
      <w:tr w:rsidR="00980482" w14:paraId="34606573" w14:textId="77777777" w:rsidTr="00633D9F">
        <w:tc>
          <w:tcPr>
            <w:tcW w:w="7632" w:type="dxa"/>
            <w:gridSpan w:val="2"/>
            <w:shd w:val="clear" w:color="auto" w:fill="FFFFFF" w:themeFill="background1"/>
          </w:tcPr>
          <w:p w14:paraId="0E5E4ACC" w14:textId="77777777" w:rsidR="00980482" w:rsidRPr="00980482" w:rsidRDefault="00980482" w:rsidP="00980482">
            <w:pPr>
              <w:spacing w:before="60" w:after="60"/>
              <w:jc w:val="center"/>
              <w:rPr>
                <w:b/>
              </w:rPr>
            </w:pPr>
            <w:r w:rsidRPr="00980482">
              <w:rPr>
                <w:b/>
              </w:rPr>
              <w:t>Action taken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52682D34" w14:textId="298DCEAF" w:rsidR="00980482" w:rsidRPr="00980482" w:rsidRDefault="00980482" w:rsidP="00980482">
            <w:pPr>
              <w:spacing w:before="60" w:after="60"/>
              <w:jc w:val="center"/>
              <w:rPr>
                <w:b/>
              </w:rPr>
            </w:pPr>
            <w:r w:rsidRPr="00980482">
              <w:rPr>
                <w:b/>
              </w:rPr>
              <w:t>By who</w:t>
            </w:r>
            <w:r w:rsidR="0045632A">
              <w:rPr>
                <w:b/>
              </w:rPr>
              <w:t>m</w:t>
            </w:r>
          </w:p>
        </w:tc>
        <w:tc>
          <w:tcPr>
            <w:tcW w:w="1683" w:type="dxa"/>
            <w:shd w:val="clear" w:color="auto" w:fill="FFFFFF" w:themeFill="background1"/>
          </w:tcPr>
          <w:p w14:paraId="019B0D78" w14:textId="77777777" w:rsidR="00980482" w:rsidRPr="00980482" w:rsidRDefault="00980482" w:rsidP="00980482">
            <w:pPr>
              <w:spacing w:before="60" w:after="60"/>
              <w:jc w:val="center"/>
              <w:rPr>
                <w:b/>
              </w:rPr>
            </w:pPr>
            <w:r w:rsidRPr="00980482">
              <w:rPr>
                <w:b/>
              </w:rPr>
              <w:t>Date</w:t>
            </w:r>
          </w:p>
        </w:tc>
      </w:tr>
      <w:tr w:rsidR="00980482" w14:paraId="36941CB3" w14:textId="77777777" w:rsidTr="00633D9F">
        <w:tc>
          <w:tcPr>
            <w:tcW w:w="7632" w:type="dxa"/>
            <w:gridSpan w:val="2"/>
          </w:tcPr>
          <w:p w14:paraId="7120B0BC" w14:textId="77777777" w:rsidR="00980482" w:rsidRDefault="00980482" w:rsidP="00967614"/>
          <w:p w14:paraId="5A7D990A" w14:textId="538C7624" w:rsidR="00980482" w:rsidRDefault="00980482" w:rsidP="00967614"/>
          <w:p w14:paraId="1F64FFA2" w14:textId="77777777" w:rsidR="00980482" w:rsidRDefault="00980482" w:rsidP="00967614"/>
          <w:p w14:paraId="00AFAC04" w14:textId="77777777" w:rsidR="00980482" w:rsidRDefault="00980482" w:rsidP="00967614"/>
          <w:p w14:paraId="6E66D7D6" w14:textId="77777777" w:rsidR="00980482" w:rsidRDefault="00980482" w:rsidP="00967614"/>
          <w:p w14:paraId="7A732A65" w14:textId="77777777" w:rsidR="00980482" w:rsidRDefault="00980482" w:rsidP="00967614"/>
          <w:p w14:paraId="2F2E6199" w14:textId="77777777" w:rsidR="00980482" w:rsidRDefault="00980482" w:rsidP="00967614"/>
          <w:p w14:paraId="2162FCA1" w14:textId="77777777" w:rsidR="00612F7F" w:rsidRDefault="00612F7F" w:rsidP="00967614"/>
        </w:tc>
        <w:tc>
          <w:tcPr>
            <w:tcW w:w="1649" w:type="dxa"/>
            <w:gridSpan w:val="3"/>
          </w:tcPr>
          <w:p w14:paraId="6D82825B" w14:textId="77777777" w:rsidR="00980482" w:rsidRDefault="00980482" w:rsidP="00967614"/>
        </w:tc>
        <w:tc>
          <w:tcPr>
            <w:tcW w:w="1683" w:type="dxa"/>
          </w:tcPr>
          <w:p w14:paraId="42CFBD0B" w14:textId="77777777" w:rsidR="00980482" w:rsidRDefault="00980482" w:rsidP="00967614"/>
        </w:tc>
      </w:tr>
      <w:tr w:rsidR="00633D9F" w14:paraId="07E09FC3" w14:textId="77777777" w:rsidTr="00911BE4">
        <w:tc>
          <w:tcPr>
            <w:tcW w:w="10964" w:type="dxa"/>
            <w:gridSpan w:val="6"/>
          </w:tcPr>
          <w:p w14:paraId="3BE6C546" w14:textId="77777777" w:rsidR="00633D9F" w:rsidRDefault="00633D9F" w:rsidP="00967614"/>
          <w:p w14:paraId="56D3A467" w14:textId="14080395" w:rsidR="00633D9F" w:rsidRDefault="00EB52CF" w:rsidP="009676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an appropriately itemised checklist been completed for all adventurous or specialist activities e.g. diving; climbing; shoreline activities</w:t>
            </w:r>
            <w:r w:rsidR="00DB245F">
              <w:rPr>
                <w:b/>
                <w:sz w:val="22"/>
                <w:szCs w:val="22"/>
              </w:rPr>
              <w:t>, caving</w:t>
            </w:r>
            <w:r>
              <w:rPr>
                <w:b/>
                <w:sz w:val="22"/>
                <w:szCs w:val="22"/>
              </w:rPr>
              <w:t xml:space="preserve"> and boating? </w:t>
            </w:r>
          </w:p>
          <w:p w14:paraId="447CEEC4" w14:textId="0A96D0C4" w:rsidR="00EB52CF" w:rsidRDefault="00EB52CF" w:rsidP="00967614"/>
        </w:tc>
      </w:tr>
      <w:tr w:rsidR="005B36EF" w:rsidRPr="000032AB" w14:paraId="61F6E536" w14:textId="77777777" w:rsidTr="00633D9F">
        <w:trPr>
          <w:trHeight w:val="510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450838D" w14:textId="57C4290C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  <w:r w:rsidRPr="005B36EF"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Signed:</w:t>
            </w:r>
          </w:p>
        </w:tc>
        <w:tc>
          <w:tcPr>
            <w:tcW w:w="6543" w:type="dxa"/>
            <w:gridSpan w:val="2"/>
            <w:vAlign w:val="center"/>
          </w:tcPr>
          <w:p w14:paraId="3FD3743E" w14:textId="2EAB4D94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E1F34F5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008" w:type="dxa"/>
            <w:gridSpan w:val="2"/>
            <w:vAlign w:val="center"/>
          </w:tcPr>
          <w:p w14:paraId="7E3F6AF3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B36EF" w:rsidRPr="000032AB" w14:paraId="46EF0D40" w14:textId="77777777" w:rsidTr="00633D9F">
        <w:trPr>
          <w:trHeight w:val="510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427CFA95" w14:textId="5BDC2C56" w:rsidR="005B36EF" w:rsidRPr="005B36EF" w:rsidRDefault="005B36EF" w:rsidP="000F167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VENTURE LEADER</w:t>
            </w:r>
          </w:p>
        </w:tc>
        <w:tc>
          <w:tcPr>
            <w:tcW w:w="6543" w:type="dxa"/>
            <w:gridSpan w:val="2"/>
            <w:vAlign w:val="center"/>
          </w:tcPr>
          <w:p w14:paraId="4FA5FAB9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D9067D2" w14:textId="77777777" w:rsidR="005B36EF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7EBAA40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B36EF" w:rsidRPr="000032AB" w14:paraId="2AC861A6" w14:textId="77777777" w:rsidTr="00633D9F">
        <w:trPr>
          <w:trHeight w:val="510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CE692D3" w14:textId="73B681C1" w:rsidR="005B36EF" w:rsidRDefault="005B36EF" w:rsidP="000F1672">
            <w:pPr>
              <w:spacing w:before="60" w:after="60"/>
              <w:rPr>
                <w:b/>
                <w:sz w:val="22"/>
                <w:szCs w:val="22"/>
              </w:rPr>
            </w:pPr>
            <w:r w:rsidRPr="005B36EF"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Signed:</w:t>
            </w:r>
          </w:p>
        </w:tc>
        <w:tc>
          <w:tcPr>
            <w:tcW w:w="6543" w:type="dxa"/>
            <w:gridSpan w:val="2"/>
            <w:vAlign w:val="center"/>
          </w:tcPr>
          <w:p w14:paraId="749B802A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C90D175" w14:textId="77777777" w:rsidR="005B36EF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2AC03545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B36EF" w:rsidRPr="000032AB" w14:paraId="37468A0C" w14:textId="77777777" w:rsidTr="00633D9F">
        <w:trPr>
          <w:trHeight w:val="510"/>
        </w:trPr>
        <w:tc>
          <w:tcPr>
            <w:tcW w:w="167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9DC226" w14:textId="77777777" w:rsidR="005B36EF" w:rsidRDefault="005B36EF" w:rsidP="000F167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AUTHORISED</w:t>
            </w:r>
          </w:p>
          <w:p w14:paraId="2AEAC717" w14:textId="675F5015" w:rsidR="005B36EF" w:rsidRPr="005B36EF" w:rsidRDefault="005B36EF" w:rsidP="000F167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</w:t>
            </w:r>
            <w:r w:rsidR="00DB245F">
              <w:rPr>
                <w:b/>
                <w:sz w:val="22"/>
                <w:szCs w:val="22"/>
              </w:rPr>
              <w:t xml:space="preserve"> / HOS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BE4836B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924CFA" w14:textId="77777777" w:rsidR="005B36EF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F9FF9FE" w14:textId="77777777" w:rsidR="005B36EF" w:rsidRPr="000032AB" w:rsidRDefault="005B36EF" w:rsidP="000F167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56A6FF1" w14:textId="672FCF22" w:rsidR="00131CFA" w:rsidRPr="00592E96" w:rsidRDefault="00131CFA" w:rsidP="00131CFA"/>
    <w:sectPr w:rsidR="00131CFA" w:rsidRPr="00592E96" w:rsidSect="004A0846">
      <w:footerReference w:type="default" r:id="rId10"/>
      <w:headerReference w:type="first" r:id="rId11"/>
      <w:pgSz w:w="11906" w:h="16838"/>
      <w:pgMar w:top="1525" w:right="454" w:bottom="340" w:left="454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E4FA" w14:textId="77777777" w:rsidR="00417E0F" w:rsidRDefault="00417E0F" w:rsidP="00FD0912">
      <w:r>
        <w:separator/>
      </w:r>
    </w:p>
  </w:endnote>
  <w:endnote w:type="continuationSeparator" w:id="0">
    <w:p w14:paraId="1A687034" w14:textId="77777777" w:rsidR="00417E0F" w:rsidRDefault="00417E0F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D8F7" w14:textId="0BED646B" w:rsidR="00D26AD1" w:rsidRPr="00754618" w:rsidRDefault="00D26AD1">
    <w:pPr>
      <w:pStyle w:val="Footer"/>
      <w:rPr>
        <w:sz w:val="18"/>
        <w:szCs w:val="18"/>
      </w:rPr>
    </w:pPr>
    <w:r w:rsidRPr="008627B8">
      <w:rPr>
        <w:rFonts w:ascii="Verdana" w:hAnsi="Verdana"/>
        <w:sz w:val="16"/>
        <w:szCs w:val="16"/>
      </w:rPr>
      <w:t>WHSW</w:t>
    </w:r>
    <w:r w:rsidRPr="008627B8">
      <w:rPr>
        <w:rFonts w:ascii="Verdana" w:hAnsi="Verdana"/>
        <w:sz w:val="16"/>
        <w:szCs w:val="16"/>
      </w:rPr>
      <w:tab/>
    </w:r>
    <w:r w:rsidR="00DB245F">
      <w:rPr>
        <w:rFonts w:ascii="Verdana" w:hAnsi="Verdana"/>
        <w:sz w:val="16"/>
        <w:szCs w:val="16"/>
      </w:rPr>
      <w:t xml:space="preserve">                                </w:t>
    </w:r>
    <w:r w:rsidRPr="008627B8">
      <w:rPr>
        <w:rStyle w:val="PageNumber"/>
        <w:rFonts w:ascii="Verdana" w:hAnsi="Verdana"/>
        <w:sz w:val="16"/>
        <w:szCs w:val="16"/>
        <w:lang w:val="en-US"/>
      </w:rPr>
      <w:t xml:space="preserve">Page </w: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begin"/>
    </w:r>
    <w:r w:rsidRPr="008627B8">
      <w:rPr>
        <w:rStyle w:val="PageNumber"/>
        <w:rFonts w:ascii="Verdana" w:hAnsi="Verdana"/>
        <w:sz w:val="16"/>
        <w:szCs w:val="16"/>
        <w:lang w:val="en-US"/>
      </w:rPr>
      <w:instrText xml:space="preserve"> PAGE </w:instrTex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separate"/>
    </w:r>
    <w:r w:rsidR="00324F01" w:rsidRPr="008627B8">
      <w:rPr>
        <w:rStyle w:val="PageNumber"/>
        <w:rFonts w:ascii="Verdana" w:hAnsi="Verdana"/>
        <w:noProof/>
        <w:sz w:val="16"/>
        <w:szCs w:val="16"/>
        <w:lang w:val="en-US"/>
      </w:rPr>
      <w:t>5</w: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end"/>
    </w:r>
    <w:r w:rsidRPr="008627B8">
      <w:rPr>
        <w:rStyle w:val="PageNumber"/>
        <w:rFonts w:ascii="Verdana" w:hAnsi="Verdana"/>
        <w:sz w:val="16"/>
        <w:szCs w:val="16"/>
        <w:lang w:val="en-US"/>
      </w:rPr>
      <w:t xml:space="preserve"> of </w: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begin"/>
    </w:r>
    <w:r w:rsidRPr="008627B8">
      <w:rPr>
        <w:rStyle w:val="PageNumber"/>
        <w:rFonts w:ascii="Verdana" w:hAnsi="Verdana"/>
        <w:sz w:val="16"/>
        <w:szCs w:val="16"/>
        <w:lang w:val="en-US"/>
      </w:rPr>
      <w:instrText xml:space="preserve"> NUMPAGES </w:instrTex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separate"/>
    </w:r>
    <w:r w:rsidR="00324F01" w:rsidRPr="008627B8">
      <w:rPr>
        <w:rStyle w:val="PageNumber"/>
        <w:rFonts w:ascii="Verdana" w:hAnsi="Verdana"/>
        <w:noProof/>
        <w:sz w:val="16"/>
        <w:szCs w:val="16"/>
        <w:lang w:val="en-US"/>
      </w:rPr>
      <w:t>5</w:t>
    </w:r>
    <w:r w:rsidRPr="008627B8">
      <w:rPr>
        <w:rStyle w:val="PageNumber"/>
        <w:rFonts w:ascii="Verdana" w:hAnsi="Verdana"/>
        <w:sz w:val="16"/>
        <w:szCs w:val="16"/>
        <w:lang w:val="en-US"/>
      </w:rPr>
      <w:fldChar w:fldCharType="end"/>
    </w:r>
    <w:r w:rsidRPr="008627B8">
      <w:rPr>
        <w:rStyle w:val="PageNumber"/>
        <w:rFonts w:ascii="Verdana" w:hAnsi="Verdana"/>
        <w:sz w:val="16"/>
        <w:szCs w:val="16"/>
        <w:lang w:val="en-US"/>
      </w:rPr>
      <w:tab/>
    </w:r>
    <w:r w:rsidR="008627B8">
      <w:rPr>
        <w:rStyle w:val="PageNumber"/>
        <w:rFonts w:ascii="Verdana" w:hAnsi="Verdana"/>
        <w:sz w:val="16"/>
        <w:szCs w:val="16"/>
        <w:lang w:val="en-US"/>
      </w:rPr>
      <w:t xml:space="preserve">                  </w:t>
    </w:r>
    <w:r w:rsidRPr="008627B8">
      <w:rPr>
        <w:rStyle w:val="PageNumber"/>
        <w:rFonts w:ascii="Verdana" w:hAnsi="Verdana"/>
        <w:sz w:val="16"/>
        <w:szCs w:val="16"/>
        <w:lang w:val="en-US"/>
      </w:rPr>
      <w:t xml:space="preserve">     </w:t>
    </w:r>
    <w:r w:rsidR="008627B8">
      <w:rPr>
        <w:rStyle w:val="PageNumber"/>
        <w:rFonts w:ascii="Verdana" w:hAnsi="Verdana"/>
        <w:sz w:val="16"/>
        <w:szCs w:val="16"/>
        <w:lang w:val="en-US"/>
      </w:rPr>
      <w:t xml:space="preserve">                                  </w:t>
    </w:r>
    <w:r w:rsidRPr="008627B8">
      <w:rPr>
        <w:rFonts w:ascii="Verdana" w:hAnsi="Verdana"/>
        <w:sz w:val="16"/>
        <w:szCs w:val="16"/>
      </w:rPr>
      <w:t>Version</w:t>
    </w:r>
    <w:r w:rsidR="008627B8">
      <w:rPr>
        <w:rFonts w:ascii="Verdana" w:hAnsi="Verdana"/>
        <w:sz w:val="16"/>
        <w:szCs w:val="16"/>
      </w:rPr>
      <w:t xml:space="preserve"> 2.2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94DC" w14:textId="77777777" w:rsidR="00417E0F" w:rsidRDefault="00417E0F" w:rsidP="00FD0912">
      <w:r>
        <w:separator/>
      </w:r>
    </w:p>
  </w:footnote>
  <w:footnote w:type="continuationSeparator" w:id="0">
    <w:p w14:paraId="45FAEB5E" w14:textId="77777777" w:rsidR="00417E0F" w:rsidRDefault="00417E0F" w:rsidP="00FD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5153" w14:textId="491864D3" w:rsidR="00D26AD1" w:rsidRDefault="00D26AD1">
    <w:pPr>
      <w:pStyle w:val="Header"/>
    </w:pPr>
    <w:r w:rsidRPr="00967614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3F84165" wp14:editId="4182BEFD">
          <wp:simplePos x="0" y="0"/>
          <wp:positionH relativeFrom="page">
            <wp:posOffset>289506</wp:posOffset>
          </wp:positionH>
          <wp:positionV relativeFrom="page">
            <wp:posOffset>289775</wp:posOffset>
          </wp:positionV>
          <wp:extent cx="6993497" cy="10122794"/>
          <wp:effectExtent l="19050" t="0" r="0" b="0"/>
          <wp:wrapNone/>
          <wp:docPr id="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 w15:restartNumberingAfterBreak="0">
    <w:nsid w:val="24B44276"/>
    <w:multiLevelType w:val="hybridMultilevel"/>
    <w:tmpl w:val="E788E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52BA1"/>
    <w:multiLevelType w:val="hybridMultilevel"/>
    <w:tmpl w:val="2D56C084"/>
    <w:lvl w:ilvl="0" w:tplc="0B005E8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4076"/>
    <w:multiLevelType w:val="hybridMultilevel"/>
    <w:tmpl w:val="502045C6"/>
    <w:lvl w:ilvl="0" w:tplc="4628EC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17905"/>
    <w:multiLevelType w:val="hybridMultilevel"/>
    <w:tmpl w:val="0D10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55C"/>
    <w:multiLevelType w:val="hybridMultilevel"/>
    <w:tmpl w:val="E488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B2598"/>
    <w:multiLevelType w:val="hybridMultilevel"/>
    <w:tmpl w:val="DF2EA8A8"/>
    <w:lvl w:ilvl="0" w:tplc="DB5605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B3A"/>
    <w:multiLevelType w:val="hybridMultilevel"/>
    <w:tmpl w:val="A2CCF4E8"/>
    <w:lvl w:ilvl="0" w:tplc="F1E6C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60AD9"/>
    <w:multiLevelType w:val="multilevel"/>
    <w:tmpl w:val="B93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C6F37"/>
    <w:multiLevelType w:val="hybridMultilevel"/>
    <w:tmpl w:val="85B4DEE2"/>
    <w:lvl w:ilvl="0" w:tplc="C52A7C9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F6F47"/>
    <w:multiLevelType w:val="hybridMultilevel"/>
    <w:tmpl w:val="9DB6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70A7B23"/>
    <w:multiLevelType w:val="hybridMultilevel"/>
    <w:tmpl w:val="6798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31BC8"/>
    <w:multiLevelType w:val="hybridMultilevel"/>
    <w:tmpl w:val="ED7646E2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16"/>
  </w:num>
  <w:num w:numId="7">
    <w:abstractNumId w:val="0"/>
  </w:num>
  <w:num w:numId="8">
    <w:abstractNumId w:val="11"/>
  </w:num>
  <w:num w:numId="9">
    <w:abstractNumId w:val="16"/>
  </w:num>
  <w:num w:numId="10">
    <w:abstractNumId w:val="0"/>
  </w:num>
  <w:num w:numId="11">
    <w:abstractNumId w:val="11"/>
  </w:num>
  <w:num w:numId="12">
    <w:abstractNumId w:val="16"/>
  </w:num>
  <w:num w:numId="13">
    <w:abstractNumId w:val="0"/>
  </w:num>
  <w:num w:numId="14">
    <w:abstractNumId w:val="11"/>
  </w:num>
  <w:num w:numId="15">
    <w:abstractNumId w:val="16"/>
  </w:num>
  <w:num w:numId="16">
    <w:abstractNumId w:val="0"/>
  </w:num>
  <w:num w:numId="17">
    <w:abstractNumId w:val="11"/>
  </w:num>
  <w:num w:numId="18">
    <w:abstractNumId w:val="16"/>
  </w:num>
  <w:num w:numId="19">
    <w:abstractNumId w:val="11"/>
  </w:num>
  <w:num w:numId="20">
    <w:abstractNumId w:val="16"/>
  </w:num>
  <w:num w:numId="21">
    <w:abstractNumId w:val="11"/>
  </w:num>
  <w:num w:numId="22">
    <w:abstractNumId w:val="16"/>
  </w:num>
  <w:num w:numId="23">
    <w:abstractNumId w:val="11"/>
  </w:num>
  <w:num w:numId="24">
    <w:abstractNumId w:val="16"/>
  </w:num>
  <w:num w:numId="25">
    <w:abstractNumId w:val="3"/>
  </w:num>
  <w:num w:numId="26">
    <w:abstractNumId w:val="7"/>
  </w:num>
  <w:num w:numId="27">
    <w:abstractNumId w:val="13"/>
  </w:num>
  <w:num w:numId="28">
    <w:abstractNumId w:val="5"/>
  </w:num>
  <w:num w:numId="29">
    <w:abstractNumId w:val="15"/>
  </w:num>
  <w:num w:numId="30">
    <w:abstractNumId w:val="8"/>
  </w:num>
  <w:num w:numId="31">
    <w:abstractNumId w:val="18"/>
  </w:num>
  <w:num w:numId="32">
    <w:abstractNumId w:val="4"/>
  </w:num>
  <w:num w:numId="33">
    <w:abstractNumId w:val="10"/>
  </w:num>
  <w:num w:numId="34">
    <w:abstractNumId w:val="2"/>
  </w:num>
  <w:num w:numId="35">
    <w:abstractNumId w:val="14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87"/>
    <w:rsid w:val="000032AB"/>
    <w:rsid w:val="00003A79"/>
    <w:rsid w:val="000325CF"/>
    <w:rsid w:val="000520D6"/>
    <w:rsid w:val="000625CB"/>
    <w:rsid w:val="000711AF"/>
    <w:rsid w:val="00080E78"/>
    <w:rsid w:val="000A0921"/>
    <w:rsid w:val="000A0B04"/>
    <w:rsid w:val="000C1D5D"/>
    <w:rsid w:val="000C4C9B"/>
    <w:rsid w:val="000D3885"/>
    <w:rsid w:val="000E185E"/>
    <w:rsid w:val="000E306B"/>
    <w:rsid w:val="000E38FF"/>
    <w:rsid w:val="000F1672"/>
    <w:rsid w:val="000F27D4"/>
    <w:rsid w:val="00101D7D"/>
    <w:rsid w:val="00105304"/>
    <w:rsid w:val="001240D6"/>
    <w:rsid w:val="00131CFA"/>
    <w:rsid w:val="001452D3"/>
    <w:rsid w:val="00145F2E"/>
    <w:rsid w:val="00151209"/>
    <w:rsid w:val="00154824"/>
    <w:rsid w:val="00163970"/>
    <w:rsid w:val="00167776"/>
    <w:rsid w:val="001677FF"/>
    <w:rsid w:val="00167D68"/>
    <w:rsid w:val="00187C9E"/>
    <w:rsid w:val="001965E7"/>
    <w:rsid w:val="001B24F5"/>
    <w:rsid w:val="001B3BC7"/>
    <w:rsid w:val="001B6557"/>
    <w:rsid w:val="001B69CD"/>
    <w:rsid w:val="001D0FA4"/>
    <w:rsid w:val="001E08E5"/>
    <w:rsid w:val="001E4000"/>
    <w:rsid w:val="001E4897"/>
    <w:rsid w:val="0020073B"/>
    <w:rsid w:val="0020788D"/>
    <w:rsid w:val="0023430E"/>
    <w:rsid w:val="00237834"/>
    <w:rsid w:val="00246CB0"/>
    <w:rsid w:val="00247065"/>
    <w:rsid w:val="00260470"/>
    <w:rsid w:val="00271EAA"/>
    <w:rsid w:val="0028112E"/>
    <w:rsid w:val="002829B1"/>
    <w:rsid w:val="00287C7F"/>
    <w:rsid w:val="002A3EC6"/>
    <w:rsid w:val="002C26EE"/>
    <w:rsid w:val="002D44D6"/>
    <w:rsid w:val="00307439"/>
    <w:rsid w:val="00310103"/>
    <w:rsid w:val="00324F01"/>
    <w:rsid w:val="00331EB2"/>
    <w:rsid w:val="0034773B"/>
    <w:rsid w:val="00367F67"/>
    <w:rsid w:val="00380F22"/>
    <w:rsid w:val="00394F03"/>
    <w:rsid w:val="003A2866"/>
    <w:rsid w:val="003A2AC7"/>
    <w:rsid w:val="003A31BB"/>
    <w:rsid w:val="003B16DB"/>
    <w:rsid w:val="003C0904"/>
    <w:rsid w:val="003F71AE"/>
    <w:rsid w:val="003F7EA6"/>
    <w:rsid w:val="00417E0F"/>
    <w:rsid w:val="0042625A"/>
    <w:rsid w:val="004335BA"/>
    <w:rsid w:val="00445562"/>
    <w:rsid w:val="0045013B"/>
    <w:rsid w:val="004515EF"/>
    <w:rsid w:val="0045632A"/>
    <w:rsid w:val="00457D9A"/>
    <w:rsid w:val="0046574B"/>
    <w:rsid w:val="00473BC2"/>
    <w:rsid w:val="00482F24"/>
    <w:rsid w:val="00495959"/>
    <w:rsid w:val="004A0846"/>
    <w:rsid w:val="004B2881"/>
    <w:rsid w:val="004B2D9E"/>
    <w:rsid w:val="004B715A"/>
    <w:rsid w:val="004B7687"/>
    <w:rsid w:val="004C09C4"/>
    <w:rsid w:val="004C7EEB"/>
    <w:rsid w:val="004D1B0E"/>
    <w:rsid w:val="004F51DE"/>
    <w:rsid w:val="005341DC"/>
    <w:rsid w:val="00567C4B"/>
    <w:rsid w:val="00577BF8"/>
    <w:rsid w:val="0058483D"/>
    <w:rsid w:val="00592E96"/>
    <w:rsid w:val="005A0D9B"/>
    <w:rsid w:val="005B36EF"/>
    <w:rsid w:val="005B46EB"/>
    <w:rsid w:val="005B497E"/>
    <w:rsid w:val="005C3C42"/>
    <w:rsid w:val="005D0AAE"/>
    <w:rsid w:val="006051DE"/>
    <w:rsid w:val="00612F7F"/>
    <w:rsid w:val="00617543"/>
    <w:rsid w:val="0062240F"/>
    <w:rsid w:val="00625818"/>
    <w:rsid w:val="006270DF"/>
    <w:rsid w:val="00633D9F"/>
    <w:rsid w:val="0063565E"/>
    <w:rsid w:val="00635DCF"/>
    <w:rsid w:val="006414BE"/>
    <w:rsid w:val="00642AF0"/>
    <w:rsid w:val="00642E1B"/>
    <w:rsid w:val="006462F3"/>
    <w:rsid w:val="00657413"/>
    <w:rsid w:val="00660A5A"/>
    <w:rsid w:val="00665F8B"/>
    <w:rsid w:val="006743F7"/>
    <w:rsid w:val="00680C24"/>
    <w:rsid w:val="00681159"/>
    <w:rsid w:val="006876C1"/>
    <w:rsid w:val="006C7BD0"/>
    <w:rsid w:val="006D241D"/>
    <w:rsid w:val="006D4C23"/>
    <w:rsid w:val="006E6056"/>
    <w:rsid w:val="006F25CD"/>
    <w:rsid w:val="00720BF5"/>
    <w:rsid w:val="007273DB"/>
    <w:rsid w:val="0075155F"/>
    <w:rsid w:val="00754618"/>
    <w:rsid w:val="00765F50"/>
    <w:rsid w:val="00770BF8"/>
    <w:rsid w:val="007717E0"/>
    <w:rsid w:val="00772BBD"/>
    <w:rsid w:val="00774BC4"/>
    <w:rsid w:val="00786223"/>
    <w:rsid w:val="00786EB7"/>
    <w:rsid w:val="007B3AB6"/>
    <w:rsid w:val="007E45A1"/>
    <w:rsid w:val="007E78B0"/>
    <w:rsid w:val="00822BF0"/>
    <w:rsid w:val="00823C3C"/>
    <w:rsid w:val="008346A3"/>
    <w:rsid w:val="0084426D"/>
    <w:rsid w:val="008455EE"/>
    <w:rsid w:val="00852C17"/>
    <w:rsid w:val="00857459"/>
    <w:rsid w:val="00861FBF"/>
    <w:rsid w:val="0086262C"/>
    <w:rsid w:val="008627B8"/>
    <w:rsid w:val="008633DA"/>
    <w:rsid w:val="00867922"/>
    <w:rsid w:val="00886F69"/>
    <w:rsid w:val="008B3E18"/>
    <w:rsid w:val="008C428E"/>
    <w:rsid w:val="008D19DF"/>
    <w:rsid w:val="00913694"/>
    <w:rsid w:val="009139BF"/>
    <w:rsid w:val="009150E3"/>
    <w:rsid w:val="00921BD3"/>
    <w:rsid w:val="009236A6"/>
    <w:rsid w:val="00933A2B"/>
    <w:rsid w:val="00934214"/>
    <w:rsid w:val="0094165D"/>
    <w:rsid w:val="0095571B"/>
    <w:rsid w:val="00956717"/>
    <w:rsid w:val="00967614"/>
    <w:rsid w:val="009725E9"/>
    <w:rsid w:val="00975D29"/>
    <w:rsid w:val="00980482"/>
    <w:rsid w:val="0098086A"/>
    <w:rsid w:val="009D1CB0"/>
    <w:rsid w:val="009E092A"/>
    <w:rsid w:val="009E113D"/>
    <w:rsid w:val="009F0325"/>
    <w:rsid w:val="009F2CA6"/>
    <w:rsid w:val="00A002B2"/>
    <w:rsid w:val="00A015BD"/>
    <w:rsid w:val="00A078B5"/>
    <w:rsid w:val="00A5242F"/>
    <w:rsid w:val="00A52EB9"/>
    <w:rsid w:val="00A5312C"/>
    <w:rsid w:val="00A55485"/>
    <w:rsid w:val="00A571AC"/>
    <w:rsid w:val="00A93FD4"/>
    <w:rsid w:val="00AB0A7F"/>
    <w:rsid w:val="00AB14A0"/>
    <w:rsid w:val="00AC18D9"/>
    <w:rsid w:val="00AD07DB"/>
    <w:rsid w:val="00AF6950"/>
    <w:rsid w:val="00B053A1"/>
    <w:rsid w:val="00B10520"/>
    <w:rsid w:val="00B32B3A"/>
    <w:rsid w:val="00B37B71"/>
    <w:rsid w:val="00B406FB"/>
    <w:rsid w:val="00B52CBC"/>
    <w:rsid w:val="00B55229"/>
    <w:rsid w:val="00B659F3"/>
    <w:rsid w:val="00B66B9F"/>
    <w:rsid w:val="00B713E7"/>
    <w:rsid w:val="00B76E18"/>
    <w:rsid w:val="00B833F5"/>
    <w:rsid w:val="00B90EEE"/>
    <w:rsid w:val="00BA6D7D"/>
    <w:rsid w:val="00BB78DA"/>
    <w:rsid w:val="00BC584C"/>
    <w:rsid w:val="00BD39C0"/>
    <w:rsid w:val="00BD5BD2"/>
    <w:rsid w:val="00BE4E63"/>
    <w:rsid w:val="00BE7B3D"/>
    <w:rsid w:val="00BF151B"/>
    <w:rsid w:val="00BF4610"/>
    <w:rsid w:val="00BF4DD2"/>
    <w:rsid w:val="00C02366"/>
    <w:rsid w:val="00C05FF4"/>
    <w:rsid w:val="00C06DAB"/>
    <w:rsid w:val="00C07764"/>
    <w:rsid w:val="00C07DB5"/>
    <w:rsid w:val="00C12385"/>
    <w:rsid w:val="00C34331"/>
    <w:rsid w:val="00C41167"/>
    <w:rsid w:val="00C63E79"/>
    <w:rsid w:val="00C71416"/>
    <w:rsid w:val="00C8022B"/>
    <w:rsid w:val="00CA1B91"/>
    <w:rsid w:val="00CB6444"/>
    <w:rsid w:val="00CD2BEE"/>
    <w:rsid w:val="00CD6BA6"/>
    <w:rsid w:val="00CE15DC"/>
    <w:rsid w:val="00CE3E14"/>
    <w:rsid w:val="00CE5AA7"/>
    <w:rsid w:val="00D145DB"/>
    <w:rsid w:val="00D26AD1"/>
    <w:rsid w:val="00D302A1"/>
    <w:rsid w:val="00D50AB5"/>
    <w:rsid w:val="00D52376"/>
    <w:rsid w:val="00D67C0B"/>
    <w:rsid w:val="00D81319"/>
    <w:rsid w:val="00D87F37"/>
    <w:rsid w:val="00DA0DFD"/>
    <w:rsid w:val="00DA1BDD"/>
    <w:rsid w:val="00DB245F"/>
    <w:rsid w:val="00DB61A7"/>
    <w:rsid w:val="00DF59AD"/>
    <w:rsid w:val="00DF5C37"/>
    <w:rsid w:val="00DF77B4"/>
    <w:rsid w:val="00E0233B"/>
    <w:rsid w:val="00E06013"/>
    <w:rsid w:val="00E1398A"/>
    <w:rsid w:val="00E22067"/>
    <w:rsid w:val="00E26BC1"/>
    <w:rsid w:val="00E521B2"/>
    <w:rsid w:val="00E611B6"/>
    <w:rsid w:val="00E63C64"/>
    <w:rsid w:val="00E741D8"/>
    <w:rsid w:val="00E818A8"/>
    <w:rsid w:val="00E81FB8"/>
    <w:rsid w:val="00E82356"/>
    <w:rsid w:val="00E9247A"/>
    <w:rsid w:val="00E9277A"/>
    <w:rsid w:val="00E972C2"/>
    <w:rsid w:val="00EB27BF"/>
    <w:rsid w:val="00EB52CF"/>
    <w:rsid w:val="00EB61B4"/>
    <w:rsid w:val="00EC4C69"/>
    <w:rsid w:val="00ED7990"/>
    <w:rsid w:val="00EE6FB0"/>
    <w:rsid w:val="00EF5E18"/>
    <w:rsid w:val="00F174CA"/>
    <w:rsid w:val="00F30CEB"/>
    <w:rsid w:val="00F31242"/>
    <w:rsid w:val="00F57BA6"/>
    <w:rsid w:val="00F6124E"/>
    <w:rsid w:val="00F651C0"/>
    <w:rsid w:val="00F66C91"/>
    <w:rsid w:val="00F71E54"/>
    <w:rsid w:val="00F9277E"/>
    <w:rsid w:val="00FB3B72"/>
    <w:rsid w:val="00FC1E29"/>
    <w:rsid w:val="00FD0912"/>
    <w:rsid w:val="00FD20F4"/>
    <w:rsid w:val="00FD39B9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B64C7"/>
  <w15:docId w15:val="{D6FD8D73-292F-4C58-8C0A-199656ED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233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33B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233B"/>
    <w:rPr>
      <w:vertAlign w:val="superscript"/>
    </w:rPr>
  </w:style>
  <w:style w:type="character" w:styleId="HTMLDefinition">
    <w:name w:val="HTML Definition"/>
    <w:basedOn w:val="DefaultParagraphFont"/>
    <w:uiPriority w:val="99"/>
    <w:semiHidden/>
    <w:unhideWhenUsed/>
    <w:rsid w:val="00E63C64"/>
    <w:rPr>
      <w:i/>
      <w:iCs/>
    </w:rPr>
  </w:style>
  <w:style w:type="character" w:customStyle="1" w:styleId="decreasing4">
    <w:name w:val="decreasing4"/>
    <w:basedOn w:val="DefaultParagraphFont"/>
    <w:rsid w:val="00E63C64"/>
  </w:style>
  <w:style w:type="character" w:customStyle="1" w:styleId="increasing2">
    <w:name w:val="increasing2"/>
    <w:basedOn w:val="DefaultParagraphFont"/>
    <w:rsid w:val="00E63C64"/>
  </w:style>
  <w:style w:type="character" w:customStyle="1" w:styleId="static3">
    <w:name w:val="static3"/>
    <w:basedOn w:val="DefaultParagraphFont"/>
    <w:rsid w:val="00E63C64"/>
  </w:style>
  <w:style w:type="character" w:customStyle="1" w:styleId="increasing4">
    <w:name w:val="increasing4"/>
    <w:basedOn w:val="DefaultParagraphFont"/>
    <w:rsid w:val="00E63C64"/>
  </w:style>
  <w:style w:type="character" w:customStyle="1" w:styleId="static5">
    <w:name w:val="static5"/>
    <w:basedOn w:val="DefaultParagraphFont"/>
    <w:rsid w:val="00E63C64"/>
  </w:style>
  <w:style w:type="character" w:customStyle="1" w:styleId="static2">
    <w:name w:val="static2"/>
    <w:basedOn w:val="DefaultParagraphFont"/>
    <w:rsid w:val="00E63C64"/>
  </w:style>
  <w:style w:type="character" w:styleId="Hyperlink">
    <w:name w:val="Hyperlink"/>
    <w:basedOn w:val="DefaultParagraphFont"/>
    <w:uiPriority w:val="99"/>
    <w:unhideWhenUsed/>
    <w:rsid w:val="0061754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33A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1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65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1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sslx108.essex.ac.uk\sl18296\Documentation%20updates%20post%20May%202022\2022-05-11%20Fire%20etc.%20safety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5528-4E42-4DAD-8AF8-84AD83C6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UOE</Company>
  <LinksUpToDate>false</LinksUpToDate>
  <CharactersWithSpaces>8001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Overseas Travel</dc:subject>
  <dc:creator>Sarah Lilienthal</dc:creator>
  <cp:keywords/>
  <dc:description/>
  <cp:lastModifiedBy>Cerb, Amalia</cp:lastModifiedBy>
  <cp:revision>3</cp:revision>
  <cp:lastPrinted>2012-11-23T16:18:00Z</cp:lastPrinted>
  <dcterms:created xsi:type="dcterms:W3CDTF">2022-07-29T17:11:00Z</dcterms:created>
  <dcterms:modified xsi:type="dcterms:W3CDTF">2022-10-20T12:29:00Z</dcterms:modified>
  <cp:category/>
</cp:coreProperties>
</file>