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CF54C4" w14:textId="77777777" w:rsidR="00E812C8" w:rsidRPr="00E812C8" w:rsidRDefault="00E812C8" w:rsidP="00E812C8">
      <w:pPr>
        <w:rPr>
          <w:b/>
          <w:sz w:val="28"/>
          <w:szCs w:val="28"/>
        </w:rPr>
      </w:pPr>
      <w:r w:rsidRPr="00E812C8">
        <w:rPr>
          <w:b/>
          <w:sz w:val="28"/>
          <w:szCs w:val="28"/>
        </w:rPr>
        <w:t>The Essex Santander Bursary Application Form 2021-22</w:t>
      </w:r>
    </w:p>
    <w:p w14:paraId="66908643" w14:textId="77777777" w:rsidR="00CA6E40" w:rsidRDefault="00CA6E40">
      <w:pPr>
        <w:rPr>
          <w:b/>
        </w:rPr>
      </w:pPr>
    </w:p>
    <w:p w14:paraId="517BADAD" w14:textId="508CD20C" w:rsidR="00CA6E40" w:rsidRDefault="00DC666F">
      <w:pPr>
        <w:rPr>
          <w:sz w:val="20"/>
          <w:szCs w:val="20"/>
        </w:rPr>
      </w:pPr>
      <w:r>
        <w:rPr>
          <w:sz w:val="20"/>
          <w:szCs w:val="20"/>
        </w:rPr>
        <w:t xml:space="preserve">Please complete the following form and email it to </w:t>
      </w:r>
      <w:hyperlink r:id="rId8" w:history="1">
        <w:r w:rsidR="00E812C8" w:rsidRPr="00CF48CA">
          <w:rPr>
            <w:rStyle w:val="Hyperlink"/>
            <w:sz w:val="20"/>
            <w:szCs w:val="20"/>
          </w:rPr>
          <w:t>funding@essex.ac.uk</w:t>
        </w:r>
      </w:hyperlink>
    </w:p>
    <w:p w14:paraId="10C2B0EC" w14:textId="77777777" w:rsidR="00CA6E40" w:rsidRDefault="00CA6E40">
      <w:pPr>
        <w:rPr>
          <w:sz w:val="20"/>
          <w:szCs w:val="20"/>
        </w:rPr>
      </w:pPr>
    </w:p>
    <w:p w14:paraId="180A16DE" w14:textId="00D44189" w:rsidR="00CA6E40" w:rsidRDefault="00DC666F">
      <w:pPr>
        <w:rPr>
          <w:sz w:val="20"/>
          <w:szCs w:val="20"/>
        </w:rPr>
      </w:pPr>
      <w:r>
        <w:rPr>
          <w:sz w:val="20"/>
          <w:szCs w:val="20"/>
        </w:rPr>
        <w:t xml:space="preserve">Applications must be received no later than </w:t>
      </w:r>
      <w:r w:rsidR="00E812C8">
        <w:rPr>
          <w:sz w:val="20"/>
          <w:szCs w:val="20"/>
        </w:rPr>
        <w:t>Friday</w:t>
      </w:r>
      <w:r w:rsidR="004D3267">
        <w:rPr>
          <w:sz w:val="20"/>
          <w:szCs w:val="20"/>
        </w:rPr>
        <w:t xml:space="preserve"> </w:t>
      </w:r>
      <w:r w:rsidR="00E812C8">
        <w:rPr>
          <w:sz w:val="20"/>
          <w:szCs w:val="20"/>
        </w:rPr>
        <w:t>17</w:t>
      </w:r>
      <w:r w:rsidR="004D3267">
        <w:rPr>
          <w:sz w:val="20"/>
          <w:szCs w:val="20"/>
        </w:rPr>
        <w:t xml:space="preserve"> </w:t>
      </w:r>
      <w:r w:rsidR="00E812C8">
        <w:rPr>
          <w:sz w:val="20"/>
          <w:szCs w:val="20"/>
        </w:rPr>
        <w:t>September</w:t>
      </w:r>
      <w:r w:rsidR="004D3267">
        <w:rPr>
          <w:sz w:val="20"/>
          <w:szCs w:val="20"/>
        </w:rPr>
        <w:t xml:space="preserve"> 2021</w:t>
      </w:r>
      <w:r w:rsidR="005E5D3A">
        <w:rPr>
          <w:sz w:val="20"/>
          <w:szCs w:val="20"/>
        </w:rPr>
        <w:t xml:space="preserve"> </w:t>
      </w:r>
      <w:r w:rsidR="003C7554">
        <w:rPr>
          <w:sz w:val="20"/>
          <w:szCs w:val="20"/>
        </w:rPr>
        <w:t>at midnight (GMT) i</w:t>
      </w:r>
      <w:r>
        <w:rPr>
          <w:sz w:val="20"/>
          <w:szCs w:val="20"/>
        </w:rPr>
        <w:t>n order to be considered. Successfu</w:t>
      </w:r>
      <w:r w:rsidR="003C7554">
        <w:rPr>
          <w:sz w:val="20"/>
          <w:szCs w:val="20"/>
        </w:rPr>
        <w:t xml:space="preserve">l applicants will be notified </w:t>
      </w:r>
      <w:r w:rsidR="008C1C17">
        <w:rPr>
          <w:sz w:val="20"/>
          <w:szCs w:val="20"/>
        </w:rPr>
        <w:t>by</w:t>
      </w:r>
      <w:r w:rsidR="003E0BEB">
        <w:rPr>
          <w:sz w:val="20"/>
          <w:szCs w:val="20"/>
        </w:rPr>
        <w:t xml:space="preserve"> </w:t>
      </w:r>
      <w:r w:rsidR="004D3267">
        <w:rPr>
          <w:sz w:val="20"/>
          <w:szCs w:val="20"/>
        </w:rPr>
        <w:t xml:space="preserve">the end of </w:t>
      </w:r>
      <w:r w:rsidR="00E812C8">
        <w:rPr>
          <w:sz w:val="20"/>
          <w:szCs w:val="20"/>
        </w:rPr>
        <w:t>September</w:t>
      </w:r>
      <w:r w:rsidR="004D3267">
        <w:rPr>
          <w:sz w:val="20"/>
          <w:szCs w:val="20"/>
        </w:rPr>
        <w:t xml:space="preserve"> 2021</w:t>
      </w:r>
      <w:r w:rsidR="003C7554">
        <w:rPr>
          <w:sz w:val="20"/>
          <w:szCs w:val="20"/>
        </w:rPr>
        <w:t>. Find f</w:t>
      </w:r>
      <w:r w:rsidR="00EE0C74">
        <w:rPr>
          <w:sz w:val="20"/>
          <w:szCs w:val="20"/>
        </w:rPr>
        <w:t xml:space="preserve">ull Terms and Conditions on the </w:t>
      </w:r>
      <w:r w:rsidR="00E812C8">
        <w:rPr>
          <w:sz w:val="20"/>
          <w:szCs w:val="20"/>
        </w:rPr>
        <w:t>Essex Santander Bursary webpage</w:t>
      </w:r>
      <w:r w:rsidR="003C7554">
        <w:rPr>
          <w:sz w:val="20"/>
          <w:szCs w:val="20"/>
        </w:rPr>
        <w:t>.</w:t>
      </w:r>
    </w:p>
    <w:p w14:paraId="561C00EA" w14:textId="77777777" w:rsidR="003C7554" w:rsidRDefault="003C7554">
      <w:pPr>
        <w:rPr>
          <w:b/>
          <w:sz w:val="24"/>
          <w:szCs w:val="24"/>
        </w:rPr>
      </w:pPr>
    </w:p>
    <w:tbl>
      <w:tblPr>
        <w:tblStyle w:val="a"/>
        <w:tblW w:w="9923"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2552"/>
        <w:gridCol w:w="7371"/>
      </w:tblGrid>
      <w:tr w:rsidR="00CA6E40" w14:paraId="5FF9FC41" w14:textId="77777777">
        <w:trPr>
          <w:trHeight w:val="440"/>
        </w:trPr>
        <w:tc>
          <w:tcPr>
            <w:tcW w:w="9923" w:type="dxa"/>
            <w:gridSpan w:val="2"/>
            <w:shd w:val="clear" w:color="auto" w:fill="C9DAF8"/>
            <w:tcMar>
              <w:top w:w="100" w:type="dxa"/>
              <w:left w:w="100" w:type="dxa"/>
              <w:bottom w:w="100" w:type="dxa"/>
              <w:right w:w="100" w:type="dxa"/>
            </w:tcMar>
          </w:tcPr>
          <w:p w14:paraId="0B5BE8AD" w14:textId="77777777" w:rsidR="00CA6E40" w:rsidRDefault="00DC666F">
            <w:pPr>
              <w:widowControl w:val="0"/>
              <w:pBdr>
                <w:top w:val="nil"/>
                <w:left w:val="nil"/>
                <w:bottom w:val="nil"/>
                <w:right w:val="nil"/>
                <w:between w:val="nil"/>
              </w:pBdr>
              <w:rPr>
                <w:sz w:val="20"/>
                <w:szCs w:val="20"/>
              </w:rPr>
            </w:pPr>
            <w:r>
              <w:rPr>
                <w:b/>
              </w:rPr>
              <w:t xml:space="preserve">Section 1- Personal details:  </w:t>
            </w:r>
            <w:r>
              <w:rPr>
                <w:sz w:val="20"/>
                <w:szCs w:val="20"/>
              </w:rPr>
              <w:t>We will use the information provided in section 1 to contact you about your application. Please ensure the information provided is accurate</w:t>
            </w:r>
          </w:p>
        </w:tc>
      </w:tr>
      <w:tr w:rsidR="00CA6E40" w14:paraId="4143F328" w14:textId="77777777">
        <w:tc>
          <w:tcPr>
            <w:tcW w:w="2552" w:type="dxa"/>
            <w:shd w:val="clear" w:color="auto" w:fill="C9DAF8"/>
            <w:tcMar>
              <w:top w:w="100" w:type="dxa"/>
              <w:left w:w="100" w:type="dxa"/>
              <w:bottom w:w="100" w:type="dxa"/>
              <w:right w:w="100" w:type="dxa"/>
            </w:tcMar>
          </w:tcPr>
          <w:p w14:paraId="144F276D" w14:textId="77777777" w:rsidR="00CA6E40" w:rsidRDefault="00DC666F">
            <w:pPr>
              <w:widowControl w:val="0"/>
              <w:pBdr>
                <w:top w:val="nil"/>
                <w:left w:val="nil"/>
                <w:bottom w:val="nil"/>
                <w:right w:val="nil"/>
                <w:between w:val="nil"/>
              </w:pBdr>
              <w:rPr>
                <w:b/>
                <w:sz w:val="20"/>
                <w:szCs w:val="20"/>
              </w:rPr>
            </w:pPr>
            <w:r>
              <w:rPr>
                <w:b/>
                <w:sz w:val="20"/>
                <w:szCs w:val="20"/>
              </w:rPr>
              <w:t>Title</w:t>
            </w:r>
            <w:r>
              <w:rPr>
                <w:b/>
                <w:sz w:val="20"/>
                <w:szCs w:val="20"/>
              </w:rPr>
              <w:br/>
              <w:t xml:space="preserve">(Mr, Mrs, Miss, Dr, etc): </w:t>
            </w:r>
          </w:p>
        </w:tc>
        <w:tc>
          <w:tcPr>
            <w:tcW w:w="7371" w:type="dxa"/>
            <w:shd w:val="clear" w:color="auto" w:fill="auto"/>
            <w:tcMar>
              <w:top w:w="100" w:type="dxa"/>
              <w:left w:w="100" w:type="dxa"/>
              <w:bottom w:w="100" w:type="dxa"/>
              <w:right w:w="100" w:type="dxa"/>
            </w:tcMar>
          </w:tcPr>
          <w:p w14:paraId="3BA843F5" w14:textId="77777777" w:rsidR="00CA6E40" w:rsidRDefault="00CA6E40">
            <w:pPr>
              <w:widowControl w:val="0"/>
              <w:pBdr>
                <w:top w:val="nil"/>
                <w:left w:val="nil"/>
                <w:bottom w:val="nil"/>
                <w:right w:val="nil"/>
                <w:between w:val="nil"/>
              </w:pBdr>
              <w:rPr>
                <w:b/>
                <w:sz w:val="24"/>
                <w:szCs w:val="24"/>
              </w:rPr>
            </w:pPr>
          </w:p>
        </w:tc>
      </w:tr>
      <w:tr w:rsidR="00CA6E40" w14:paraId="52ACD170" w14:textId="77777777">
        <w:tc>
          <w:tcPr>
            <w:tcW w:w="2552" w:type="dxa"/>
            <w:shd w:val="clear" w:color="auto" w:fill="C9DAF8"/>
            <w:tcMar>
              <w:top w:w="100" w:type="dxa"/>
              <w:left w:w="100" w:type="dxa"/>
              <w:bottom w:w="100" w:type="dxa"/>
              <w:right w:w="100" w:type="dxa"/>
            </w:tcMar>
          </w:tcPr>
          <w:p w14:paraId="66D4279C" w14:textId="77777777" w:rsidR="00CA6E40" w:rsidRDefault="00DC666F">
            <w:pPr>
              <w:widowControl w:val="0"/>
              <w:pBdr>
                <w:top w:val="nil"/>
                <w:left w:val="nil"/>
                <w:bottom w:val="nil"/>
                <w:right w:val="nil"/>
                <w:between w:val="nil"/>
              </w:pBdr>
              <w:rPr>
                <w:b/>
                <w:sz w:val="20"/>
                <w:szCs w:val="20"/>
              </w:rPr>
            </w:pPr>
            <w:r>
              <w:rPr>
                <w:b/>
                <w:sz w:val="20"/>
                <w:szCs w:val="20"/>
              </w:rPr>
              <w:t xml:space="preserve">First Name/Given Name: </w:t>
            </w:r>
          </w:p>
        </w:tc>
        <w:tc>
          <w:tcPr>
            <w:tcW w:w="7371" w:type="dxa"/>
            <w:shd w:val="clear" w:color="auto" w:fill="auto"/>
            <w:tcMar>
              <w:top w:w="100" w:type="dxa"/>
              <w:left w:w="100" w:type="dxa"/>
              <w:bottom w:w="100" w:type="dxa"/>
              <w:right w:w="100" w:type="dxa"/>
            </w:tcMar>
          </w:tcPr>
          <w:p w14:paraId="740082F4" w14:textId="77777777" w:rsidR="00CA6E40" w:rsidRDefault="00CA6E40">
            <w:pPr>
              <w:widowControl w:val="0"/>
              <w:pBdr>
                <w:top w:val="nil"/>
                <w:left w:val="nil"/>
                <w:bottom w:val="nil"/>
                <w:right w:val="nil"/>
                <w:between w:val="nil"/>
              </w:pBdr>
              <w:rPr>
                <w:b/>
                <w:sz w:val="24"/>
                <w:szCs w:val="24"/>
              </w:rPr>
            </w:pPr>
          </w:p>
        </w:tc>
      </w:tr>
      <w:tr w:rsidR="00CA6E40" w14:paraId="528FED8D" w14:textId="77777777">
        <w:tc>
          <w:tcPr>
            <w:tcW w:w="2552" w:type="dxa"/>
            <w:shd w:val="clear" w:color="auto" w:fill="C9DAF8"/>
            <w:tcMar>
              <w:top w:w="100" w:type="dxa"/>
              <w:left w:w="100" w:type="dxa"/>
              <w:bottom w:w="100" w:type="dxa"/>
              <w:right w:w="100" w:type="dxa"/>
            </w:tcMar>
          </w:tcPr>
          <w:p w14:paraId="4AEB86D6" w14:textId="77777777" w:rsidR="00CA6E40" w:rsidRDefault="00DC666F">
            <w:pPr>
              <w:widowControl w:val="0"/>
              <w:pBdr>
                <w:top w:val="nil"/>
                <w:left w:val="nil"/>
                <w:bottom w:val="nil"/>
                <w:right w:val="nil"/>
                <w:between w:val="nil"/>
              </w:pBdr>
              <w:rPr>
                <w:b/>
                <w:sz w:val="20"/>
                <w:szCs w:val="20"/>
              </w:rPr>
            </w:pPr>
            <w:r>
              <w:rPr>
                <w:b/>
                <w:sz w:val="20"/>
                <w:szCs w:val="20"/>
              </w:rPr>
              <w:t>Surname/Family Name:</w:t>
            </w:r>
          </w:p>
        </w:tc>
        <w:tc>
          <w:tcPr>
            <w:tcW w:w="7371" w:type="dxa"/>
            <w:shd w:val="clear" w:color="auto" w:fill="auto"/>
            <w:tcMar>
              <w:top w:w="100" w:type="dxa"/>
              <w:left w:w="100" w:type="dxa"/>
              <w:bottom w:w="100" w:type="dxa"/>
              <w:right w:w="100" w:type="dxa"/>
            </w:tcMar>
          </w:tcPr>
          <w:p w14:paraId="48A08EB7" w14:textId="77777777" w:rsidR="00CA6E40" w:rsidRDefault="00CA6E40">
            <w:pPr>
              <w:widowControl w:val="0"/>
              <w:pBdr>
                <w:top w:val="nil"/>
                <w:left w:val="nil"/>
                <w:bottom w:val="nil"/>
                <w:right w:val="nil"/>
                <w:between w:val="nil"/>
              </w:pBdr>
              <w:rPr>
                <w:b/>
                <w:sz w:val="24"/>
                <w:szCs w:val="24"/>
              </w:rPr>
            </w:pPr>
          </w:p>
        </w:tc>
      </w:tr>
      <w:tr w:rsidR="00CA6E40" w14:paraId="3D42A7EA" w14:textId="77777777">
        <w:tc>
          <w:tcPr>
            <w:tcW w:w="2552" w:type="dxa"/>
            <w:shd w:val="clear" w:color="auto" w:fill="C9DAF8"/>
            <w:tcMar>
              <w:top w:w="100" w:type="dxa"/>
              <w:left w:w="100" w:type="dxa"/>
              <w:bottom w:w="100" w:type="dxa"/>
              <w:right w:w="100" w:type="dxa"/>
            </w:tcMar>
          </w:tcPr>
          <w:p w14:paraId="769929B7" w14:textId="77777777" w:rsidR="00CA6E40" w:rsidRDefault="00DC666F">
            <w:pPr>
              <w:widowControl w:val="0"/>
              <w:pBdr>
                <w:top w:val="nil"/>
                <w:left w:val="nil"/>
                <w:bottom w:val="nil"/>
                <w:right w:val="nil"/>
                <w:between w:val="nil"/>
              </w:pBdr>
              <w:rPr>
                <w:b/>
                <w:sz w:val="20"/>
                <w:szCs w:val="20"/>
              </w:rPr>
            </w:pPr>
            <w:r>
              <w:rPr>
                <w:b/>
                <w:sz w:val="20"/>
                <w:szCs w:val="20"/>
              </w:rPr>
              <w:t>University of Essex Applicant Number:</w:t>
            </w:r>
          </w:p>
        </w:tc>
        <w:tc>
          <w:tcPr>
            <w:tcW w:w="7371" w:type="dxa"/>
            <w:shd w:val="clear" w:color="auto" w:fill="auto"/>
            <w:tcMar>
              <w:top w:w="100" w:type="dxa"/>
              <w:left w:w="100" w:type="dxa"/>
              <w:bottom w:w="100" w:type="dxa"/>
              <w:right w:w="100" w:type="dxa"/>
            </w:tcMar>
          </w:tcPr>
          <w:p w14:paraId="6CE2361B" w14:textId="77777777" w:rsidR="00CA6E40" w:rsidRDefault="00CA6E40">
            <w:pPr>
              <w:widowControl w:val="0"/>
              <w:pBdr>
                <w:top w:val="nil"/>
                <w:left w:val="nil"/>
                <w:bottom w:val="nil"/>
                <w:right w:val="nil"/>
                <w:between w:val="nil"/>
              </w:pBdr>
              <w:rPr>
                <w:b/>
                <w:sz w:val="24"/>
                <w:szCs w:val="24"/>
              </w:rPr>
            </w:pPr>
          </w:p>
        </w:tc>
      </w:tr>
      <w:tr w:rsidR="00CA6E40" w14:paraId="73B389DE" w14:textId="77777777">
        <w:tc>
          <w:tcPr>
            <w:tcW w:w="2552" w:type="dxa"/>
            <w:shd w:val="clear" w:color="auto" w:fill="C9DAF8"/>
            <w:tcMar>
              <w:top w:w="100" w:type="dxa"/>
              <w:left w:w="100" w:type="dxa"/>
              <w:bottom w:w="100" w:type="dxa"/>
              <w:right w:w="100" w:type="dxa"/>
            </w:tcMar>
          </w:tcPr>
          <w:p w14:paraId="41308A75" w14:textId="77777777" w:rsidR="00CA6E40" w:rsidRDefault="00DC666F">
            <w:pPr>
              <w:widowControl w:val="0"/>
              <w:pBdr>
                <w:top w:val="nil"/>
                <w:left w:val="nil"/>
                <w:bottom w:val="nil"/>
                <w:right w:val="nil"/>
                <w:between w:val="nil"/>
              </w:pBdr>
              <w:rPr>
                <w:b/>
                <w:sz w:val="20"/>
                <w:szCs w:val="20"/>
              </w:rPr>
            </w:pPr>
            <w:r>
              <w:rPr>
                <w:b/>
                <w:sz w:val="20"/>
                <w:szCs w:val="20"/>
              </w:rPr>
              <w:t xml:space="preserve">Date of Birth: </w:t>
            </w:r>
          </w:p>
        </w:tc>
        <w:tc>
          <w:tcPr>
            <w:tcW w:w="7371" w:type="dxa"/>
            <w:shd w:val="clear" w:color="auto" w:fill="auto"/>
            <w:tcMar>
              <w:top w:w="100" w:type="dxa"/>
              <w:left w:w="100" w:type="dxa"/>
              <w:bottom w:w="100" w:type="dxa"/>
              <w:right w:w="100" w:type="dxa"/>
            </w:tcMar>
          </w:tcPr>
          <w:p w14:paraId="7E3C8B28" w14:textId="77777777" w:rsidR="00CA6E40" w:rsidRDefault="00CA6E40">
            <w:pPr>
              <w:widowControl w:val="0"/>
              <w:pBdr>
                <w:top w:val="nil"/>
                <w:left w:val="nil"/>
                <w:bottom w:val="nil"/>
                <w:right w:val="nil"/>
                <w:between w:val="nil"/>
              </w:pBdr>
              <w:rPr>
                <w:b/>
                <w:sz w:val="24"/>
                <w:szCs w:val="24"/>
              </w:rPr>
            </w:pPr>
          </w:p>
        </w:tc>
      </w:tr>
      <w:tr w:rsidR="00CA6E40" w14:paraId="2528B84B" w14:textId="77777777">
        <w:tc>
          <w:tcPr>
            <w:tcW w:w="2552" w:type="dxa"/>
            <w:shd w:val="clear" w:color="auto" w:fill="C9DAF8"/>
            <w:tcMar>
              <w:top w:w="100" w:type="dxa"/>
              <w:left w:w="100" w:type="dxa"/>
              <w:bottom w:w="100" w:type="dxa"/>
              <w:right w:w="100" w:type="dxa"/>
            </w:tcMar>
          </w:tcPr>
          <w:p w14:paraId="64025148" w14:textId="77777777" w:rsidR="00CA6E40" w:rsidRDefault="00DC666F">
            <w:pPr>
              <w:widowControl w:val="0"/>
              <w:pBdr>
                <w:top w:val="nil"/>
                <w:left w:val="nil"/>
                <w:bottom w:val="nil"/>
                <w:right w:val="nil"/>
                <w:between w:val="nil"/>
              </w:pBdr>
              <w:rPr>
                <w:b/>
                <w:sz w:val="20"/>
                <w:szCs w:val="20"/>
              </w:rPr>
            </w:pPr>
            <w:r>
              <w:rPr>
                <w:b/>
                <w:sz w:val="20"/>
                <w:szCs w:val="20"/>
              </w:rPr>
              <w:t>Email Address:</w:t>
            </w:r>
          </w:p>
        </w:tc>
        <w:tc>
          <w:tcPr>
            <w:tcW w:w="7371" w:type="dxa"/>
            <w:shd w:val="clear" w:color="auto" w:fill="auto"/>
            <w:tcMar>
              <w:top w:w="100" w:type="dxa"/>
              <w:left w:w="100" w:type="dxa"/>
              <w:bottom w:w="100" w:type="dxa"/>
              <w:right w:w="100" w:type="dxa"/>
            </w:tcMar>
          </w:tcPr>
          <w:p w14:paraId="47F53616" w14:textId="77777777" w:rsidR="00CA6E40" w:rsidRDefault="00CA6E40">
            <w:pPr>
              <w:widowControl w:val="0"/>
              <w:pBdr>
                <w:top w:val="nil"/>
                <w:left w:val="nil"/>
                <w:bottom w:val="nil"/>
                <w:right w:val="nil"/>
                <w:between w:val="nil"/>
              </w:pBdr>
              <w:rPr>
                <w:b/>
                <w:sz w:val="24"/>
                <w:szCs w:val="24"/>
              </w:rPr>
            </w:pPr>
          </w:p>
        </w:tc>
      </w:tr>
    </w:tbl>
    <w:p w14:paraId="2632E7F8" w14:textId="77777777" w:rsidR="00CA6E40" w:rsidRDefault="00CA6E40">
      <w:pPr>
        <w:rPr>
          <w:b/>
          <w:sz w:val="24"/>
          <w:szCs w:val="24"/>
        </w:rPr>
      </w:pPr>
    </w:p>
    <w:tbl>
      <w:tblPr>
        <w:tblStyle w:val="a0"/>
        <w:tblW w:w="992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2835"/>
        <w:gridCol w:w="7088"/>
      </w:tblGrid>
      <w:tr w:rsidR="00CA6E40" w14:paraId="519E3789" w14:textId="77777777">
        <w:trPr>
          <w:trHeight w:val="306"/>
        </w:trPr>
        <w:tc>
          <w:tcPr>
            <w:tcW w:w="9923" w:type="dxa"/>
            <w:gridSpan w:val="2"/>
            <w:shd w:val="clear" w:color="auto" w:fill="C9DAF8"/>
            <w:tcMar>
              <w:top w:w="100" w:type="dxa"/>
              <w:left w:w="100" w:type="dxa"/>
              <w:bottom w:w="100" w:type="dxa"/>
              <w:right w:w="100" w:type="dxa"/>
            </w:tcMar>
          </w:tcPr>
          <w:p w14:paraId="09F9DCF4" w14:textId="77777777" w:rsidR="00CA6E40" w:rsidRDefault="00DC666F">
            <w:pPr>
              <w:widowControl w:val="0"/>
              <w:rPr>
                <w:b/>
              </w:rPr>
            </w:pPr>
            <w:bookmarkStart w:id="0" w:name="_Hlk75445660"/>
            <w:r>
              <w:rPr>
                <w:b/>
              </w:rPr>
              <w:t xml:space="preserve">Section 2- Education Details </w:t>
            </w:r>
          </w:p>
        </w:tc>
      </w:tr>
      <w:tr w:rsidR="00CA6E40" w14:paraId="5B18A042" w14:textId="77777777">
        <w:trPr>
          <w:trHeight w:val="440"/>
        </w:trPr>
        <w:tc>
          <w:tcPr>
            <w:tcW w:w="2835" w:type="dxa"/>
            <w:shd w:val="clear" w:color="auto" w:fill="C9DAF8"/>
            <w:tcMar>
              <w:top w:w="100" w:type="dxa"/>
              <w:left w:w="100" w:type="dxa"/>
              <w:bottom w:w="100" w:type="dxa"/>
              <w:right w:w="100" w:type="dxa"/>
            </w:tcMar>
          </w:tcPr>
          <w:p w14:paraId="3DC553C4" w14:textId="77777777" w:rsidR="00CA6E40" w:rsidRDefault="00DC666F">
            <w:pPr>
              <w:widowControl w:val="0"/>
              <w:rPr>
                <w:b/>
                <w:sz w:val="20"/>
                <w:szCs w:val="20"/>
              </w:rPr>
            </w:pPr>
            <w:bookmarkStart w:id="1" w:name="_Hlk75445603"/>
            <w:bookmarkEnd w:id="0"/>
            <w:r>
              <w:rPr>
                <w:b/>
                <w:sz w:val="20"/>
                <w:szCs w:val="20"/>
              </w:rPr>
              <w:t>On which course have you applied to study at the University of Essex?</w:t>
            </w:r>
          </w:p>
        </w:tc>
        <w:tc>
          <w:tcPr>
            <w:tcW w:w="7088" w:type="dxa"/>
            <w:tcBorders>
              <w:bottom w:val="single" w:sz="4" w:space="0" w:color="000000"/>
            </w:tcBorders>
            <w:shd w:val="clear" w:color="auto" w:fill="auto"/>
            <w:tcMar>
              <w:top w:w="100" w:type="dxa"/>
              <w:left w:w="100" w:type="dxa"/>
              <w:bottom w:w="100" w:type="dxa"/>
              <w:right w:w="100" w:type="dxa"/>
            </w:tcMar>
          </w:tcPr>
          <w:p w14:paraId="562B6D9A" w14:textId="77777777" w:rsidR="00CA6E40" w:rsidRDefault="00CA6E40">
            <w:pPr>
              <w:widowControl w:val="0"/>
              <w:rPr>
                <w:b/>
                <w:sz w:val="24"/>
                <w:szCs w:val="24"/>
              </w:rPr>
            </w:pPr>
          </w:p>
        </w:tc>
      </w:tr>
      <w:bookmarkEnd w:id="1"/>
      <w:tr w:rsidR="00E812C8" w14:paraId="33474CB0" w14:textId="77777777" w:rsidTr="001C60B8">
        <w:trPr>
          <w:trHeight w:val="306"/>
        </w:trPr>
        <w:tc>
          <w:tcPr>
            <w:tcW w:w="9923" w:type="dxa"/>
            <w:gridSpan w:val="2"/>
            <w:shd w:val="clear" w:color="auto" w:fill="C9DAF8"/>
            <w:tcMar>
              <w:top w:w="100" w:type="dxa"/>
              <w:left w:w="100" w:type="dxa"/>
              <w:bottom w:w="100" w:type="dxa"/>
              <w:right w:w="100" w:type="dxa"/>
            </w:tcMar>
          </w:tcPr>
          <w:p w14:paraId="0F21A3E7" w14:textId="4CB3BA05" w:rsidR="00E812C8" w:rsidRDefault="00E812C8" w:rsidP="00E812C8">
            <w:pPr>
              <w:rPr>
                <w:b/>
                <w:sz w:val="20"/>
                <w:szCs w:val="20"/>
              </w:rPr>
            </w:pPr>
            <w:r w:rsidRPr="00CC0673">
              <w:rPr>
                <w:b/>
                <w:sz w:val="20"/>
                <w:szCs w:val="20"/>
              </w:rPr>
              <w:t>Please select</w:t>
            </w:r>
            <w:r>
              <w:rPr>
                <w:b/>
                <w:sz w:val="20"/>
                <w:szCs w:val="20"/>
              </w:rPr>
              <w:t xml:space="preserve"> which Schools Membership Plus</w:t>
            </w:r>
            <w:r w:rsidRPr="00CC0673">
              <w:rPr>
                <w:b/>
                <w:sz w:val="20"/>
                <w:szCs w:val="20"/>
              </w:rPr>
              <w:t xml:space="preserve"> partner school or college you attend</w:t>
            </w:r>
            <w:r w:rsidR="00CD6627">
              <w:rPr>
                <w:b/>
                <w:sz w:val="20"/>
                <w:szCs w:val="20"/>
              </w:rPr>
              <w:t xml:space="preserve"> (if applicable)</w:t>
            </w:r>
            <w:r w:rsidRPr="00CC0673">
              <w:rPr>
                <w:b/>
                <w:sz w:val="20"/>
                <w:szCs w:val="20"/>
              </w:rPr>
              <w:t>:</w:t>
            </w:r>
          </w:p>
          <w:p w14:paraId="143E40C4" w14:textId="25F42B82" w:rsidR="00E812C8" w:rsidRDefault="00E812C8" w:rsidP="00E812C8">
            <w:pPr>
              <w:widowControl w:val="0"/>
              <w:rPr>
                <w:b/>
              </w:rPr>
            </w:pPr>
            <w:r>
              <w:rPr>
                <w:i/>
                <w:sz w:val="20"/>
                <w:szCs w:val="20"/>
              </w:rPr>
              <w:t>Please note if you are not attending one of the schools or colleges below</w:t>
            </w:r>
            <w:r w:rsidR="00CD6627">
              <w:rPr>
                <w:i/>
                <w:sz w:val="20"/>
                <w:szCs w:val="20"/>
              </w:rPr>
              <w:t xml:space="preserve"> (or are not part of the Aspire Higher program)</w:t>
            </w:r>
            <w:r>
              <w:rPr>
                <w:i/>
                <w:sz w:val="20"/>
                <w:szCs w:val="20"/>
              </w:rPr>
              <w:t xml:space="preserve"> you will not be considered for the Bursary.</w:t>
            </w:r>
          </w:p>
        </w:tc>
      </w:tr>
    </w:tbl>
    <w:tbl>
      <w:tblPr>
        <w:tblStyle w:val="TableGrid"/>
        <w:tblW w:w="9918" w:type="dxa"/>
        <w:tblLook w:val="04A0" w:firstRow="1" w:lastRow="0" w:firstColumn="1" w:lastColumn="0" w:noHBand="0" w:noVBand="1"/>
      </w:tblPr>
      <w:tblGrid>
        <w:gridCol w:w="4248"/>
        <w:gridCol w:w="567"/>
        <w:gridCol w:w="4394"/>
        <w:gridCol w:w="709"/>
      </w:tblGrid>
      <w:tr w:rsidR="00E812C8" w14:paraId="6FA979D3" w14:textId="77777777" w:rsidTr="00E812C8">
        <w:tc>
          <w:tcPr>
            <w:tcW w:w="4248" w:type="dxa"/>
          </w:tcPr>
          <w:p w14:paraId="5148D621" w14:textId="77777777" w:rsidR="00E812C8" w:rsidRPr="00E812C8" w:rsidRDefault="00E812C8" w:rsidP="001C60B8">
            <w:pPr>
              <w:autoSpaceDE w:val="0"/>
              <w:autoSpaceDN w:val="0"/>
              <w:rPr>
                <w:rFonts w:ascii="Arial" w:hAnsi="Arial" w:cs="Arial"/>
                <w:color w:val="000000"/>
              </w:rPr>
            </w:pPr>
            <w:r w:rsidRPr="00E812C8">
              <w:rPr>
                <w:rFonts w:ascii="Arial" w:hAnsi="Arial" w:cs="Arial"/>
                <w:color w:val="000000"/>
              </w:rPr>
              <w:t xml:space="preserve">Attleborough Academy Norfolk </w:t>
            </w:r>
          </w:p>
        </w:tc>
        <w:tc>
          <w:tcPr>
            <w:tcW w:w="567" w:type="dxa"/>
          </w:tcPr>
          <w:p w14:paraId="724B82EE" w14:textId="77777777" w:rsidR="00E812C8" w:rsidRPr="00E812C8" w:rsidRDefault="00E812C8" w:rsidP="001C60B8">
            <w:pPr>
              <w:rPr>
                <w:rFonts w:ascii="Arial" w:hAnsi="Arial" w:cs="Arial"/>
              </w:rPr>
            </w:pPr>
          </w:p>
        </w:tc>
        <w:tc>
          <w:tcPr>
            <w:tcW w:w="4394" w:type="dxa"/>
          </w:tcPr>
          <w:p w14:paraId="55EAE796" w14:textId="77777777" w:rsidR="00E812C8" w:rsidRPr="00E812C8" w:rsidRDefault="00E812C8" w:rsidP="001C60B8">
            <w:pPr>
              <w:autoSpaceDE w:val="0"/>
              <w:autoSpaceDN w:val="0"/>
              <w:rPr>
                <w:rFonts w:ascii="Arial" w:hAnsi="Arial" w:cs="Arial"/>
                <w:color w:val="000000"/>
              </w:rPr>
            </w:pPr>
            <w:r w:rsidRPr="00E812C8">
              <w:rPr>
                <w:rFonts w:ascii="Arial" w:hAnsi="Arial" w:cs="Arial"/>
                <w:color w:val="000000"/>
              </w:rPr>
              <w:t>Maltings Academy</w:t>
            </w:r>
          </w:p>
        </w:tc>
        <w:tc>
          <w:tcPr>
            <w:tcW w:w="709" w:type="dxa"/>
          </w:tcPr>
          <w:p w14:paraId="2FC33A8A" w14:textId="77777777" w:rsidR="00E812C8" w:rsidRDefault="00E812C8" w:rsidP="001C60B8">
            <w:pPr>
              <w:rPr>
                <w:rFonts w:ascii="Arial" w:hAnsi="Arial" w:cs="Arial"/>
              </w:rPr>
            </w:pPr>
          </w:p>
        </w:tc>
      </w:tr>
      <w:tr w:rsidR="00E812C8" w14:paraId="5A9E8DDD" w14:textId="77777777" w:rsidTr="00E812C8">
        <w:tc>
          <w:tcPr>
            <w:tcW w:w="4248" w:type="dxa"/>
          </w:tcPr>
          <w:p w14:paraId="53B38E9C" w14:textId="77777777" w:rsidR="00E812C8" w:rsidRPr="00E812C8" w:rsidRDefault="00E812C8" w:rsidP="001C60B8">
            <w:pPr>
              <w:autoSpaceDE w:val="0"/>
              <w:autoSpaceDN w:val="0"/>
              <w:rPr>
                <w:rFonts w:ascii="Arial" w:hAnsi="Arial" w:cs="Arial"/>
                <w:color w:val="000000"/>
              </w:rPr>
            </w:pPr>
            <w:r w:rsidRPr="00E812C8">
              <w:rPr>
                <w:rFonts w:ascii="Arial" w:hAnsi="Arial" w:cs="Arial"/>
                <w:color w:val="000000"/>
              </w:rPr>
              <w:t xml:space="preserve">The Basildon Upper Academy </w:t>
            </w:r>
          </w:p>
        </w:tc>
        <w:tc>
          <w:tcPr>
            <w:tcW w:w="567" w:type="dxa"/>
          </w:tcPr>
          <w:p w14:paraId="2A72D35C" w14:textId="77777777" w:rsidR="00E812C8" w:rsidRPr="00E812C8" w:rsidRDefault="00E812C8" w:rsidP="001C60B8">
            <w:pPr>
              <w:rPr>
                <w:rFonts w:ascii="Arial" w:hAnsi="Arial" w:cs="Arial"/>
              </w:rPr>
            </w:pPr>
          </w:p>
        </w:tc>
        <w:tc>
          <w:tcPr>
            <w:tcW w:w="4394" w:type="dxa"/>
          </w:tcPr>
          <w:p w14:paraId="12233E5A" w14:textId="77777777" w:rsidR="00E812C8" w:rsidRPr="00E812C8" w:rsidRDefault="00E812C8" w:rsidP="001C60B8">
            <w:pPr>
              <w:autoSpaceDE w:val="0"/>
              <w:autoSpaceDN w:val="0"/>
              <w:rPr>
                <w:rFonts w:ascii="Arial" w:hAnsi="Arial" w:cs="Arial"/>
                <w:color w:val="000000"/>
              </w:rPr>
            </w:pPr>
            <w:r w:rsidRPr="00E812C8">
              <w:rPr>
                <w:rFonts w:ascii="Arial" w:hAnsi="Arial" w:cs="Arial"/>
                <w:color w:val="000000"/>
              </w:rPr>
              <w:t>Northgate High School</w:t>
            </w:r>
          </w:p>
        </w:tc>
        <w:tc>
          <w:tcPr>
            <w:tcW w:w="709" w:type="dxa"/>
          </w:tcPr>
          <w:p w14:paraId="6D1BB292" w14:textId="77777777" w:rsidR="00E812C8" w:rsidRDefault="00E812C8" w:rsidP="001C60B8">
            <w:pPr>
              <w:rPr>
                <w:rFonts w:ascii="Arial" w:hAnsi="Arial" w:cs="Arial"/>
              </w:rPr>
            </w:pPr>
          </w:p>
        </w:tc>
      </w:tr>
      <w:tr w:rsidR="00E812C8" w14:paraId="05C539DF" w14:textId="77777777" w:rsidTr="00E812C8">
        <w:tc>
          <w:tcPr>
            <w:tcW w:w="4248" w:type="dxa"/>
          </w:tcPr>
          <w:p w14:paraId="0FB536D2" w14:textId="77777777" w:rsidR="00E812C8" w:rsidRPr="00E812C8" w:rsidRDefault="00E812C8" w:rsidP="001C60B8">
            <w:pPr>
              <w:autoSpaceDE w:val="0"/>
              <w:autoSpaceDN w:val="0"/>
              <w:rPr>
                <w:rFonts w:ascii="Arial" w:hAnsi="Arial" w:cs="Arial"/>
                <w:color w:val="000000"/>
              </w:rPr>
            </w:pPr>
            <w:r w:rsidRPr="00E812C8">
              <w:rPr>
                <w:rFonts w:ascii="Arial" w:hAnsi="Arial" w:cs="Arial"/>
                <w:color w:val="000000"/>
              </w:rPr>
              <w:t>Brentwood County High School</w:t>
            </w:r>
          </w:p>
        </w:tc>
        <w:tc>
          <w:tcPr>
            <w:tcW w:w="567" w:type="dxa"/>
          </w:tcPr>
          <w:p w14:paraId="3604E078" w14:textId="77777777" w:rsidR="00E812C8" w:rsidRPr="00E812C8" w:rsidRDefault="00E812C8" w:rsidP="001C60B8">
            <w:pPr>
              <w:rPr>
                <w:rFonts w:ascii="Arial" w:hAnsi="Arial" w:cs="Arial"/>
              </w:rPr>
            </w:pPr>
          </w:p>
        </w:tc>
        <w:tc>
          <w:tcPr>
            <w:tcW w:w="4394" w:type="dxa"/>
          </w:tcPr>
          <w:p w14:paraId="74242EB0" w14:textId="77777777" w:rsidR="00E812C8" w:rsidRPr="00E812C8" w:rsidRDefault="00E812C8" w:rsidP="001C60B8">
            <w:pPr>
              <w:autoSpaceDE w:val="0"/>
              <w:autoSpaceDN w:val="0"/>
              <w:rPr>
                <w:rFonts w:ascii="Arial" w:hAnsi="Arial" w:cs="Arial"/>
                <w:color w:val="000000"/>
              </w:rPr>
            </w:pPr>
            <w:r w:rsidRPr="00E812C8">
              <w:rPr>
                <w:rFonts w:ascii="Arial" w:hAnsi="Arial" w:cs="Arial"/>
                <w:color w:val="000000"/>
              </w:rPr>
              <w:t>Notley High School &amp; Braintree Sixth Form</w:t>
            </w:r>
          </w:p>
        </w:tc>
        <w:tc>
          <w:tcPr>
            <w:tcW w:w="709" w:type="dxa"/>
          </w:tcPr>
          <w:p w14:paraId="2B2000A3" w14:textId="77777777" w:rsidR="00E812C8" w:rsidRDefault="00E812C8" w:rsidP="001C60B8">
            <w:pPr>
              <w:rPr>
                <w:rFonts w:ascii="Arial" w:hAnsi="Arial" w:cs="Arial"/>
              </w:rPr>
            </w:pPr>
          </w:p>
        </w:tc>
      </w:tr>
      <w:tr w:rsidR="00E812C8" w14:paraId="16AC4F32" w14:textId="77777777" w:rsidTr="00E812C8">
        <w:tc>
          <w:tcPr>
            <w:tcW w:w="4248" w:type="dxa"/>
          </w:tcPr>
          <w:p w14:paraId="7A49CC84" w14:textId="77777777" w:rsidR="00E812C8" w:rsidRPr="00E812C8" w:rsidRDefault="00E812C8" w:rsidP="001C60B8">
            <w:pPr>
              <w:autoSpaceDE w:val="0"/>
              <w:autoSpaceDN w:val="0"/>
              <w:rPr>
                <w:rFonts w:ascii="Arial" w:hAnsi="Arial" w:cs="Arial"/>
                <w:color w:val="000000"/>
              </w:rPr>
            </w:pPr>
            <w:r w:rsidRPr="00E812C8">
              <w:rPr>
                <w:rFonts w:ascii="Arial" w:hAnsi="Arial" w:cs="Arial"/>
                <w:color w:val="000000"/>
              </w:rPr>
              <w:t>Cecil Jones Academy</w:t>
            </w:r>
          </w:p>
        </w:tc>
        <w:tc>
          <w:tcPr>
            <w:tcW w:w="567" w:type="dxa"/>
          </w:tcPr>
          <w:p w14:paraId="7C37E01B" w14:textId="77777777" w:rsidR="00E812C8" w:rsidRPr="00E812C8" w:rsidRDefault="00E812C8" w:rsidP="001C60B8">
            <w:pPr>
              <w:rPr>
                <w:rFonts w:ascii="Arial" w:hAnsi="Arial" w:cs="Arial"/>
              </w:rPr>
            </w:pPr>
          </w:p>
        </w:tc>
        <w:tc>
          <w:tcPr>
            <w:tcW w:w="4394" w:type="dxa"/>
          </w:tcPr>
          <w:p w14:paraId="069D6B44" w14:textId="77777777" w:rsidR="00E812C8" w:rsidRPr="00E812C8" w:rsidRDefault="00E812C8" w:rsidP="001C60B8">
            <w:pPr>
              <w:autoSpaceDE w:val="0"/>
              <w:autoSpaceDN w:val="0"/>
              <w:rPr>
                <w:rFonts w:ascii="Arial" w:hAnsi="Arial" w:cs="Arial"/>
                <w:color w:val="000000"/>
              </w:rPr>
            </w:pPr>
            <w:r w:rsidRPr="00E812C8">
              <w:rPr>
                <w:rFonts w:ascii="Arial" w:hAnsi="Arial" w:cs="Arial"/>
                <w:color w:val="000000"/>
              </w:rPr>
              <w:t>Palmers College</w:t>
            </w:r>
          </w:p>
        </w:tc>
        <w:tc>
          <w:tcPr>
            <w:tcW w:w="709" w:type="dxa"/>
          </w:tcPr>
          <w:p w14:paraId="6028C221" w14:textId="77777777" w:rsidR="00E812C8" w:rsidRDefault="00E812C8" w:rsidP="001C60B8">
            <w:pPr>
              <w:rPr>
                <w:rFonts w:ascii="Arial" w:hAnsi="Arial" w:cs="Arial"/>
              </w:rPr>
            </w:pPr>
          </w:p>
        </w:tc>
      </w:tr>
      <w:tr w:rsidR="00E812C8" w14:paraId="5EB3C981" w14:textId="77777777" w:rsidTr="00E812C8">
        <w:tc>
          <w:tcPr>
            <w:tcW w:w="4248" w:type="dxa"/>
          </w:tcPr>
          <w:p w14:paraId="6B66F785" w14:textId="77777777" w:rsidR="00E812C8" w:rsidRPr="00E812C8" w:rsidRDefault="00E812C8" w:rsidP="001C60B8">
            <w:pPr>
              <w:autoSpaceDE w:val="0"/>
              <w:autoSpaceDN w:val="0"/>
              <w:rPr>
                <w:rFonts w:ascii="Arial" w:hAnsi="Arial" w:cs="Arial"/>
                <w:color w:val="000000"/>
              </w:rPr>
            </w:pPr>
            <w:r w:rsidRPr="00E812C8">
              <w:rPr>
                <w:rFonts w:ascii="Arial" w:hAnsi="Arial" w:cs="Arial"/>
                <w:color w:val="000000"/>
              </w:rPr>
              <w:t xml:space="preserve">Chase High School </w:t>
            </w:r>
          </w:p>
        </w:tc>
        <w:tc>
          <w:tcPr>
            <w:tcW w:w="567" w:type="dxa"/>
          </w:tcPr>
          <w:p w14:paraId="683298A8" w14:textId="77777777" w:rsidR="00E812C8" w:rsidRPr="00E812C8" w:rsidRDefault="00E812C8" w:rsidP="001C60B8">
            <w:pPr>
              <w:rPr>
                <w:rFonts w:ascii="Arial" w:hAnsi="Arial" w:cs="Arial"/>
              </w:rPr>
            </w:pPr>
          </w:p>
        </w:tc>
        <w:tc>
          <w:tcPr>
            <w:tcW w:w="4394" w:type="dxa"/>
            <w:tcBorders>
              <w:top w:val="nil"/>
              <w:left w:val="single" w:sz="8" w:space="0" w:color="auto"/>
              <w:bottom w:val="single" w:sz="8" w:space="0" w:color="auto"/>
              <w:right w:val="single" w:sz="8" w:space="0" w:color="auto"/>
            </w:tcBorders>
          </w:tcPr>
          <w:p w14:paraId="7817623C" w14:textId="77777777" w:rsidR="00E812C8" w:rsidRPr="00E812C8" w:rsidRDefault="00E812C8" w:rsidP="001C60B8">
            <w:pPr>
              <w:autoSpaceDE w:val="0"/>
              <w:autoSpaceDN w:val="0"/>
              <w:rPr>
                <w:rFonts w:ascii="Arial" w:hAnsi="Arial" w:cs="Arial"/>
                <w:color w:val="000000"/>
              </w:rPr>
            </w:pPr>
            <w:r w:rsidRPr="00E812C8">
              <w:rPr>
                <w:rFonts w:ascii="Arial" w:hAnsi="Arial" w:cs="Arial"/>
                <w:color w:val="000000"/>
              </w:rPr>
              <w:t>Plume Academy</w:t>
            </w:r>
          </w:p>
        </w:tc>
        <w:tc>
          <w:tcPr>
            <w:tcW w:w="709" w:type="dxa"/>
          </w:tcPr>
          <w:p w14:paraId="342085A5" w14:textId="77777777" w:rsidR="00E812C8" w:rsidRDefault="00E812C8" w:rsidP="001C60B8">
            <w:pPr>
              <w:rPr>
                <w:rFonts w:ascii="Arial" w:hAnsi="Arial" w:cs="Arial"/>
              </w:rPr>
            </w:pPr>
          </w:p>
        </w:tc>
      </w:tr>
      <w:tr w:rsidR="00E812C8" w14:paraId="7C72804A" w14:textId="77777777" w:rsidTr="00E812C8">
        <w:tc>
          <w:tcPr>
            <w:tcW w:w="4248" w:type="dxa"/>
          </w:tcPr>
          <w:p w14:paraId="32464D67" w14:textId="77777777" w:rsidR="00E812C8" w:rsidRPr="00E812C8" w:rsidRDefault="00E812C8" w:rsidP="001C60B8">
            <w:pPr>
              <w:autoSpaceDE w:val="0"/>
              <w:autoSpaceDN w:val="0"/>
              <w:rPr>
                <w:rFonts w:ascii="Arial" w:hAnsi="Arial" w:cs="Arial"/>
                <w:color w:val="000000"/>
              </w:rPr>
            </w:pPr>
            <w:r w:rsidRPr="00E812C8">
              <w:rPr>
                <w:rFonts w:ascii="Arial" w:hAnsi="Arial" w:cs="Arial"/>
                <w:color w:val="000000"/>
              </w:rPr>
              <w:t>Chelmsford College</w:t>
            </w:r>
          </w:p>
        </w:tc>
        <w:tc>
          <w:tcPr>
            <w:tcW w:w="567" w:type="dxa"/>
          </w:tcPr>
          <w:p w14:paraId="4E1445B4" w14:textId="77777777" w:rsidR="00E812C8" w:rsidRPr="00E812C8" w:rsidRDefault="00E812C8" w:rsidP="001C60B8">
            <w:pPr>
              <w:rPr>
                <w:rFonts w:ascii="Arial" w:hAnsi="Arial" w:cs="Arial"/>
              </w:rPr>
            </w:pPr>
          </w:p>
        </w:tc>
        <w:tc>
          <w:tcPr>
            <w:tcW w:w="4394" w:type="dxa"/>
            <w:tcBorders>
              <w:top w:val="nil"/>
              <w:left w:val="single" w:sz="8" w:space="0" w:color="auto"/>
              <w:bottom w:val="single" w:sz="8" w:space="0" w:color="auto"/>
              <w:right w:val="single" w:sz="8" w:space="0" w:color="auto"/>
            </w:tcBorders>
          </w:tcPr>
          <w:p w14:paraId="7AC2E9B2" w14:textId="77777777" w:rsidR="00E812C8" w:rsidRPr="00E812C8" w:rsidRDefault="00E812C8" w:rsidP="001C60B8">
            <w:pPr>
              <w:autoSpaceDE w:val="0"/>
              <w:autoSpaceDN w:val="0"/>
              <w:rPr>
                <w:rFonts w:ascii="Arial" w:hAnsi="Arial" w:cs="Arial"/>
                <w:color w:val="000000"/>
              </w:rPr>
            </w:pPr>
            <w:r w:rsidRPr="00E812C8">
              <w:rPr>
                <w:rFonts w:ascii="Arial" w:hAnsi="Arial" w:cs="Arial"/>
                <w:color w:val="000000"/>
              </w:rPr>
              <w:t>Robert Clack School</w:t>
            </w:r>
          </w:p>
        </w:tc>
        <w:tc>
          <w:tcPr>
            <w:tcW w:w="709" w:type="dxa"/>
          </w:tcPr>
          <w:p w14:paraId="228C53AB" w14:textId="77777777" w:rsidR="00E812C8" w:rsidRDefault="00E812C8" w:rsidP="001C60B8">
            <w:pPr>
              <w:rPr>
                <w:rFonts w:ascii="Arial" w:hAnsi="Arial" w:cs="Arial"/>
              </w:rPr>
            </w:pPr>
          </w:p>
        </w:tc>
      </w:tr>
      <w:tr w:rsidR="00E812C8" w14:paraId="57524DF1" w14:textId="77777777" w:rsidTr="00E812C8">
        <w:tc>
          <w:tcPr>
            <w:tcW w:w="4248" w:type="dxa"/>
          </w:tcPr>
          <w:p w14:paraId="4FB0876D" w14:textId="77777777" w:rsidR="00E812C8" w:rsidRPr="00E812C8" w:rsidRDefault="00E812C8" w:rsidP="001C60B8">
            <w:pPr>
              <w:autoSpaceDE w:val="0"/>
              <w:autoSpaceDN w:val="0"/>
              <w:rPr>
                <w:rFonts w:ascii="Arial" w:hAnsi="Arial" w:cs="Arial"/>
                <w:color w:val="000000"/>
              </w:rPr>
            </w:pPr>
            <w:r w:rsidRPr="00E812C8">
              <w:rPr>
                <w:rFonts w:ascii="Arial" w:hAnsi="Arial" w:cs="Arial"/>
                <w:color w:val="000000"/>
              </w:rPr>
              <w:t>Christ The King Sixth Form College</w:t>
            </w:r>
          </w:p>
        </w:tc>
        <w:tc>
          <w:tcPr>
            <w:tcW w:w="567" w:type="dxa"/>
          </w:tcPr>
          <w:p w14:paraId="424833D8" w14:textId="77777777" w:rsidR="00E812C8" w:rsidRPr="00E812C8" w:rsidRDefault="00E812C8" w:rsidP="001C60B8">
            <w:pPr>
              <w:rPr>
                <w:rFonts w:ascii="Arial" w:hAnsi="Arial" w:cs="Arial"/>
              </w:rPr>
            </w:pPr>
          </w:p>
        </w:tc>
        <w:tc>
          <w:tcPr>
            <w:tcW w:w="4394" w:type="dxa"/>
            <w:tcBorders>
              <w:top w:val="nil"/>
              <w:left w:val="single" w:sz="8" w:space="0" w:color="auto"/>
              <w:bottom w:val="single" w:sz="8" w:space="0" w:color="auto"/>
              <w:right w:val="single" w:sz="8" w:space="0" w:color="auto"/>
            </w:tcBorders>
          </w:tcPr>
          <w:p w14:paraId="66F9B7BD" w14:textId="77777777" w:rsidR="00E812C8" w:rsidRPr="00E812C8" w:rsidRDefault="00E812C8" w:rsidP="001C60B8">
            <w:pPr>
              <w:autoSpaceDE w:val="0"/>
              <w:autoSpaceDN w:val="0"/>
              <w:rPr>
                <w:rFonts w:ascii="Arial" w:hAnsi="Arial" w:cs="Arial"/>
                <w:color w:val="000000"/>
              </w:rPr>
            </w:pPr>
            <w:r w:rsidRPr="00E812C8">
              <w:rPr>
                <w:rFonts w:ascii="Arial" w:hAnsi="Arial" w:cs="Arial"/>
                <w:color w:val="000000"/>
              </w:rPr>
              <w:t>Royal Hospital School</w:t>
            </w:r>
          </w:p>
        </w:tc>
        <w:tc>
          <w:tcPr>
            <w:tcW w:w="709" w:type="dxa"/>
          </w:tcPr>
          <w:p w14:paraId="150AB870" w14:textId="77777777" w:rsidR="00E812C8" w:rsidRDefault="00E812C8" w:rsidP="001C60B8">
            <w:pPr>
              <w:rPr>
                <w:rFonts w:ascii="Arial" w:hAnsi="Arial" w:cs="Arial"/>
              </w:rPr>
            </w:pPr>
          </w:p>
        </w:tc>
      </w:tr>
      <w:tr w:rsidR="00E812C8" w14:paraId="0FC706A8" w14:textId="77777777" w:rsidTr="00E812C8">
        <w:tc>
          <w:tcPr>
            <w:tcW w:w="4248" w:type="dxa"/>
          </w:tcPr>
          <w:p w14:paraId="0B850BAB" w14:textId="77777777" w:rsidR="00E812C8" w:rsidRPr="00E812C8" w:rsidRDefault="00E812C8" w:rsidP="001C60B8">
            <w:pPr>
              <w:autoSpaceDE w:val="0"/>
              <w:autoSpaceDN w:val="0"/>
              <w:rPr>
                <w:rFonts w:ascii="Arial" w:hAnsi="Arial" w:cs="Arial"/>
                <w:color w:val="000000"/>
              </w:rPr>
            </w:pPr>
            <w:r w:rsidRPr="00E812C8">
              <w:rPr>
                <w:rFonts w:ascii="Arial" w:hAnsi="Arial" w:cs="Arial"/>
                <w:color w:val="000000"/>
              </w:rPr>
              <w:t>City College Norwich</w:t>
            </w:r>
          </w:p>
        </w:tc>
        <w:tc>
          <w:tcPr>
            <w:tcW w:w="567" w:type="dxa"/>
          </w:tcPr>
          <w:p w14:paraId="0A1D4EEE" w14:textId="77777777" w:rsidR="00E812C8" w:rsidRPr="00E812C8" w:rsidRDefault="00E812C8" w:rsidP="001C60B8">
            <w:pPr>
              <w:rPr>
                <w:rFonts w:ascii="Arial" w:hAnsi="Arial" w:cs="Arial"/>
              </w:rPr>
            </w:pPr>
          </w:p>
        </w:tc>
        <w:tc>
          <w:tcPr>
            <w:tcW w:w="4394" w:type="dxa"/>
            <w:tcBorders>
              <w:top w:val="nil"/>
              <w:left w:val="single" w:sz="8" w:space="0" w:color="auto"/>
              <w:bottom w:val="single" w:sz="8" w:space="0" w:color="auto"/>
              <w:right w:val="single" w:sz="8" w:space="0" w:color="auto"/>
            </w:tcBorders>
          </w:tcPr>
          <w:p w14:paraId="2169AF98" w14:textId="77777777" w:rsidR="00E812C8" w:rsidRPr="00E812C8" w:rsidRDefault="00E812C8" w:rsidP="001C60B8">
            <w:pPr>
              <w:autoSpaceDE w:val="0"/>
              <w:autoSpaceDN w:val="0"/>
              <w:rPr>
                <w:rFonts w:ascii="Arial" w:hAnsi="Arial" w:cs="Arial"/>
                <w:color w:val="000000"/>
              </w:rPr>
            </w:pPr>
            <w:r w:rsidRPr="00E812C8">
              <w:rPr>
                <w:rFonts w:ascii="Arial" w:hAnsi="Arial" w:cs="Arial"/>
                <w:color w:val="000000"/>
              </w:rPr>
              <w:t>SEEVIC College</w:t>
            </w:r>
          </w:p>
        </w:tc>
        <w:tc>
          <w:tcPr>
            <w:tcW w:w="709" w:type="dxa"/>
          </w:tcPr>
          <w:p w14:paraId="6E82175C" w14:textId="77777777" w:rsidR="00E812C8" w:rsidRDefault="00E812C8" w:rsidP="001C60B8">
            <w:pPr>
              <w:rPr>
                <w:rFonts w:ascii="Arial" w:hAnsi="Arial" w:cs="Arial"/>
              </w:rPr>
            </w:pPr>
          </w:p>
        </w:tc>
      </w:tr>
      <w:tr w:rsidR="00E812C8" w14:paraId="2336A9ED" w14:textId="77777777" w:rsidTr="00E812C8">
        <w:tc>
          <w:tcPr>
            <w:tcW w:w="4248" w:type="dxa"/>
          </w:tcPr>
          <w:p w14:paraId="6157139A" w14:textId="77777777" w:rsidR="00E812C8" w:rsidRPr="00E812C8" w:rsidRDefault="00E812C8" w:rsidP="001C60B8">
            <w:pPr>
              <w:autoSpaceDE w:val="0"/>
              <w:autoSpaceDN w:val="0"/>
              <w:rPr>
                <w:rFonts w:ascii="Arial" w:hAnsi="Arial" w:cs="Arial"/>
                <w:color w:val="000000"/>
              </w:rPr>
            </w:pPr>
            <w:r w:rsidRPr="00E812C8">
              <w:rPr>
                <w:rFonts w:ascii="Arial" w:hAnsi="Arial" w:cs="Arial"/>
                <w:color w:val="000000"/>
              </w:rPr>
              <w:t>City and Islington College</w:t>
            </w:r>
          </w:p>
        </w:tc>
        <w:tc>
          <w:tcPr>
            <w:tcW w:w="567" w:type="dxa"/>
          </w:tcPr>
          <w:p w14:paraId="6497DA1A" w14:textId="77777777" w:rsidR="00E812C8" w:rsidRPr="00E812C8" w:rsidRDefault="00E812C8" w:rsidP="001C60B8">
            <w:pPr>
              <w:rPr>
                <w:rFonts w:ascii="Arial" w:hAnsi="Arial" w:cs="Arial"/>
              </w:rPr>
            </w:pPr>
          </w:p>
        </w:tc>
        <w:tc>
          <w:tcPr>
            <w:tcW w:w="4394" w:type="dxa"/>
            <w:tcBorders>
              <w:top w:val="nil"/>
              <w:left w:val="single" w:sz="8" w:space="0" w:color="auto"/>
              <w:bottom w:val="single" w:sz="8" w:space="0" w:color="auto"/>
              <w:right w:val="single" w:sz="8" w:space="0" w:color="auto"/>
            </w:tcBorders>
          </w:tcPr>
          <w:p w14:paraId="30970B83" w14:textId="77777777" w:rsidR="00E812C8" w:rsidRPr="00E812C8" w:rsidRDefault="00E812C8" w:rsidP="001C60B8">
            <w:pPr>
              <w:autoSpaceDE w:val="0"/>
              <w:autoSpaceDN w:val="0"/>
              <w:rPr>
                <w:rFonts w:ascii="Arial" w:hAnsi="Arial" w:cs="Arial"/>
                <w:color w:val="000000"/>
              </w:rPr>
            </w:pPr>
            <w:r w:rsidRPr="00E812C8">
              <w:rPr>
                <w:rFonts w:ascii="Arial" w:hAnsi="Arial" w:cs="Arial"/>
                <w:color w:val="000000"/>
              </w:rPr>
              <w:t>Shoeburyness High School</w:t>
            </w:r>
          </w:p>
        </w:tc>
        <w:tc>
          <w:tcPr>
            <w:tcW w:w="709" w:type="dxa"/>
          </w:tcPr>
          <w:p w14:paraId="2DA161EE" w14:textId="77777777" w:rsidR="00E812C8" w:rsidRDefault="00E812C8" w:rsidP="001C60B8">
            <w:pPr>
              <w:rPr>
                <w:rFonts w:ascii="Arial" w:hAnsi="Arial" w:cs="Arial"/>
              </w:rPr>
            </w:pPr>
          </w:p>
        </w:tc>
      </w:tr>
      <w:tr w:rsidR="00E812C8" w14:paraId="632862C7" w14:textId="77777777" w:rsidTr="00E812C8">
        <w:tc>
          <w:tcPr>
            <w:tcW w:w="4248" w:type="dxa"/>
          </w:tcPr>
          <w:p w14:paraId="0321A100" w14:textId="77777777" w:rsidR="00E812C8" w:rsidRPr="00E812C8" w:rsidRDefault="00E812C8" w:rsidP="001C60B8">
            <w:pPr>
              <w:autoSpaceDE w:val="0"/>
              <w:autoSpaceDN w:val="0"/>
              <w:rPr>
                <w:rFonts w:ascii="Arial" w:hAnsi="Arial" w:cs="Arial"/>
                <w:color w:val="000000"/>
              </w:rPr>
            </w:pPr>
            <w:r w:rsidRPr="00E812C8">
              <w:rPr>
                <w:rFonts w:ascii="Arial" w:hAnsi="Arial" w:cs="Arial"/>
                <w:color w:val="000000"/>
              </w:rPr>
              <w:t>Clacton Coastal Academy</w:t>
            </w:r>
          </w:p>
        </w:tc>
        <w:tc>
          <w:tcPr>
            <w:tcW w:w="567" w:type="dxa"/>
          </w:tcPr>
          <w:p w14:paraId="3C2A1D72" w14:textId="77777777" w:rsidR="00E812C8" w:rsidRPr="00E812C8" w:rsidRDefault="00E812C8" w:rsidP="001C60B8">
            <w:pPr>
              <w:rPr>
                <w:rFonts w:ascii="Arial" w:hAnsi="Arial" w:cs="Arial"/>
              </w:rPr>
            </w:pPr>
          </w:p>
        </w:tc>
        <w:tc>
          <w:tcPr>
            <w:tcW w:w="4394" w:type="dxa"/>
            <w:tcBorders>
              <w:top w:val="nil"/>
              <w:left w:val="single" w:sz="8" w:space="0" w:color="auto"/>
              <w:bottom w:val="single" w:sz="8" w:space="0" w:color="auto"/>
              <w:right w:val="single" w:sz="8" w:space="0" w:color="auto"/>
            </w:tcBorders>
          </w:tcPr>
          <w:p w14:paraId="36B86AD8" w14:textId="77777777" w:rsidR="00E812C8" w:rsidRPr="00E812C8" w:rsidRDefault="00E812C8" w:rsidP="001C60B8">
            <w:pPr>
              <w:autoSpaceDE w:val="0"/>
              <w:autoSpaceDN w:val="0"/>
              <w:rPr>
                <w:rFonts w:ascii="Arial" w:hAnsi="Arial" w:cs="Arial"/>
                <w:color w:val="000000"/>
              </w:rPr>
            </w:pPr>
            <w:r w:rsidRPr="00E812C8">
              <w:rPr>
                <w:rFonts w:ascii="Arial" w:hAnsi="Arial" w:cs="Arial"/>
                <w:color w:val="000000"/>
              </w:rPr>
              <w:t xml:space="preserve">St </w:t>
            </w:r>
            <w:proofErr w:type="spellStart"/>
            <w:r w:rsidRPr="00E812C8">
              <w:rPr>
                <w:rFonts w:ascii="Arial" w:hAnsi="Arial" w:cs="Arial"/>
                <w:color w:val="000000"/>
              </w:rPr>
              <w:t>Angelas</w:t>
            </w:r>
            <w:proofErr w:type="spellEnd"/>
            <w:r w:rsidRPr="00E812C8">
              <w:rPr>
                <w:rFonts w:ascii="Arial" w:hAnsi="Arial" w:cs="Arial"/>
                <w:color w:val="000000"/>
              </w:rPr>
              <w:t xml:space="preserve"> Ursuline Sixth Form Centre</w:t>
            </w:r>
          </w:p>
        </w:tc>
        <w:tc>
          <w:tcPr>
            <w:tcW w:w="709" w:type="dxa"/>
          </w:tcPr>
          <w:p w14:paraId="5BE7B570" w14:textId="77777777" w:rsidR="00E812C8" w:rsidRDefault="00E812C8" w:rsidP="001C60B8">
            <w:pPr>
              <w:rPr>
                <w:rFonts w:ascii="Arial" w:hAnsi="Arial" w:cs="Arial"/>
              </w:rPr>
            </w:pPr>
          </w:p>
        </w:tc>
      </w:tr>
      <w:tr w:rsidR="00E812C8" w14:paraId="6B9A9FEB" w14:textId="77777777" w:rsidTr="00E812C8">
        <w:tc>
          <w:tcPr>
            <w:tcW w:w="4248" w:type="dxa"/>
          </w:tcPr>
          <w:p w14:paraId="1F624503" w14:textId="77777777" w:rsidR="00E812C8" w:rsidRPr="00E812C8" w:rsidRDefault="00E812C8" w:rsidP="001C60B8">
            <w:pPr>
              <w:autoSpaceDE w:val="0"/>
              <w:autoSpaceDN w:val="0"/>
              <w:rPr>
                <w:rFonts w:ascii="Arial" w:hAnsi="Arial" w:cs="Arial"/>
                <w:color w:val="000000"/>
              </w:rPr>
            </w:pPr>
            <w:r w:rsidRPr="00E812C8">
              <w:rPr>
                <w:rFonts w:ascii="Arial" w:hAnsi="Arial" w:cs="Arial"/>
                <w:color w:val="000000"/>
              </w:rPr>
              <w:t>Clacton County High School</w:t>
            </w:r>
          </w:p>
        </w:tc>
        <w:tc>
          <w:tcPr>
            <w:tcW w:w="567" w:type="dxa"/>
          </w:tcPr>
          <w:p w14:paraId="17FE39F7" w14:textId="77777777" w:rsidR="00E812C8" w:rsidRPr="00E812C8" w:rsidRDefault="00E812C8" w:rsidP="001C60B8">
            <w:pPr>
              <w:rPr>
                <w:rFonts w:ascii="Arial" w:hAnsi="Arial" w:cs="Arial"/>
              </w:rPr>
            </w:pPr>
          </w:p>
        </w:tc>
        <w:tc>
          <w:tcPr>
            <w:tcW w:w="4394" w:type="dxa"/>
            <w:tcBorders>
              <w:top w:val="nil"/>
              <w:left w:val="single" w:sz="8" w:space="0" w:color="auto"/>
              <w:bottom w:val="single" w:sz="8" w:space="0" w:color="auto"/>
              <w:right w:val="single" w:sz="8" w:space="0" w:color="auto"/>
            </w:tcBorders>
          </w:tcPr>
          <w:p w14:paraId="0F028336" w14:textId="77777777" w:rsidR="00E812C8" w:rsidRPr="00E812C8" w:rsidRDefault="00E812C8" w:rsidP="001C60B8">
            <w:pPr>
              <w:autoSpaceDE w:val="0"/>
              <w:autoSpaceDN w:val="0"/>
              <w:rPr>
                <w:rFonts w:ascii="Arial" w:hAnsi="Arial" w:cs="Arial"/>
                <w:color w:val="000000"/>
              </w:rPr>
            </w:pPr>
            <w:r w:rsidRPr="00E812C8">
              <w:rPr>
                <w:rFonts w:ascii="Arial" w:hAnsi="Arial" w:cs="Arial"/>
                <w:color w:val="000000"/>
              </w:rPr>
              <w:t>St Charles Catholic Sixth Form College</w:t>
            </w:r>
          </w:p>
        </w:tc>
        <w:tc>
          <w:tcPr>
            <w:tcW w:w="709" w:type="dxa"/>
          </w:tcPr>
          <w:p w14:paraId="6E707738" w14:textId="77777777" w:rsidR="00E812C8" w:rsidRDefault="00E812C8" w:rsidP="001C60B8">
            <w:pPr>
              <w:rPr>
                <w:rFonts w:ascii="Arial" w:hAnsi="Arial" w:cs="Arial"/>
              </w:rPr>
            </w:pPr>
          </w:p>
        </w:tc>
      </w:tr>
      <w:tr w:rsidR="00E812C8" w14:paraId="73201859" w14:textId="77777777" w:rsidTr="00E812C8">
        <w:tc>
          <w:tcPr>
            <w:tcW w:w="4248" w:type="dxa"/>
          </w:tcPr>
          <w:p w14:paraId="25F5EEE3" w14:textId="77777777" w:rsidR="00E812C8" w:rsidRPr="00E812C8" w:rsidRDefault="00E812C8" w:rsidP="001C60B8">
            <w:pPr>
              <w:autoSpaceDE w:val="0"/>
              <w:autoSpaceDN w:val="0"/>
              <w:rPr>
                <w:rFonts w:ascii="Arial" w:hAnsi="Arial" w:cs="Arial"/>
                <w:color w:val="000000"/>
              </w:rPr>
            </w:pPr>
            <w:r w:rsidRPr="00E812C8">
              <w:rPr>
                <w:rFonts w:ascii="Arial" w:hAnsi="Arial" w:cs="Arial"/>
                <w:color w:val="000000"/>
              </w:rPr>
              <w:t xml:space="preserve">Colchester County High School </w:t>
            </w:r>
            <w:proofErr w:type="gramStart"/>
            <w:r w:rsidRPr="00E812C8">
              <w:rPr>
                <w:rFonts w:ascii="Arial" w:hAnsi="Arial" w:cs="Arial"/>
                <w:color w:val="000000"/>
              </w:rPr>
              <w:t>For</w:t>
            </w:r>
            <w:proofErr w:type="gramEnd"/>
            <w:r w:rsidRPr="00E812C8">
              <w:rPr>
                <w:rFonts w:ascii="Arial" w:hAnsi="Arial" w:cs="Arial"/>
                <w:color w:val="000000"/>
              </w:rPr>
              <w:t xml:space="preserve"> Girls </w:t>
            </w:r>
          </w:p>
        </w:tc>
        <w:tc>
          <w:tcPr>
            <w:tcW w:w="567" w:type="dxa"/>
          </w:tcPr>
          <w:p w14:paraId="66DA3F52" w14:textId="77777777" w:rsidR="00E812C8" w:rsidRPr="00E812C8" w:rsidRDefault="00E812C8" w:rsidP="001C60B8">
            <w:pPr>
              <w:rPr>
                <w:rFonts w:ascii="Arial" w:hAnsi="Arial" w:cs="Arial"/>
              </w:rPr>
            </w:pPr>
          </w:p>
        </w:tc>
        <w:tc>
          <w:tcPr>
            <w:tcW w:w="4394" w:type="dxa"/>
            <w:tcBorders>
              <w:top w:val="nil"/>
              <w:left w:val="single" w:sz="8" w:space="0" w:color="auto"/>
              <w:bottom w:val="single" w:sz="8" w:space="0" w:color="auto"/>
              <w:right w:val="single" w:sz="8" w:space="0" w:color="auto"/>
            </w:tcBorders>
          </w:tcPr>
          <w:p w14:paraId="5DBC2A38" w14:textId="77777777" w:rsidR="00E812C8" w:rsidRPr="00E812C8" w:rsidRDefault="00E812C8" w:rsidP="001C60B8">
            <w:pPr>
              <w:autoSpaceDE w:val="0"/>
              <w:autoSpaceDN w:val="0"/>
              <w:rPr>
                <w:rFonts w:ascii="Arial" w:hAnsi="Arial" w:cs="Arial"/>
                <w:color w:val="000000"/>
              </w:rPr>
            </w:pPr>
            <w:r w:rsidRPr="00E812C8">
              <w:rPr>
                <w:rFonts w:ascii="Arial" w:hAnsi="Arial" w:cs="Arial"/>
                <w:color w:val="000000"/>
              </w:rPr>
              <w:t>St Francis Xavier VI Form College</w:t>
            </w:r>
          </w:p>
        </w:tc>
        <w:tc>
          <w:tcPr>
            <w:tcW w:w="709" w:type="dxa"/>
          </w:tcPr>
          <w:p w14:paraId="16AC82BC" w14:textId="77777777" w:rsidR="00E812C8" w:rsidRDefault="00E812C8" w:rsidP="001C60B8">
            <w:pPr>
              <w:rPr>
                <w:rFonts w:ascii="Arial" w:hAnsi="Arial" w:cs="Arial"/>
              </w:rPr>
            </w:pPr>
          </w:p>
        </w:tc>
      </w:tr>
      <w:tr w:rsidR="00E812C8" w14:paraId="734A925D" w14:textId="77777777" w:rsidTr="00E812C8">
        <w:tc>
          <w:tcPr>
            <w:tcW w:w="4248" w:type="dxa"/>
          </w:tcPr>
          <w:p w14:paraId="3152F50F" w14:textId="77777777" w:rsidR="00E812C8" w:rsidRPr="00E812C8" w:rsidRDefault="00E812C8" w:rsidP="001C60B8">
            <w:pPr>
              <w:autoSpaceDE w:val="0"/>
              <w:autoSpaceDN w:val="0"/>
              <w:rPr>
                <w:rFonts w:ascii="Arial" w:hAnsi="Arial" w:cs="Arial"/>
                <w:color w:val="000000"/>
              </w:rPr>
            </w:pPr>
            <w:r w:rsidRPr="00E812C8">
              <w:rPr>
                <w:rFonts w:ascii="Arial" w:hAnsi="Arial" w:cs="Arial"/>
                <w:color w:val="000000"/>
              </w:rPr>
              <w:t xml:space="preserve">Copleston High School </w:t>
            </w:r>
          </w:p>
        </w:tc>
        <w:tc>
          <w:tcPr>
            <w:tcW w:w="567" w:type="dxa"/>
          </w:tcPr>
          <w:p w14:paraId="56901B7C" w14:textId="77777777" w:rsidR="00E812C8" w:rsidRPr="00E812C8" w:rsidRDefault="00E812C8" w:rsidP="001C60B8">
            <w:pPr>
              <w:rPr>
                <w:rFonts w:ascii="Arial" w:hAnsi="Arial" w:cs="Arial"/>
              </w:rPr>
            </w:pPr>
          </w:p>
        </w:tc>
        <w:tc>
          <w:tcPr>
            <w:tcW w:w="4394" w:type="dxa"/>
            <w:tcBorders>
              <w:top w:val="nil"/>
              <w:left w:val="single" w:sz="8" w:space="0" w:color="auto"/>
              <w:bottom w:val="single" w:sz="8" w:space="0" w:color="auto"/>
              <w:right w:val="single" w:sz="8" w:space="0" w:color="auto"/>
            </w:tcBorders>
          </w:tcPr>
          <w:p w14:paraId="717B587C" w14:textId="77777777" w:rsidR="00E812C8" w:rsidRPr="00E812C8" w:rsidRDefault="00E812C8" w:rsidP="001C60B8">
            <w:pPr>
              <w:autoSpaceDE w:val="0"/>
              <w:autoSpaceDN w:val="0"/>
              <w:rPr>
                <w:rFonts w:ascii="Arial" w:hAnsi="Arial" w:cs="Arial"/>
                <w:color w:val="000000"/>
              </w:rPr>
            </w:pPr>
            <w:r w:rsidRPr="00E812C8">
              <w:rPr>
                <w:rFonts w:ascii="Arial" w:hAnsi="Arial" w:cs="Arial"/>
                <w:color w:val="000000"/>
              </w:rPr>
              <w:t>Stanford &amp; Corringham Sixth Form Centre</w:t>
            </w:r>
          </w:p>
        </w:tc>
        <w:tc>
          <w:tcPr>
            <w:tcW w:w="709" w:type="dxa"/>
          </w:tcPr>
          <w:p w14:paraId="23FE713A" w14:textId="77777777" w:rsidR="00E812C8" w:rsidRDefault="00E812C8" w:rsidP="001C60B8">
            <w:pPr>
              <w:rPr>
                <w:rFonts w:ascii="Arial" w:hAnsi="Arial" w:cs="Arial"/>
              </w:rPr>
            </w:pPr>
          </w:p>
        </w:tc>
      </w:tr>
      <w:tr w:rsidR="00E812C8" w14:paraId="5CCE1C60" w14:textId="77777777" w:rsidTr="00E812C8">
        <w:tc>
          <w:tcPr>
            <w:tcW w:w="4248" w:type="dxa"/>
            <w:tcBorders>
              <w:bottom w:val="single" w:sz="4" w:space="0" w:color="auto"/>
            </w:tcBorders>
          </w:tcPr>
          <w:p w14:paraId="0EDDE0E4" w14:textId="77777777" w:rsidR="00E812C8" w:rsidRPr="00E812C8" w:rsidRDefault="00E812C8" w:rsidP="001C60B8">
            <w:pPr>
              <w:autoSpaceDE w:val="0"/>
              <w:autoSpaceDN w:val="0"/>
              <w:rPr>
                <w:rFonts w:ascii="Arial" w:hAnsi="Arial" w:cs="Arial"/>
                <w:color w:val="000000"/>
              </w:rPr>
            </w:pPr>
            <w:r w:rsidRPr="00E812C8">
              <w:rPr>
                <w:rFonts w:ascii="Arial" w:hAnsi="Arial" w:cs="Arial"/>
                <w:color w:val="000000"/>
              </w:rPr>
              <w:t>The Colne Community School and College</w:t>
            </w:r>
          </w:p>
        </w:tc>
        <w:tc>
          <w:tcPr>
            <w:tcW w:w="567" w:type="dxa"/>
            <w:tcBorders>
              <w:bottom w:val="single" w:sz="4" w:space="0" w:color="auto"/>
            </w:tcBorders>
          </w:tcPr>
          <w:p w14:paraId="71093BE7" w14:textId="77777777" w:rsidR="00E812C8" w:rsidRPr="00E812C8" w:rsidRDefault="00E812C8" w:rsidP="001C60B8">
            <w:pPr>
              <w:rPr>
                <w:rFonts w:ascii="Arial" w:hAnsi="Arial" w:cs="Arial"/>
              </w:rPr>
            </w:pPr>
          </w:p>
        </w:tc>
        <w:tc>
          <w:tcPr>
            <w:tcW w:w="4394" w:type="dxa"/>
            <w:tcBorders>
              <w:top w:val="nil"/>
              <w:left w:val="single" w:sz="8" w:space="0" w:color="auto"/>
              <w:bottom w:val="single" w:sz="4" w:space="0" w:color="auto"/>
              <w:right w:val="single" w:sz="8" w:space="0" w:color="auto"/>
            </w:tcBorders>
          </w:tcPr>
          <w:p w14:paraId="0A4C0C26" w14:textId="77777777" w:rsidR="00E812C8" w:rsidRPr="00E812C8" w:rsidRDefault="00E812C8" w:rsidP="001C60B8">
            <w:pPr>
              <w:autoSpaceDE w:val="0"/>
              <w:autoSpaceDN w:val="0"/>
              <w:rPr>
                <w:rFonts w:ascii="Arial" w:hAnsi="Arial" w:cs="Arial"/>
                <w:color w:val="000000"/>
              </w:rPr>
            </w:pPr>
            <w:r w:rsidRPr="00E812C8">
              <w:rPr>
                <w:rFonts w:ascii="Arial" w:hAnsi="Arial" w:cs="Arial"/>
                <w:color w:val="000000"/>
              </w:rPr>
              <w:t>Suffolk One Academy</w:t>
            </w:r>
          </w:p>
        </w:tc>
        <w:tc>
          <w:tcPr>
            <w:tcW w:w="709" w:type="dxa"/>
            <w:tcBorders>
              <w:bottom w:val="single" w:sz="4" w:space="0" w:color="auto"/>
            </w:tcBorders>
          </w:tcPr>
          <w:p w14:paraId="227AD1C4" w14:textId="77777777" w:rsidR="00E812C8" w:rsidRDefault="00E812C8" w:rsidP="001C60B8">
            <w:pPr>
              <w:rPr>
                <w:rFonts w:ascii="Arial" w:hAnsi="Arial" w:cs="Arial"/>
              </w:rPr>
            </w:pPr>
          </w:p>
        </w:tc>
      </w:tr>
      <w:tr w:rsidR="00E812C8" w14:paraId="571A6A21" w14:textId="77777777" w:rsidTr="00E812C8">
        <w:tc>
          <w:tcPr>
            <w:tcW w:w="4248" w:type="dxa"/>
            <w:tcBorders>
              <w:top w:val="single" w:sz="4" w:space="0" w:color="auto"/>
            </w:tcBorders>
          </w:tcPr>
          <w:p w14:paraId="6A237659" w14:textId="77777777" w:rsidR="00E812C8" w:rsidRPr="00E812C8" w:rsidRDefault="00E812C8" w:rsidP="001C60B8">
            <w:pPr>
              <w:autoSpaceDE w:val="0"/>
              <w:autoSpaceDN w:val="0"/>
              <w:rPr>
                <w:rFonts w:ascii="Arial" w:hAnsi="Arial" w:cs="Arial"/>
                <w:color w:val="000000"/>
              </w:rPr>
            </w:pPr>
            <w:r w:rsidRPr="00E812C8">
              <w:rPr>
                <w:rFonts w:ascii="Arial" w:hAnsi="Arial" w:cs="Arial"/>
                <w:color w:val="000000"/>
              </w:rPr>
              <w:t xml:space="preserve">Harwich and </w:t>
            </w:r>
            <w:proofErr w:type="spellStart"/>
            <w:r w:rsidRPr="00E812C8">
              <w:rPr>
                <w:rFonts w:ascii="Arial" w:hAnsi="Arial" w:cs="Arial"/>
                <w:color w:val="000000"/>
              </w:rPr>
              <w:t>Dovercourt</w:t>
            </w:r>
            <w:proofErr w:type="spellEnd"/>
            <w:r w:rsidRPr="00E812C8">
              <w:rPr>
                <w:rFonts w:ascii="Arial" w:hAnsi="Arial" w:cs="Arial"/>
                <w:color w:val="000000"/>
              </w:rPr>
              <w:t xml:space="preserve"> High School</w:t>
            </w:r>
          </w:p>
        </w:tc>
        <w:tc>
          <w:tcPr>
            <w:tcW w:w="567" w:type="dxa"/>
            <w:tcBorders>
              <w:top w:val="single" w:sz="4" w:space="0" w:color="auto"/>
            </w:tcBorders>
          </w:tcPr>
          <w:p w14:paraId="6D802E9D" w14:textId="77777777" w:rsidR="00E812C8" w:rsidRPr="00E812C8" w:rsidRDefault="00E812C8" w:rsidP="001C60B8">
            <w:pPr>
              <w:rPr>
                <w:rFonts w:ascii="Arial" w:hAnsi="Arial" w:cs="Arial"/>
              </w:rPr>
            </w:pPr>
          </w:p>
        </w:tc>
        <w:tc>
          <w:tcPr>
            <w:tcW w:w="4394" w:type="dxa"/>
            <w:tcBorders>
              <w:top w:val="single" w:sz="4" w:space="0" w:color="auto"/>
              <w:left w:val="single" w:sz="8" w:space="0" w:color="auto"/>
              <w:bottom w:val="single" w:sz="8" w:space="0" w:color="auto"/>
              <w:right w:val="single" w:sz="8" w:space="0" w:color="auto"/>
            </w:tcBorders>
          </w:tcPr>
          <w:p w14:paraId="698927A8" w14:textId="77777777" w:rsidR="00E812C8" w:rsidRPr="00E812C8" w:rsidRDefault="00E812C8" w:rsidP="001C60B8">
            <w:pPr>
              <w:autoSpaceDE w:val="0"/>
              <w:autoSpaceDN w:val="0"/>
              <w:rPr>
                <w:rFonts w:ascii="Arial" w:hAnsi="Arial" w:cs="Arial"/>
                <w:color w:val="000000"/>
              </w:rPr>
            </w:pPr>
            <w:r w:rsidRPr="00E812C8">
              <w:rPr>
                <w:rFonts w:ascii="Arial" w:hAnsi="Arial" w:cs="Arial"/>
                <w:color w:val="000000"/>
              </w:rPr>
              <w:t>Tendring Technology College</w:t>
            </w:r>
          </w:p>
        </w:tc>
        <w:tc>
          <w:tcPr>
            <w:tcW w:w="709" w:type="dxa"/>
            <w:tcBorders>
              <w:top w:val="single" w:sz="4" w:space="0" w:color="auto"/>
            </w:tcBorders>
          </w:tcPr>
          <w:p w14:paraId="4DC34427" w14:textId="77777777" w:rsidR="00E812C8" w:rsidRDefault="00E812C8" w:rsidP="001C60B8">
            <w:pPr>
              <w:rPr>
                <w:rFonts w:ascii="Arial" w:hAnsi="Arial" w:cs="Arial"/>
              </w:rPr>
            </w:pPr>
          </w:p>
        </w:tc>
      </w:tr>
      <w:tr w:rsidR="00E812C8" w14:paraId="490A3CB6" w14:textId="77777777" w:rsidTr="00E812C8">
        <w:tc>
          <w:tcPr>
            <w:tcW w:w="4248" w:type="dxa"/>
          </w:tcPr>
          <w:p w14:paraId="2B664549" w14:textId="77777777" w:rsidR="00E812C8" w:rsidRPr="00E812C8" w:rsidRDefault="00E812C8" w:rsidP="001C60B8">
            <w:pPr>
              <w:rPr>
                <w:rFonts w:ascii="Arial" w:hAnsi="Arial" w:cs="Arial"/>
              </w:rPr>
            </w:pPr>
            <w:r w:rsidRPr="00E812C8">
              <w:rPr>
                <w:rFonts w:ascii="Arial" w:hAnsi="Arial" w:cs="Arial"/>
                <w:color w:val="000000"/>
              </w:rPr>
              <w:t>Harlow College</w:t>
            </w:r>
          </w:p>
        </w:tc>
        <w:tc>
          <w:tcPr>
            <w:tcW w:w="567" w:type="dxa"/>
          </w:tcPr>
          <w:p w14:paraId="0D7CDE6F" w14:textId="77777777" w:rsidR="00E812C8" w:rsidRPr="00E812C8" w:rsidRDefault="00E812C8" w:rsidP="001C60B8">
            <w:pPr>
              <w:rPr>
                <w:rFonts w:ascii="Arial" w:hAnsi="Arial" w:cs="Arial"/>
              </w:rPr>
            </w:pPr>
          </w:p>
        </w:tc>
        <w:tc>
          <w:tcPr>
            <w:tcW w:w="4394" w:type="dxa"/>
          </w:tcPr>
          <w:p w14:paraId="0A6E04CC" w14:textId="77777777" w:rsidR="00E812C8" w:rsidRPr="00E812C8" w:rsidRDefault="00E812C8" w:rsidP="001C60B8">
            <w:pPr>
              <w:rPr>
                <w:rFonts w:ascii="Arial" w:hAnsi="Arial" w:cs="Arial"/>
              </w:rPr>
            </w:pPr>
            <w:r w:rsidRPr="00E812C8">
              <w:rPr>
                <w:rFonts w:ascii="Arial" w:hAnsi="Arial" w:cs="Arial"/>
                <w:color w:val="000000"/>
              </w:rPr>
              <w:t xml:space="preserve">The </w:t>
            </w:r>
            <w:proofErr w:type="spellStart"/>
            <w:r w:rsidRPr="00E812C8">
              <w:rPr>
                <w:rFonts w:ascii="Arial" w:hAnsi="Arial" w:cs="Arial"/>
                <w:color w:val="000000"/>
              </w:rPr>
              <w:t>FitzWimarc</w:t>
            </w:r>
            <w:proofErr w:type="spellEnd"/>
            <w:r w:rsidRPr="00E812C8">
              <w:rPr>
                <w:rFonts w:ascii="Arial" w:hAnsi="Arial" w:cs="Arial"/>
                <w:color w:val="000000"/>
              </w:rPr>
              <w:t xml:space="preserve"> School</w:t>
            </w:r>
          </w:p>
        </w:tc>
        <w:tc>
          <w:tcPr>
            <w:tcW w:w="709" w:type="dxa"/>
          </w:tcPr>
          <w:p w14:paraId="39BAA9A0" w14:textId="77777777" w:rsidR="00E812C8" w:rsidRDefault="00E812C8" w:rsidP="001C60B8">
            <w:pPr>
              <w:rPr>
                <w:rFonts w:ascii="Arial" w:hAnsi="Arial" w:cs="Arial"/>
              </w:rPr>
            </w:pPr>
          </w:p>
        </w:tc>
      </w:tr>
      <w:tr w:rsidR="00E812C8" w14:paraId="10832713" w14:textId="77777777" w:rsidTr="00E812C8">
        <w:tc>
          <w:tcPr>
            <w:tcW w:w="4248" w:type="dxa"/>
          </w:tcPr>
          <w:p w14:paraId="28C7E6F0" w14:textId="77777777" w:rsidR="00E812C8" w:rsidRPr="00E812C8" w:rsidRDefault="00E812C8" w:rsidP="001C60B8">
            <w:pPr>
              <w:autoSpaceDE w:val="0"/>
              <w:autoSpaceDN w:val="0"/>
              <w:rPr>
                <w:rFonts w:ascii="Arial" w:hAnsi="Arial" w:cs="Arial"/>
                <w:color w:val="000000"/>
              </w:rPr>
            </w:pPr>
            <w:r w:rsidRPr="00E812C8">
              <w:rPr>
                <w:rFonts w:ascii="Arial" w:hAnsi="Arial" w:cs="Arial"/>
                <w:color w:val="000000"/>
              </w:rPr>
              <w:t>Havering Sixth Form College</w:t>
            </w:r>
          </w:p>
        </w:tc>
        <w:tc>
          <w:tcPr>
            <w:tcW w:w="567" w:type="dxa"/>
          </w:tcPr>
          <w:p w14:paraId="17F35058" w14:textId="77777777" w:rsidR="00E812C8" w:rsidRPr="00E812C8" w:rsidRDefault="00E812C8" w:rsidP="001C60B8">
            <w:pPr>
              <w:rPr>
                <w:rFonts w:ascii="Arial" w:hAnsi="Arial" w:cs="Arial"/>
              </w:rPr>
            </w:pPr>
          </w:p>
        </w:tc>
        <w:tc>
          <w:tcPr>
            <w:tcW w:w="4394" w:type="dxa"/>
            <w:tcBorders>
              <w:top w:val="nil"/>
              <w:left w:val="single" w:sz="8" w:space="0" w:color="auto"/>
              <w:bottom w:val="single" w:sz="8" w:space="0" w:color="auto"/>
              <w:right w:val="single" w:sz="8" w:space="0" w:color="auto"/>
            </w:tcBorders>
          </w:tcPr>
          <w:p w14:paraId="6C5DFA8F" w14:textId="77777777" w:rsidR="00E812C8" w:rsidRPr="00E812C8" w:rsidRDefault="00E812C8" w:rsidP="001C60B8">
            <w:pPr>
              <w:autoSpaceDE w:val="0"/>
              <w:autoSpaceDN w:val="0"/>
              <w:rPr>
                <w:rFonts w:ascii="Arial" w:hAnsi="Arial" w:cs="Arial"/>
                <w:color w:val="000000"/>
              </w:rPr>
            </w:pPr>
            <w:r w:rsidRPr="00E812C8">
              <w:rPr>
                <w:rFonts w:ascii="Arial" w:hAnsi="Arial" w:cs="Arial"/>
                <w:color w:val="000000"/>
              </w:rPr>
              <w:t>The Philip Morant School and College</w:t>
            </w:r>
          </w:p>
        </w:tc>
        <w:tc>
          <w:tcPr>
            <w:tcW w:w="709" w:type="dxa"/>
          </w:tcPr>
          <w:p w14:paraId="6C6241CC" w14:textId="77777777" w:rsidR="00E812C8" w:rsidRDefault="00E812C8" w:rsidP="001C60B8">
            <w:pPr>
              <w:rPr>
                <w:rFonts w:ascii="Arial" w:hAnsi="Arial" w:cs="Arial"/>
              </w:rPr>
            </w:pPr>
          </w:p>
        </w:tc>
      </w:tr>
      <w:tr w:rsidR="00E812C8" w14:paraId="609D99BA" w14:textId="77777777" w:rsidTr="00E812C8">
        <w:tc>
          <w:tcPr>
            <w:tcW w:w="4248" w:type="dxa"/>
          </w:tcPr>
          <w:p w14:paraId="127EB00A" w14:textId="77777777" w:rsidR="00E812C8" w:rsidRPr="00E812C8" w:rsidRDefault="00E812C8" w:rsidP="001C60B8">
            <w:pPr>
              <w:autoSpaceDE w:val="0"/>
              <w:autoSpaceDN w:val="0"/>
              <w:rPr>
                <w:rFonts w:ascii="Arial" w:hAnsi="Arial" w:cs="Arial"/>
                <w:color w:val="000000"/>
              </w:rPr>
            </w:pPr>
            <w:proofErr w:type="spellStart"/>
            <w:r w:rsidRPr="00E812C8">
              <w:rPr>
                <w:rFonts w:ascii="Arial" w:hAnsi="Arial" w:cs="Arial"/>
                <w:color w:val="000000"/>
              </w:rPr>
              <w:t>Hedingham</w:t>
            </w:r>
            <w:proofErr w:type="spellEnd"/>
            <w:r w:rsidRPr="00E812C8">
              <w:rPr>
                <w:rFonts w:ascii="Arial" w:hAnsi="Arial" w:cs="Arial"/>
                <w:color w:val="000000"/>
              </w:rPr>
              <w:t xml:space="preserve"> School and Sixth Form</w:t>
            </w:r>
          </w:p>
        </w:tc>
        <w:tc>
          <w:tcPr>
            <w:tcW w:w="567" w:type="dxa"/>
          </w:tcPr>
          <w:p w14:paraId="21342296" w14:textId="77777777" w:rsidR="00E812C8" w:rsidRPr="00E812C8" w:rsidRDefault="00E812C8" w:rsidP="001C60B8">
            <w:pPr>
              <w:rPr>
                <w:rFonts w:ascii="Arial" w:hAnsi="Arial" w:cs="Arial"/>
              </w:rPr>
            </w:pPr>
          </w:p>
        </w:tc>
        <w:tc>
          <w:tcPr>
            <w:tcW w:w="4394" w:type="dxa"/>
            <w:tcBorders>
              <w:top w:val="nil"/>
              <w:left w:val="single" w:sz="8" w:space="0" w:color="auto"/>
              <w:bottom w:val="single" w:sz="8" w:space="0" w:color="auto"/>
              <w:right w:val="single" w:sz="8" w:space="0" w:color="auto"/>
            </w:tcBorders>
          </w:tcPr>
          <w:p w14:paraId="681F9BBF" w14:textId="77777777" w:rsidR="00E812C8" w:rsidRPr="00E812C8" w:rsidRDefault="00E812C8" w:rsidP="001C60B8">
            <w:pPr>
              <w:autoSpaceDE w:val="0"/>
              <w:autoSpaceDN w:val="0"/>
              <w:rPr>
                <w:rFonts w:ascii="Arial" w:hAnsi="Arial" w:cs="Arial"/>
                <w:color w:val="000000"/>
              </w:rPr>
            </w:pPr>
            <w:r w:rsidRPr="00E812C8">
              <w:rPr>
                <w:rFonts w:ascii="Arial" w:hAnsi="Arial" w:cs="Arial"/>
                <w:color w:val="000000"/>
              </w:rPr>
              <w:t xml:space="preserve">The Sixth Form College Colchester </w:t>
            </w:r>
          </w:p>
        </w:tc>
        <w:tc>
          <w:tcPr>
            <w:tcW w:w="709" w:type="dxa"/>
          </w:tcPr>
          <w:p w14:paraId="1FA6E4A0" w14:textId="77777777" w:rsidR="00E812C8" w:rsidRDefault="00E812C8" w:rsidP="001C60B8">
            <w:pPr>
              <w:rPr>
                <w:rFonts w:ascii="Arial" w:hAnsi="Arial" w:cs="Arial"/>
              </w:rPr>
            </w:pPr>
          </w:p>
        </w:tc>
      </w:tr>
      <w:tr w:rsidR="00E812C8" w14:paraId="3BA63086" w14:textId="77777777" w:rsidTr="00E812C8">
        <w:tc>
          <w:tcPr>
            <w:tcW w:w="4248" w:type="dxa"/>
          </w:tcPr>
          <w:p w14:paraId="191F58FA" w14:textId="77777777" w:rsidR="00E812C8" w:rsidRPr="00E812C8" w:rsidRDefault="00E812C8" w:rsidP="001C60B8">
            <w:pPr>
              <w:autoSpaceDE w:val="0"/>
              <w:autoSpaceDN w:val="0"/>
              <w:rPr>
                <w:rFonts w:ascii="Arial" w:hAnsi="Arial" w:cs="Arial"/>
                <w:color w:val="000000"/>
              </w:rPr>
            </w:pPr>
            <w:proofErr w:type="spellStart"/>
            <w:r w:rsidRPr="00E812C8">
              <w:rPr>
                <w:rFonts w:ascii="Arial" w:hAnsi="Arial" w:cs="Arial"/>
                <w:color w:val="000000"/>
              </w:rPr>
              <w:t>Hylands</w:t>
            </w:r>
            <w:proofErr w:type="spellEnd"/>
            <w:r w:rsidRPr="00E812C8">
              <w:rPr>
                <w:rFonts w:ascii="Arial" w:hAnsi="Arial" w:cs="Arial"/>
                <w:color w:val="000000"/>
              </w:rPr>
              <w:t xml:space="preserve"> School</w:t>
            </w:r>
          </w:p>
        </w:tc>
        <w:tc>
          <w:tcPr>
            <w:tcW w:w="567" w:type="dxa"/>
          </w:tcPr>
          <w:p w14:paraId="62A53194" w14:textId="77777777" w:rsidR="00E812C8" w:rsidRPr="00E812C8" w:rsidRDefault="00E812C8" w:rsidP="001C60B8">
            <w:pPr>
              <w:rPr>
                <w:rFonts w:ascii="Arial" w:hAnsi="Arial" w:cs="Arial"/>
              </w:rPr>
            </w:pPr>
          </w:p>
        </w:tc>
        <w:tc>
          <w:tcPr>
            <w:tcW w:w="4394" w:type="dxa"/>
            <w:tcBorders>
              <w:top w:val="nil"/>
              <w:left w:val="single" w:sz="8" w:space="0" w:color="auto"/>
              <w:bottom w:val="single" w:sz="8" w:space="0" w:color="auto"/>
              <w:right w:val="single" w:sz="8" w:space="0" w:color="auto"/>
            </w:tcBorders>
          </w:tcPr>
          <w:p w14:paraId="766BF4E5" w14:textId="77777777" w:rsidR="00E812C8" w:rsidRPr="00E812C8" w:rsidRDefault="00E812C8" w:rsidP="001C60B8">
            <w:pPr>
              <w:autoSpaceDE w:val="0"/>
              <w:autoSpaceDN w:val="0"/>
              <w:rPr>
                <w:rFonts w:ascii="Arial" w:hAnsi="Arial" w:cs="Arial"/>
                <w:color w:val="000000"/>
              </w:rPr>
            </w:pPr>
            <w:r w:rsidRPr="00E812C8">
              <w:rPr>
                <w:rFonts w:ascii="Arial" w:hAnsi="Arial" w:cs="Arial"/>
                <w:color w:val="000000"/>
              </w:rPr>
              <w:t>Thomas Gainsborough School</w:t>
            </w:r>
          </w:p>
        </w:tc>
        <w:tc>
          <w:tcPr>
            <w:tcW w:w="709" w:type="dxa"/>
          </w:tcPr>
          <w:p w14:paraId="269EF83E" w14:textId="77777777" w:rsidR="00E812C8" w:rsidRDefault="00E812C8" w:rsidP="001C60B8">
            <w:pPr>
              <w:rPr>
                <w:rFonts w:ascii="Arial" w:hAnsi="Arial" w:cs="Arial"/>
              </w:rPr>
            </w:pPr>
          </w:p>
        </w:tc>
      </w:tr>
      <w:tr w:rsidR="00E812C8" w14:paraId="0DF541EE" w14:textId="77777777" w:rsidTr="00E812C8">
        <w:tc>
          <w:tcPr>
            <w:tcW w:w="4248" w:type="dxa"/>
          </w:tcPr>
          <w:p w14:paraId="71A061E3" w14:textId="77777777" w:rsidR="00E812C8" w:rsidRPr="00E812C8" w:rsidRDefault="00E812C8" w:rsidP="001C60B8">
            <w:pPr>
              <w:autoSpaceDE w:val="0"/>
              <w:autoSpaceDN w:val="0"/>
              <w:rPr>
                <w:rFonts w:ascii="Arial" w:hAnsi="Arial" w:cs="Arial"/>
                <w:color w:val="000000"/>
              </w:rPr>
            </w:pPr>
            <w:r w:rsidRPr="00E812C8">
              <w:rPr>
                <w:rFonts w:ascii="Arial" w:hAnsi="Arial" w:cs="Arial"/>
                <w:color w:val="000000"/>
              </w:rPr>
              <w:t>Jo Richardson Community School</w:t>
            </w:r>
          </w:p>
        </w:tc>
        <w:tc>
          <w:tcPr>
            <w:tcW w:w="567" w:type="dxa"/>
          </w:tcPr>
          <w:p w14:paraId="30D8402B" w14:textId="77777777" w:rsidR="00E812C8" w:rsidRPr="00E812C8" w:rsidRDefault="00E812C8" w:rsidP="001C60B8">
            <w:pPr>
              <w:rPr>
                <w:rFonts w:ascii="Arial" w:hAnsi="Arial" w:cs="Arial"/>
              </w:rPr>
            </w:pPr>
          </w:p>
        </w:tc>
        <w:tc>
          <w:tcPr>
            <w:tcW w:w="4394" w:type="dxa"/>
            <w:tcBorders>
              <w:top w:val="nil"/>
              <w:left w:val="single" w:sz="8" w:space="0" w:color="auto"/>
              <w:bottom w:val="single" w:sz="8" w:space="0" w:color="auto"/>
              <w:right w:val="single" w:sz="8" w:space="0" w:color="auto"/>
            </w:tcBorders>
          </w:tcPr>
          <w:p w14:paraId="73229174" w14:textId="77777777" w:rsidR="00E812C8" w:rsidRPr="00E812C8" w:rsidRDefault="00E812C8" w:rsidP="001C60B8">
            <w:pPr>
              <w:autoSpaceDE w:val="0"/>
              <w:autoSpaceDN w:val="0"/>
              <w:rPr>
                <w:rFonts w:ascii="Arial" w:hAnsi="Arial" w:cs="Arial"/>
                <w:color w:val="000000"/>
              </w:rPr>
            </w:pPr>
            <w:proofErr w:type="spellStart"/>
            <w:r w:rsidRPr="00E812C8">
              <w:rPr>
                <w:rFonts w:ascii="Arial" w:hAnsi="Arial" w:cs="Arial"/>
                <w:color w:val="000000"/>
              </w:rPr>
              <w:t>Thurstable</w:t>
            </w:r>
            <w:proofErr w:type="spellEnd"/>
            <w:r w:rsidRPr="00E812C8">
              <w:rPr>
                <w:rFonts w:ascii="Arial" w:hAnsi="Arial" w:cs="Arial"/>
                <w:color w:val="000000"/>
              </w:rPr>
              <w:t xml:space="preserve"> School </w:t>
            </w:r>
          </w:p>
        </w:tc>
        <w:tc>
          <w:tcPr>
            <w:tcW w:w="709" w:type="dxa"/>
          </w:tcPr>
          <w:p w14:paraId="1032F532" w14:textId="77777777" w:rsidR="00E812C8" w:rsidRDefault="00E812C8" w:rsidP="001C60B8">
            <w:pPr>
              <w:rPr>
                <w:rFonts w:ascii="Arial" w:hAnsi="Arial" w:cs="Arial"/>
              </w:rPr>
            </w:pPr>
          </w:p>
        </w:tc>
      </w:tr>
      <w:tr w:rsidR="00E812C8" w14:paraId="3983422B" w14:textId="77777777" w:rsidTr="00E812C8">
        <w:trPr>
          <w:gridAfter w:val="2"/>
          <w:wAfter w:w="5103" w:type="dxa"/>
        </w:trPr>
        <w:tc>
          <w:tcPr>
            <w:tcW w:w="4248" w:type="dxa"/>
          </w:tcPr>
          <w:p w14:paraId="14EEF4DF" w14:textId="77777777" w:rsidR="00E812C8" w:rsidRDefault="00E812C8" w:rsidP="001C60B8">
            <w:pPr>
              <w:rPr>
                <w:rFonts w:ascii="Arial" w:hAnsi="Arial" w:cs="Arial"/>
              </w:rPr>
            </w:pPr>
            <w:r>
              <w:rPr>
                <w:rFonts w:ascii="Arial" w:hAnsi="Arial" w:cs="Arial"/>
                <w:color w:val="000000"/>
              </w:rPr>
              <w:t>King Edmund School</w:t>
            </w:r>
          </w:p>
        </w:tc>
        <w:tc>
          <w:tcPr>
            <w:tcW w:w="567" w:type="dxa"/>
          </w:tcPr>
          <w:p w14:paraId="2E34C556" w14:textId="77777777" w:rsidR="00E812C8" w:rsidRDefault="00E812C8" w:rsidP="001C60B8">
            <w:pPr>
              <w:rPr>
                <w:rFonts w:ascii="Arial" w:hAnsi="Arial" w:cs="Arial"/>
              </w:rPr>
            </w:pPr>
          </w:p>
        </w:tc>
      </w:tr>
    </w:tbl>
    <w:tbl>
      <w:tblPr>
        <w:tblStyle w:val="a0"/>
        <w:tblW w:w="992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9923"/>
      </w:tblGrid>
      <w:tr w:rsidR="00CA6E40" w14:paraId="0C7768BB" w14:textId="77777777">
        <w:trPr>
          <w:trHeight w:val="208"/>
        </w:trPr>
        <w:tc>
          <w:tcPr>
            <w:tcW w:w="9923" w:type="dxa"/>
            <w:shd w:val="clear" w:color="auto" w:fill="C9DAF8"/>
            <w:tcMar>
              <w:top w:w="100" w:type="dxa"/>
              <w:left w:w="100" w:type="dxa"/>
              <w:bottom w:w="100" w:type="dxa"/>
              <w:right w:w="100" w:type="dxa"/>
            </w:tcMar>
          </w:tcPr>
          <w:p w14:paraId="27C9D9FB" w14:textId="77777777" w:rsidR="00E812C8" w:rsidRPr="0054445D" w:rsidRDefault="00E812C8" w:rsidP="00E812C8">
            <w:pPr>
              <w:rPr>
                <w:b/>
                <w:color w:val="000000"/>
                <w:sz w:val="20"/>
                <w:szCs w:val="20"/>
              </w:rPr>
            </w:pPr>
            <w:r>
              <w:rPr>
                <w:b/>
                <w:color w:val="000000"/>
                <w:sz w:val="20"/>
                <w:szCs w:val="20"/>
              </w:rPr>
              <w:lastRenderedPageBreak/>
              <w:t>T</w:t>
            </w:r>
            <w:r w:rsidRPr="0054445D">
              <w:rPr>
                <w:b/>
                <w:color w:val="000000"/>
                <w:sz w:val="20"/>
                <w:szCs w:val="20"/>
              </w:rPr>
              <w:t xml:space="preserve">o be considered for the Bursary you must meet the following criteria.  </w:t>
            </w:r>
          </w:p>
          <w:p w14:paraId="17A76917" w14:textId="05BC46A2" w:rsidR="00CA6E40" w:rsidRDefault="00E812C8" w:rsidP="00E812C8">
            <w:pPr>
              <w:widowControl w:val="0"/>
              <w:rPr>
                <w:b/>
                <w:sz w:val="20"/>
                <w:szCs w:val="20"/>
              </w:rPr>
            </w:pPr>
            <w:r w:rsidRPr="0054445D">
              <w:rPr>
                <w:b/>
                <w:color w:val="000000"/>
                <w:sz w:val="20"/>
                <w:szCs w:val="20"/>
              </w:rPr>
              <w:t>Please confirm the following applies to you:</w:t>
            </w:r>
          </w:p>
        </w:tc>
      </w:tr>
    </w:tbl>
    <w:tbl>
      <w:tblPr>
        <w:tblStyle w:val="TableGrid"/>
        <w:tblW w:w="0" w:type="auto"/>
        <w:tblLook w:val="04A0" w:firstRow="1" w:lastRow="0" w:firstColumn="1" w:lastColumn="0" w:noHBand="0" w:noVBand="1"/>
      </w:tblPr>
      <w:tblGrid>
        <w:gridCol w:w="7650"/>
        <w:gridCol w:w="2262"/>
      </w:tblGrid>
      <w:tr w:rsidR="00E812C8" w14:paraId="775EF7D8" w14:textId="77777777" w:rsidTr="00E812C8">
        <w:tc>
          <w:tcPr>
            <w:tcW w:w="7650" w:type="dxa"/>
            <w:shd w:val="clear" w:color="auto" w:fill="C6D9F1" w:themeFill="text2" w:themeFillTint="33"/>
          </w:tcPr>
          <w:p w14:paraId="40BFDB89" w14:textId="77777777" w:rsidR="00E812C8" w:rsidRPr="006C6E8E" w:rsidRDefault="00E812C8">
            <w:pPr>
              <w:rPr>
                <w:rFonts w:ascii="Arial" w:hAnsi="Arial" w:cs="Arial"/>
                <w:b/>
              </w:rPr>
            </w:pPr>
            <w:r w:rsidRPr="006C6E8E">
              <w:rPr>
                <w:rFonts w:ascii="Arial" w:hAnsi="Arial" w:cs="Arial"/>
                <w:b/>
              </w:rPr>
              <w:t>You chose Essex as your firm choice by 17 September 2021</w:t>
            </w:r>
          </w:p>
          <w:p w14:paraId="6CC62A46" w14:textId="16BBE153" w:rsidR="00E812C8" w:rsidRPr="006C6E8E" w:rsidRDefault="00E812C8">
            <w:pPr>
              <w:rPr>
                <w:rFonts w:ascii="Arial" w:hAnsi="Arial" w:cs="Arial"/>
                <w:b/>
              </w:rPr>
            </w:pPr>
          </w:p>
        </w:tc>
        <w:tc>
          <w:tcPr>
            <w:tcW w:w="2262" w:type="dxa"/>
          </w:tcPr>
          <w:p w14:paraId="0950AF3A" w14:textId="54B72CF6" w:rsidR="00E812C8" w:rsidRDefault="00E63064" w:rsidP="00E63064">
            <w:pPr>
              <w:jc w:val="center"/>
              <w:rPr>
                <w:b/>
                <w:sz w:val="24"/>
                <w:szCs w:val="24"/>
              </w:rPr>
            </w:pPr>
            <w:r>
              <w:rPr>
                <w:b/>
              </w:rPr>
              <w:t>𛁢</w:t>
            </w:r>
          </w:p>
        </w:tc>
      </w:tr>
      <w:tr w:rsidR="00E812C8" w14:paraId="020871E4" w14:textId="77777777" w:rsidTr="00E812C8">
        <w:tc>
          <w:tcPr>
            <w:tcW w:w="7650" w:type="dxa"/>
            <w:shd w:val="clear" w:color="auto" w:fill="C6D9F1" w:themeFill="text2" w:themeFillTint="33"/>
          </w:tcPr>
          <w:p w14:paraId="10277F23" w14:textId="77777777" w:rsidR="00E812C8" w:rsidRPr="006C6E8E" w:rsidRDefault="00E812C8">
            <w:pPr>
              <w:rPr>
                <w:rFonts w:ascii="Arial" w:hAnsi="Arial" w:cs="Arial"/>
                <w:b/>
              </w:rPr>
            </w:pPr>
            <w:r w:rsidRPr="006C6E8E">
              <w:rPr>
                <w:rFonts w:ascii="Arial" w:hAnsi="Arial" w:cs="Arial"/>
                <w:b/>
              </w:rPr>
              <w:t>Have taken part in the Aspire Higher project (if you have not attended one of the Membership Plus Partner Schools / Colleges)</w:t>
            </w:r>
          </w:p>
          <w:p w14:paraId="11570704" w14:textId="6E5D6639" w:rsidR="00E812C8" w:rsidRPr="006C6E8E" w:rsidRDefault="00E812C8">
            <w:pPr>
              <w:rPr>
                <w:b/>
                <w:sz w:val="24"/>
                <w:szCs w:val="24"/>
              </w:rPr>
            </w:pPr>
          </w:p>
        </w:tc>
        <w:tc>
          <w:tcPr>
            <w:tcW w:w="2262" w:type="dxa"/>
          </w:tcPr>
          <w:p w14:paraId="52B4ED82" w14:textId="1244CA4A" w:rsidR="00E812C8" w:rsidRDefault="00E63064" w:rsidP="00E63064">
            <w:pPr>
              <w:jc w:val="center"/>
              <w:rPr>
                <w:b/>
                <w:sz w:val="24"/>
                <w:szCs w:val="24"/>
              </w:rPr>
            </w:pPr>
            <w:r>
              <w:rPr>
                <w:b/>
              </w:rPr>
              <w:t>𛁢</w:t>
            </w:r>
          </w:p>
        </w:tc>
      </w:tr>
      <w:tr w:rsidR="00E812C8" w14:paraId="228BBB47" w14:textId="77777777" w:rsidTr="00E812C8">
        <w:tc>
          <w:tcPr>
            <w:tcW w:w="7650" w:type="dxa"/>
            <w:shd w:val="clear" w:color="auto" w:fill="C6D9F1" w:themeFill="text2" w:themeFillTint="33"/>
          </w:tcPr>
          <w:p w14:paraId="79CAA65E" w14:textId="77777777" w:rsidR="00E812C8" w:rsidRPr="006C6E8E" w:rsidRDefault="00E812C8">
            <w:pPr>
              <w:rPr>
                <w:rFonts w:ascii="Arial" w:hAnsi="Arial" w:cs="Arial"/>
                <w:b/>
              </w:rPr>
            </w:pPr>
            <w:r w:rsidRPr="006C6E8E">
              <w:rPr>
                <w:rFonts w:ascii="Arial" w:hAnsi="Arial" w:cs="Arial"/>
                <w:b/>
              </w:rPr>
              <w:t>Register for your first year of study for a full-time undergraduate degree course at the University of Essex in 2020-21 starting in October 2021</w:t>
            </w:r>
          </w:p>
          <w:p w14:paraId="1905ED41" w14:textId="48B2433F" w:rsidR="00E812C8" w:rsidRPr="006C6E8E" w:rsidRDefault="00E812C8">
            <w:pPr>
              <w:rPr>
                <w:b/>
                <w:sz w:val="24"/>
                <w:szCs w:val="24"/>
              </w:rPr>
            </w:pPr>
          </w:p>
        </w:tc>
        <w:tc>
          <w:tcPr>
            <w:tcW w:w="2262" w:type="dxa"/>
          </w:tcPr>
          <w:p w14:paraId="136B9DA7" w14:textId="74112217" w:rsidR="00E812C8" w:rsidRDefault="00E63064" w:rsidP="00E63064">
            <w:pPr>
              <w:jc w:val="center"/>
              <w:rPr>
                <w:b/>
                <w:sz w:val="24"/>
                <w:szCs w:val="24"/>
              </w:rPr>
            </w:pPr>
            <w:r>
              <w:rPr>
                <w:b/>
              </w:rPr>
              <w:t>𛁢</w:t>
            </w:r>
          </w:p>
        </w:tc>
      </w:tr>
      <w:tr w:rsidR="00E812C8" w14:paraId="6C8F0E08" w14:textId="77777777" w:rsidTr="00E812C8">
        <w:tc>
          <w:tcPr>
            <w:tcW w:w="7650" w:type="dxa"/>
            <w:shd w:val="clear" w:color="auto" w:fill="C6D9F1" w:themeFill="text2" w:themeFillTint="33"/>
          </w:tcPr>
          <w:p w14:paraId="45D29039" w14:textId="77777777" w:rsidR="00E812C8" w:rsidRPr="006C6E8E" w:rsidRDefault="00E812C8">
            <w:pPr>
              <w:rPr>
                <w:rFonts w:ascii="Arial" w:hAnsi="Arial" w:cs="Arial"/>
                <w:b/>
              </w:rPr>
            </w:pPr>
            <w:r w:rsidRPr="006C6E8E">
              <w:rPr>
                <w:rFonts w:ascii="Arial" w:hAnsi="Arial" w:cs="Arial"/>
                <w:b/>
              </w:rPr>
              <w:t>Have made a means tested application to Student Finance and have a household income of less than £20,000</w:t>
            </w:r>
          </w:p>
          <w:p w14:paraId="659C61B1" w14:textId="0DFD3478" w:rsidR="00E812C8" w:rsidRPr="006C6E8E" w:rsidRDefault="00E812C8">
            <w:pPr>
              <w:rPr>
                <w:b/>
                <w:sz w:val="24"/>
                <w:szCs w:val="24"/>
              </w:rPr>
            </w:pPr>
          </w:p>
        </w:tc>
        <w:tc>
          <w:tcPr>
            <w:tcW w:w="2262" w:type="dxa"/>
          </w:tcPr>
          <w:p w14:paraId="3B5CA768" w14:textId="5055C8D0" w:rsidR="00E812C8" w:rsidRDefault="00E63064" w:rsidP="00E63064">
            <w:pPr>
              <w:jc w:val="center"/>
              <w:rPr>
                <w:b/>
                <w:sz w:val="24"/>
                <w:szCs w:val="24"/>
              </w:rPr>
            </w:pPr>
            <w:r>
              <w:rPr>
                <w:b/>
              </w:rPr>
              <w:t>𛁢</w:t>
            </w:r>
          </w:p>
        </w:tc>
      </w:tr>
      <w:tr w:rsidR="00E812C8" w14:paraId="7CC31661" w14:textId="77777777" w:rsidTr="00E812C8">
        <w:tc>
          <w:tcPr>
            <w:tcW w:w="7650" w:type="dxa"/>
            <w:shd w:val="clear" w:color="auto" w:fill="C6D9F1" w:themeFill="text2" w:themeFillTint="33"/>
          </w:tcPr>
          <w:p w14:paraId="7EBCA225" w14:textId="77777777" w:rsidR="00E812C8" w:rsidRPr="006C6E8E" w:rsidRDefault="00E812C8" w:rsidP="00E812C8">
            <w:pPr>
              <w:spacing w:after="160" w:line="259" w:lineRule="auto"/>
              <w:rPr>
                <w:rFonts w:ascii="Arial" w:hAnsi="Arial" w:cs="Arial"/>
                <w:b/>
                <w:color w:val="000000"/>
              </w:rPr>
            </w:pPr>
            <w:r w:rsidRPr="006C6E8E">
              <w:rPr>
                <w:rFonts w:ascii="Arial" w:hAnsi="Arial" w:cs="Arial"/>
                <w:b/>
                <w:color w:val="000000"/>
              </w:rPr>
              <w:t>You have not applied to</w:t>
            </w:r>
            <w:proofErr w:type="gramStart"/>
            <w:r w:rsidRPr="006C6E8E">
              <w:rPr>
                <w:rFonts w:ascii="Arial" w:hAnsi="Arial" w:cs="Arial"/>
                <w:b/>
                <w:color w:val="000000"/>
              </w:rPr>
              <w:t>…..</w:t>
            </w:r>
            <w:proofErr w:type="gramEnd"/>
          </w:p>
          <w:p w14:paraId="25A55C0E" w14:textId="77777777" w:rsidR="00E812C8" w:rsidRPr="006C6E8E" w:rsidRDefault="00E812C8" w:rsidP="00E812C8">
            <w:pPr>
              <w:pStyle w:val="ListParagraph"/>
              <w:numPr>
                <w:ilvl w:val="0"/>
                <w:numId w:val="2"/>
              </w:numPr>
              <w:spacing w:after="160" w:line="259" w:lineRule="auto"/>
              <w:rPr>
                <w:rFonts w:ascii="Arial" w:hAnsi="Arial" w:cs="Arial"/>
                <w:b/>
              </w:rPr>
            </w:pPr>
            <w:r w:rsidRPr="006C6E8E">
              <w:rPr>
                <w:rFonts w:ascii="Arial" w:hAnsi="Arial" w:cs="Arial"/>
                <w:b/>
                <w:color w:val="000000"/>
              </w:rPr>
              <w:t xml:space="preserve">Study a </w:t>
            </w:r>
            <w:r w:rsidRPr="006C6E8E">
              <w:rPr>
                <w:rFonts w:ascii="Arial" w:hAnsi="Arial" w:cs="Arial"/>
                <w:b/>
              </w:rPr>
              <w:t xml:space="preserve">Higher/Degree Apprenticeship course. </w:t>
            </w:r>
          </w:p>
          <w:p w14:paraId="53C94D3E" w14:textId="77777777" w:rsidR="00E812C8" w:rsidRPr="006C6E8E" w:rsidRDefault="00E812C8" w:rsidP="00E812C8">
            <w:pPr>
              <w:pStyle w:val="ListParagraph"/>
              <w:numPr>
                <w:ilvl w:val="0"/>
                <w:numId w:val="2"/>
              </w:numPr>
              <w:spacing w:after="160" w:line="259" w:lineRule="auto"/>
              <w:rPr>
                <w:rFonts w:ascii="Arial" w:hAnsi="Arial" w:cs="Arial"/>
                <w:b/>
              </w:rPr>
            </w:pPr>
            <w:r w:rsidRPr="006C6E8E">
              <w:rPr>
                <w:rFonts w:ascii="Arial" w:hAnsi="Arial" w:cs="Arial"/>
                <w:b/>
              </w:rPr>
              <w:t xml:space="preserve">Study as a direct entrant into the second year. </w:t>
            </w:r>
          </w:p>
          <w:p w14:paraId="471A2D29" w14:textId="6CA51A4A" w:rsidR="00E812C8" w:rsidRPr="006C6E8E" w:rsidRDefault="00E812C8" w:rsidP="00E812C8">
            <w:pPr>
              <w:rPr>
                <w:b/>
                <w:sz w:val="24"/>
                <w:szCs w:val="24"/>
              </w:rPr>
            </w:pPr>
            <w:r w:rsidRPr="006C6E8E">
              <w:rPr>
                <w:rFonts w:ascii="Arial" w:hAnsi="Arial" w:cs="Arial"/>
                <w:b/>
              </w:rPr>
              <w:t>Study an online distance learning course.</w:t>
            </w:r>
          </w:p>
        </w:tc>
        <w:tc>
          <w:tcPr>
            <w:tcW w:w="2262" w:type="dxa"/>
          </w:tcPr>
          <w:p w14:paraId="5243593B" w14:textId="0605A22B" w:rsidR="00E812C8" w:rsidRDefault="00E63064" w:rsidP="00E63064">
            <w:pPr>
              <w:jc w:val="center"/>
              <w:rPr>
                <w:b/>
                <w:sz w:val="24"/>
                <w:szCs w:val="24"/>
              </w:rPr>
            </w:pPr>
            <w:r>
              <w:rPr>
                <w:b/>
              </w:rPr>
              <w:t>𛁢</w:t>
            </w:r>
          </w:p>
        </w:tc>
      </w:tr>
    </w:tbl>
    <w:p w14:paraId="04D7E186" w14:textId="10FEAB5A" w:rsidR="00CA6E40" w:rsidRDefault="00CA6E40">
      <w:pPr>
        <w:rPr>
          <w:b/>
          <w:sz w:val="24"/>
          <w:szCs w:val="24"/>
        </w:rPr>
      </w:pPr>
    </w:p>
    <w:tbl>
      <w:tblPr>
        <w:tblStyle w:val="a4"/>
        <w:tblW w:w="9923"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9923"/>
      </w:tblGrid>
      <w:tr w:rsidR="00CA6E40" w14:paraId="6FAE14B6" w14:textId="77777777">
        <w:trPr>
          <w:trHeight w:val="440"/>
        </w:trPr>
        <w:tc>
          <w:tcPr>
            <w:tcW w:w="9923" w:type="dxa"/>
            <w:shd w:val="clear" w:color="auto" w:fill="C9DAF8"/>
            <w:tcMar>
              <w:top w:w="100" w:type="dxa"/>
              <w:left w:w="100" w:type="dxa"/>
              <w:bottom w:w="100" w:type="dxa"/>
              <w:right w:w="100" w:type="dxa"/>
            </w:tcMar>
          </w:tcPr>
          <w:p w14:paraId="23BE6770" w14:textId="6C3B1DFE" w:rsidR="00E812C8" w:rsidRDefault="00DC666F">
            <w:pPr>
              <w:widowControl w:val="0"/>
              <w:rPr>
                <w:b/>
              </w:rPr>
            </w:pPr>
            <w:bookmarkStart w:id="2" w:name="_gjdgxs" w:colFirst="0" w:colLast="0"/>
            <w:bookmarkEnd w:id="2"/>
            <w:r>
              <w:rPr>
                <w:b/>
              </w:rPr>
              <w:t xml:space="preserve">Section </w:t>
            </w:r>
            <w:r w:rsidR="00EE0C74">
              <w:rPr>
                <w:b/>
              </w:rPr>
              <w:t xml:space="preserve">3 </w:t>
            </w:r>
            <w:r>
              <w:rPr>
                <w:b/>
              </w:rPr>
              <w:t xml:space="preserve">- Personal Statement: </w:t>
            </w:r>
          </w:p>
          <w:p w14:paraId="32FA7DE7" w14:textId="77777777" w:rsidR="00E812C8" w:rsidRDefault="00E812C8">
            <w:pPr>
              <w:widowControl w:val="0"/>
              <w:rPr>
                <w:b/>
              </w:rPr>
            </w:pPr>
          </w:p>
          <w:p w14:paraId="57DA6052" w14:textId="522537A2" w:rsidR="00CA6E40" w:rsidRDefault="00E812C8" w:rsidP="00E812C8">
            <w:pPr>
              <w:widowControl w:val="0"/>
              <w:rPr>
                <w:sz w:val="20"/>
                <w:szCs w:val="20"/>
              </w:rPr>
            </w:pPr>
            <w:r w:rsidRPr="00E812C8">
              <w:rPr>
                <w:sz w:val="20"/>
                <w:szCs w:val="20"/>
              </w:rPr>
              <w:t xml:space="preserve">Where there are applicants with similar levels of income and a limited number of bursaries, the personal statement will be considered as part of the application process.  Please write a short statement detailing how The Essex Santander Bursary will assist you during your first year at the University of Essex and what difference it will make to your student experience.  </w:t>
            </w:r>
            <w:r w:rsidRPr="00E812C8">
              <w:rPr>
                <w:b/>
                <w:sz w:val="20"/>
                <w:szCs w:val="20"/>
              </w:rPr>
              <w:t>Please do not exceed 500 words.</w:t>
            </w:r>
          </w:p>
        </w:tc>
      </w:tr>
      <w:tr w:rsidR="00CA6E40" w14:paraId="00B3A445" w14:textId="77777777">
        <w:trPr>
          <w:trHeight w:val="440"/>
        </w:trPr>
        <w:tc>
          <w:tcPr>
            <w:tcW w:w="9923" w:type="dxa"/>
            <w:vMerge w:val="restart"/>
            <w:tcMar>
              <w:top w:w="100" w:type="dxa"/>
              <w:left w:w="100" w:type="dxa"/>
              <w:bottom w:w="100" w:type="dxa"/>
              <w:right w:w="100" w:type="dxa"/>
            </w:tcMar>
          </w:tcPr>
          <w:p w14:paraId="44B5D5AC" w14:textId="77777777" w:rsidR="00CA6E40" w:rsidRDefault="00CA6E40">
            <w:pPr>
              <w:widowControl w:val="0"/>
              <w:pBdr>
                <w:top w:val="nil"/>
                <w:left w:val="nil"/>
                <w:bottom w:val="nil"/>
                <w:right w:val="nil"/>
                <w:between w:val="nil"/>
              </w:pBdr>
              <w:spacing w:line="276" w:lineRule="auto"/>
              <w:rPr>
                <w:b/>
                <w:sz w:val="20"/>
                <w:szCs w:val="20"/>
              </w:rPr>
            </w:pPr>
          </w:p>
          <w:p w14:paraId="4F3FE653" w14:textId="77777777" w:rsidR="006C6E8E" w:rsidRDefault="006C6E8E">
            <w:pPr>
              <w:widowControl w:val="0"/>
              <w:pBdr>
                <w:top w:val="nil"/>
                <w:left w:val="nil"/>
                <w:bottom w:val="nil"/>
                <w:right w:val="nil"/>
                <w:between w:val="nil"/>
              </w:pBdr>
              <w:spacing w:line="276" w:lineRule="auto"/>
              <w:rPr>
                <w:b/>
                <w:sz w:val="20"/>
                <w:szCs w:val="20"/>
              </w:rPr>
            </w:pPr>
          </w:p>
          <w:p w14:paraId="3573EE76" w14:textId="77777777" w:rsidR="006C6E8E" w:rsidRDefault="006C6E8E">
            <w:pPr>
              <w:widowControl w:val="0"/>
              <w:pBdr>
                <w:top w:val="nil"/>
                <w:left w:val="nil"/>
                <w:bottom w:val="nil"/>
                <w:right w:val="nil"/>
                <w:between w:val="nil"/>
              </w:pBdr>
              <w:spacing w:line="276" w:lineRule="auto"/>
              <w:rPr>
                <w:b/>
                <w:sz w:val="20"/>
                <w:szCs w:val="20"/>
              </w:rPr>
            </w:pPr>
          </w:p>
          <w:p w14:paraId="1DEBFA46" w14:textId="77777777" w:rsidR="006C6E8E" w:rsidRDefault="006C6E8E">
            <w:pPr>
              <w:widowControl w:val="0"/>
              <w:pBdr>
                <w:top w:val="nil"/>
                <w:left w:val="nil"/>
                <w:bottom w:val="nil"/>
                <w:right w:val="nil"/>
                <w:between w:val="nil"/>
              </w:pBdr>
              <w:spacing w:line="276" w:lineRule="auto"/>
              <w:rPr>
                <w:b/>
                <w:sz w:val="20"/>
                <w:szCs w:val="20"/>
              </w:rPr>
            </w:pPr>
          </w:p>
          <w:p w14:paraId="219AB8AD" w14:textId="77777777" w:rsidR="006C6E8E" w:rsidRDefault="006C6E8E">
            <w:pPr>
              <w:widowControl w:val="0"/>
              <w:pBdr>
                <w:top w:val="nil"/>
                <w:left w:val="nil"/>
                <w:bottom w:val="nil"/>
                <w:right w:val="nil"/>
                <w:between w:val="nil"/>
              </w:pBdr>
              <w:spacing w:line="276" w:lineRule="auto"/>
              <w:rPr>
                <w:b/>
                <w:sz w:val="20"/>
                <w:szCs w:val="20"/>
              </w:rPr>
            </w:pPr>
          </w:p>
          <w:p w14:paraId="1BF3FA22" w14:textId="77777777" w:rsidR="006C6E8E" w:rsidRDefault="006C6E8E">
            <w:pPr>
              <w:widowControl w:val="0"/>
              <w:pBdr>
                <w:top w:val="nil"/>
                <w:left w:val="nil"/>
                <w:bottom w:val="nil"/>
                <w:right w:val="nil"/>
                <w:between w:val="nil"/>
              </w:pBdr>
              <w:spacing w:line="276" w:lineRule="auto"/>
              <w:rPr>
                <w:b/>
                <w:sz w:val="20"/>
                <w:szCs w:val="20"/>
              </w:rPr>
            </w:pPr>
          </w:p>
          <w:p w14:paraId="2FB81F3A" w14:textId="77777777" w:rsidR="006C6E8E" w:rsidRDefault="006C6E8E">
            <w:pPr>
              <w:widowControl w:val="0"/>
              <w:pBdr>
                <w:top w:val="nil"/>
                <w:left w:val="nil"/>
                <w:bottom w:val="nil"/>
                <w:right w:val="nil"/>
                <w:between w:val="nil"/>
              </w:pBdr>
              <w:spacing w:line="276" w:lineRule="auto"/>
              <w:rPr>
                <w:b/>
                <w:sz w:val="20"/>
                <w:szCs w:val="20"/>
              </w:rPr>
            </w:pPr>
          </w:p>
          <w:p w14:paraId="2C1A7382" w14:textId="77777777" w:rsidR="006C6E8E" w:rsidRDefault="006C6E8E">
            <w:pPr>
              <w:widowControl w:val="0"/>
              <w:pBdr>
                <w:top w:val="nil"/>
                <w:left w:val="nil"/>
                <w:bottom w:val="nil"/>
                <w:right w:val="nil"/>
                <w:between w:val="nil"/>
              </w:pBdr>
              <w:spacing w:line="276" w:lineRule="auto"/>
              <w:rPr>
                <w:b/>
                <w:sz w:val="20"/>
                <w:szCs w:val="20"/>
              </w:rPr>
            </w:pPr>
          </w:p>
          <w:p w14:paraId="3420ABFE" w14:textId="77777777" w:rsidR="006C6E8E" w:rsidRDefault="006C6E8E">
            <w:pPr>
              <w:widowControl w:val="0"/>
              <w:pBdr>
                <w:top w:val="nil"/>
                <w:left w:val="nil"/>
                <w:bottom w:val="nil"/>
                <w:right w:val="nil"/>
                <w:between w:val="nil"/>
              </w:pBdr>
              <w:spacing w:line="276" w:lineRule="auto"/>
              <w:rPr>
                <w:b/>
                <w:sz w:val="20"/>
                <w:szCs w:val="20"/>
              </w:rPr>
            </w:pPr>
          </w:p>
          <w:p w14:paraId="28715A67" w14:textId="77777777" w:rsidR="006C6E8E" w:rsidRDefault="006C6E8E">
            <w:pPr>
              <w:widowControl w:val="0"/>
              <w:pBdr>
                <w:top w:val="nil"/>
                <w:left w:val="nil"/>
                <w:bottom w:val="nil"/>
                <w:right w:val="nil"/>
                <w:between w:val="nil"/>
              </w:pBdr>
              <w:spacing w:line="276" w:lineRule="auto"/>
              <w:rPr>
                <w:b/>
                <w:sz w:val="20"/>
                <w:szCs w:val="20"/>
              </w:rPr>
            </w:pPr>
          </w:p>
          <w:p w14:paraId="3CE16D71" w14:textId="77777777" w:rsidR="006C6E8E" w:rsidRDefault="006C6E8E">
            <w:pPr>
              <w:widowControl w:val="0"/>
              <w:pBdr>
                <w:top w:val="nil"/>
                <w:left w:val="nil"/>
                <w:bottom w:val="nil"/>
                <w:right w:val="nil"/>
                <w:between w:val="nil"/>
              </w:pBdr>
              <w:spacing w:line="276" w:lineRule="auto"/>
              <w:rPr>
                <w:b/>
                <w:sz w:val="20"/>
                <w:szCs w:val="20"/>
              </w:rPr>
            </w:pPr>
          </w:p>
          <w:p w14:paraId="6FD76619" w14:textId="77777777" w:rsidR="006C6E8E" w:rsidRDefault="006C6E8E">
            <w:pPr>
              <w:widowControl w:val="0"/>
              <w:pBdr>
                <w:top w:val="nil"/>
                <w:left w:val="nil"/>
                <w:bottom w:val="nil"/>
                <w:right w:val="nil"/>
                <w:between w:val="nil"/>
              </w:pBdr>
              <w:spacing w:line="276" w:lineRule="auto"/>
              <w:rPr>
                <w:b/>
                <w:sz w:val="20"/>
                <w:szCs w:val="20"/>
              </w:rPr>
            </w:pPr>
          </w:p>
          <w:p w14:paraId="5C3C438B" w14:textId="77777777" w:rsidR="006C6E8E" w:rsidRDefault="006C6E8E">
            <w:pPr>
              <w:widowControl w:val="0"/>
              <w:pBdr>
                <w:top w:val="nil"/>
                <w:left w:val="nil"/>
                <w:bottom w:val="nil"/>
                <w:right w:val="nil"/>
                <w:between w:val="nil"/>
              </w:pBdr>
              <w:spacing w:line="276" w:lineRule="auto"/>
              <w:rPr>
                <w:b/>
                <w:sz w:val="20"/>
                <w:szCs w:val="20"/>
              </w:rPr>
            </w:pPr>
          </w:p>
          <w:p w14:paraId="5C33A2F0" w14:textId="77777777" w:rsidR="006C6E8E" w:rsidRDefault="006C6E8E">
            <w:pPr>
              <w:widowControl w:val="0"/>
              <w:pBdr>
                <w:top w:val="nil"/>
                <w:left w:val="nil"/>
                <w:bottom w:val="nil"/>
                <w:right w:val="nil"/>
                <w:between w:val="nil"/>
              </w:pBdr>
              <w:spacing w:line="276" w:lineRule="auto"/>
              <w:rPr>
                <w:b/>
                <w:sz w:val="20"/>
                <w:szCs w:val="20"/>
              </w:rPr>
            </w:pPr>
          </w:p>
          <w:p w14:paraId="1EEDBAF2" w14:textId="77777777" w:rsidR="006C6E8E" w:rsidRDefault="006C6E8E">
            <w:pPr>
              <w:widowControl w:val="0"/>
              <w:pBdr>
                <w:top w:val="nil"/>
                <w:left w:val="nil"/>
                <w:bottom w:val="nil"/>
                <w:right w:val="nil"/>
                <w:between w:val="nil"/>
              </w:pBdr>
              <w:spacing w:line="276" w:lineRule="auto"/>
              <w:rPr>
                <w:b/>
                <w:sz w:val="20"/>
                <w:szCs w:val="20"/>
              </w:rPr>
            </w:pPr>
          </w:p>
          <w:p w14:paraId="54881078" w14:textId="77777777" w:rsidR="006C6E8E" w:rsidRDefault="006C6E8E">
            <w:pPr>
              <w:widowControl w:val="0"/>
              <w:pBdr>
                <w:top w:val="nil"/>
                <w:left w:val="nil"/>
                <w:bottom w:val="nil"/>
                <w:right w:val="nil"/>
                <w:between w:val="nil"/>
              </w:pBdr>
              <w:spacing w:line="276" w:lineRule="auto"/>
              <w:rPr>
                <w:b/>
                <w:sz w:val="20"/>
                <w:szCs w:val="20"/>
              </w:rPr>
            </w:pPr>
          </w:p>
          <w:p w14:paraId="4D56B0B1" w14:textId="77777777" w:rsidR="006C6E8E" w:rsidRDefault="006C6E8E">
            <w:pPr>
              <w:widowControl w:val="0"/>
              <w:pBdr>
                <w:top w:val="nil"/>
                <w:left w:val="nil"/>
                <w:bottom w:val="nil"/>
                <w:right w:val="nil"/>
                <w:between w:val="nil"/>
              </w:pBdr>
              <w:spacing w:line="276" w:lineRule="auto"/>
              <w:rPr>
                <w:b/>
                <w:sz w:val="20"/>
                <w:szCs w:val="20"/>
              </w:rPr>
            </w:pPr>
          </w:p>
          <w:p w14:paraId="5A55759B" w14:textId="77777777" w:rsidR="006C6E8E" w:rsidRDefault="006C6E8E">
            <w:pPr>
              <w:widowControl w:val="0"/>
              <w:pBdr>
                <w:top w:val="nil"/>
                <w:left w:val="nil"/>
                <w:bottom w:val="nil"/>
                <w:right w:val="nil"/>
                <w:between w:val="nil"/>
              </w:pBdr>
              <w:spacing w:line="276" w:lineRule="auto"/>
              <w:rPr>
                <w:b/>
                <w:sz w:val="20"/>
                <w:szCs w:val="20"/>
              </w:rPr>
            </w:pPr>
          </w:p>
          <w:p w14:paraId="2188A583" w14:textId="77777777" w:rsidR="006C6E8E" w:rsidRDefault="006C6E8E">
            <w:pPr>
              <w:widowControl w:val="0"/>
              <w:pBdr>
                <w:top w:val="nil"/>
                <w:left w:val="nil"/>
                <w:bottom w:val="nil"/>
                <w:right w:val="nil"/>
                <w:between w:val="nil"/>
              </w:pBdr>
              <w:spacing w:line="276" w:lineRule="auto"/>
              <w:rPr>
                <w:b/>
                <w:sz w:val="20"/>
                <w:szCs w:val="20"/>
              </w:rPr>
            </w:pPr>
          </w:p>
          <w:p w14:paraId="186653B9" w14:textId="77777777" w:rsidR="006C6E8E" w:rsidRDefault="006C6E8E">
            <w:pPr>
              <w:widowControl w:val="0"/>
              <w:pBdr>
                <w:top w:val="nil"/>
                <w:left w:val="nil"/>
                <w:bottom w:val="nil"/>
                <w:right w:val="nil"/>
                <w:between w:val="nil"/>
              </w:pBdr>
              <w:spacing w:line="276" w:lineRule="auto"/>
              <w:rPr>
                <w:b/>
                <w:sz w:val="20"/>
                <w:szCs w:val="20"/>
              </w:rPr>
            </w:pPr>
          </w:p>
          <w:p w14:paraId="7105A5B9" w14:textId="12426696" w:rsidR="006C6E8E" w:rsidRDefault="006C6E8E">
            <w:pPr>
              <w:widowControl w:val="0"/>
              <w:pBdr>
                <w:top w:val="nil"/>
                <w:left w:val="nil"/>
                <w:bottom w:val="nil"/>
                <w:right w:val="nil"/>
                <w:between w:val="nil"/>
              </w:pBdr>
              <w:spacing w:line="276" w:lineRule="auto"/>
              <w:rPr>
                <w:b/>
                <w:sz w:val="20"/>
                <w:szCs w:val="20"/>
              </w:rPr>
            </w:pPr>
          </w:p>
        </w:tc>
      </w:tr>
      <w:tr w:rsidR="00CA6E40" w14:paraId="6680D327" w14:textId="77777777">
        <w:trPr>
          <w:trHeight w:val="440"/>
        </w:trPr>
        <w:tc>
          <w:tcPr>
            <w:tcW w:w="9923" w:type="dxa"/>
            <w:vMerge/>
            <w:tcMar>
              <w:top w:w="100" w:type="dxa"/>
              <w:left w:w="100" w:type="dxa"/>
              <w:bottom w:w="100" w:type="dxa"/>
              <w:right w:w="100" w:type="dxa"/>
            </w:tcMar>
          </w:tcPr>
          <w:p w14:paraId="06B19A80" w14:textId="77777777" w:rsidR="00CA6E40" w:rsidRDefault="00CA6E40">
            <w:pPr>
              <w:widowControl w:val="0"/>
              <w:pBdr>
                <w:top w:val="nil"/>
                <w:left w:val="nil"/>
                <w:bottom w:val="nil"/>
                <w:right w:val="nil"/>
                <w:between w:val="nil"/>
              </w:pBdr>
              <w:spacing w:line="276" w:lineRule="auto"/>
              <w:rPr>
                <w:b/>
                <w:sz w:val="20"/>
                <w:szCs w:val="20"/>
              </w:rPr>
            </w:pPr>
          </w:p>
        </w:tc>
      </w:tr>
      <w:tr w:rsidR="00CA6E40" w14:paraId="3BB33D8D" w14:textId="77777777">
        <w:trPr>
          <w:trHeight w:val="440"/>
        </w:trPr>
        <w:tc>
          <w:tcPr>
            <w:tcW w:w="9923" w:type="dxa"/>
            <w:vMerge/>
            <w:tcMar>
              <w:top w:w="100" w:type="dxa"/>
              <w:left w:w="100" w:type="dxa"/>
              <w:bottom w:w="100" w:type="dxa"/>
              <w:right w:w="100" w:type="dxa"/>
            </w:tcMar>
          </w:tcPr>
          <w:p w14:paraId="77315C6A" w14:textId="77777777" w:rsidR="00CA6E40" w:rsidRDefault="00CA6E40">
            <w:pPr>
              <w:widowControl w:val="0"/>
              <w:pBdr>
                <w:top w:val="nil"/>
                <w:left w:val="nil"/>
                <w:bottom w:val="nil"/>
                <w:right w:val="nil"/>
                <w:between w:val="nil"/>
              </w:pBdr>
              <w:spacing w:line="276" w:lineRule="auto"/>
              <w:rPr>
                <w:b/>
                <w:sz w:val="20"/>
                <w:szCs w:val="20"/>
              </w:rPr>
            </w:pPr>
          </w:p>
        </w:tc>
      </w:tr>
      <w:tr w:rsidR="00CA6E40" w14:paraId="398CBE8D" w14:textId="77777777">
        <w:trPr>
          <w:trHeight w:val="440"/>
        </w:trPr>
        <w:tc>
          <w:tcPr>
            <w:tcW w:w="9923" w:type="dxa"/>
            <w:vMerge/>
            <w:tcMar>
              <w:top w:w="100" w:type="dxa"/>
              <w:left w:w="100" w:type="dxa"/>
              <w:bottom w:w="100" w:type="dxa"/>
              <w:right w:w="100" w:type="dxa"/>
            </w:tcMar>
          </w:tcPr>
          <w:p w14:paraId="664D2B8D" w14:textId="77777777" w:rsidR="00CA6E40" w:rsidRDefault="00CA6E40">
            <w:pPr>
              <w:widowControl w:val="0"/>
              <w:pBdr>
                <w:top w:val="nil"/>
                <w:left w:val="nil"/>
                <w:bottom w:val="nil"/>
                <w:right w:val="nil"/>
                <w:between w:val="nil"/>
              </w:pBdr>
              <w:spacing w:line="276" w:lineRule="auto"/>
              <w:rPr>
                <w:b/>
                <w:sz w:val="20"/>
                <w:szCs w:val="20"/>
              </w:rPr>
            </w:pPr>
          </w:p>
        </w:tc>
      </w:tr>
      <w:tr w:rsidR="00CA6E40" w14:paraId="5CDAC430" w14:textId="77777777">
        <w:trPr>
          <w:trHeight w:val="440"/>
        </w:trPr>
        <w:tc>
          <w:tcPr>
            <w:tcW w:w="9923" w:type="dxa"/>
            <w:vMerge/>
            <w:tcMar>
              <w:top w:w="100" w:type="dxa"/>
              <w:left w:w="100" w:type="dxa"/>
              <w:bottom w:w="100" w:type="dxa"/>
              <w:right w:w="100" w:type="dxa"/>
            </w:tcMar>
          </w:tcPr>
          <w:p w14:paraId="67770A80" w14:textId="77777777" w:rsidR="00CA6E40" w:rsidRDefault="00CA6E40">
            <w:pPr>
              <w:widowControl w:val="0"/>
              <w:pBdr>
                <w:top w:val="nil"/>
                <w:left w:val="nil"/>
                <w:bottom w:val="nil"/>
                <w:right w:val="nil"/>
                <w:between w:val="nil"/>
              </w:pBdr>
              <w:spacing w:line="276" w:lineRule="auto"/>
              <w:rPr>
                <w:b/>
                <w:sz w:val="20"/>
                <w:szCs w:val="20"/>
              </w:rPr>
            </w:pPr>
          </w:p>
        </w:tc>
      </w:tr>
      <w:tr w:rsidR="00CA6E40" w14:paraId="14143A77" w14:textId="77777777">
        <w:trPr>
          <w:trHeight w:val="440"/>
        </w:trPr>
        <w:tc>
          <w:tcPr>
            <w:tcW w:w="9923" w:type="dxa"/>
            <w:vMerge/>
            <w:tcMar>
              <w:top w:w="100" w:type="dxa"/>
              <w:left w:w="100" w:type="dxa"/>
              <w:bottom w:w="100" w:type="dxa"/>
              <w:right w:w="100" w:type="dxa"/>
            </w:tcMar>
          </w:tcPr>
          <w:p w14:paraId="4FA550A9" w14:textId="77777777" w:rsidR="00CA6E40" w:rsidRDefault="00CA6E40">
            <w:pPr>
              <w:widowControl w:val="0"/>
              <w:pBdr>
                <w:top w:val="nil"/>
                <w:left w:val="nil"/>
                <w:bottom w:val="nil"/>
                <w:right w:val="nil"/>
                <w:between w:val="nil"/>
              </w:pBdr>
              <w:spacing w:line="276" w:lineRule="auto"/>
              <w:rPr>
                <w:b/>
                <w:sz w:val="20"/>
                <w:szCs w:val="20"/>
              </w:rPr>
            </w:pPr>
          </w:p>
        </w:tc>
      </w:tr>
      <w:tr w:rsidR="00CA6E40" w14:paraId="76849F07" w14:textId="77777777">
        <w:trPr>
          <w:trHeight w:val="440"/>
        </w:trPr>
        <w:tc>
          <w:tcPr>
            <w:tcW w:w="9923" w:type="dxa"/>
            <w:vMerge/>
            <w:tcMar>
              <w:top w:w="100" w:type="dxa"/>
              <w:left w:w="100" w:type="dxa"/>
              <w:bottom w:w="100" w:type="dxa"/>
              <w:right w:w="100" w:type="dxa"/>
            </w:tcMar>
          </w:tcPr>
          <w:p w14:paraId="67139D40" w14:textId="77777777" w:rsidR="00CA6E40" w:rsidRDefault="00CA6E40">
            <w:pPr>
              <w:widowControl w:val="0"/>
              <w:pBdr>
                <w:top w:val="nil"/>
                <w:left w:val="nil"/>
                <w:bottom w:val="nil"/>
                <w:right w:val="nil"/>
                <w:between w:val="nil"/>
              </w:pBdr>
              <w:spacing w:line="276" w:lineRule="auto"/>
              <w:rPr>
                <w:b/>
                <w:sz w:val="20"/>
                <w:szCs w:val="20"/>
              </w:rPr>
            </w:pPr>
          </w:p>
        </w:tc>
      </w:tr>
    </w:tbl>
    <w:p w14:paraId="58D5B645" w14:textId="77777777" w:rsidR="00CA6E40" w:rsidRDefault="00CA6E40">
      <w:pPr>
        <w:rPr>
          <w:b/>
          <w:sz w:val="24"/>
          <w:szCs w:val="24"/>
        </w:rPr>
      </w:pPr>
    </w:p>
    <w:p w14:paraId="19BE501B" w14:textId="766444E5" w:rsidR="00CA6E40" w:rsidRDefault="00CA6E40">
      <w:pPr>
        <w:rPr>
          <w:b/>
          <w:sz w:val="24"/>
          <w:szCs w:val="24"/>
        </w:rPr>
      </w:pPr>
    </w:p>
    <w:p w14:paraId="7FB3EB51" w14:textId="38DF4E3C" w:rsidR="005973B9" w:rsidRDefault="005973B9">
      <w:pPr>
        <w:rPr>
          <w:b/>
          <w:sz w:val="24"/>
          <w:szCs w:val="24"/>
        </w:rPr>
      </w:pPr>
    </w:p>
    <w:p w14:paraId="69C9350D" w14:textId="2761C0FE" w:rsidR="00C83290" w:rsidRDefault="00C83290">
      <w:pPr>
        <w:rPr>
          <w:b/>
          <w:sz w:val="24"/>
          <w:szCs w:val="24"/>
        </w:rPr>
      </w:pPr>
    </w:p>
    <w:p w14:paraId="6C359B46" w14:textId="6D98E0BE" w:rsidR="00C83290" w:rsidRDefault="00C83290">
      <w:pPr>
        <w:rPr>
          <w:b/>
          <w:sz w:val="24"/>
          <w:szCs w:val="24"/>
        </w:rPr>
      </w:pPr>
    </w:p>
    <w:tbl>
      <w:tblPr>
        <w:tblStyle w:val="a6"/>
        <w:tblW w:w="992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7919"/>
        <w:gridCol w:w="2004"/>
      </w:tblGrid>
      <w:tr w:rsidR="00CA6E40" w14:paraId="58006748" w14:textId="77777777">
        <w:trPr>
          <w:trHeight w:val="440"/>
        </w:trPr>
        <w:tc>
          <w:tcPr>
            <w:tcW w:w="9923" w:type="dxa"/>
            <w:gridSpan w:val="2"/>
            <w:shd w:val="clear" w:color="auto" w:fill="C9DAF8"/>
            <w:tcMar>
              <w:top w:w="100" w:type="dxa"/>
              <w:left w:w="100" w:type="dxa"/>
              <w:bottom w:w="100" w:type="dxa"/>
              <w:right w:w="100" w:type="dxa"/>
            </w:tcMar>
          </w:tcPr>
          <w:p w14:paraId="3513E9E3" w14:textId="43A9D946" w:rsidR="00CA6E40" w:rsidRDefault="00DC666F" w:rsidP="003E0BEB">
            <w:pPr>
              <w:widowControl w:val="0"/>
              <w:rPr>
                <w:sz w:val="20"/>
                <w:szCs w:val="20"/>
              </w:rPr>
            </w:pPr>
            <w:r>
              <w:rPr>
                <w:b/>
              </w:rPr>
              <w:lastRenderedPageBreak/>
              <w:t xml:space="preserve">Section </w:t>
            </w:r>
            <w:r w:rsidR="00C83290">
              <w:rPr>
                <w:b/>
              </w:rPr>
              <w:t>5</w:t>
            </w:r>
            <w:r w:rsidR="00EE0C74">
              <w:rPr>
                <w:b/>
              </w:rPr>
              <w:t xml:space="preserve"> </w:t>
            </w:r>
            <w:r>
              <w:rPr>
                <w:b/>
              </w:rPr>
              <w:t xml:space="preserve">- Declaration: </w:t>
            </w:r>
            <w:r>
              <w:rPr>
                <w:sz w:val="20"/>
                <w:szCs w:val="20"/>
              </w:rPr>
              <w:t>By ticking these boxes you are confirming that to the best of your knowledge all the information and supporting documentation you have provided is accurate. If the University discovers that you have made a false statement or omitted significant information from this application form the University may reject your application. Please tick all of the boxes below to confirm that you have read and agreed each statement</w:t>
            </w:r>
            <w:r w:rsidR="003E0BEB">
              <w:rPr>
                <w:sz w:val="20"/>
                <w:szCs w:val="20"/>
              </w:rPr>
              <w:t>.</w:t>
            </w:r>
          </w:p>
        </w:tc>
      </w:tr>
      <w:tr w:rsidR="00CA6E40" w14:paraId="0491904B" w14:textId="77777777">
        <w:tc>
          <w:tcPr>
            <w:tcW w:w="7919" w:type="dxa"/>
            <w:tcMar>
              <w:top w:w="100" w:type="dxa"/>
              <w:left w:w="100" w:type="dxa"/>
              <w:bottom w:w="100" w:type="dxa"/>
              <w:right w:w="100" w:type="dxa"/>
            </w:tcMar>
          </w:tcPr>
          <w:p w14:paraId="22870961" w14:textId="77777777" w:rsidR="00CA6E40" w:rsidRDefault="00DC666F">
            <w:pPr>
              <w:widowControl w:val="0"/>
              <w:rPr>
                <w:sz w:val="20"/>
                <w:szCs w:val="20"/>
              </w:rPr>
            </w:pPr>
            <w:r>
              <w:rPr>
                <w:sz w:val="20"/>
                <w:szCs w:val="20"/>
              </w:rPr>
              <w:t xml:space="preserve">I confirm that I have read the eligibility criteria and that I am eligible to apply for this scholarship </w:t>
            </w:r>
          </w:p>
        </w:tc>
        <w:tc>
          <w:tcPr>
            <w:tcW w:w="2004" w:type="dxa"/>
            <w:shd w:val="clear" w:color="auto" w:fill="auto"/>
            <w:tcMar>
              <w:top w:w="100" w:type="dxa"/>
              <w:left w:w="100" w:type="dxa"/>
              <w:bottom w:w="100" w:type="dxa"/>
              <w:right w:w="100" w:type="dxa"/>
            </w:tcMar>
          </w:tcPr>
          <w:p w14:paraId="317F8802" w14:textId="77777777" w:rsidR="00CA6E40" w:rsidRDefault="00DC666F">
            <w:pPr>
              <w:widowControl w:val="0"/>
              <w:jc w:val="center"/>
              <w:rPr>
                <w:b/>
                <w:sz w:val="24"/>
                <w:szCs w:val="24"/>
              </w:rPr>
            </w:pPr>
            <w:r>
              <w:rPr>
                <w:b/>
                <w:sz w:val="20"/>
                <w:szCs w:val="20"/>
              </w:rPr>
              <w:t>𛁢</w:t>
            </w:r>
          </w:p>
        </w:tc>
      </w:tr>
      <w:tr w:rsidR="00CA6E40" w14:paraId="3DC48119" w14:textId="77777777">
        <w:tc>
          <w:tcPr>
            <w:tcW w:w="7919" w:type="dxa"/>
            <w:tcMar>
              <w:top w:w="100" w:type="dxa"/>
              <w:left w:w="100" w:type="dxa"/>
              <w:bottom w:w="100" w:type="dxa"/>
              <w:right w:w="100" w:type="dxa"/>
            </w:tcMar>
          </w:tcPr>
          <w:p w14:paraId="5F593F5F" w14:textId="77777777" w:rsidR="00CA6E40" w:rsidRDefault="00DC666F" w:rsidP="003E0BEB">
            <w:pPr>
              <w:widowControl w:val="0"/>
              <w:rPr>
                <w:sz w:val="20"/>
                <w:szCs w:val="20"/>
              </w:rPr>
            </w:pPr>
            <w:r>
              <w:rPr>
                <w:sz w:val="20"/>
                <w:szCs w:val="20"/>
              </w:rPr>
              <w:t xml:space="preserve">I agree that if successful, I will notify the University immediately should my circumstances change during my course of study </w:t>
            </w:r>
          </w:p>
        </w:tc>
        <w:tc>
          <w:tcPr>
            <w:tcW w:w="2004" w:type="dxa"/>
            <w:shd w:val="clear" w:color="auto" w:fill="auto"/>
            <w:tcMar>
              <w:top w:w="100" w:type="dxa"/>
              <w:left w:w="100" w:type="dxa"/>
              <w:bottom w:w="100" w:type="dxa"/>
              <w:right w:w="100" w:type="dxa"/>
            </w:tcMar>
          </w:tcPr>
          <w:p w14:paraId="7DE10D34" w14:textId="77777777" w:rsidR="00CA6E40" w:rsidRDefault="00DC666F">
            <w:pPr>
              <w:widowControl w:val="0"/>
              <w:jc w:val="center"/>
              <w:rPr>
                <w:b/>
                <w:sz w:val="24"/>
                <w:szCs w:val="24"/>
              </w:rPr>
            </w:pPr>
            <w:r>
              <w:rPr>
                <w:b/>
                <w:sz w:val="20"/>
                <w:szCs w:val="20"/>
              </w:rPr>
              <w:t>𛁢</w:t>
            </w:r>
          </w:p>
        </w:tc>
      </w:tr>
      <w:tr w:rsidR="00CA6E40" w14:paraId="7C5871D8" w14:textId="77777777">
        <w:tc>
          <w:tcPr>
            <w:tcW w:w="7919" w:type="dxa"/>
            <w:tcMar>
              <w:top w:w="100" w:type="dxa"/>
              <w:left w:w="100" w:type="dxa"/>
              <w:bottom w:w="100" w:type="dxa"/>
              <w:right w:w="100" w:type="dxa"/>
            </w:tcMar>
          </w:tcPr>
          <w:p w14:paraId="369963A4" w14:textId="77777777" w:rsidR="00CA6E40" w:rsidRDefault="00DC666F">
            <w:pPr>
              <w:widowControl w:val="0"/>
              <w:rPr>
                <w:sz w:val="20"/>
                <w:szCs w:val="20"/>
              </w:rPr>
            </w:pPr>
            <w:r>
              <w:rPr>
                <w:sz w:val="20"/>
                <w:szCs w:val="20"/>
              </w:rPr>
              <w:t xml:space="preserve">I confirm that the information given in this application is true, </w:t>
            </w:r>
            <w:proofErr w:type="gramStart"/>
            <w:r>
              <w:rPr>
                <w:sz w:val="20"/>
                <w:szCs w:val="20"/>
              </w:rPr>
              <w:t>complete</w:t>
            </w:r>
            <w:proofErr w:type="gramEnd"/>
            <w:r>
              <w:rPr>
                <w:sz w:val="20"/>
                <w:szCs w:val="20"/>
              </w:rPr>
              <w:t xml:space="preserve"> and accurate </w:t>
            </w:r>
          </w:p>
        </w:tc>
        <w:tc>
          <w:tcPr>
            <w:tcW w:w="2004" w:type="dxa"/>
            <w:shd w:val="clear" w:color="auto" w:fill="auto"/>
            <w:tcMar>
              <w:top w:w="100" w:type="dxa"/>
              <w:left w:w="100" w:type="dxa"/>
              <w:bottom w:w="100" w:type="dxa"/>
              <w:right w:w="100" w:type="dxa"/>
            </w:tcMar>
          </w:tcPr>
          <w:p w14:paraId="35904FF6" w14:textId="77777777" w:rsidR="00CA6E40" w:rsidRDefault="00DC666F">
            <w:pPr>
              <w:widowControl w:val="0"/>
              <w:jc w:val="center"/>
              <w:rPr>
                <w:b/>
                <w:sz w:val="24"/>
                <w:szCs w:val="24"/>
              </w:rPr>
            </w:pPr>
            <w:r>
              <w:rPr>
                <w:b/>
                <w:sz w:val="20"/>
                <w:szCs w:val="20"/>
              </w:rPr>
              <w:t>𛁢</w:t>
            </w:r>
          </w:p>
        </w:tc>
      </w:tr>
      <w:tr w:rsidR="00CA6E40" w14:paraId="2CF7AB52" w14:textId="77777777">
        <w:tc>
          <w:tcPr>
            <w:tcW w:w="7919" w:type="dxa"/>
            <w:tcMar>
              <w:top w:w="100" w:type="dxa"/>
              <w:left w:w="100" w:type="dxa"/>
              <w:bottom w:w="100" w:type="dxa"/>
              <w:right w:w="100" w:type="dxa"/>
            </w:tcMar>
          </w:tcPr>
          <w:p w14:paraId="681477BB" w14:textId="77777777" w:rsidR="00CA6E40" w:rsidRDefault="00DC666F">
            <w:pPr>
              <w:widowControl w:val="0"/>
              <w:rPr>
                <w:sz w:val="20"/>
                <w:szCs w:val="20"/>
              </w:rPr>
            </w:pPr>
            <w:r>
              <w:rPr>
                <w:sz w:val="20"/>
                <w:szCs w:val="20"/>
              </w:rPr>
              <w:t>I consent to the processing of my data by the University for the purpose o</w:t>
            </w:r>
            <w:r w:rsidR="003E0BEB">
              <w:rPr>
                <w:sz w:val="20"/>
                <w:szCs w:val="20"/>
              </w:rPr>
              <w:t>f dealing with this application</w:t>
            </w:r>
          </w:p>
        </w:tc>
        <w:tc>
          <w:tcPr>
            <w:tcW w:w="2004" w:type="dxa"/>
            <w:shd w:val="clear" w:color="auto" w:fill="auto"/>
            <w:tcMar>
              <w:top w:w="100" w:type="dxa"/>
              <w:left w:w="100" w:type="dxa"/>
              <w:bottom w:w="100" w:type="dxa"/>
              <w:right w:w="100" w:type="dxa"/>
            </w:tcMar>
          </w:tcPr>
          <w:p w14:paraId="74424255" w14:textId="77777777" w:rsidR="00CA6E40" w:rsidRDefault="00DC666F">
            <w:pPr>
              <w:widowControl w:val="0"/>
              <w:jc w:val="center"/>
              <w:rPr>
                <w:b/>
                <w:sz w:val="24"/>
                <w:szCs w:val="24"/>
              </w:rPr>
            </w:pPr>
            <w:r>
              <w:rPr>
                <w:b/>
                <w:sz w:val="20"/>
                <w:szCs w:val="20"/>
              </w:rPr>
              <w:t>𛁢</w:t>
            </w:r>
          </w:p>
        </w:tc>
      </w:tr>
      <w:tr w:rsidR="00CA6E40" w14:paraId="771ADAF4" w14:textId="77777777">
        <w:tc>
          <w:tcPr>
            <w:tcW w:w="7919" w:type="dxa"/>
            <w:tcMar>
              <w:top w:w="100" w:type="dxa"/>
              <w:left w:w="100" w:type="dxa"/>
              <w:bottom w:w="100" w:type="dxa"/>
              <w:right w:w="100" w:type="dxa"/>
            </w:tcMar>
          </w:tcPr>
          <w:p w14:paraId="347426C1" w14:textId="77777777" w:rsidR="00CA6E40" w:rsidRDefault="00DC666F" w:rsidP="003E0BEB">
            <w:pPr>
              <w:widowControl w:val="0"/>
              <w:rPr>
                <w:sz w:val="20"/>
                <w:szCs w:val="20"/>
              </w:rPr>
            </w:pPr>
            <w:r>
              <w:rPr>
                <w:sz w:val="20"/>
                <w:szCs w:val="20"/>
              </w:rPr>
              <w:t xml:space="preserve">I acknowledge that this is a competitive process and that </w:t>
            </w:r>
            <w:proofErr w:type="gramStart"/>
            <w:r>
              <w:rPr>
                <w:sz w:val="20"/>
                <w:szCs w:val="20"/>
              </w:rPr>
              <w:t>su</w:t>
            </w:r>
            <w:r w:rsidR="003E0BEB">
              <w:rPr>
                <w:sz w:val="20"/>
                <w:szCs w:val="20"/>
              </w:rPr>
              <w:t>bmitting an application</w:t>
            </w:r>
            <w:proofErr w:type="gramEnd"/>
            <w:r w:rsidR="003E0BEB">
              <w:rPr>
                <w:sz w:val="20"/>
                <w:szCs w:val="20"/>
              </w:rPr>
              <w:t xml:space="preserve"> for this s</w:t>
            </w:r>
            <w:r>
              <w:rPr>
                <w:sz w:val="20"/>
                <w:szCs w:val="20"/>
              </w:rPr>
              <w:t xml:space="preserve">cholarship does not guarantee that it will be successful </w:t>
            </w:r>
          </w:p>
        </w:tc>
        <w:tc>
          <w:tcPr>
            <w:tcW w:w="2004" w:type="dxa"/>
            <w:shd w:val="clear" w:color="auto" w:fill="auto"/>
            <w:tcMar>
              <w:top w:w="100" w:type="dxa"/>
              <w:left w:w="100" w:type="dxa"/>
              <w:bottom w:w="100" w:type="dxa"/>
              <w:right w:w="100" w:type="dxa"/>
            </w:tcMar>
          </w:tcPr>
          <w:p w14:paraId="66FF9C44" w14:textId="77777777" w:rsidR="00CA6E40" w:rsidRDefault="00DC666F">
            <w:pPr>
              <w:widowControl w:val="0"/>
              <w:jc w:val="center"/>
              <w:rPr>
                <w:b/>
                <w:sz w:val="20"/>
                <w:szCs w:val="20"/>
              </w:rPr>
            </w:pPr>
            <w:r>
              <w:rPr>
                <w:b/>
                <w:sz w:val="20"/>
                <w:szCs w:val="20"/>
              </w:rPr>
              <w:t>𛁢</w:t>
            </w:r>
          </w:p>
        </w:tc>
      </w:tr>
      <w:tr w:rsidR="00CA6E40" w14:paraId="43C0A6DC" w14:textId="77777777">
        <w:tc>
          <w:tcPr>
            <w:tcW w:w="7919" w:type="dxa"/>
            <w:tcMar>
              <w:top w:w="100" w:type="dxa"/>
              <w:left w:w="100" w:type="dxa"/>
              <w:bottom w:w="100" w:type="dxa"/>
              <w:right w:w="100" w:type="dxa"/>
            </w:tcMar>
          </w:tcPr>
          <w:p w14:paraId="5C4EC550" w14:textId="77777777" w:rsidR="00CA6E40" w:rsidRDefault="00DC666F">
            <w:pPr>
              <w:widowControl w:val="0"/>
              <w:rPr>
                <w:sz w:val="20"/>
                <w:szCs w:val="20"/>
              </w:rPr>
            </w:pPr>
            <w:r>
              <w:rPr>
                <w:sz w:val="20"/>
                <w:szCs w:val="20"/>
              </w:rPr>
              <w:t>I confirm I have read and agreed to the above declaration. The submission of this application constitutes my personal certification that the details are correct</w:t>
            </w:r>
          </w:p>
        </w:tc>
        <w:tc>
          <w:tcPr>
            <w:tcW w:w="2004" w:type="dxa"/>
            <w:shd w:val="clear" w:color="auto" w:fill="auto"/>
            <w:tcMar>
              <w:top w:w="100" w:type="dxa"/>
              <w:left w:w="100" w:type="dxa"/>
              <w:bottom w:w="100" w:type="dxa"/>
              <w:right w:w="100" w:type="dxa"/>
            </w:tcMar>
          </w:tcPr>
          <w:p w14:paraId="54F485DF" w14:textId="77777777" w:rsidR="00CA6E40" w:rsidRDefault="00DC666F">
            <w:pPr>
              <w:widowControl w:val="0"/>
              <w:jc w:val="center"/>
              <w:rPr>
                <w:b/>
                <w:sz w:val="24"/>
                <w:szCs w:val="24"/>
              </w:rPr>
            </w:pPr>
            <w:r>
              <w:rPr>
                <w:b/>
                <w:sz w:val="20"/>
                <w:szCs w:val="20"/>
              </w:rPr>
              <w:t>𛁢</w:t>
            </w:r>
          </w:p>
        </w:tc>
      </w:tr>
      <w:tr w:rsidR="00CD6627" w14:paraId="0F268E80" w14:textId="77777777">
        <w:tc>
          <w:tcPr>
            <w:tcW w:w="7919" w:type="dxa"/>
            <w:tcMar>
              <w:top w:w="100" w:type="dxa"/>
              <w:left w:w="100" w:type="dxa"/>
              <w:bottom w:w="100" w:type="dxa"/>
              <w:right w:w="100" w:type="dxa"/>
            </w:tcMar>
          </w:tcPr>
          <w:p w14:paraId="7A6799F3" w14:textId="3151E42A" w:rsidR="00CD6627" w:rsidRDefault="00CD6627">
            <w:pPr>
              <w:widowControl w:val="0"/>
              <w:rPr>
                <w:sz w:val="20"/>
                <w:szCs w:val="20"/>
              </w:rPr>
            </w:pPr>
            <w:r>
              <w:rPr>
                <w:sz w:val="20"/>
                <w:szCs w:val="20"/>
              </w:rPr>
              <w:t>I agree to a member of Santander Universities and/or the University of Essex Advancement team contacting me on receipt of the award.</w:t>
            </w:r>
          </w:p>
        </w:tc>
        <w:tc>
          <w:tcPr>
            <w:tcW w:w="2004" w:type="dxa"/>
            <w:shd w:val="clear" w:color="auto" w:fill="auto"/>
            <w:tcMar>
              <w:top w:w="100" w:type="dxa"/>
              <w:left w:w="100" w:type="dxa"/>
              <w:bottom w:w="100" w:type="dxa"/>
              <w:right w:w="100" w:type="dxa"/>
            </w:tcMar>
          </w:tcPr>
          <w:p w14:paraId="7389F91C" w14:textId="0D592E4C" w:rsidR="00CD6627" w:rsidRDefault="00CD6627">
            <w:pPr>
              <w:widowControl w:val="0"/>
              <w:jc w:val="center"/>
              <w:rPr>
                <w:b/>
                <w:sz w:val="20"/>
                <w:szCs w:val="20"/>
              </w:rPr>
            </w:pPr>
            <w:r>
              <w:rPr>
                <w:b/>
                <w:sz w:val="20"/>
                <w:szCs w:val="20"/>
              </w:rPr>
              <w:t>𛁢</w:t>
            </w:r>
          </w:p>
        </w:tc>
      </w:tr>
    </w:tbl>
    <w:p w14:paraId="50CE2082" w14:textId="77777777" w:rsidR="00CA6E40" w:rsidRDefault="00CA6E40">
      <w:pPr>
        <w:rPr>
          <w:b/>
          <w:sz w:val="20"/>
          <w:szCs w:val="20"/>
        </w:rPr>
      </w:pPr>
    </w:p>
    <w:tbl>
      <w:tblPr>
        <w:tblStyle w:val="a7"/>
        <w:tblW w:w="992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05"/>
        <w:gridCol w:w="5741"/>
        <w:gridCol w:w="992"/>
        <w:gridCol w:w="1985"/>
      </w:tblGrid>
      <w:tr w:rsidR="00CA6E40" w14:paraId="790B2D98" w14:textId="77777777">
        <w:trPr>
          <w:trHeight w:val="682"/>
        </w:trPr>
        <w:tc>
          <w:tcPr>
            <w:tcW w:w="1205" w:type="dxa"/>
            <w:vAlign w:val="center"/>
          </w:tcPr>
          <w:p w14:paraId="0EC20C39" w14:textId="77777777" w:rsidR="00CA6E40" w:rsidRDefault="00DC666F">
            <w:pPr>
              <w:rPr>
                <w:b/>
                <w:sz w:val="20"/>
                <w:szCs w:val="20"/>
              </w:rPr>
            </w:pPr>
            <w:r>
              <w:rPr>
                <w:b/>
                <w:sz w:val="20"/>
                <w:szCs w:val="20"/>
              </w:rPr>
              <w:t>Signature:</w:t>
            </w:r>
          </w:p>
        </w:tc>
        <w:tc>
          <w:tcPr>
            <w:tcW w:w="5741" w:type="dxa"/>
            <w:vAlign w:val="center"/>
          </w:tcPr>
          <w:p w14:paraId="455B96E3" w14:textId="77777777" w:rsidR="00CA6E40" w:rsidRDefault="00CA6E40">
            <w:pPr>
              <w:rPr>
                <w:b/>
                <w:sz w:val="20"/>
                <w:szCs w:val="20"/>
              </w:rPr>
            </w:pPr>
          </w:p>
        </w:tc>
        <w:tc>
          <w:tcPr>
            <w:tcW w:w="992" w:type="dxa"/>
            <w:vAlign w:val="center"/>
          </w:tcPr>
          <w:p w14:paraId="65B8546F" w14:textId="77777777" w:rsidR="00CA6E40" w:rsidRDefault="00DC666F">
            <w:pPr>
              <w:rPr>
                <w:b/>
                <w:sz w:val="20"/>
                <w:szCs w:val="20"/>
              </w:rPr>
            </w:pPr>
            <w:r>
              <w:rPr>
                <w:b/>
                <w:sz w:val="20"/>
                <w:szCs w:val="20"/>
              </w:rPr>
              <w:t>Date:</w:t>
            </w:r>
          </w:p>
        </w:tc>
        <w:tc>
          <w:tcPr>
            <w:tcW w:w="1985" w:type="dxa"/>
            <w:vAlign w:val="center"/>
          </w:tcPr>
          <w:p w14:paraId="6B8C1B96" w14:textId="77777777" w:rsidR="00CA6E40" w:rsidRDefault="00CA6E40">
            <w:pPr>
              <w:rPr>
                <w:b/>
                <w:sz w:val="20"/>
                <w:szCs w:val="20"/>
              </w:rPr>
            </w:pPr>
          </w:p>
        </w:tc>
      </w:tr>
    </w:tbl>
    <w:p w14:paraId="3CE113D5" w14:textId="77777777" w:rsidR="00CA6E40" w:rsidRDefault="00CA6E40">
      <w:pPr>
        <w:rPr>
          <w:b/>
          <w:sz w:val="20"/>
          <w:szCs w:val="20"/>
        </w:rPr>
      </w:pPr>
    </w:p>
    <w:p w14:paraId="21C2B6B6" w14:textId="38B87B92" w:rsidR="003E0BEB" w:rsidRDefault="003E0BEB">
      <w:pPr>
        <w:rPr>
          <w:b/>
          <w:sz w:val="20"/>
          <w:szCs w:val="20"/>
        </w:rPr>
      </w:pPr>
      <w:r>
        <w:rPr>
          <w:b/>
          <w:sz w:val="20"/>
          <w:szCs w:val="20"/>
        </w:rPr>
        <w:t xml:space="preserve">Please email your completed application form to </w:t>
      </w:r>
      <w:hyperlink r:id="rId9" w:history="1">
        <w:r w:rsidR="006C6E8E" w:rsidRPr="00CF48CA">
          <w:rPr>
            <w:rStyle w:val="Hyperlink"/>
            <w:sz w:val="20"/>
            <w:szCs w:val="20"/>
          </w:rPr>
          <w:t>funding@essex.ac.uk</w:t>
        </w:r>
      </w:hyperlink>
    </w:p>
    <w:sectPr w:rsidR="003E0BEB">
      <w:footerReference w:type="even" r:id="rId10"/>
      <w:footerReference w:type="default" r:id="rId11"/>
      <w:pgSz w:w="11909" w:h="16834"/>
      <w:pgMar w:top="993" w:right="994" w:bottom="1440" w:left="993" w:header="283" w:footer="673"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BE52CC" w14:textId="77777777" w:rsidR="000B6B9E" w:rsidRDefault="000B6B9E">
      <w:pPr>
        <w:spacing w:line="240" w:lineRule="auto"/>
      </w:pPr>
      <w:r>
        <w:separator/>
      </w:r>
    </w:p>
  </w:endnote>
  <w:endnote w:type="continuationSeparator" w:id="0">
    <w:p w14:paraId="4C9E6D51" w14:textId="77777777" w:rsidR="000B6B9E" w:rsidRDefault="000B6B9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F1B31" w14:textId="77777777" w:rsidR="00CA6E40" w:rsidRDefault="00DC666F">
    <w:pPr>
      <w:jc w:val="right"/>
    </w:pPr>
    <w:r>
      <w:fldChar w:fldCharType="begin"/>
    </w:r>
    <w:r>
      <w:instrText>PAGE</w:instrTex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E4C5C" w14:textId="3EC6D4B5" w:rsidR="00CA6E40" w:rsidRDefault="00EE0C74">
    <w:pPr>
      <w:tabs>
        <w:tab w:val="left" w:pos="0"/>
        <w:tab w:val="right" w:pos="9922"/>
      </w:tabs>
      <w:rPr>
        <w:sz w:val="20"/>
        <w:szCs w:val="20"/>
      </w:rPr>
    </w:pPr>
    <w:r>
      <w:rPr>
        <w:sz w:val="20"/>
        <w:szCs w:val="20"/>
      </w:rPr>
      <w:t xml:space="preserve">University of Essex – The </w:t>
    </w:r>
    <w:r w:rsidR="006C6E8E">
      <w:rPr>
        <w:sz w:val="20"/>
        <w:szCs w:val="20"/>
      </w:rPr>
      <w:t>Essex Santander Bursary 2021-22</w:t>
    </w:r>
    <w:r w:rsidR="00DC666F">
      <w:rPr>
        <w:sz w:val="20"/>
        <w:szCs w:val="20"/>
      </w:rPr>
      <w:tab/>
    </w:r>
    <w:r w:rsidR="00DC666F">
      <w:rPr>
        <w:sz w:val="20"/>
        <w:szCs w:val="20"/>
      </w:rPr>
      <w:fldChar w:fldCharType="begin"/>
    </w:r>
    <w:r w:rsidR="00DC666F">
      <w:rPr>
        <w:sz w:val="20"/>
        <w:szCs w:val="20"/>
      </w:rPr>
      <w:instrText>PAGE</w:instrText>
    </w:r>
    <w:r w:rsidR="00DC666F">
      <w:rPr>
        <w:sz w:val="20"/>
        <w:szCs w:val="20"/>
      </w:rPr>
      <w:fldChar w:fldCharType="separate"/>
    </w:r>
    <w:r w:rsidR="00CD6627">
      <w:rPr>
        <w:noProof/>
        <w:sz w:val="20"/>
        <w:szCs w:val="20"/>
      </w:rPr>
      <w:t>1</w:t>
    </w:r>
    <w:r w:rsidR="00DC666F">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3ADD64" w14:textId="77777777" w:rsidR="000B6B9E" w:rsidRDefault="000B6B9E">
      <w:pPr>
        <w:spacing w:line="240" w:lineRule="auto"/>
      </w:pPr>
      <w:r>
        <w:separator/>
      </w:r>
    </w:p>
  </w:footnote>
  <w:footnote w:type="continuationSeparator" w:id="0">
    <w:p w14:paraId="6AC21865" w14:textId="77777777" w:rsidR="000B6B9E" w:rsidRDefault="000B6B9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7C7F57"/>
    <w:multiLevelType w:val="hybridMultilevel"/>
    <w:tmpl w:val="3E2444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7F95DAA"/>
    <w:multiLevelType w:val="multilevel"/>
    <w:tmpl w:val="115EC6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A6E40"/>
    <w:rsid w:val="000255D9"/>
    <w:rsid w:val="000B6B9E"/>
    <w:rsid w:val="00114280"/>
    <w:rsid w:val="003C7554"/>
    <w:rsid w:val="003E0BEB"/>
    <w:rsid w:val="0048513C"/>
    <w:rsid w:val="004B7B12"/>
    <w:rsid w:val="004D3267"/>
    <w:rsid w:val="00560273"/>
    <w:rsid w:val="00573828"/>
    <w:rsid w:val="005973B9"/>
    <w:rsid w:val="005C6404"/>
    <w:rsid w:val="005E5D3A"/>
    <w:rsid w:val="006A2953"/>
    <w:rsid w:val="006C6E8E"/>
    <w:rsid w:val="007C6C4C"/>
    <w:rsid w:val="008C1C17"/>
    <w:rsid w:val="008D2995"/>
    <w:rsid w:val="00911F8C"/>
    <w:rsid w:val="00AF1CD6"/>
    <w:rsid w:val="00B37A40"/>
    <w:rsid w:val="00BF7414"/>
    <w:rsid w:val="00C83290"/>
    <w:rsid w:val="00CA60EB"/>
    <w:rsid w:val="00CA6E40"/>
    <w:rsid w:val="00CD6627"/>
    <w:rsid w:val="00D12255"/>
    <w:rsid w:val="00DC666F"/>
    <w:rsid w:val="00E63064"/>
    <w:rsid w:val="00E812C8"/>
    <w:rsid w:val="00EE0C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E3B016"/>
  <w15:docId w15:val="{785C1C61-4F04-466B-A4BF-3F68E4E65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0">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1">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2">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3">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4">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5">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6">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7">
    <w:basedOn w:val="TableNormal"/>
    <w:pPr>
      <w:spacing w:line="240" w:lineRule="auto"/>
    </w:pPr>
    <w:tblPr>
      <w:tblStyleRowBandSize w:val="1"/>
      <w:tblStyleColBandSize w:val="1"/>
      <w:tblCellMar>
        <w:top w:w="100" w:type="dxa"/>
        <w:left w:w="100" w:type="dxa"/>
        <w:bottom w:w="100" w:type="dxa"/>
        <w:right w:w="100" w:type="dxa"/>
      </w:tblCellMar>
    </w:tblPr>
  </w:style>
  <w:style w:type="character" w:styleId="CommentReference">
    <w:name w:val="annotation reference"/>
    <w:basedOn w:val="DefaultParagraphFont"/>
    <w:uiPriority w:val="99"/>
    <w:semiHidden/>
    <w:unhideWhenUsed/>
    <w:rsid w:val="003E0BEB"/>
    <w:rPr>
      <w:sz w:val="16"/>
      <w:szCs w:val="16"/>
    </w:rPr>
  </w:style>
  <w:style w:type="paragraph" w:styleId="CommentText">
    <w:name w:val="annotation text"/>
    <w:basedOn w:val="Normal"/>
    <w:link w:val="CommentTextChar"/>
    <w:uiPriority w:val="99"/>
    <w:semiHidden/>
    <w:unhideWhenUsed/>
    <w:rsid w:val="003E0BEB"/>
    <w:pPr>
      <w:spacing w:line="240" w:lineRule="auto"/>
    </w:pPr>
    <w:rPr>
      <w:sz w:val="20"/>
      <w:szCs w:val="20"/>
    </w:rPr>
  </w:style>
  <w:style w:type="character" w:customStyle="1" w:styleId="CommentTextChar">
    <w:name w:val="Comment Text Char"/>
    <w:basedOn w:val="DefaultParagraphFont"/>
    <w:link w:val="CommentText"/>
    <w:uiPriority w:val="99"/>
    <w:semiHidden/>
    <w:rsid w:val="003E0BEB"/>
    <w:rPr>
      <w:sz w:val="20"/>
      <w:szCs w:val="20"/>
    </w:rPr>
  </w:style>
  <w:style w:type="paragraph" w:styleId="CommentSubject">
    <w:name w:val="annotation subject"/>
    <w:basedOn w:val="CommentText"/>
    <w:next w:val="CommentText"/>
    <w:link w:val="CommentSubjectChar"/>
    <w:uiPriority w:val="99"/>
    <w:semiHidden/>
    <w:unhideWhenUsed/>
    <w:rsid w:val="003E0BEB"/>
    <w:rPr>
      <w:b/>
      <w:bCs/>
    </w:rPr>
  </w:style>
  <w:style w:type="character" w:customStyle="1" w:styleId="CommentSubjectChar">
    <w:name w:val="Comment Subject Char"/>
    <w:basedOn w:val="CommentTextChar"/>
    <w:link w:val="CommentSubject"/>
    <w:uiPriority w:val="99"/>
    <w:semiHidden/>
    <w:rsid w:val="003E0BEB"/>
    <w:rPr>
      <w:b/>
      <w:bCs/>
      <w:sz w:val="20"/>
      <w:szCs w:val="20"/>
    </w:rPr>
  </w:style>
  <w:style w:type="paragraph" w:styleId="BalloonText">
    <w:name w:val="Balloon Text"/>
    <w:basedOn w:val="Normal"/>
    <w:link w:val="BalloonTextChar"/>
    <w:uiPriority w:val="99"/>
    <w:semiHidden/>
    <w:unhideWhenUsed/>
    <w:rsid w:val="003E0BE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0BEB"/>
    <w:rPr>
      <w:rFonts w:ascii="Segoe UI" w:hAnsi="Segoe UI" w:cs="Segoe UI"/>
      <w:sz w:val="18"/>
      <w:szCs w:val="18"/>
    </w:rPr>
  </w:style>
  <w:style w:type="paragraph" w:styleId="Header">
    <w:name w:val="header"/>
    <w:basedOn w:val="Normal"/>
    <w:link w:val="HeaderChar"/>
    <w:uiPriority w:val="99"/>
    <w:unhideWhenUsed/>
    <w:rsid w:val="003E0BEB"/>
    <w:pPr>
      <w:tabs>
        <w:tab w:val="center" w:pos="4513"/>
        <w:tab w:val="right" w:pos="9026"/>
      </w:tabs>
      <w:spacing w:line="240" w:lineRule="auto"/>
    </w:pPr>
  </w:style>
  <w:style w:type="character" w:customStyle="1" w:styleId="HeaderChar">
    <w:name w:val="Header Char"/>
    <w:basedOn w:val="DefaultParagraphFont"/>
    <w:link w:val="Header"/>
    <w:uiPriority w:val="99"/>
    <w:rsid w:val="003E0BEB"/>
  </w:style>
  <w:style w:type="paragraph" w:styleId="Footer">
    <w:name w:val="footer"/>
    <w:basedOn w:val="Normal"/>
    <w:link w:val="FooterChar"/>
    <w:uiPriority w:val="99"/>
    <w:unhideWhenUsed/>
    <w:rsid w:val="003E0BEB"/>
    <w:pPr>
      <w:tabs>
        <w:tab w:val="center" w:pos="4513"/>
        <w:tab w:val="right" w:pos="9026"/>
      </w:tabs>
      <w:spacing w:line="240" w:lineRule="auto"/>
    </w:pPr>
  </w:style>
  <w:style w:type="character" w:customStyle="1" w:styleId="FooterChar">
    <w:name w:val="Footer Char"/>
    <w:basedOn w:val="DefaultParagraphFont"/>
    <w:link w:val="Footer"/>
    <w:uiPriority w:val="99"/>
    <w:rsid w:val="003E0BEB"/>
  </w:style>
  <w:style w:type="paragraph" w:styleId="ListParagraph">
    <w:name w:val="List Paragraph"/>
    <w:basedOn w:val="Normal"/>
    <w:uiPriority w:val="34"/>
    <w:qFormat/>
    <w:rsid w:val="003E0BEB"/>
    <w:pPr>
      <w:ind w:left="720"/>
      <w:contextualSpacing/>
    </w:pPr>
  </w:style>
  <w:style w:type="character" w:styleId="Hyperlink">
    <w:name w:val="Hyperlink"/>
    <w:basedOn w:val="DefaultParagraphFont"/>
    <w:uiPriority w:val="99"/>
    <w:unhideWhenUsed/>
    <w:rsid w:val="004B7B12"/>
    <w:rPr>
      <w:color w:val="0000FF" w:themeColor="hyperlink"/>
      <w:u w:val="single"/>
    </w:rPr>
  </w:style>
  <w:style w:type="character" w:customStyle="1" w:styleId="UnresolvedMention1">
    <w:name w:val="Unresolved Mention1"/>
    <w:basedOn w:val="DefaultParagraphFont"/>
    <w:uiPriority w:val="99"/>
    <w:semiHidden/>
    <w:unhideWhenUsed/>
    <w:rsid w:val="004B7B12"/>
    <w:rPr>
      <w:color w:val="605E5C"/>
      <w:shd w:val="clear" w:color="auto" w:fill="E1DFDD"/>
    </w:rPr>
  </w:style>
  <w:style w:type="character" w:customStyle="1" w:styleId="UnresolvedMention2">
    <w:name w:val="Unresolved Mention2"/>
    <w:basedOn w:val="DefaultParagraphFont"/>
    <w:uiPriority w:val="99"/>
    <w:semiHidden/>
    <w:unhideWhenUsed/>
    <w:rsid w:val="004D3267"/>
    <w:rPr>
      <w:color w:val="605E5C"/>
      <w:shd w:val="clear" w:color="auto" w:fill="E1DFDD"/>
    </w:rPr>
  </w:style>
  <w:style w:type="table" w:styleId="TableGrid">
    <w:name w:val="Table Grid"/>
    <w:basedOn w:val="TableNormal"/>
    <w:uiPriority w:val="59"/>
    <w:rsid w:val="00E812C8"/>
    <w:pPr>
      <w:spacing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funding@essex.ac.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funding@essex.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ACEE59-C2BE-4FDD-8EEF-680B5576A7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742</Words>
  <Characters>4231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Essex</Company>
  <LinksUpToDate>false</LinksUpToDate>
  <CharactersWithSpaces>4964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Walker</dc:creator>
  <cp:lastModifiedBy>Scrivener, Kathryn J</cp:lastModifiedBy>
  <cp:revision>2</cp:revision>
  <cp:lastPrinted>2020-06-03T07:36:00Z</cp:lastPrinted>
  <dcterms:created xsi:type="dcterms:W3CDTF">2021-06-25T08:47:00Z</dcterms:created>
  <dcterms:modified xsi:type="dcterms:W3CDTF">2021-06-25T08:47:00Z</dcterms:modified>
</cp:coreProperties>
</file>