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114E" w:rsidRPr="00404BF0" w:rsidRDefault="00594CAF" w:rsidP="00F971AA">
      <w:pPr>
        <w:spacing w:after="0" w:line="240" w:lineRule="auto"/>
        <w:jc w:val="center"/>
        <w:outlineLvl w:val="0"/>
        <w:rPr>
          <w:rFonts w:ascii="Arial" w:eastAsia="Times New Roman" w:hAnsi="Arial" w:cs="Arial"/>
          <w:b/>
          <w:bCs/>
          <w:kern w:val="36"/>
          <w:sz w:val="32"/>
          <w:szCs w:val="32"/>
          <w:lang w:eastAsia="en-GB"/>
        </w:rPr>
      </w:pPr>
      <w:r>
        <w:rPr>
          <w:noProof/>
          <w:lang w:eastAsia="en-GB"/>
        </w:rPr>
        <w:drawing>
          <wp:anchor distT="0" distB="0" distL="114300" distR="114300" simplePos="0" relativeHeight="251661312" behindDoc="0" locked="0" layoutInCell="1" allowOverlap="1" wp14:anchorId="725CC164" wp14:editId="6B741A21">
            <wp:simplePos x="0" y="0"/>
            <wp:positionH relativeFrom="column">
              <wp:posOffset>-451485</wp:posOffset>
            </wp:positionH>
            <wp:positionV relativeFrom="paragraph">
              <wp:posOffset>-522605</wp:posOffset>
            </wp:positionV>
            <wp:extent cx="1626870" cy="61531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2687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79114E" w:rsidRPr="00404BF0">
        <w:rPr>
          <w:rFonts w:ascii="Arial" w:eastAsia="Times New Roman" w:hAnsi="Arial" w:cs="Arial"/>
          <w:b/>
          <w:bCs/>
          <w:kern w:val="36"/>
          <w:sz w:val="32"/>
          <w:szCs w:val="32"/>
          <w:lang w:eastAsia="en-GB"/>
        </w:rPr>
        <w:t>Proposed adaptation/s to a student residence</w:t>
      </w:r>
    </w:p>
    <w:p w:rsidR="0079114E" w:rsidRPr="0060517D" w:rsidRDefault="0079114E" w:rsidP="005E66D1">
      <w:pPr>
        <w:spacing w:after="0" w:line="240" w:lineRule="auto"/>
        <w:outlineLvl w:val="0"/>
      </w:pPr>
    </w:p>
    <w:p w:rsidR="00DB5AAA" w:rsidRDefault="00DB5AAA" w:rsidP="005E66D1">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Where adaptations to a student residence have been proposed and agreed </w:t>
      </w:r>
      <w:r w:rsidR="008F05F4" w:rsidRPr="00404BF0">
        <w:rPr>
          <w:rFonts w:ascii="Arial" w:hAnsi="Arial" w:cs="Arial"/>
          <w:sz w:val="23"/>
          <w:szCs w:val="23"/>
          <w:lang w:eastAsia="en-GB"/>
        </w:rPr>
        <w:t xml:space="preserve">in principle </w:t>
      </w:r>
      <w:r w:rsidRPr="00404BF0">
        <w:rPr>
          <w:rFonts w:ascii="Arial" w:hAnsi="Arial" w:cs="Arial"/>
          <w:sz w:val="23"/>
          <w:szCs w:val="23"/>
          <w:lang w:eastAsia="en-GB"/>
        </w:rPr>
        <w:t xml:space="preserve">with Student Services and Accommodation Essex, </w:t>
      </w:r>
      <w:r w:rsidR="00CE5663">
        <w:rPr>
          <w:rFonts w:ascii="Arial" w:hAnsi="Arial" w:cs="Arial"/>
          <w:sz w:val="23"/>
          <w:szCs w:val="23"/>
          <w:lang w:eastAsia="en-GB"/>
        </w:rPr>
        <w:t xml:space="preserve">these details will be provided to </w:t>
      </w:r>
      <w:r w:rsidRPr="00404BF0">
        <w:rPr>
          <w:rFonts w:ascii="Arial" w:hAnsi="Arial" w:cs="Arial"/>
          <w:sz w:val="23"/>
          <w:szCs w:val="23"/>
          <w:lang w:eastAsia="en-GB"/>
        </w:rPr>
        <w:t>t</w:t>
      </w:r>
      <w:r w:rsidR="00704CD5" w:rsidRPr="00404BF0">
        <w:rPr>
          <w:rFonts w:ascii="Arial" w:hAnsi="Arial" w:cs="Arial"/>
          <w:sz w:val="23"/>
          <w:szCs w:val="23"/>
          <w:lang w:eastAsia="en-GB"/>
        </w:rPr>
        <w:t xml:space="preserve">he Estate Management Section </w:t>
      </w:r>
      <w:r w:rsidRPr="00404BF0">
        <w:rPr>
          <w:rFonts w:ascii="Arial" w:hAnsi="Arial" w:cs="Arial"/>
          <w:sz w:val="23"/>
          <w:szCs w:val="23"/>
          <w:lang w:eastAsia="en-GB"/>
        </w:rPr>
        <w:t>(EMS)</w:t>
      </w:r>
      <w:r w:rsidR="00CE5663">
        <w:rPr>
          <w:rFonts w:ascii="Arial" w:hAnsi="Arial" w:cs="Arial"/>
          <w:sz w:val="23"/>
          <w:szCs w:val="23"/>
          <w:lang w:eastAsia="en-GB"/>
        </w:rPr>
        <w:t xml:space="preserve">.  </w:t>
      </w:r>
    </w:p>
    <w:p w:rsidR="00CE5663" w:rsidRPr="00404BF0" w:rsidRDefault="00CE5663" w:rsidP="005E66D1">
      <w:pPr>
        <w:spacing w:after="0" w:line="240" w:lineRule="auto"/>
        <w:outlineLvl w:val="0"/>
        <w:rPr>
          <w:rFonts w:ascii="Arial" w:hAnsi="Arial" w:cs="Arial"/>
          <w:sz w:val="23"/>
          <w:szCs w:val="23"/>
          <w:lang w:eastAsia="en-GB"/>
        </w:rPr>
      </w:pPr>
    </w:p>
    <w:p w:rsidR="008F05F4" w:rsidRPr="00404BF0" w:rsidRDefault="008F05F4" w:rsidP="008F05F4">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The funding agency or third party paying for the adaptations will need to </w:t>
      </w:r>
      <w:r w:rsidR="00CE5663">
        <w:rPr>
          <w:rFonts w:ascii="Arial" w:hAnsi="Arial" w:cs="Arial"/>
          <w:sz w:val="23"/>
          <w:szCs w:val="23"/>
          <w:lang w:eastAsia="en-GB"/>
        </w:rPr>
        <w:t xml:space="preserve">appoint </w:t>
      </w:r>
      <w:r w:rsidRPr="00404BF0">
        <w:rPr>
          <w:rFonts w:ascii="Arial" w:hAnsi="Arial" w:cs="Arial"/>
          <w:sz w:val="23"/>
          <w:szCs w:val="23"/>
          <w:lang w:eastAsia="en-GB"/>
        </w:rPr>
        <w:t>competent, specialist contractor/s to provide, install</w:t>
      </w:r>
      <w:r w:rsidR="00CE5663">
        <w:rPr>
          <w:rFonts w:ascii="Arial" w:hAnsi="Arial" w:cs="Arial"/>
          <w:sz w:val="23"/>
          <w:szCs w:val="23"/>
          <w:lang w:eastAsia="en-GB"/>
        </w:rPr>
        <w:t>, test</w:t>
      </w:r>
      <w:r w:rsidR="003F71AE">
        <w:rPr>
          <w:rFonts w:ascii="Arial" w:hAnsi="Arial" w:cs="Arial"/>
          <w:sz w:val="23"/>
          <w:szCs w:val="23"/>
          <w:lang w:eastAsia="en-GB"/>
        </w:rPr>
        <w:t xml:space="preserve">, </w:t>
      </w:r>
      <w:r w:rsidRPr="00404BF0">
        <w:rPr>
          <w:rFonts w:ascii="Arial" w:hAnsi="Arial" w:cs="Arial"/>
          <w:sz w:val="23"/>
          <w:szCs w:val="23"/>
          <w:lang w:eastAsia="en-GB"/>
        </w:rPr>
        <w:t>commission</w:t>
      </w:r>
      <w:r w:rsidR="003F71AE">
        <w:rPr>
          <w:rFonts w:ascii="Arial" w:hAnsi="Arial" w:cs="Arial"/>
          <w:sz w:val="23"/>
          <w:szCs w:val="23"/>
          <w:lang w:eastAsia="en-GB"/>
        </w:rPr>
        <w:t>,</w:t>
      </w:r>
      <w:r w:rsidRPr="00404BF0">
        <w:rPr>
          <w:rFonts w:ascii="Arial" w:hAnsi="Arial" w:cs="Arial"/>
          <w:sz w:val="23"/>
          <w:szCs w:val="23"/>
          <w:lang w:eastAsia="en-GB"/>
        </w:rPr>
        <w:t xml:space="preserve"> </w:t>
      </w:r>
      <w:r w:rsidR="003F71AE">
        <w:rPr>
          <w:rFonts w:ascii="Arial" w:hAnsi="Arial" w:cs="Arial"/>
          <w:sz w:val="23"/>
          <w:szCs w:val="23"/>
          <w:lang w:eastAsia="en-GB"/>
        </w:rPr>
        <w:t xml:space="preserve">and at a later date remove, </w:t>
      </w:r>
      <w:r w:rsidRPr="00404BF0">
        <w:rPr>
          <w:rFonts w:ascii="Arial" w:hAnsi="Arial" w:cs="Arial"/>
          <w:sz w:val="23"/>
          <w:szCs w:val="23"/>
          <w:lang w:eastAsia="en-GB"/>
        </w:rPr>
        <w:t>appropriate equipment suitable for the student’s specific needs.  Each party must ensure that the Health and Safety at Work etc Act 1974 and associated regulations are complied with, including the Construction (Design and Manage</w:t>
      </w:r>
      <w:r w:rsidR="00B86FDE">
        <w:rPr>
          <w:rFonts w:ascii="Arial" w:hAnsi="Arial" w:cs="Arial"/>
          <w:sz w:val="23"/>
          <w:szCs w:val="23"/>
          <w:lang w:eastAsia="en-GB"/>
        </w:rPr>
        <w:t xml:space="preserve">ment) Regulations </w:t>
      </w:r>
      <w:r w:rsidR="00A76FC8">
        <w:rPr>
          <w:rFonts w:ascii="Arial" w:hAnsi="Arial" w:cs="Arial"/>
          <w:sz w:val="23"/>
          <w:szCs w:val="23"/>
          <w:lang w:eastAsia="en-GB"/>
        </w:rPr>
        <w:t xml:space="preserve">2015 </w:t>
      </w:r>
      <w:r w:rsidRPr="00404BF0">
        <w:rPr>
          <w:rFonts w:ascii="Arial" w:hAnsi="Arial" w:cs="Arial"/>
          <w:sz w:val="23"/>
          <w:szCs w:val="23"/>
          <w:lang w:eastAsia="en-GB"/>
        </w:rPr>
        <w:t xml:space="preserve">or non-notifiable works.  All persons under the contractor’s control must be competent to carry out the required works in a safe manner in order to prevent harm or injury to themselves and/or others.  The funding agency or third party appointing the contractor must satisfy themselves </w:t>
      </w:r>
      <w:r w:rsidR="00293CA0">
        <w:rPr>
          <w:rFonts w:ascii="Arial" w:hAnsi="Arial" w:cs="Arial"/>
          <w:sz w:val="23"/>
          <w:szCs w:val="23"/>
          <w:lang w:eastAsia="en-GB"/>
        </w:rPr>
        <w:t>on these points.</w:t>
      </w:r>
    </w:p>
    <w:p w:rsidR="008F05F4" w:rsidRPr="00404BF0" w:rsidRDefault="008F05F4" w:rsidP="00DB5AAA">
      <w:pPr>
        <w:spacing w:after="0" w:line="240" w:lineRule="auto"/>
        <w:outlineLvl w:val="0"/>
        <w:rPr>
          <w:rFonts w:ascii="Arial" w:hAnsi="Arial" w:cs="Arial"/>
          <w:sz w:val="23"/>
          <w:szCs w:val="23"/>
          <w:lang w:eastAsia="en-GB"/>
        </w:rPr>
      </w:pPr>
    </w:p>
    <w:p w:rsidR="008F05F4" w:rsidRPr="00404BF0" w:rsidRDefault="008F05F4" w:rsidP="008F05F4">
      <w:pPr>
        <w:spacing w:after="0" w:line="240" w:lineRule="auto"/>
        <w:outlineLvl w:val="0"/>
        <w:rPr>
          <w:rFonts w:ascii="Arial" w:hAnsi="Arial" w:cs="Arial"/>
          <w:sz w:val="23"/>
          <w:szCs w:val="23"/>
          <w:lang w:eastAsia="en-GB"/>
        </w:rPr>
      </w:pPr>
      <w:r w:rsidRPr="00404BF0">
        <w:rPr>
          <w:rFonts w:ascii="Arial" w:hAnsi="Arial" w:cs="Arial"/>
          <w:b/>
          <w:sz w:val="23"/>
          <w:szCs w:val="23"/>
          <w:lang w:eastAsia="en-GB"/>
        </w:rPr>
        <w:t>Points of contact</w:t>
      </w:r>
    </w:p>
    <w:p w:rsidR="008F05F4" w:rsidRPr="00404BF0" w:rsidRDefault="008F05F4" w:rsidP="008F05F4">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The funding agency or third party should make initial contact with the Estate Management </w:t>
      </w:r>
      <w:r w:rsidR="00EA7E56">
        <w:rPr>
          <w:rFonts w:ascii="Arial" w:hAnsi="Arial" w:cs="Arial"/>
          <w:sz w:val="23"/>
          <w:szCs w:val="23"/>
          <w:lang w:eastAsia="en-GB"/>
        </w:rPr>
        <w:t xml:space="preserve">Section (EMS) Helpdesk.  The EMS Helpdesk </w:t>
      </w:r>
      <w:r w:rsidRPr="00404BF0">
        <w:rPr>
          <w:rFonts w:ascii="Arial" w:hAnsi="Arial" w:cs="Arial"/>
          <w:sz w:val="23"/>
          <w:szCs w:val="23"/>
          <w:lang w:eastAsia="en-GB"/>
        </w:rPr>
        <w:t xml:space="preserve">will </w:t>
      </w:r>
      <w:r w:rsidR="00EA7E56">
        <w:rPr>
          <w:rFonts w:ascii="Arial" w:hAnsi="Arial" w:cs="Arial"/>
          <w:sz w:val="23"/>
          <w:szCs w:val="23"/>
          <w:lang w:eastAsia="en-GB"/>
        </w:rPr>
        <w:t xml:space="preserve">establish </w:t>
      </w:r>
      <w:r w:rsidRPr="00404BF0">
        <w:rPr>
          <w:rFonts w:ascii="Arial" w:hAnsi="Arial" w:cs="Arial"/>
          <w:sz w:val="23"/>
          <w:szCs w:val="23"/>
          <w:lang w:eastAsia="en-GB"/>
        </w:rPr>
        <w:t>the contact details of the appropriate person within EMS to oversee these particular works</w:t>
      </w:r>
      <w:r w:rsidR="00EA7E56">
        <w:rPr>
          <w:rFonts w:ascii="Arial" w:hAnsi="Arial" w:cs="Arial"/>
          <w:sz w:val="23"/>
          <w:szCs w:val="23"/>
          <w:lang w:eastAsia="en-GB"/>
        </w:rPr>
        <w:t xml:space="preserve"> and will then contact the funding agency or third party to advise these details.</w:t>
      </w:r>
    </w:p>
    <w:p w:rsidR="008F05F4" w:rsidRPr="00EA7E56" w:rsidRDefault="008F05F4" w:rsidP="008F05F4">
      <w:pPr>
        <w:spacing w:after="0" w:line="240" w:lineRule="auto"/>
        <w:outlineLvl w:val="0"/>
        <w:rPr>
          <w:rFonts w:ascii="Arial" w:hAnsi="Arial" w:cs="Arial"/>
          <w:sz w:val="16"/>
          <w:szCs w:val="16"/>
          <w:lang w:eastAsia="en-GB"/>
        </w:rPr>
      </w:pPr>
    </w:p>
    <w:p w:rsidR="008F05F4" w:rsidRPr="00404BF0" w:rsidRDefault="00EA7E56" w:rsidP="008F05F4">
      <w:pPr>
        <w:spacing w:after="0" w:line="240" w:lineRule="auto"/>
        <w:outlineLvl w:val="0"/>
        <w:rPr>
          <w:rFonts w:ascii="Arial" w:hAnsi="Arial" w:cs="Arial"/>
          <w:sz w:val="23"/>
          <w:szCs w:val="23"/>
          <w:lang w:eastAsia="en-GB"/>
        </w:rPr>
      </w:pPr>
      <w:r>
        <w:rPr>
          <w:rFonts w:ascii="Arial" w:hAnsi="Arial" w:cs="Arial"/>
          <w:sz w:val="23"/>
          <w:szCs w:val="23"/>
          <w:lang w:eastAsia="en-GB"/>
        </w:rPr>
        <w:t>Tel: 01206 872959</w:t>
      </w:r>
      <w:r w:rsidR="008F05F4" w:rsidRPr="00404BF0">
        <w:rPr>
          <w:rFonts w:ascii="Arial" w:hAnsi="Arial" w:cs="Arial"/>
          <w:sz w:val="23"/>
          <w:szCs w:val="23"/>
          <w:lang w:eastAsia="en-GB"/>
        </w:rPr>
        <w:tab/>
      </w:r>
      <w:r w:rsidR="008F05F4" w:rsidRPr="00404BF0">
        <w:rPr>
          <w:rFonts w:ascii="Arial" w:hAnsi="Arial" w:cs="Arial"/>
          <w:sz w:val="23"/>
          <w:szCs w:val="23"/>
          <w:lang w:eastAsia="en-GB"/>
        </w:rPr>
        <w:tab/>
        <w:t xml:space="preserve">Email: </w:t>
      </w:r>
      <w:hyperlink r:id="rId10" w:history="1">
        <w:r w:rsidRPr="00D055E1">
          <w:rPr>
            <w:rStyle w:val="Hyperlink"/>
            <w:rFonts w:ascii="Arial" w:hAnsi="Arial" w:cs="Arial"/>
            <w:sz w:val="23"/>
            <w:szCs w:val="23"/>
            <w:lang w:eastAsia="en-GB"/>
          </w:rPr>
          <w:t>ems-helpdesk@essex.ac.uk</w:t>
        </w:r>
      </w:hyperlink>
    </w:p>
    <w:p w:rsidR="008F05F4" w:rsidRPr="00EA7E56" w:rsidRDefault="008F05F4" w:rsidP="008F05F4">
      <w:pPr>
        <w:spacing w:after="0" w:line="240" w:lineRule="auto"/>
        <w:outlineLvl w:val="0"/>
        <w:rPr>
          <w:rFonts w:ascii="Arial" w:hAnsi="Arial" w:cs="Arial"/>
          <w:sz w:val="16"/>
          <w:szCs w:val="16"/>
          <w:lang w:eastAsia="en-GB"/>
        </w:rPr>
      </w:pPr>
    </w:p>
    <w:p w:rsidR="00293CA0" w:rsidRDefault="00293CA0" w:rsidP="008F05F4">
      <w:pPr>
        <w:spacing w:after="0" w:line="240" w:lineRule="auto"/>
        <w:outlineLvl w:val="0"/>
        <w:rPr>
          <w:rFonts w:ascii="Arial" w:hAnsi="Arial" w:cs="Arial"/>
          <w:sz w:val="23"/>
          <w:szCs w:val="23"/>
          <w:lang w:eastAsia="en-GB"/>
        </w:rPr>
      </w:pPr>
      <w:r>
        <w:rPr>
          <w:rFonts w:ascii="Arial" w:hAnsi="Arial" w:cs="Arial"/>
          <w:sz w:val="23"/>
          <w:szCs w:val="23"/>
          <w:lang w:eastAsia="en-GB"/>
        </w:rPr>
        <w:t>The funding agency or third party will need to pass the nominated person’s contact details in EMS to the specialist contractor’/s.</w:t>
      </w:r>
    </w:p>
    <w:p w:rsidR="00293CA0" w:rsidRPr="00404BF0" w:rsidRDefault="00293CA0" w:rsidP="008F05F4">
      <w:pPr>
        <w:spacing w:after="0" w:line="240" w:lineRule="auto"/>
        <w:outlineLvl w:val="0"/>
        <w:rPr>
          <w:rFonts w:ascii="Arial" w:hAnsi="Arial" w:cs="Arial"/>
          <w:sz w:val="23"/>
          <w:szCs w:val="23"/>
          <w:lang w:eastAsia="en-GB"/>
        </w:rPr>
      </w:pPr>
    </w:p>
    <w:p w:rsidR="00253040" w:rsidRPr="00404BF0" w:rsidRDefault="00253040" w:rsidP="00DB5AAA">
      <w:pPr>
        <w:spacing w:after="0" w:line="240" w:lineRule="auto"/>
        <w:outlineLvl w:val="0"/>
        <w:rPr>
          <w:rFonts w:ascii="Arial" w:hAnsi="Arial" w:cs="Arial"/>
          <w:b/>
          <w:sz w:val="23"/>
          <w:szCs w:val="23"/>
          <w:lang w:eastAsia="en-GB"/>
        </w:rPr>
      </w:pPr>
      <w:r w:rsidRPr="00404BF0">
        <w:rPr>
          <w:rFonts w:ascii="Arial" w:hAnsi="Arial" w:cs="Arial"/>
          <w:b/>
          <w:sz w:val="23"/>
          <w:szCs w:val="23"/>
          <w:lang w:eastAsia="en-GB"/>
        </w:rPr>
        <w:t xml:space="preserve">Minimum information required </w:t>
      </w:r>
      <w:r w:rsidR="00364933" w:rsidRPr="00404BF0">
        <w:rPr>
          <w:rFonts w:ascii="Arial" w:hAnsi="Arial" w:cs="Arial"/>
          <w:b/>
          <w:sz w:val="23"/>
          <w:szCs w:val="23"/>
          <w:lang w:eastAsia="en-GB"/>
        </w:rPr>
        <w:t xml:space="preserve">by EMS </w:t>
      </w:r>
      <w:r w:rsidRPr="00404BF0">
        <w:rPr>
          <w:rFonts w:ascii="Arial" w:hAnsi="Arial" w:cs="Arial"/>
          <w:b/>
          <w:sz w:val="23"/>
          <w:szCs w:val="23"/>
          <w:lang w:eastAsia="en-GB"/>
        </w:rPr>
        <w:t>prior to the contractor’s arrival on campus</w:t>
      </w:r>
    </w:p>
    <w:p w:rsidR="00DF60C4" w:rsidRPr="00404BF0" w:rsidRDefault="00DF60C4" w:rsidP="00DF60C4">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It is mandatory for any contractor wishing to commence works on University premises to contact the nominated person in EMS and provide the minimum information required in </w:t>
      </w:r>
      <w:r w:rsidRPr="00D64EAD">
        <w:rPr>
          <w:rFonts w:ascii="Arial" w:hAnsi="Arial" w:cs="Arial"/>
          <w:i/>
          <w:sz w:val="23"/>
          <w:szCs w:val="23"/>
          <w:lang w:eastAsia="en-GB"/>
        </w:rPr>
        <w:t>Part 1 of the attached checklist</w:t>
      </w:r>
      <w:r w:rsidRPr="00404BF0">
        <w:rPr>
          <w:rFonts w:ascii="Arial" w:hAnsi="Arial" w:cs="Arial"/>
          <w:sz w:val="23"/>
          <w:szCs w:val="23"/>
          <w:lang w:eastAsia="en-GB"/>
        </w:rPr>
        <w:t>.  This information must be received no later than 10 working days prior to the contractor’s arrival on campus.</w:t>
      </w:r>
    </w:p>
    <w:p w:rsidR="00DF60C4" w:rsidRPr="00404BF0" w:rsidRDefault="00DF60C4" w:rsidP="00DF60C4">
      <w:pPr>
        <w:spacing w:after="0" w:line="240" w:lineRule="auto"/>
        <w:outlineLvl w:val="0"/>
        <w:rPr>
          <w:rFonts w:ascii="Arial" w:hAnsi="Arial" w:cs="Arial"/>
          <w:sz w:val="23"/>
          <w:szCs w:val="23"/>
          <w:lang w:eastAsia="en-GB"/>
        </w:rPr>
      </w:pPr>
    </w:p>
    <w:p w:rsidR="0048374B" w:rsidRPr="00404BF0" w:rsidRDefault="0048374B" w:rsidP="0048374B">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Details should ideally be sent by email.  If sent by post, it is the contractor’s responsibility to ensure the information arrives on time or prior to the minimum notice period given above.  Information which is not complete or is received </w:t>
      </w:r>
      <w:r w:rsidR="00253040" w:rsidRPr="00404BF0">
        <w:rPr>
          <w:rFonts w:ascii="Arial" w:hAnsi="Arial" w:cs="Arial"/>
          <w:sz w:val="23"/>
          <w:szCs w:val="23"/>
          <w:lang w:eastAsia="en-GB"/>
        </w:rPr>
        <w:t>late can</w:t>
      </w:r>
      <w:r w:rsidRPr="00404BF0">
        <w:rPr>
          <w:rFonts w:ascii="Arial" w:hAnsi="Arial" w:cs="Arial"/>
          <w:sz w:val="23"/>
          <w:szCs w:val="23"/>
          <w:lang w:eastAsia="en-GB"/>
        </w:rPr>
        <w:t xml:space="preserve"> cause </w:t>
      </w:r>
      <w:r w:rsidR="005828D2">
        <w:rPr>
          <w:rFonts w:ascii="Arial" w:hAnsi="Arial" w:cs="Arial"/>
          <w:sz w:val="23"/>
          <w:szCs w:val="23"/>
          <w:lang w:eastAsia="en-GB"/>
        </w:rPr>
        <w:t xml:space="preserve">unnecessary </w:t>
      </w:r>
      <w:r w:rsidRPr="00404BF0">
        <w:rPr>
          <w:rFonts w:ascii="Arial" w:hAnsi="Arial" w:cs="Arial"/>
          <w:sz w:val="23"/>
          <w:szCs w:val="23"/>
          <w:lang w:eastAsia="en-GB"/>
        </w:rPr>
        <w:t>delays which may result in the end client, the student, not being able to take residence or commence studies on the date they planned.</w:t>
      </w:r>
      <w:r w:rsidR="00253040" w:rsidRPr="00404BF0">
        <w:rPr>
          <w:rFonts w:ascii="Arial" w:hAnsi="Arial" w:cs="Arial"/>
          <w:sz w:val="23"/>
          <w:szCs w:val="23"/>
          <w:lang w:eastAsia="en-GB"/>
        </w:rPr>
        <w:t xml:space="preserve">  EMS will confirm whether the information provided is sufficient for works to proceed.</w:t>
      </w:r>
    </w:p>
    <w:p w:rsidR="00253040" w:rsidRPr="00404BF0" w:rsidRDefault="00253040" w:rsidP="0048374B">
      <w:pPr>
        <w:spacing w:after="0" w:line="240" w:lineRule="auto"/>
        <w:outlineLvl w:val="0"/>
        <w:rPr>
          <w:rFonts w:ascii="Arial" w:hAnsi="Arial" w:cs="Arial"/>
          <w:sz w:val="23"/>
          <w:szCs w:val="23"/>
          <w:lang w:eastAsia="en-GB"/>
        </w:rPr>
      </w:pPr>
    </w:p>
    <w:p w:rsidR="00253040" w:rsidRPr="00404BF0" w:rsidRDefault="0048374B" w:rsidP="00253040">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The </w:t>
      </w:r>
      <w:r w:rsidR="00253040" w:rsidRPr="00404BF0">
        <w:rPr>
          <w:rFonts w:ascii="Arial" w:hAnsi="Arial" w:cs="Arial"/>
          <w:sz w:val="23"/>
          <w:szCs w:val="23"/>
          <w:lang w:eastAsia="en-GB"/>
        </w:rPr>
        <w:t xml:space="preserve">University of Essex </w:t>
      </w:r>
      <w:r w:rsidRPr="00404BF0">
        <w:rPr>
          <w:rFonts w:ascii="Arial" w:hAnsi="Arial" w:cs="Arial"/>
          <w:sz w:val="23"/>
          <w:szCs w:val="23"/>
          <w:lang w:eastAsia="en-GB"/>
        </w:rPr>
        <w:t xml:space="preserve">reserves the right to not allow works to proceed where information </w:t>
      </w:r>
      <w:r w:rsidR="00364933" w:rsidRPr="00404BF0">
        <w:rPr>
          <w:rFonts w:ascii="Arial" w:hAnsi="Arial" w:cs="Arial"/>
          <w:sz w:val="23"/>
          <w:szCs w:val="23"/>
          <w:lang w:eastAsia="en-GB"/>
        </w:rPr>
        <w:t xml:space="preserve">is missing, incomplete </w:t>
      </w:r>
      <w:r w:rsidRPr="00404BF0">
        <w:rPr>
          <w:rFonts w:ascii="Arial" w:hAnsi="Arial" w:cs="Arial"/>
          <w:sz w:val="23"/>
          <w:szCs w:val="23"/>
          <w:lang w:eastAsia="en-GB"/>
        </w:rPr>
        <w:t xml:space="preserve">and/or insufficient.  </w:t>
      </w:r>
    </w:p>
    <w:p w:rsidR="00364933" w:rsidRPr="00404BF0" w:rsidRDefault="00364933" w:rsidP="0048374B">
      <w:pPr>
        <w:spacing w:after="0" w:line="240" w:lineRule="auto"/>
        <w:outlineLvl w:val="0"/>
        <w:rPr>
          <w:rFonts w:ascii="Arial" w:hAnsi="Arial" w:cs="Arial"/>
          <w:sz w:val="23"/>
          <w:szCs w:val="23"/>
          <w:lang w:eastAsia="en-GB"/>
        </w:rPr>
      </w:pPr>
    </w:p>
    <w:p w:rsidR="00253040" w:rsidRPr="00404BF0" w:rsidRDefault="00253040" w:rsidP="0048374B">
      <w:pPr>
        <w:spacing w:after="0" w:line="240" w:lineRule="auto"/>
        <w:outlineLvl w:val="0"/>
        <w:rPr>
          <w:rFonts w:ascii="Arial" w:hAnsi="Arial" w:cs="Arial"/>
          <w:b/>
          <w:sz w:val="23"/>
          <w:szCs w:val="23"/>
          <w:lang w:eastAsia="en-GB"/>
        </w:rPr>
      </w:pPr>
      <w:r w:rsidRPr="00404BF0">
        <w:rPr>
          <w:rFonts w:ascii="Arial" w:hAnsi="Arial" w:cs="Arial"/>
          <w:b/>
          <w:sz w:val="23"/>
          <w:szCs w:val="23"/>
          <w:lang w:eastAsia="en-GB"/>
        </w:rPr>
        <w:t>Whilst on campus</w:t>
      </w:r>
    </w:p>
    <w:p w:rsidR="00DF60C4" w:rsidRPr="00404BF0" w:rsidRDefault="00253040" w:rsidP="00DF60C4">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 xml:space="preserve">The University of Essex </w:t>
      </w:r>
      <w:r w:rsidR="00DD50E2" w:rsidRPr="00404BF0">
        <w:rPr>
          <w:rFonts w:ascii="Arial" w:hAnsi="Arial" w:cs="Arial"/>
          <w:sz w:val="23"/>
          <w:szCs w:val="23"/>
          <w:lang w:eastAsia="en-GB"/>
        </w:rPr>
        <w:t xml:space="preserve">has a legal duty to ensure the health and safety of those carrying out construction works on campus </w:t>
      </w:r>
      <w:r w:rsidR="00135EA0" w:rsidRPr="00404BF0">
        <w:rPr>
          <w:rFonts w:ascii="Arial" w:hAnsi="Arial" w:cs="Arial"/>
          <w:sz w:val="23"/>
          <w:szCs w:val="23"/>
          <w:lang w:eastAsia="en-GB"/>
        </w:rPr>
        <w:t xml:space="preserve">as far as reasonably practicable </w:t>
      </w:r>
      <w:r w:rsidR="00DD50E2" w:rsidRPr="00404BF0">
        <w:rPr>
          <w:rFonts w:ascii="Arial" w:hAnsi="Arial" w:cs="Arial"/>
          <w:sz w:val="23"/>
          <w:szCs w:val="23"/>
          <w:lang w:eastAsia="en-GB"/>
        </w:rPr>
        <w:t>and has substantial experience of working with contractors</w:t>
      </w:r>
      <w:r w:rsidR="00DD50E2" w:rsidRPr="00D64EAD">
        <w:rPr>
          <w:rFonts w:ascii="Arial" w:hAnsi="Arial" w:cs="Arial"/>
          <w:i/>
          <w:sz w:val="23"/>
          <w:szCs w:val="23"/>
          <w:lang w:eastAsia="en-GB"/>
        </w:rPr>
        <w:t xml:space="preserve">.  </w:t>
      </w:r>
      <w:r w:rsidR="00DF60C4" w:rsidRPr="00D64EAD">
        <w:rPr>
          <w:rFonts w:ascii="Arial" w:hAnsi="Arial" w:cs="Arial"/>
          <w:i/>
          <w:sz w:val="23"/>
          <w:szCs w:val="23"/>
          <w:lang w:eastAsia="en-GB"/>
        </w:rPr>
        <w:t>Part 2 of the attached checklist</w:t>
      </w:r>
      <w:r w:rsidR="00DF60C4" w:rsidRPr="00404BF0">
        <w:rPr>
          <w:rFonts w:ascii="Arial" w:hAnsi="Arial" w:cs="Arial"/>
          <w:sz w:val="23"/>
          <w:szCs w:val="23"/>
          <w:lang w:eastAsia="en-GB"/>
        </w:rPr>
        <w:t xml:space="preserve"> covers the minimum requirements for communication and liaison on c</w:t>
      </w:r>
      <w:r w:rsidR="00293CA0">
        <w:rPr>
          <w:rFonts w:ascii="Arial" w:hAnsi="Arial" w:cs="Arial"/>
          <w:sz w:val="23"/>
          <w:szCs w:val="23"/>
          <w:lang w:eastAsia="en-GB"/>
        </w:rPr>
        <w:t xml:space="preserve">ommencement of and during works, along with </w:t>
      </w:r>
      <w:r w:rsidR="00DF60C4" w:rsidRPr="00404BF0">
        <w:rPr>
          <w:rFonts w:ascii="Arial" w:hAnsi="Arial" w:cs="Arial"/>
          <w:sz w:val="23"/>
          <w:szCs w:val="23"/>
          <w:lang w:eastAsia="en-GB"/>
        </w:rPr>
        <w:t xml:space="preserve">responsibilities of the contractor and the University.  It is the contractor’s responsibility to ensure these arrangements are communicated to all persons within their control.  </w:t>
      </w:r>
    </w:p>
    <w:p w:rsidR="00DF60C4" w:rsidRPr="00404BF0" w:rsidRDefault="00DF60C4" w:rsidP="008F05F4">
      <w:pPr>
        <w:spacing w:after="0" w:line="240" w:lineRule="auto"/>
        <w:outlineLvl w:val="0"/>
        <w:rPr>
          <w:rFonts w:ascii="Arial" w:hAnsi="Arial" w:cs="Arial"/>
          <w:sz w:val="23"/>
          <w:szCs w:val="23"/>
          <w:lang w:eastAsia="en-GB"/>
        </w:rPr>
      </w:pPr>
    </w:p>
    <w:p w:rsidR="008F05F4" w:rsidRPr="00404BF0" w:rsidRDefault="005828D2" w:rsidP="008F05F4">
      <w:pPr>
        <w:spacing w:after="0" w:line="240" w:lineRule="auto"/>
        <w:outlineLvl w:val="0"/>
        <w:rPr>
          <w:rFonts w:ascii="Arial" w:hAnsi="Arial" w:cs="Arial"/>
          <w:sz w:val="23"/>
          <w:szCs w:val="23"/>
          <w:lang w:eastAsia="en-GB"/>
        </w:rPr>
      </w:pPr>
      <w:r>
        <w:rPr>
          <w:rFonts w:ascii="Arial" w:hAnsi="Arial" w:cs="Arial"/>
          <w:sz w:val="23"/>
          <w:szCs w:val="23"/>
          <w:lang w:eastAsia="en-GB"/>
        </w:rPr>
        <w:t xml:space="preserve">Where competent contractors have been appointed, works should be completed safely and without incident.  However if this is not the case, </w:t>
      </w:r>
      <w:r w:rsidR="00DB5AAA" w:rsidRPr="00404BF0">
        <w:rPr>
          <w:rFonts w:ascii="Arial" w:hAnsi="Arial" w:cs="Arial"/>
          <w:sz w:val="23"/>
          <w:szCs w:val="23"/>
          <w:lang w:eastAsia="en-GB"/>
        </w:rPr>
        <w:t xml:space="preserve">works </w:t>
      </w:r>
      <w:r>
        <w:rPr>
          <w:rFonts w:ascii="Arial" w:hAnsi="Arial" w:cs="Arial"/>
          <w:sz w:val="23"/>
          <w:szCs w:val="23"/>
          <w:lang w:eastAsia="en-GB"/>
        </w:rPr>
        <w:t xml:space="preserve">may have to cease </w:t>
      </w:r>
      <w:r w:rsidR="00DB5AAA" w:rsidRPr="00404BF0">
        <w:rPr>
          <w:rFonts w:ascii="Arial" w:hAnsi="Arial" w:cs="Arial"/>
          <w:sz w:val="23"/>
          <w:szCs w:val="23"/>
          <w:lang w:eastAsia="en-GB"/>
        </w:rPr>
        <w:t xml:space="preserve">until appropriate controls are in place.  </w:t>
      </w:r>
      <w:r w:rsidR="008F05F4" w:rsidRPr="00404BF0">
        <w:rPr>
          <w:rFonts w:ascii="Arial" w:hAnsi="Arial" w:cs="Arial"/>
          <w:sz w:val="23"/>
          <w:szCs w:val="23"/>
          <w:lang w:eastAsia="en-GB"/>
        </w:rPr>
        <w:t>Any resulting costs or penalties incurred by the contractor, or of those they choose to appoint, will not be accepted by the University of Essex in any circumstances.</w:t>
      </w:r>
    </w:p>
    <w:p w:rsidR="00DF60C4" w:rsidRPr="00404BF0" w:rsidRDefault="00DF60C4" w:rsidP="005E66D1">
      <w:pPr>
        <w:spacing w:after="0" w:line="240" w:lineRule="auto"/>
        <w:outlineLvl w:val="0"/>
        <w:rPr>
          <w:rFonts w:ascii="Arial" w:hAnsi="Arial" w:cs="Arial"/>
          <w:sz w:val="23"/>
          <w:szCs w:val="23"/>
          <w:lang w:eastAsia="en-GB"/>
        </w:rPr>
      </w:pPr>
    </w:p>
    <w:p w:rsidR="005E66D1" w:rsidRPr="00404BF0" w:rsidRDefault="003353BE" w:rsidP="005E66D1">
      <w:pPr>
        <w:spacing w:after="0" w:line="240" w:lineRule="auto"/>
        <w:outlineLvl w:val="0"/>
        <w:rPr>
          <w:rFonts w:ascii="Arial" w:hAnsi="Arial" w:cs="Arial"/>
          <w:sz w:val="23"/>
          <w:szCs w:val="23"/>
          <w:lang w:eastAsia="en-GB"/>
        </w:rPr>
      </w:pPr>
      <w:r w:rsidRPr="00404BF0">
        <w:rPr>
          <w:rFonts w:ascii="Arial" w:hAnsi="Arial" w:cs="Arial"/>
          <w:sz w:val="23"/>
          <w:szCs w:val="23"/>
          <w:lang w:eastAsia="en-GB"/>
        </w:rPr>
        <w:t>Thank you for your co-operation.</w:t>
      </w:r>
    </w:p>
    <w:p w:rsidR="00AA0866" w:rsidRPr="0060517D" w:rsidRDefault="00F177FB" w:rsidP="005828D2">
      <w:pPr>
        <w:spacing w:after="0" w:line="240" w:lineRule="auto"/>
        <w:outlineLvl w:val="0"/>
        <w:rPr>
          <w:rFonts w:ascii="Arial" w:hAnsi="Arial" w:cs="Arial"/>
          <w:szCs w:val="24"/>
          <w:lang w:eastAsia="en-GB"/>
        </w:rPr>
      </w:pPr>
      <w:proofErr w:type="gramStart"/>
      <w:r w:rsidRPr="00404BF0">
        <w:rPr>
          <w:rFonts w:ascii="Arial" w:hAnsi="Arial" w:cs="Arial"/>
          <w:sz w:val="23"/>
          <w:szCs w:val="23"/>
          <w:lang w:eastAsia="en-GB"/>
        </w:rPr>
        <w:t>Estate Management Section</w:t>
      </w:r>
      <w:r w:rsidR="00AA0866" w:rsidRPr="00404BF0">
        <w:rPr>
          <w:rFonts w:ascii="Arial" w:hAnsi="Arial" w:cs="Arial"/>
          <w:sz w:val="23"/>
          <w:szCs w:val="23"/>
          <w:lang w:eastAsia="en-GB"/>
        </w:rPr>
        <w:t>.</w:t>
      </w:r>
      <w:proofErr w:type="gramEnd"/>
      <w:r w:rsidR="00AA0866" w:rsidRPr="0060517D">
        <w:rPr>
          <w:rFonts w:ascii="Arial" w:hAnsi="Arial" w:cs="Arial"/>
          <w:szCs w:val="24"/>
          <w:lang w:eastAsia="en-GB"/>
        </w:rPr>
        <w:br w:type="page"/>
      </w:r>
    </w:p>
    <w:p w:rsidR="0060517D" w:rsidRDefault="0060517D" w:rsidP="005E66D1">
      <w:pPr>
        <w:spacing w:after="0" w:line="240" w:lineRule="auto"/>
        <w:outlineLvl w:val="0"/>
        <w:rPr>
          <w:rFonts w:ascii="Arial" w:hAnsi="Arial" w:cs="Arial"/>
          <w:szCs w:val="24"/>
          <w:lang w:eastAsia="en-GB"/>
        </w:rPr>
        <w:sectPr w:rsidR="0060517D" w:rsidSect="00293CA0">
          <w:headerReference w:type="default" r:id="rId11"/>
          <w:footerReference w:type="default" r:id="rId12"/>
          <w:pgSz w:w="11906" w:h="16838" w:code="9"/>
          <w:pgMar w:top="454" w:right="907" w:bottom="284" w:left="1021" w:header="0" w:footer="284" w:gutter="0"/>
          <w:cols w:space="708"/>
          <w:docGrid w:linePitch="360"/>
        </w:sectPr>
      </w:pPr>
    </w:p>
    <w:p w:rsidR="00261A6B" w:rsidRDefault="00594CAF" w:rsidP="0060517D">
      <w:pPr>
        <w:spacing w:after="0" w:line="240" w:lineRule="auto"/>
        <w:jc w:val="center"/>
        <w:outlineLvl w:val="0"/>
        <w:rPr>
          <w:rFonts w:ascii="Arial" w:eastAsia="Times New Roman" w:hAnsi="Arial" w:cs="Arial"/>
          <w:b/>
          <w:bCs/>
          <w:kern w:val="36"/>
          <w:sz w:val="28"/>
          <w:szCs w:val="28"/>
          <w:lang w:eastAsia="en-GB"/>
        </w:rPr>
      </w:pPr>
      <w:r>
        <w:rPr>
          <w:noProof/>
          <w:lang w:eastAsia="en-GB"/>
        </w:rPr>
        <w:drawing>
          <wp:anchor distT="0" distB="0" distL="114300" distR="114300" simplePos="0" relativeHeight="251659264" behindDoc="0" locked="0" layoutInCell="1" allowOverlap="1" wp14:anchorId="3FCE5613" wp14:editId="69C8F4B6">
            <wp:simplePos x="0" y="0"/>
            <wp:positionH relativeFrom="column">
              <wp:posOffset>363220</wp:posOffset>
            </wp:positionH>
            <wp:positionV relativeFrom="paragraph">
              <wp:posOffset>-636905</wp:posOffset>
            </wp:positionV>
            <wp:extent cx="1626870" cy="61531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2687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0517D" w:rsidRPr="008D235F">
        <w:rPr>
          <w:rFonts w:ascii="Arial" w:eastAsia="Times New Roman" w:hAnsi="Arial" w:cs="Arial"/>
          <w:b/>
          <w:bCs/>
          <w:kern w:val="36"/>
          <w:sz w:val="28"/>
          <w:szCs w:val="28"/>
          <w:lang w:eastAsia="en-GB"/>
        </w:rPr>
        <w:t>Checklist for p</w:t>
      </w:r>
      <w:r w:rsidR="00AA0866" w:rsidRPr="008D235F">
        <w:rPr>
          <w:rFonts w:ascii="Arial" w:eastAsia="Times New Roman" w:hAnsi="Arial" w:cs="Arial"/>
          <w:b/>
          <w:bCs/>
          <w:kern w:val="36"/>
          <w:sz w:val="28"/>
          <w:szCs w:val="28"/>
          <w:lang w:eastAsia="en-GB"/>
        </w:rPr>
        <w:t>roposed adaptation/s to a student residence</w:t>
      </w:r>
    </w:p>
    <w:p w:rsidR="0060517D" w:rsidRPr="008D235F" w:rsidRDefault="0060517D" w:rsidP="00AA0866">
      <w:pPr>
        <w:spacing w:after="0" w:line="240" w:lineRule="auto"/>
        <w:outlineLvl w:val="0"/>
        <w:rPr>
          <w:rFonts w:ascii="Arial" w:hAnsi="Arial" w:cs="Arial"/>
          <w:sz w:val="28"/>
          <w:szCs w:val="28"/>
          <w:lang w:eastAsia="en-GB"/>
        </w:rPr>
      </w:pPr>
    </w:p>
    <w:tbl>
      <w:tblPr>
        <w:tblStyle w:val="TableGrid"/>
        <w:tblW w:w="0" w:type="auto"/>
        <w:tblInd w:w="675" w:type="dxa"/>
        <w:tblLook w:val="04A0" w:firstRow="1" w:lastRow="0" w:firstColumn="1" w:lastColumn="0" w:noHBand="0" w:noVBand="1"/>
      </w:tblPr>
      <w:tblGrid>
        <w:gridCol w:w="5954"/>
        <w:gridCol w:w="8930"/>
      </w:tblGrid>
      <w:tr w:rsidR="0038081E" w:rsidRPr="0022128C" w:rsidTr="00A24D75">
        <w:tc>
          <w:tcPr>
            <w:tcW w:w="5954" w:type="dxa"/>
            <w:vAlign w:val="center"/>
          </w:tcPr>
          <w:p w:rsidR="0022128C" w:rsidRPr="0022128C" w:rsidRDefault="0022128C" w:rsidP="00A24D75">
            <w:pPr>
              <w:spacing w:after="0" w:line="240" w:lineRule="auto"/>
              <w:outlineLvl w:val="0"/>
              <w:rPr>
                <w:rFonts w:cs="Arial"/>
                <w:b/>
                <w:lang w:eastAsia="en-GB"/>
              </w:rPr>
            </w:pPr>
            <w:r w:rsidRPr="0022128C">
              <w:rPr>
                <w:rFonts w:cs="Arial"/>
                <w:b/>
                <w:lang w:eastAsia="en-GB"/>
              </w:rPr>
              <w:t>Full company name</w:t>
            </w:r>
            <w:r>
              <w:rPr>
                <w:rFonts w:cs="Arial"/>
                <w:b/>
                <w:lang w:eastAsia="en-GB"/>
              </w:rPr>
              <w:t xml:space="preserve"> (</w:t>
            </w:r>
            <w:r w:rsidRPr="0022128C">
              <w:rPr>
                <w:rFonts w:cs="Arial"/>
                <w:b/>
                <w:lang w:eastAsia="en-GB"/>
              </w:rPr>
              <w:t>contractor responsible for works</w:t>
            </w:r>
            <w:r>
              <w:rPr>
                <w:rFonts w:cs="Arial"/>
                <w:b/>
                <w:lang w:eastAsia="en-GB"/>
              </w:rPr>
              <w:t>)</w:t>
            </w:r>
          </w:p>
        </w:tc>
        <w:tc>
          <w:tcPr>
            <w:tcW w:w="8930" w:type="dxa"/>
            <w:vAlign w:val="center"/>
          </w:tcPr>
          <w:p w:rsidR="0022128C" w:rsidRPr="0022128C" w:rsidRDefault="0022128C" w:rsidP="00A24D75">
            <w:pPr>
              <w:spacing w:after="0" w:line="240" w:lineRule="auto"/>
              <w:outlineLvl w:val="0"/>
              <w:rPr>
                <w:rFonts w:cs="Arial"/>
                <w:lang w:eastAsia="en-GB"/>
              </w:rPr>
            </w:pPr>
          </w:p>
        </w:tc>
      </w:tr>
      <w:tr w:rsidR="0038081E" w:rsidRPr="0022128C" w:rsidTr="00A24D75">
        <w:tc>
          <w:tcPr>
            <w:tcW w:w="5954" w:type="dxa"/>
            <w:vAlign w:val="center"/>
          </w:tcPr>
          <w:p w:rsidR="0022128C" w:rsidRPr="0022128C" w:rsidRDefault="0022128C" w:rsidP="00A24D75">
            <w:pPr>
              <w:spacing w:after="0" w:line="240" w:lineRule="auto"/>
              <w:outlineLvl w:val="0"/>
              <w:rPr>
                <w:rFonts w:cs="Arial"/>
                <w:b/>
                <w:lang w:eastAsia="en-GB"/>
              </w:rPr>
            </w:pPr>
            <w:r w:rsidRPr="0022128C">
              <w:rPr>
                <w:rFonts w:cs="Arial"/>
                <w:b/>
                <w:lang w:eastAsia="en-GB"/>
              </w:rPr>
              <w:t xml:space="preserve">Full postal address </w:t>
            </w:r>
            <w:proofErr w:type="spellStart"/>
            <w:r>
              <w:rPr>
                <w:rFonts w:cs="Arial"/>
                <w:b/>
                <w:lang w:eastAsia="en-GB"/>
              </w:rPr>
              <w:t>inc</w:t>
            </w:r>
            <w:proofErr w:type="spellEnd"/>
            <w:r w:rsidR="003F71AE">
              <w:rPr>
                <w:rFonts w:cs="Arial"/>
                <w:b/>
                <w:lang w:eastAsia="en-GB"/>
              </w:rPr>
              <w:t xml:space="preserve"> post</w:t>
            </w:r>
            <w:r w:rsidRPr="0022128C">
              <w:rPr>
                <w:rFonts w:cs="Arial"/>
                <w:b/>
                <w:lang w:eastAsia="en-GB"/>
              </w:rPr>
              <w:t>code</w:t>
            </w:r>
          </w:p>
        </w:tc>
        <w:tc>
          <w:tcPr>
            <w:tcW w:w="8930" w:type="dxa"/>
            <w:vAlign w:val="center"/>
          </w:tcPr>
          <w:p w:rsidR="0022128C" w:rsidRPr="0022128C" w:rsidRDefault="0022128C" w:rsidP="00A24D75">
            <w:pPr>
              <w:spacing w:after="0" w:line="240" w:lineRule="auto"/>
              <w:outlineLvl w:val="0"/>
              <w:rPr>
                <w:rFonts w:cs="Arial"/>
                <w:lang w:eastAsia="en-GB"/>
              </w:rPr>
            </w:pPr>
          </w:p>
        </w:tc>
      </w:tr>
      <w:tr w:rsidR="0038081E" w:rsidRPr="0022128C" w:rsidTr="00A24D75">
        <w:tc>
          <w:tcPr>
            <w:tcW w:w="5954" w:type="dxa"/>
            <w:vAlign w:val="center"/>
          </w:tcPr>
          <w:p w:rsidR="0022128C" w:rsidRPr="0022128C" w:rsidRDefault="0022128C" w:rsidP="00A24D75">
            <w:pPr>
              <w:spacing w:after="0" w:line="240" w:lineRule="auto"/>
              <w:outlineLvl w:val="0"/>
              <w:rPr>
                <w:rFonts w:cs="Arial"/>
                <w:b/>
                <w:lang w:eastAsia="en-GB"/>
              </w:rPr>
            </w:pPr>
            <w:r w:rsidRPr="0022128C">
              <w:rPr>
                <w:rFonts w:cs="Arial"/>
                <w:b/>
                <w:lang w:eastAsia="en-GB"/>
              </w:rPr>
              <w:t>Company registration number (if applicable)</w:t>
            </w:r>
          </w:p>
        </w:tc>
        <w:tc>
          <w:tcPr>
            <w:tcW w:w="8930" w:type="dxa"/>
            <w:vAlign w:val="center"/>
          </w:tcPr>
          <w:p w:rsidR="0022128C" w:rsidRPr="0022128C" w:rsidRDefault="0022128C" w:rsidP="00A24D75">
            <w:pPr>
              <w:spacing w:after="0" w:line="240" w:lineRule="auto"/>
              <w:outlineLvl w:val="0"/>
              <w:rPr>
                <w:rFonts w:cs="Arial"/>
                <w:lang w:eastAsia="en-GB"/>
              </w:rPr>
            </w:pPr>
          </w:p>
        </w:tc>
      </w:tr>
      <w:tr w:rsidR="0038081E" w:rsidRPr="0022128C" w:rsidTr="00A24D75">
        <w:tc>
          <w:tcPr>
            <w:tcW w:w="5954" w:type="dxa"/>
            <w:vAlign w:val="center"/>
          </w:tcPr>
          <w:p w:rsidR="0022128C" w:rsidRDefault="0022128C" w:rsidP="00A24D75">
            <w:pPr>
              <w:spacing w:after="0" w:line="240" w:lineRule="auto"/>
              <w:outlineLvl w:val="0"/>
              <w:rPr>
                <w:rFonts w:cs="Arial"/>
                <w:b/>
                <w:lang w:eastAsia="en-GB"/>
              </w:rPr>
            </w:pPr>
            <w:r w:rsidRPr="0022128C">
              <w:rPr>
                <w:rFonts w:cs="Arial"/>
                <w:b/>
                <w:lang w:eastAsia="en-GB"/>
              </w:rPr>
              <w:t>Primary contact</w:t>
            </w:r>
            <w:r w:rsidR="003F71AE">
              <w:rPr>
                <w:rFonts w:cs="Arial"/>
                <w:b/>
                <w:lang w:eastAsia="en-GB"/>
              </w:rPr>
              <w:t xml:space="preserve"> at contractor’s company</w:t>
            </w:r>
          </w:p>
          <w:p w:rsidR="003F71AE" w:rsidRPr="003F71AE" w:rsidRDefault="003F71AE" w:rsidP="00A24D75">
            <w:pPr>
              <w:spacing w:after="0" w:line="240" w:lineRule="auto"/>
              <w:outlineLvl w:val="0"/>
              <w:rPr>
                <w:rFonts w:cs="Arial"/>
                <w:lang w:eastAsia="en-GB"/>
              </w:rPr>
            </w:pPr>
            <w:r>
              <w:rPr>
                <w:rFonts w:cs="Arial"/>
                <w:lang w:eastAsia="en-GB"/>
              </w:rPr>
              <w:t>This should be a senior manager or Director</w:t>
            </w:r>
          </w:p>
        </w:tc>
        <w:tc>
          <w:tcPr>
            <w:tcW w:w="8930" w:type="dxa"/>
            <w:vAlign w:val="center"/>
          </w:tcPr>
          <w:p w:rsidR="0022128C" w:rsidRPr="0022128C" w:rsidRDefault="0022128C" w:rsidP="00A24D75">
            <w:pPr>
              <w:spacing w:after="0" w:line="240" w:lineRule="auto"/>
              <w:outlineLvl w:val="0"/>
              <w:rPr>
                <w:rFonts w:cs="Arial"/>
                <w:lang w:eastAsia="en-GB"/>
              </w:rPr>
            </w:pPr>
            <w:r w:rsidRPr="0022128C">
              <w:rPr>
                <w:rFonts w:cs="Arial"/>
                <w:lang w:eastAsia="en-GB"/>
              </w:rPr>
              <w:t>Name and job title</w:t>
            </w:r>
            <w:r>
              <w:rPr>
                <w:rFonts w:cs="Arial"/>
                <w:lang w:eastAsia="en-GB"/>
              </w:rPr>
              <w:t xml:space="preserve">: </w:t>
            </w:r>
          </w:p>
          <w:p w:rsidR="0022128C" w:rsidRPr="0022128C" w:rsidRDefault="0022128C" w:rsidP="00A24D75">
            <w:pPr>
              <w:spacing w:after="0" w:line="240" w:lineRule="auto"/>
              <w:outlineLvl w:val="0"/>
              <w:rPr>
                <w:rFonts w:cs="Arial"/>
                <w:lang w:eastAsia="en-GB"/>
              </w:rPr>
            </w:pPr>
            <w:r w:rsidRPr="0022128C">
              <w:rPr>
                <w:rFonts w:cs="Arial"/>
                <w:lang w:eastAsia="en-GB"/>
              </w:rPr>
              <w:t>Email</w:t>
            </w:r>
            <w:r>
              <w:rPr>
                <w:rFonts w:cs="Arial"/>
                <w:lang w:eastAsia="en-GB"/>
              </w:rPr>
              <w:t xml:space="preserve">: </w:t>
            </w:r>
          </w:p>
          <w:p w:rsidR="0022128C" w:rsidRPr="0022128C" w:rsidRDefault="0022128C" w:rsidP="00A24D75">
            <w:pPr>
              <w:spacing w:after="0" w:line="240" w:lineRule="auto"/>
              <w:outlineLvl w:val="0"/>
              <w:rPr>
                <w:rFonts w:cs="Arial"/>
                <w:lang w:eastAsia="en-GB"/>
              </w:rPr>
            </w:pPr>
            <w:r w:rsidRPr="0022128C">
              <w:rPr>
                <w:rFonts w:cs="Arial"/>
                <w:lang w:eastAsia="en-GB"/>
              </w:rPr>
              <w:t>Office tel and mobile</w:t>
            </w:r>
            <w:r>
              <w:rPr>
                <w:rFonts w:cs="Arial"/>
                <w:lang w:eastAsia="en-GB"/>
              </w:rPr>
              <w:t xml:space="preserve">: </w:t>
            </w:r>
          </w:p>
        </w:tc>
      </w:tr>
      <w:tr w:rsidR="0038081E" w:rsidRPr="0022128C" w:rsidTr="00A24D75">
        <w:tc>
          <w:tcPr>
            <w:tcW w:w="5954" w:type="dxa"/>
            <w:vAlign w:val="center"/>
          </w:tcPr>
          <w:p w:rsidR="00D64EAD" w:rsidRPr="00D64EAD" w:rsidRDefault="00D64EAD" w:rsidP="00A24D75">
            <w:pPr>
              <w:spacing w:after="0" w:line="240" w:lineRule="auto"/>
              <w:outlineLvl w:val="0"/>
              <w:rPr>
                <w:rFonts w:cs="Arial"/>
                <w:lang w:eastAsia="en-GB"/>
              </w:rPr>
            </w:pPr>
            <w:r>
              <w:rPr>
                <w:rFonts w:cs="Arial"/>
                <w:b/>
                <w:lang w:eastAsia="en-GB"/>
              </w:rPr>
              <w:t xml:space="preserve">Has your company previously carried out works at the University of Essex?  </w:t>
            </w:r>
            <w:r>
              <w:rPr>
                <w:rFonts w:cs="Arial"/>
                <w:lang w:eastAsia="en-GB"/>
              </w:rPr>
              <w:t>If so, please provide details here</w:t>
            </w:r>
          </w:p>
        </w:tc>
        <w:tc>
          <w:tcPr>
            <w:tcW w:w="8930" w:type="dxa"/>
            <w:vAlign w:val="center"/>
          </w:tcPr>
          <w:p w:rsidR="00D64EAD" w:rsidRPr="0022128C" w:rsidRDefault="00D64EAD" w:rsidP="00A24D75">
            <w:pPr>
              <w:spacing w:after="0" w:line="240" w:lineRule="auto"/>
              <w:outlineLvl w:val="0"/>
              <w:rPr>
                <w:rFonts w:cs="Arial"/>
                <w:lang w:eastAsia="en-GB"/>
              </w:rPr>
            </w:pPr>
          </w:p>
        </w:tc>
      </w:tr>
      <w:tr w:rsidR="0038081E" w:rsidRPr="0022128C" w:rsidTr="00A24D75">
        <w:tc>
          <w:tcPr>
            <w:tcW w:w="5954" w:type="dxa"/>
            <w:vAlign w:val="center"/>
          </w:tcPr>
          <w:p w:rsidR="00A24D75" w:rsidRDefault="00A24D75" w:rsidP="00A24D75">
            <w:pPr>
              <w:spacing w:after="0" w:line="240" w:lineRule="auto"/>
              <w:outlineLvl w:val="0"/>
              <w:rPr>
                <w:rFonts w:cs="Arial"/>
                <w:b/>
                <w:lang w:eastAsia="en-GB"/>
              </w:rPr>
            </w:pPr>
            <w:r w:rsidRPr="00F51D10">
              <w:rPr>
                <w:rFonts w:cs="Arial"/>
                <w:b/>
                <w:lang w:eastAsia="en-GB"/>
              </w:rPr>
              <w:t>Contact details of person/s who appointed the contractor</w:t>
            </w:r>
          </w:p>
        </w:tc>
        <w:tc>
          <w:tcPr>
            <w:tcW w:w="8930" w:type="dxa"/>
            <w:vAlign w:val="center"/>
          </w:tcPr>
          <w:p w:rsidR="00A24D75" w:rsidRPr="00F51D10" w:rsidRDefault="00A24D75" w:rsidP="00A24D75">
            <w:pPr>
              <w:spacing w:after="0" w:line="240" w:lineRule="auto"/>
              <w:outlineLvl w:val="0"/>
              <w:rPr>
                <w:rFonts w:cs="Arial"/>
                <w:lang w:eastAsia="en-GB"/>
              </w:rPr>
            </w:pPr>
            <w:r w:rsidRPr="00F51D10">
              <w:rPr>
                <w:rFonts w:cs="Arial"/>
                <w:lang w:eastAsia="en-GB"/>
              </w:rPr>
              <w:t xml:space="preserve">Name (and job title / company if applicable): </w:t>
            </w:r>
          </w:p>
          <w:p w:rsidR="00A24D75" w:rsidRPr="00F51D10" w:rsidRDefault="00A24D75" w:rsidP="00A24D75">
            <w:pPr>
              <w:spacing w:after="0" w:line="240" w:lineRule="auto"/>
              <w:outlineLvl w:val="0"/>
              <w:rPr>
                <w:rFonts w:cs="Arial"/>
                <w:lang w:eastAsia="en-GB"/>
              </w:rPr>
            </w:pPr>
            <w:r w:rsidRPr="00F51D10">
              <w:rPr>
                <w:rFonts w:cs="Arial"/>
                <w:lang w:eastAsia="en-GB"/>
              </w:rPr>
              <w:t xml:space="preserve">Email: </w:t>
            </w:r>
          </w:p>
          <w:p w:rsidR="00A24D75" w:rsidRPr="0022128C" w:rsidRDefault="00A24D75" w:rsidP="00A24D75">
            <w:pPr>
              <w:spacing w:after="0" w:line="240" w:lineRule="auto"/>
              <w:outlineLvl w:val="0"/>
              <w:rPr>
                <w:rFonts w:cs="Arial"/>
                <w:lang w:eastAsia="en-GB"/>
              </w:rPr>
            </w:pPr>
            <w:r w:rsidRPr="00F51D10">
              <w:rPr>
                <w:rFonts w:cs="Arial"/>
                <w:lang w:eastAsia="en-GB"/>
              </w:rPr>
              <w:t>Office tel and mobile:</w:t>
            </w:r>
          </w:p>
        </w:tc>
      </w:tr>
    </w:tbl>
    <w:p w:rsidR="000B4EFD" w:rsidRPr="0060517D" w:rsidRDefault="000B4EFD" w:rsidP="00AA0866">
      <w:pPr>
        <w:spacing w:after="0" w:line="240" w:lineRule="auto"/>
        <w:outlineLvl w:val="0"/>
        <w:rPr>
          <w:rFonts w:ascii="Arial" w:hAnsi="Arial" w:cs="Arial"/>
          <w:sz w:val="24"/>
          <w:szCs w:val="24"/>
          <w:lang w:eastAsia="en-GB"/>
        </w:rPr>
      </w:pPr>
    </w:p>
    <w:tbl>
      <w:tblPr>
        <w:tblStyle w:val="TableGrid"/>
        <w:tblW w:w="14992" w:type="dxa"/>
        <w:tblInd w:w="645" w:type="dxa"/>
        <w:tblLayout w:type="fixed"/>
        <w:tblLook w:val="04A0" w:firstRow="1" w:lastRow="0" w:firstColumn="1" w:lastColumn="0" w:noHBand="0" w:noVBand="1"/>
      </w:tblPr>
      <w:tblGrid>
        <w:gridCol w:w="1668"/>
        <w:gridCol w:w="2268"/>
        <w:gridCol w:w="4458"/>
        <w:gridCol w:w="1275"/>
        <w:gridCol w:w="1496"/>
        <w:gridCol w:w="3827"/>
      </w:tblGrid>
      <w:tr w:rsidR="0022128C" w:rsidRPr="0060517D" w:rsidTr="0022128C">
        <w:trPr>
          <w:trHeight w:val="369"/>
        </w:trPr>
        <w:tc>
          <w:tcPr>
            <w:tcW w:w="14992" w:type="dxa"/>
            <w:gridSpan w:val="6"/>
            <w:tcBorders>
              <w:right w:val="single" w:sz="12" w:space="0" w:color="auto"/>
            </w:tcBorders>
            <w:shd w:val="clear" w:color="auto" w:fill="365F91" w:themeFill="accent1" w:themeFillShade="BF"/>
            <w:vAlign w:val="center"/>
          </w:tcPr>
          <w:p w:rsidR="00DB5AAA" w:rsidRPr="00DB5AAA" w:rsidRDefault="0022128C" w:rsidP="00DB5AAA">
            <w:pPr>
              <w:spacing w:after="0" w:line="240" w:lineRule="auto"/>
              <w:jc w:val="center"/>
              <w:outlineLvl w:val="0"/>
              <w:rPr>
                <w:rFonts w:eastAsia="Times New Roman" w:cs="Arial"/>
                <w:b/>
                <w:bCs/>
                <w:color w:val="FFFFFF" w:themeColor="background1"/>
                <w:kern w:val="36"/>
                <w:sz w:val="28"/>
                <w:szCs w:val="28"/>
                <w:lang w:eastAsia="en-GB"/>
              </w:rPr>
            </w:pPr>
            <w:r w:rsidRPr="0022128C">
              <w:rPr>
                <w:rFonts w:eastAsia="Times New Roman" w:cs="Arial"/>
                <w:b/>
                <w:bCs/>
                <w:color w:val="FFFFFF" w:themeColor="background1"/>
                <w:kern w:val="36"/>
                <w:sz w:val="28"/>
                <w:szCs w:val="28"/>
                <w:lang w:eastAsia="en-GB"/>
              </w:rPr>
              <w:t>Part 1: Minimum information required at least 10 working days prior to arrival on campus</w:t>
            </w:r>
          </w:p>
        </w:tc>
      </w:tr>
      <w:tr w:rsidR="00491356" w:rsidRPr="0060517D" w:rsidTr="00EB0A36">
        <w:trPr>
          <w:trHeight w:val="369"/>
        </w:trPr>
        <w:tc>
          <w:tcPr>
            <w:tcW w:w="3936" w:type="dxa"/>
            <w:gridSpan w:val="2"/>
            <w:vMerge w:val="restart"/>
            <w:vAlign w:val="center"/>
          </w:tcPr>
          <w:p w:rsidR="00491356" w:rsidRPr="008E163B" w:rsidRDefault="00491356" w:rsidP="005D6D33">
            <w:pPr>
              <w:spacing w:after="0" w:line="240" w:lineRule="auto"/>
              <w:outlineLvl w:val="0"/>
              <w:rPr>
                <w:rFonts w:eastAsia="Times New Roman" w:cs="Arial"/>
                <w:b/>
                <w:bCs/>
                <w:kern w:val="36"/>
                <w:lang w:eastAsia="en-GB"/>
              </w:rPr>
            </w:pPr>
            <w:r w:rsidRPr="008E163B">
              <w:rPr>
                <w:rFonts w:eastAsia="Times New Roman" w:cs="Arial"/>
                <w:b/>
                <w:bCs/>
                <w:kern w:val="36"/>
                <w:lang w:eastAsia="en-GB"/>
              </w:rPr>
              <w:t>Minimum information required</w:t>
            </w:r>
          </w:p>
        </w:tc>
        <w:tc>
          <w:tcPr>
            <w:tcW w:w="5733" w:type="dxa"/>
            <w:gridSpan w:val="2"/>
            <w:tcBorders>
              <w:right w:val="single" w:sz="12" w:space="0" w:color="auto"/>
            </w:tcBorders>
            <w:vAlign w:val="center"/>
          </w:tcPr>
          <w:p w:rsidR="00491356" w:rsidRPr="008E163B" w:rsidRDefault="00063993" w:rsidP="00063993">
            <w:pPr>
              <w:spacing w:after="0" w:line="240" w:lineRule="auto"/>
              <w:outlineLvl w:val="0"/>
              <w:rPr>
                <w:rFonts w:eastAsia="Times New Roman" w:cs="Arial"/>
                <w:b/>
                <w:bCs/>
                <w:kern w:val="36"/>
                <w:lang w:eastAsia="en-GB"/>
              </w:rPr>
            </w:pPr>
            <w:r w:rsidRPr="008E163B">
              <w:rPr>
                <w:rFonts w:eastAsia="Times New Roman" w:cs="Arial"/>
                <w:b/>
                <w:bCs/>
                <w:kern w:val="36"/>
                <w:lang w:eastAsia="en-GB"/>
              </w:rPr>
              <w:t>C</w:t>
            </w:r>
            <w:r w:rsidR="00491356" w:rsidRPr="008E163B">
              <w:rPr>
                <w:rFonts w:eastAsia="Times New Roman" w:cs="Arial"/>
                <w:b/>
                <w:bCs/>
                <w:kern w:val="36"/>
                <w:lang w:eastAsia="en-GB"/>
              </w:rPr>
              <w:t>ontractor to complete</w:t>
            </w:r>
          </w:p>
        </w:tc>
        <w:tc>
          <w:tcPr>
            <w:tcW w:w="5323" w:type="dxa"/>
            <w:gridSpan w:val="2"/>
            <w:tcBorders>
              <w:top w:val="single" w:sz="12" w:space="0" w:color="auto"/>
              <w:left w:val="single" w:sz="12" w:space="0" w:color="auto"/>
              <w:bottom w:val="single" w:sz="6" w:space="0" w:color="auto"/>
              <w:right w:val="single" w:sz="12" w:space="0" w:color="auto"/>
            </w:tcBorders>
            <w:vAlign w:val="center"/>
          </w:tcPr>
          <w:p w:rsidR="00491356" w:rsidRPr="008E163B" w:rsidRDefault="003E3006" w:rsidP="003E3006">
            <w:pPr>
              <w:spacing w:after="0" w:line="240" w:lineRule="auto"/>
              <w:outlineLvl w:val="0"/>
              <w:rPr>
                <w:rFonts w:eastAsia="Times New Roman" w:cs="Arial"/>
                <w:b/>
                <w:bCs/>
                <w:i/>
                <w:kern w:val="36"/>
                <w:lang w:eastAsia="en-GB"/>
              </w:rPr>
            </w:pPr>
            <w:r w:rsidRPr="008E163B">
              <w:rPr>
                <w:rFonts w:eastAsia="Times New Roman" w:cs="Arial"/>
                <w:b/>
                <w:bCs/>
                <w:i/>
                <w:kern w:val="36"/>
                <w:lang w:eastAsia="en-GB"/>
              </w:rPr>
              <w:t xml:space="preserve">For </w:t>
            </w:r>
            <w:r w:rsidR="00491356" w:rsidRPr="008E163B">
              <w:rPr>
                <w:rFonts w:eastAsia="Times New Roman" w:cs="Arial"/>
                <w:b/>
                <w:bCs/>
                <w:i/>
                <w:kern w:val="36"/>
                <w:lang w:eastAsia="en-GB"/>
              </w:rPr>
              <w:t xml:space="preserve">University </w:t>
            </w:r>
            <w:r w:rsidRPr="008E163B">
              <w:rPr>
                <w:rFonts w:eastAsia="Times New Roman" w:cs="Arial"/>
                <w:b/>
                <w:bCs/>
                <w:i/>
                <w:kern w:val="36"/>
                <w:lang w:eastAsia="en-GB"/>
              </w:rPr>
              <w:t>reference</w:t>
            </w:r>
          </w:p>
        </w:tc>
      </w:tr>
      <w:tr w:rsidR="00491356" w:rsidRPr="0060517D" w:rsidTr="00EB0A36">
        <w:tc>
          <w:tcPr>
            <w:tcW w:w="3936" w:type="dxa"/>
            <w:gridSpan w:val="2"/>
            <w:vMerge/>
            <w:vAlign w:val="center"/>
          </w:tcPr>
          <w:p w:rsidR="00491356" w:rsidRPr="008E163B" w:rsidRDefault="00491356" w:rsidP="005D6D33">
            <w:pPr>
              <w:spacing w:after="0" w:line="240" w:lineRule="auto"/>
              <w:outlineLvl w:val="0"/>
              <w:rPr>
                <w:rFonts w:eastAsia="Times New Roman" w:cs="Arial"/>
                <w:b/>
                <w:bCs/>
                <w:kern w:val="36"/>
                <w:lang w:eastAsia="en-GB"/>
              </w:rPr>
            </w:pPr>
          </w:p>
        </w:tc>
        <w:tc>
          <w:tcPr>
            <w:tcW w:w="5733" w:type="dxa"/>
            <w:gridSpan w:val="2"/>
            <w:tcBorders>
              <w:right w:val="single" w:sz="12" w:space="0" w:color="auto"/>
            </w:tcBorders>
            <w:vAlign w:val="center"/>
          </w:tcPr>
          <w:p w:rsidR="00491356" w:rsidRPr="008E163B" w:rsidRDefault="00063993" w:rsidP="002303EC">
            <w:pPr>
              <w:spacing w:after="0" w:line="240" w:lineRule="auto"/>
              <w:outlineLvl w:val="0"/>
              <w:rPr>
                <w:rFonts w:cs="Arial"/>
                <w:b/>
                <w:lang w:eastAsia="en-GB"/>
              </w:rPr>
            </w:pPr>
            <w:r w:rsidRPr="008E163B">
              <w:rPr>
                <w:rFonts w:eastAsia="Times New Roman" w:cs="Arial"/>
                <w:b/>
                <w:bCs/>
                <w:kern w:val="36"/>
                <w:lang w:eastAsia="en-GB"/>
              </w:rPr>
              <w:t>Please give as much detail as possible</w:t>
            </w:r>
            <w:r w:rsidR="002303EC" w:rsidRPr="008E163B">
              <w:rPr>
                <w:rFonts w:eastAsia="Times New Roman" w:cs="Arial"/>
                <w:b/>
                <w:bCs/>
                <w:kern w:val="36"/>
                <w:lang w:eastAsia="en-GB"/>
              </w:rPr>
              <w:t xml:space="preserve"> and state if information is provided in attached documents</w:t>
            </w:r>
          </w:p>
        </w:tc>
        <w:tc>
          <w:tcPr>
            <w:tcW w:w="1496" w:type="dxa"/>
            <w:tcBorders>
              <w:top w:val="single" w:sz="6" w:space="0" w:color="auto"/>
              <w:left w:val="single" w:sz="12" w:space="0" w:color="auto"/>
              <w:bottom w:val="single" w:sz="6" w:space="0" w:color="auto"/>
              <w:right w:val="single" w:sz="6" w:space="0" w:color="auto"/>
            </w:tcBorders>
            <w:vAlign w:val="center"/>
          </w:tcPr>
          <w:p w:rsidR="00491356" w:rsidRPr="008E163B" w:rsidRDefault="00491356" w:rsidP="003E3006">
            <w:pPr>
              <w:spacing w:after="0" w:line="240" w:lineRule="auto"/>
              <w:outlineLvl w:val="0"/>
              <w:rPr>
                <w:rFonts w:eastAsia="Times New Roman" w:cs="Arial"/>
                <w:b/>
                <w:bCs/>
                <w:i/>
                <w:kern w:val="36"/>
                <w:lang w:eastAsia="en-GB"/>
              </w:rPr>
            </w:pPr>
            <w:r w:rsidRPr="008E163B">
              <w:rPr>
                <w:rFonts w:eastAsia="Times New Roman" w:cs="Arial"/>
                <w:b/>
                <w:bCs/>
                <w:i/>
                <w:kern w:val="36"/>
                <w:lang w:eastAsia="en-GB"/>
              </w:rPr>
              <w:t xml:space="preserve">Information complete </w:t>
            </w:r>
            <w:r w:rsidR="003E3006" w:rsidRPr="008E163B">
              <w:rPr>
                <w:rFonts w:eastAsia="Times New Roman" w:cs="Arial"/>
                <w:b/>
                <w:bCs/>
                <w:i/>
                <w:kern w:val="36"/>
                <w:lang w:eastAsia="en-GB"/>
              </w:rPr>
              <w:t>/</w:t>
            </w:r>
            <w:r w:rsidRPr="008E163B">
              <w:rPr>
                <w:rFonts w:eastAsia="Times New Roman" w:cs="Arial"/>
                <w:b/>
                <w:bCs/>
                <w:i/>
                <w:kern w:val="36"/>
                <w:lang w:eastAsia="en-GB"/>
              </w:rPr>
              <w:t xml:space="preserve"> checked?</w:t>
            </w:r>
          </w:p>
        </w:tc>
        <w:tc>
          <w:tcPr>
            <w:tcW w:w="3827" w:type="dxa"/>
            <w:tcBorders>
              <w:top w:val="single" w:sz="6" w:space="0" w:color="auto"/>
              <w:left w:val="single" w:sz="6" w:space="0" w:color="auto"/>
              <w:bottom w:val="single" w:sz="6" w:space="0" w:color="auto"/>
              <w:right w:val="single" w:sz="12" w:space="0" w:color="auto"/>
            </w:tcBorders>
            <w:vAlign w:val="center"/>
          </w:tcPr>
          <w:p w:rsidR="00491356" w:rsidRPr="008E163B" w:rsidRDefault="00491356" w:rsidP="005D6D33">
            <w:pPr>
              <w:spacing w:after="0" w:line="240" w:lineRule="auto"/>
              <w:outlineLvl w:val="0"/>
              <w:rPr>
                <w:rFonts w:eastAsia="Times New Roman" w:cs="Arial"/>
                <w:b/>
                <w:bCs/>
                <w:i/>
                <w:kern w:val="36"/>
                <w:lang w:eastAsia="en-GB"/>
              </w:rPr>
            </w:pPr>
            <w:r w:rsidRPr="008E163B">
              <w:rPr>
                <w:rFonts w:eastAsia="Times New Roman" w:cs="Arial"/>
                <w:b/>
                <w:bCs/>
                <w:i/>
                <w:kern w:val="36"/>
                <w:lang w:eastAsia="en-GB"/>
              </w:rPr>
              <w:t>Notes</w:t>
            </w:r>
          </w:p>
        </w:tc>
      </w:tr>
      <w:tr w:rsidR="00A24D75" w:rsidRPr="0060517D" w:rsidTr="00EB0A36">
        <w:tc>
          <w:tcPr>
            <w:tcW w:w="1668" w:type="dxa"/>
            <w:vMerge w:val="restart"/>
            <w:vAlign w:val="center"/>
          </w:tcPr>
          <w:p w:rsidR="00A24D75" w:rsidRPr="008E163B" w:rsidRDefault="00A24D75"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Residence</w:t>
            </w:r>
          </w:p>
          <w:p w:rsidR="00A24D75" w:rsidRPr="008E163B" w:rsidRDefault="00A24D75"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to be adapted</w:t>
            </w:r>
          </w:p>
        </w:tc>
        <w:tc>
          <w:tcPr>
            <w:tcW w:w="2268" w:type="dxa"/>
            <w:vAlign w:val="center"/>
          </w:tcPr>
          <w:p w:rsidR="00A24D75" w:rsidRPr="008E163B" w:rsidRDefault="00A24D75"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Campus location</w:t>
            </w:r>
          </w:p>
        </w:tc>
        <w:tc>
          <w:tcPr>
            <w:tcW w:w="5733" w:type="dxa"/>
            <w:gridSpan w:val="2"/>
            <w:tcBorders>
              <w:right w:val="single" w:sz="12"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r>
      <w:tr w:rsidR="00A24D75" w:rsidRPr="0060517D" w:rsidTr="00EB0A36">
        <w:tc>
          <w:tcPr>
            <w:tcW w:w="1668" w:type="dxa"/>
            <w:vMerge/>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2268" w:type="dxa"/>
            <w:vAlign w:val="center"/>
          </w:tcPr>
          <w:p w:rsidR="00A24D75" w:rsidRPr="008E163B" w:rsidRDefault="00A24D75"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Building name</w:t>
            </w:r>
          </w:p>
        </w:tc>
        <w:tc>
          <w:tcPr>
            <w:tcW w:w="5733" w:type="dxa"/>
            <w:gridSpan w:val="2"/>
            <w:tcBorders>
              <w:right w:val="single" w:sz="12"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r>
      <w:tr w:rsidR="00A24D75" w:rsidRPr="0060517D" w:rsidTr="00EB0A36">
        <w:tc>
          <w:tcPr>
            <w:tcW w:w="1668" w:type="dxa"/>
            <w:vMerge/>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2268" w:type="dxa"/>
            <w:vAlign w:val="center"/>
          </w:tcPr>
          <w:p w:rsidR="00A24D75" w:rsidRPr="008E163B" w:rsidRDefault="00A24D75"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Room number</w:t>
            </w:r>
          </w:p>
        </w:tc>
        <w:tc>
          <w:tcPr>
            <w:tcW w:w="5733" w:type="dxa"/>
            <w:gridSpan w:val="2"/>
            <w:tcBorders>
              <w:right w:val="single" w:sz="12"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r>
      <w:tr w:rsidR="00A24D75" w:rsidRPr="0060517D" w:rsidTr="00EB0A36">
        <w:tc>
          <w:tcPr>
            <w:tcW w:w="1668" w:type="dxa"/>
            <w:vMerge/>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2268" w:type="dxa"/>
            <w:vAlign w:val="center"/>
          </w:tcPr>
          <w:p w:rsidR="00A24D75" w:rsidRPr="008E163B" w:rsidRDefault="00A24D75" w:rsidP="005D6D33">
            <w:pPr>
              <w:spacing w:after="0" w:line="240" w:lineRule="auto"/>
              <w:outlineLvl w:val="0"/>
              <w:rPr>
                <w:rFonts w:eastAsia="Times New Roman" w:cs="Arial"/>
                <w:bCs/>
                <w:kern w:val="36"/>
                <w:lang w:eastAsia="en-GB"/>
              </w:rPr>
            </w:pPr>
            <w:r>
              <w:rPr>
                <w:rFonts w:eastAsia="Times New Roman" w:cs="Arial"/>
                <w:bCs/>
                <w:kern w:val="36"/>
                <w:lang w:eastAsia="en-GB"/>
              </w:rPr>
              <w:t>Student name</w:t>
            </w:r>
          </w:p>
        </w:tc>
        <w:tc>
          <w:tcPr>
            <w:tcW w:w="5733" w:type="dxa"/>
            <w:gridSpan w:val="2"/>
            <w:tcBorders>
              <w:right w:val="single" w:sz="12"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r>
      <w:tr w:rsidR="0022128C" w:rsidRPr="0060517D" w:rsidTr="00EB0A36">
        <w:tc>
          <w:tcPr>
            <w:tcW w:w="3936" w:type="dxa"/>
            <w:gridSpan w:val="2"/>
            <w:vAlign w:val="center"/>
          </w:tcPr>
          <w:p w:rsidR="0022128C" w:rsidRPr="008E163B" w:rsidRDefault="0022128C" w:rsidP="002E5269">
            <w:pPr>
              <w:spacing w:after="0" w:line="240" w:lineRule="auto"/>
              <w:outlineLvl w:val="0"/>
              <w:rPr>
                <w:rFonts w:eastAsia="Times New Roman" w:cs="Arial"/>
                <w:bCs/>
                <w:kern w:val="36"/>
                <w:lang w:eastAsia="en-GB"/>
              </w:rPr>
            </w:pPr>
            <w:r w:rsidRPr="008E163B">
              <w:rPr>
                <w:rFonts w:eastAsia="Times New Roman" w:cs="Arial"/>
                <w:bCs/>
                <w:kern w:val="36"/>
                <w:lang w:eastAsia="en-GB"/>
              </w:rPr>
              <w:t>Date of arrival of student</w:t>
            </w:r>
          </w:p>
        </w:tc>
        <w:tc>
          <w:tcPr>
            <w:tcW w:w="5733" w:type="dxa"/>
            <w:gridSpan w:val="2"/>
            <w:tcBorders>
              <w:right w:val="single" w:sz="12" w:space="0" w:color="auto"/>
            </w:tcBorders>
            <w:vAlign w:val="center"/>
          </w:tcPr>
          <w:p w:rsidR="0022128C" w:rsidRPr="008E163B" w:rsidRDefault="0022128C" w:rsidP="002E5269">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22128C" w:rsidRPr="008E163B" w:rsidRDefault="0022128C"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22128C" w:rsidRPr="008E163B" w:rsidRDefault="0022128C" w:rsidP="005D6D33">
            <w:pPr>
              <w:spacing w:after="0" w:line="240" w:lineRule="auto"/>
              <w:outlineLvl w:val="0"/>
              <w:rPr>
                <w:rFonts w:eastAsia="Times New Roman" w:cs="Arial"/>
                <w:bCs/>
                <w:kern w:val="36"/>
                <w:lang w:eastAsia="en-GB"/>
              </w:rPr>
            </w:pPr>
          </w:p>
        </w:tc>
      </w:tr>
      <w:tr w:rsidR="00A24D75" w:rsidRPr="0060517D" w:rsidTr="00A24D75">
        <w:tc>
          <w:tcPr>
            <w:tcW w:w="3936" w:type="dxa"/>
            <w:gridSpan w:val="2"/>
            <w:vAlign w:val="center"/>
          </w:tcPr>
          <w:p w:rsidR="00A24D75" w:rsidRPr="008E163B" w:rsidRDefault="00A24D75" w:rsidP="00A24D75">
            <w:pPr>
              <w:spacing w:after="0" w:line="240" w:lineRule="auto"/>
              <w:outlineLvl w:val="0"/>
              <w:rPr>
                <w:rFonts w:eastAsia="Times New Roman" w:cs="Arial"/>
                <w:bCs/>
                <w:kern w:val="36"/>
                <w:lang w:eastAsia="en-GB"/>
              </w:rPr>
            </w:pPr>
            <w:r>
              <w:rPr>
                <w:rFonts w:eastAsia="Times New Roman" w:cs="Arial"/>
                <w:bCs/>
                <w:kern w:val="36"/>
                <w:lang w:eastAsia="en-GB"/>
              </w:rPr>
              <w:t>Are Student Services, Accommodation Essex and the Fire Safety Officer aware of anticipated works?</w:t>
            </w:r>
          </w:p>
        </w:tc>
        <w:tc>
          <w:tcPr>
            <w:tcW w:w="5733" w:type="dxa"/>
            <w:gridSpan w:val="2"/>
            <w:tcBorders>
              <w:right w:val="single" w:sz="12" w:space="0" w:color="auto"/>
            </w:tcBorders>
            <w:shd w:val="clear" w:color="auto" w:fill="BFBFBF" w:themeFill="background1" w:themeFillShade="BF"/>
            <w:vAlign w:val="center"/>
          </w:tcPr>
          <w:p w:rsidR="00A24D75" w:rsidRPr="008E163B" w:rsidRDefault="00A24D75" w:rsidP="002E5269">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A24D75" w:rsidRPr="008E163B" w:rsidRDefault="00A24D75" w:rsidP="005D6D33">
            <w:pPr>
              <w:spacing w:after="0" w:line="240" w:lineRule="auto"/>
              <w:outlineLvl w:val="0"/>
              <w:rPr>
                <w:rFonts w:eastAsia="Times New Roman" w:cs="Arial"/>
                <w:bCs/>
                <w:kern w:val="36"/>
                <w:lang w:eastAsia="en-GB"/>
              </w:rPr>
            </w:pPr>
          </w:p>
        </w:tc>
      </w:tr>
      <w:tr w:rsidR="0022128C" w:rsidRPr="0060517D" w:rsidTr="00EB0A36">
        <w:tc>
          <w:tcPr>
            <w:tcW w:w="3936" w:type="dxa"/>
            <w:gridSpan w:val="2"/>
            <w:vAlign w:val="center"/>
          </w:tcPr>
          <w:p w:rsidR="0022128C" w:rsidRPr="008E163B" w:rsidRDefault="0022128C" w:rsidP="0022128C">
            <w:pPr>
              <w:spacing w:after="0" w:line="240" w:lineRule="auto"/>
              <w:outlineLvl w:val="0"/>
              <w:rPr>
                <w:rFonts w:eastAsia="Times New Roman" w:cs="Arial"/>
                <w:bCs/>
                <w:kern w:val="36"/>
                <w:lang w:eastAsia="en-GB"/>
              </w:rPr>
            </w:pPr>
            <w:r w:rsidRPr="008E163B">
              <w:rPr>
                <w:rFonts w:eastAsia="Times New Roman" w:cs="Arial"/>
                <w:bCs/>
                <w:kern w:val="36"/>
                <w:lang w:eastAsia="en-GB"/>
              </w:rPr>
              <w:t>Specific adaptations required, e.g. fitting of hoist, automatic doors, clos-o-mat toilet</w:t>
            </w:r>
          </w:p>
        </w:tc>
        <w:tc>
          <w:tcPr>
            <w:tcW w:w="5733" w:type="dxa"/>
            <w:gridSpan w:val="2"/>
            <w:tcBorders>
              <w:right w:val="single" w:sz="12" w:space="0" w:color="auto"/>
            </w:tcBorders>
            <w:vAlign w:val="center"/>
          </w:tcPr>
          <w:p w:rsidR="0022128C" w:rsidRPr="008E163B" w:rsidRDefault="0022128C" w:rsidP="002E5269">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22128C" w:rsidRPr="008E163B" w:rsidRDefault="0022128C"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22128C" w:rsidRPr="008E163B" w:rsidRDefault="0022128C" w:rsidP="005D6D33">
            <w:pPr>
              <w:spacing w:after="0" w:line="240" w:lineRule="auto"/>
              <w:outlineLvl w:val="0"/>
              <w:rPr>
                <w:rFonts w:eastAsia="Times New Roman" w:cs="Arial"/>
                <w:bCs/>
                <w:kern w:val="36"/>
                <w:lang w:eastAsia="en-GB"/>
              </w:rPr>
            </w:pPr>
          </w:p>
        </w:tc>
      </w:tr>
      <w:tr w:rsidR="00046768" w:rsidRPr="0060517D" w:rsidTr="00EB0A36">
        <w:tc>
          <w:tcPr>
            <w:tcW w:w="3936" w:type="dxa"/>
            <w:gridSpan w:val="2"/>
            <w:vAlign w:val="center"/>
          </w:tcPr>
          <w:p w:rsidR="00046768" w:rsidRPr="008E163B" w:rsidRDefault="00046768" w:rsidP="002E5269">
            <w:pPr>
              <w:spacing w:after="0" w:line="240" w:lineRule="auto"/>
              <w:outlineLvl w:val="0"/>
              <w:rPr>
                <w:rFonts w:eastAsia="Times New Roman" w:cs="Arial"/>
                <w:bCs/>
                <w:kern w:val="36"/>
                <w:lang w:eastAsia="en-GB"/>
              </w:rPr>
            </w:pPr>
            <w:r w:rsidRPr="008E163B">
              <w:rPr>
                <w:rFonts w:eastAsia="Times New Roman" w:cs="Arial"/>
                <w:bCs/>
                <w:kern w:val="36"/>
                <w:lang w:eastAsia="en-GB"/>
              </w:rPr>
              <w:t>Contractor’s Health and Safety Policy, Organisation and Arrangements document/s</w:t>
            </w:r>
          </w:p>
        </w:tc>
        <w:tc>
          <w:tcPr>
            <w:tcW w:w="5733" w:type="dxa"/>
            <w:gridSpan w:val="2"/>
            <w:tcBorders>
              <w:right w:val="single" w:sz="12" w:space="0" w:color="auto"/>
            </w:tcBorders>
            <w:vAlign w:val="center"/>
          </w:tcPr>
          <w:p w:rsidR="00046768" w:rsidRPr="008E163B" w:rsidRDefault="00046768" w:rsidP="002E5269">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r>
      <w:tr w:rsidR="00EB5A63" w:rsidRPr="0060517D" w:rsidTr="00EB5A63">
        <w:tc>
          <w:tcPr>
            <w:tcW w:w="3936" w:type="dxa"/>
            <w:gridSpan w:val="2"/>
            <w:vAlign w:val="center"/>
          </w:tcPr>
          <w:p w:rsidR="00EB5A63" w:rsidRPr="00EB5A63" w:rsidRDefault="00EB5A63" w:rsidP="002E5269">
            <w:pPr>
              <w:spacing w:after="0" w:line="240" w:lineRule="auto"/>
              <w:outlineLvl w:val="0"/>
              <w:rPr>
                <w:rFonts w:eastAsia="Times New Roman" w:cs="Arial"/>
                <w:bCs/>
                <w:kern w:val="36"/>
                <w:lang w:eastAsia="en-GB"/>
              </w:rPr>
            </w:pPr>
            <w:r w:rsidRPr="00EB5A63">
              <w:rPr>
                <w:rFonts w:eastAsia="Times New Roman" w:cs="Arial"/>
                <w:bCs/>
                <w:kern w:val="36"/>
                <w:lang w:eastAsia="en-GB"/>
              </w:rPr>
              <w:t>Valid insurance certificates, including details of any exclusions</w:t>
            </w:r>
            <w:r w:rsidR="00FB1488">
              <w:rPr>
                <w:rFonts w:eastAsia="Times New Roman" w:cs="Arial"/>
                <w:bCs/>
                <w:kern w:val="36"/>
                <w:lang w:eastAsia="en-GB"/>
              </w:rPr>
              <w:t xml:space="preserve"> of cover</w:t>
            </w:r>
          </w:p>
        </w:tc>
        <w:tc>
          <w:tcPr>
            <w:tcW w:w="4458" w:type="dxa"/>
            <w:tcBorders>
              <w:right w:val="single" w:sz="12" w:space="0" w:color="auto"/>
            </w:tcBorders>
            <w:vAlign w:val="center"/>
          </w:tcPr>
          <w:p w:rsidR="00EB5A63" w:rsidRPr="00EB5A63" w:rsidRDefault="00EB5A63" w:rsidP="002E5269">
            <w:pPr>
              <w:spacing w:after="0" w:line="240" w:lineRule="auto"/>
              <w:outlineLvl w:val="0"/>
              <w:rPr>
                <w:rFonts w:eastAsia="Times New Roman" w:cs="Arial"/>
                <w:bCs/>
                <w:kern w:val="36"/>
                <w:lang w:eastAsia="en-GB"/>
              </w:rPr>
            </w:pPr>
            <w:r w:rsidRPr="00EB5A63">
              <w:rPr>
                <w:rFonts w:eastAsia="Times New Roman" w:cs="Arial"/>
                <w:bCs/>
                <w:kern w:val="36"/>
                <w:lang w:eastAsia="en-GB"/>
              </w:rPr>
              <w:t>Employers liability (compulsory insurance)</w:t>
            </w:r>
          </w:p>
          <w:p w:rsidR="00EB5A63" w:rsidRPr="00EB5A63" w:rsidRDefault="00EB5A63" w:rsidP="002E5269">
            <w:pPr>
              <w:spacing w:after="0" w:line="240" w:lineRule="auto"/>
              <w:outlineLvl w:val="0"/>
              <w:rPr>
                <w:rFonts w:eastAsia="Times New Roman" w:cs="Arial"/>
                <w:bCs/>
                <w:kern w:val="36"/>
                <w:lang w:eastAsia="en-GB"/>
              </w:rPr>
            </w:pPr>
            <w:r w:rsidRPr="00EB5A63">
              <w:rPr>
                <w:rFonts w:eastAsia="Times New Roman" w:cs="Arial"/>
                <w:bCs/>
                <w:kern w:val="36"/>
                <w:lang w:eastAsia="en-GB"/>
              </w:rPr>
              <w:t>Public liability</w:t>
            </w:r>
          </w:p>
          <w:p w:rsidR="00EB5A63" w:rsidRPr="00EB5A63" w:rsidRDefault="00EB5A63" w:rsidP="002E5269">
            <w:pPr>
              <w:spacing w:after="0" w:line="240" w:lineRule="auto"/>
              <w:outlineLvl w:val="0"/>
              <w:rPr>
                <w:rFonts w:eastAsia="Times New Roman" w:cs="Arial"/>
                <w:bCs/>
                <w:kern w:val="36"/>
                <w:lang w:eastAsia="en-GB"/>
              </w:rPr>
            </w:pPr>
            <w:r w:rsidRPr="00EB5A63">
              <w:rPr>
                <w:rFonts w:eastAsia="Times New Roman" w:cs="Arial"/>
                <w:bCs/>
                <w:kern w:val="36"/>
                <w:lang w:eastAsia="en-GB"/>
              </w:rPr>
              <w:t>Product liability</w:t>
            </w:r>
          </w:p>
        </w:tc>
        <w:tc>
          <w:tcPr>
            <w:tcW w:w="1275" w:type="dxa"/>
            <w:tcBorders>
              <w:right w:val="single" w:sz="12" w:space="0" w:color="auto"/>
            </w:tcBorders>
            <w:vAlign w:val="center"/>
          </w:tcPr>
          <w:p w:rsidR="00EB5A63" w:rsidRDefault="00EB5A63" w:rsidP="002E5269">
            <w:pPr>
              <w:spacing w:after="0" w:line="240" w:lineRule="auto"/>
              <w:outlineLvl w:val="0"/>
              <w:rPr>
                <w:rFonts w:eastAsia="Times New Roman" w:cs="Arial"/>
                <w:bCs/>
                <w:kern w:val="36"/>
                <w:lang w:eastAsia="en-GB"/>
              </w:rPr>
            </w:pPr>
            <w:r>
              <w:rPr>
                <w:rFonts w:eastAsia="Times New Roman" w:cs="Arial"/>
                <w:bCs/>
                <w:kern w:val="36"/>
                <w:lang w:eastAsia="en-GB"/>
              </w:rPr>
              <w:t>£</w:t>
            </w:r>
          </w:p>
          <w:p w:rsidR="00EB5A63" w:rsidRDefault="00EB5A63" w:rsidP="002E5269">
            <w:pPr>
              <w:spacing w:after="0" w:line="240" w:lineRule="auto"/>
              <w:outlineLvl w:val="0"/>
              <w:rPr>
                <w:rFonts w:eastAsia="Times New Roman" w:cs="Arial"/>
                <w:bCs/>
                <w:kern w:val="36"/>
                <w:lang w:eastAsia="en-GB"/>
              </w:rPr>
            </w:pPr>
            <w:r>
              <w:rPr>
                <w:rFonts w:eastAsia="Times New Roman" w:cs="Arial"/>
                <w:bCs/>
                <w:kern w:val="36"/>
                <w:lang w:eastAsia="en-GB"/>
              </w:rPr>
              <w:t>£</w:t>
            </w:r>
          </w:p>
          <w:p w:rsidR="00EB5A63" w:rsidRPr="00EB5A63" w:rsidRDefault="00EB5A63" w:rsidP="002E5269">
            <w:pPr>
              <w:spacing w:after="0" w:line="240" w:lineRule="auto"/>
              <w:outlineLvl w:val="0"/>
              <w:rPr>
                <w:rFonts w:eastAsia="Times New Roman" w:cs="Arial"/>
                <w:bCs/>
                <w:kern w:val="36"/>
                <w:lang w:eastAsia="en-GB"/>
              </w:rPr>
            </w:pPr>
            <w:r>
              <w:rPr>
                <w:rFonts w:eastAsia="Times New Roman" w:cs="Arial"/>
                <w:bCs/>
                <w:kern w:val="36"/>
                <w:lang w:eastAsia="en-GB"/>
              </w:rPr>
              <w:t>£</w:t>
            </w:r>
          </w:p>
        </w:tc>
        <w:tc>
          <w:tcPr>
            <w:tcW w:w="1496" w:type="dxa"/>
            <w:tcBorders>
              <w:top w:val="single" w:sz="6" w:space="0" w:color="auto"/>
              <w:left w:val="single" w:sz="12" w:space="0" w:color="auto"/>
              <w:bottom w:val="single" w:sz="6" w:space="0" w:color="auto"/>
              <w:right w:val="single" w:sz="6" w:space="0" w:color="auto"/>
            </w:tcBorders>
            <w:vAlign w:val="center"/>
          </w:tcPr>
          <w:p w:rsidR="00EB5A63" w:rsidRPr="008E163B" w:rsidRDefault="00EB5A63"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EB5A63" w:rsidRPr="008E163B" w:rsidRDefault="00EB5A63" w:rsidP="00E057F9">
            <w:pPr>
              <w:spacing w:after="0" w:line="240" w:lineRule="auto"/>
              <w:outlineLvl w:val="0"/>
              <w:rPr>
                <w:rFonts w:eastAsia="Times New Roman" w:cs="Arial"/>
                <w:bCs/>
                <w:kern w:val="36"/>
                <w:lang w:eastAsia="en-GB"/>
              </w:rPr>
            </w:pPr>
            <w:r>
              <w:rPr>
                <w:rFonts w:eastAsia="Times New Roman" w:cs="Arial"/>
                <w:bCs/>
                <w:kern w:val="36"/>
                <w:lang w:eastAsia="en-GB"/>
              </w:rPr>
              <w:t xml:space="preserve">Check in date and that cover is adequate for work activity planned or refer to </w:t>
            </w:r>
            <w:r w:rsidR="00E057F9">
              <w:rPr>
                <w:rFonts w:eastAsia="Times New Roman" w:cs="Arial"/>
                <w:bCs/>
                <w:kern w:val="36"/>
                <w:lang w:eastAsia="en-GB"/>
              </w:rPr>
              <w:t xml:space="preserve">Insurance </w:t>
            </w:r>
            <w:r>
              <w:rPr>
                <w:rFonts w:eastAsia="Times New Roman" w:cs="Arial"/>
                <w:bCs/>
                <w:kern w:val="36"/>
                <w:lang w:eastAsia="en-GB"/>
              </w:rPr>
              <w:t>&amp; Risk Manager.</w:t>
            </w:r>
          </w:p>
        </w:tc>
      </w:tr>
      <w:tr w:rsidR="00046768" w:rsidRPr="0060517D" w:rsidTr="00EB0A36">
        <w:tc>
          <w:tcPr>
            <w:tcW w:w="3936" w:type="dxa"/>
            <w:gridSpan w:val="2"/>
            <w:vAlign w:val="center"/>
          </w:tcPr>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Check of University Asbestos Register</w:t>
            </w:r>
          </w:p>
        </w:tc>
        <w:tc>
          <w:tcPr>
            <w:tcW w:w="5733" w:type="dxa"/>
            <w:gridSpan w:val="2"/>
            <w:tcBorders>
              <w:right w:val="single" w:sz="12" w:space="0" w:color="auto"/>
            </w:tcBorders>
            <w:shd w:val="clear" w:color="auto" w:fill="A6A6A6" w:themeFill="background1" w:themeFillShade="A6"/>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3F71AE" w:rsidP="005D6D33">
            <w:pPr>
              <w:spacing w:after="0" w:line="240" w:lineRule="auto"/>
              <w:outlineLvl w:val="0"/>
              <w:rPr>
                <w:rFonts w:eastAsia="Times New Roman" w:cs="Arial"/>
                <w:bCs/>
                <w:kern w:val="36"/>
                <w:lang w:eastAsia="en-GB"/>
              </w:rPr>
            </w:pPr>
            <w:r>
              <w:rPr>
                <w:rFonts w:eastAsia="Times New Roman" w:cs="Arial"/>
                <w:bCs/>
                <w:kern w:val="36"/>
                <w:lang w:eastAsia="en-GB"/>
              </w:rPr>
              <w:t>EMS to action</w:t>
            </w:r>
          </w:p>
        </w:tc>
      </w:tr>
      <w:tr w:rsidR="00046768" w:rsidRPr="0060517D" w:rsidTr="00EB0A36">
        <w:tc>
          <w:tcPr>
            <w:tcW w:w="3936" w:type="dxa"/>
            <w:gridSpan w:val="2"/>
            <w:vAlign w:val="center"/>
          </w:tcPr>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Duration of contractor works</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Start date and time:</w:t>
            </w:r>
          </w:p>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End date and time:</w:t>
            </w: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r>
      <w:tr w:rsidR="00046768" w:rsidRPr="0060517D" w:rsidTr="00EB0A36">
        <w:tc>
          <w:tcPr>
            <w:tcW w:w="3936" w:type="dxa"/>
            <w:gridSpan w:val="2"/>
            <w:vAlign w:val="center"/>
          </w:tcPr>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Services required during works, e</w:t>
            </w:r>
            <w:r w:rsidR="003F71AE">
              <w:rPr>
                <w:rFonts w:eastAsia="Times New Roman" w:cs="Arial"/>
                <w:bCs/>
                <w:kern w:val="36"/>
                <w:lang w:eastAsia="en-GB"/>
              </w:rPr>
              <w:t>.</w:t>
            </w:r>
            <w:r w:rsidRPr="008E163B">
              <w:rPr>
                <w:rFonts w:eastAsia="Times New Roman" w:cs="Arial"/>
                <w:bCs/>
                <w:kern w:val="36"/>
                <w:lang w:eastAsia="en-GB"/>
              </w:rPr>
              <w:t>g</w:t>
            </w:r>
            <w:r w:rsidR="003F71AE">
              <w:rPr>
                <w:rFonts w:eastAsia="Times New Roman" w:cs="Arial"/>
                <w:bCs/>
                <w:kern w:val="36"/>
                <w:lang w:eastAsia="en-GB"/>
              </w:rPr>
              <w:t>.</w:t>
            </w:r>
            <w:r w:rsidRPr="008E163B">
              <w:rPr>
                <w:rFonts w:eastAsia="Times New Roman" w:cs="Arial"/>
                <w:bCs/>
                <w:kern w:val="36"/>
                <w:lang w:eastAsia="en-GB"/>
              </w:rPr>
              <w:t xml:space="preserve"> electricity, water, waste disposal</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r>
      <w:tr w:rsidR="00046768" w:rsidRPr="0060517D" w:rsidTr="00EB0A36">
        <w:tc>
          <w:tcPr>
            <w:tcW w:w="3936" w:type="dxa"/>
            <w:gridSpan w:val="2"/>
            <w:vAlign w:val="center"/>
          </w:tcPr>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Drawings and technical specification for proposed equipment</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r>
      <w:tr w:rsidR="00046768" w:rsidRPr="0060517D" w:rsidTr="00EB0A36">
        <w:tc>
          <w:tcPr>
            <w:tcW w:w="3936" w:type="dxa"/>
            <w:gridSpan w:val="2"/>
            <w:vAlign w:val="center"/>
          </w:tcPr>
          <w:p w:rsidR="00046768" w:rsidRPr="008E163B" w:rsidRDefault="00046768" w:rsidP="00597754">
            <w:pPr>
              <w:spacing w:after="0" w:line="240" w:lineRule="auto"/>
              <w:outlineLvl w:val="0"/>
              <w:rPr>
                <w:rFonts w:eastAsia="Times New Roman" w:cs="Arial"/>
                <w:bCs/>
                <w:kern w:val="36"/>
                <w:lang w:eastAsia="en-GB"/>
              </w:rPr>
            </w:pPr>
            <w:r w:rsidRPr="008E163B">
              <w:rPr>
                <w:rFonts w:eastAsia="Times New Roman" w:cs="Arial"/>
                <w:bCs/>
                <w:kern w:val="36"/>
                <w:lang w:eastAsia="en-GB"/>
              </w:rPr>
              <w:t xml:space="preserve">Weight / loading of equipment to be fitted, </w:t>
            </w:r>
            <w:proofErr w:type="spellStart"/>
            <w:r w:rsidRPr="008E163B">
              <w:rPr>
                <w:rFonts w:eastAsia="Times New Roman" w:cs="Arial"/>
                <w:bCs/>
                <w:kern w:val="36"/>
                <w:lang w:eastAsia="en-GB"/>
              </w:rPr>
              <w:t>eg</w:t>
            </w:r>
            <w:proofErr w:type="spellEnd"/>
            <w:r w:rsidRPr="008E163B">
              <w:rPr>
                <w:rFonts w:eastAsia="Times New Roman" w:cs="Arial"/>
                <w:bCs/>
                <w:kern w:val="36"/>
                <w:lang w:eastAsia="en-GB"/>
              </w:rPr>
              <w:t xml:space="preserve"> electrical, mechanical (to </w:t>
            </w:r>
            <w:proofErr w:type="spellStart"/>
            <w:r w:rsidRPr="008E163B">
              <w:rPr>
                <w:rFonts w:eastAsia="Times New Roman" w:cs="Arial"/>
                <w:bCs/>
                <w:kern w:val="36"/>
                <w:lang w:eastAsia="en-GB"/>
              </w:rPr>
              <w:t>inc</w:t>
            </w:r>
            <w:proofErr w:type="spellEnd"/>
            <w:r w:rsidRPr="008E163B">
              <w:rPr>
                <w:rFonts w:eastAsia="Times New Roman" w:cs="Arial"/>
                <w:bCs/>
                <w:kern w:val="36"/>
                <w:lang w:eastAsia="en-GB"/>
              </w:rPr>
              <w:t xml:space="preserve"> lift capability for hoists)</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r>
      <w:tr w:rsidR="00046768" w:rsidRPr="0060517D" w:rsidTr="00EB0A36">
        <w:tc>
          <w:tcPr>
            <w:tcW w:w="3936" w:type="dxa"/>
            <w:gridSpan w:val="2"/>
            <w:vAlign w:val="center"/>
          </w:tcPr>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Specification of fixings to be used</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r>
      <w:tr w:rsidR="00046768" w:rsidRPr="0060517D" w:rsidTr="00EB0A36">
        <w:tc>
          <w:tcPr>
            <w:tcW w:w="3936" w:type="dxa"/>
            <w:gridSpan w:val="2"/>
            <w:vAlign w:val="center"/>
          </w:tcPr>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Services that need to be isolated in order for works to commence</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F7A83" w:rsidP="000F7A83">
            <w:pPr>
              <w:spacing w:after="0" w:line="240" w:lineRule="auto"/>
              <w:outlineLvl w:val="0"/>
              <w:rPr>
                <w:rFonts w:eastAsia="Times New Roman" w:cs="Arial"/>
                <w:bCs/>
                <w:kern w:val="36"/>
                <w:lang w:eastAsia="en-GB"/>
              </w:rPr>
            </w:pPr>
            <w:r>
              <w:rPr>
                <w:rFonts w:eastAsia="Times New Roman" w:cs="Arial"/>
                <w:bCs/>
                <w:kern w:val="36"/>
                <w:lang w:eastAsia="en-GB"/>
              </w:rPr>
              <w:t>C</w:t>
            </w:r>
            <w:r w:rsidRPr="008E163B">
              <w:rPr>
                <w:rFonts w:eastAsia="Times New Roman" w:cs="Arial"/>
                <w:bCs/>
                <w:kern w:val="36"/>
                <w:lang w:eastAsia="en-GB"/>
              </w:rPr>
              <w:t xml:space="preserve">ontractors are not permitted to isolate or re-connect </w:t>
            </w:r>
            <w:r w:rsidR="00A76FC8">
              <w:rPr>
                <w:rFonts w:eastAsia="Times New Roman" w:cs="Arial"/>
                <w:bCs/>
                <w:kern w:val="36"/>
                <w:lang w:eastAsia="en-GB"/>
              </w:rPr>
              <w:t xml:space="preserve">electrical </w:t>
            </w:r>
            <w:r w:rsidRPr="008E163B">
              <w:rPr>
                <w:rFonts w:eastAsia="Times New Roman" w:cs="Arial"/>
                <w:bCs/>
                <w:kern w:val="36"/>
                <w:lang w:eastAsia="en-GB"/>
              </w:rPr>
              <w:t>mains services.  EMS will co-ordinate this.</w:t>
            </w:r>
          </w:p>
        </w:tc>
      </w:tr>
      <w:tr w:rsidR="00754CB6" w:rsidRPr="0060517D" w:rsidTr="00EB0A36">
        <w:tc>
          <w:tcPr>
            <w:tcW w:w="3936" w:type="dxa"/>
            <w:gridSpan w:val="2"/>
            <w:vAlign w:val="center"/>
          </w:tcPr>
          <w:p w:rsidR="00754CB6" w:rsidRPr="008E163B" w:rsidRDefault="00754CB6" w:rsidP="00754CB6">
            <w:pPr>
              <w:spacing w:after="0" w:line="240" w:lineRule="auto"/>
              <w:outlineLvl w:val="0"/>
              <w:rPr>
                <w:rFonts w:eastAsia="Times New Roman" w:cs="Arial"/>
                <w:bCs/>
                <w:kern w:val="36"/>
                <w:lang w:eastAsia="en-GB"/>
              </w:rPr>
            </w:pPr>
            <w:r w:rsidRPr="008E163B">
              <w:rPr>
                <w:rFonts w:eastAsia="Times New Roman" w:cs="Arial"/>
                <w:bCs/>
                <w:kern w:val="36"/>
                <w:lang w:eastAsia="en-GB"/>
              </w:rPr>
              <w:t>Name and contact details of person responsible for supervising works</w:t>
            </w:r>
          </w:p>
        </w:tc>
        <w:tc>
          <w:tcPr>
            <w:tcW w:w="5733" w:type="dxa"/>
            <w:gridSpan w:val="2"/>
            <w:tcBorders>
              <w:right w:val="single" w:sz="12" w:space="0" w:color="auto"/>
            </w:tcBorders>
            <w:vAlign w:val="center"/>
          </w:tcPr>
          <w:p w:rsidR="00754CB6" w:rsidRPr="008E163B" w:rsidRDefault="00754CB6"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754CB6" w:rsidRPr="008E163B" w:rsidRDefault="00754CB6"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754CB6" w:rsidRPr="008E163B" w:rsidRDefault="00754CB6" w:rsidP="005D6D33">
            <w:pPr>
              <w:spacing w:after="0" w:line="240" w:lineRule="auto"/>
              <w:outlineLvl w:val="0"/>
              <w:rPr>
                <w:rFonts w:eastAsia="Times New Roman" w:cs="Arial"/>
                <w:bCs/>
                <w:kern w:val="36"/>
                <w:lang w:eastAsia="en-GB"/>
              </w:rPr>
            </w:pPr>
          </w:p>
        </w:tc>
      </w:tr>
      <w:tr w:rsidR="00046768" w:rsidRPr="0060517D" w:rsidTr="00EB0A36">
        <w:tc>
          <w:tcPr>
            <w:tcW w:w="3936" w:type="dxa"/>
            <w:gridSpan w:val="2"/>
            <w:vAlign w:val="center"/>
          </w:tcPr>
          <w:p w:rsidR="00046768" w:rsidRPr="008E163B" w:rsidRDefault="00046768" w:rsidP="008D235F">
            <w:pPr>
              <w:spacing w:after="0" w:line="240" w:lineRule="auto"/>
              <w:outlineLvl w:val="0"/>
              <w:rPr>
                <w:rFonts w:eastAsia="Times New Roman" w:cs="Arial"/>
                <w:bCs/>
                <w:kern w:val="36"/>
                <w:lang w:eastAsia="en-GB"/>
              </w:rPr>
            </w:pPr>
            <w:r w:rsidRPr="008E163B">
              <w:rPr>
                <w:rFonts w:eastAsia="Times New Roman" w:cs="Arial"/>
                <w:bCs/>
                <w:kern w:val="36"/>
                <w:lang w:eastAsia="en-GB"/>
              </w:rPr>
              <w:t>Number of engineers who will carry out works</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Min:</w:t>
            </w:r>
          </w:p>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Max:</w:t>
            </w: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r>
      <w:tr w:rsidR="00046768" w:rsidRPr="0060517D" w:rsidTr="00EB0A36">
        <w:trPr>
          <w:trHeight w:val="73"/>
        </w:trPr>
        <w:tc>
          <w:tcPr>
            <w:tcW w:w="3936" w:type="dxa"/>
            <w:gridSpan w:val="2"/>
            <w:vAlign w:val="center"/>
          </w:tcPr>
          <w:p w:rsidR="00046768" w:rsidRPr="008E163B" w:rsidRDefault="00046768" w:rsidP="00063993">
            <w:pPr>
              <w:spacing w:after="0" w:line="240" w:lineRule="auto"/>
              <w:outlineLvl w:val="0"/>
              <w:rPr>
                <w:rFonts w:eastAsia="Times New Roman" w:cs="Arial"/>
                <w:bCs/>
                <w:kern w:val="36"/>
                <w:lang w:eastAsia="en-GB"/>
              </w:rPr>
            </w:pPr>
            <w:r w:rsidRPr="008E163B">
              <w:rPr>
                <w:rFonts w:eastAsia="Times New Roman" w:cs="Arial"/>
                <w:bCs/>
                <w:kern w:val="36"/>
                <w:lang w:eastAsia="en-GB"/>
              </w:rPr>
              <w:t>Any works which will be sub-contracted</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46768" w:rsidP="00063993">
            <w:pPr>
              <w:spacing w:after="0" w:line="240" w:lineRule="auto"/>
              <w:outlineLvl w:val="0"/>
              <w:rPr>
                <w:rFonts w:eastAsia="Times New Roman" w:cs="Arial"/>
                <w:bCs/>
                <w:kern w:val="36"/>
                <w:highlight w:val="yellow"/>
                <w:lang w:eastAsia="en-GB"/>
              </w:rPr>
            </w:pPr>
          </w:p>
        </w:tc>
      </w:tr>
      <w:tr w:rsidR="00046768" w:rsidRPr="0060517D" w:rsidTr="00EB0A36">
        <w:trPr>
          <w:trHeight w:val="73"/>
        </w:trPr>
        <w:tc>
          <w:tcPr>
            <w:tcW w:w="3936" w:type="dxa"/>
            <w:gridSpan w:val="2"/>
            <w:vAlign w:val="center"/>
          </w:tcPr>
          <w:p w:rsidR="00046768" w:rsidRPr="008E163B" w:rsidRDefault="00046768" w:rsidP="00D64EAD">
            <w:pPr>
              <w:spacing w:after="0" w:line="240" w:lineRule="auto"/>
              <w:outlineLvl w:val="0"/>
              <w:rPr>
                <w:rFonts w:eastAsia="Times New Roman" w:cs="Arial"/>
                <w:bCs/>
                <w:kern w:val="36"/>
                <w:lang w:eastAsia="en-GB"/>
              </w:rPr>
            </w:pPr>
            <w:r w:rsidRPr="008E163B">
              <w:rPr>
                <w:rFonts w:eastAsia="Times New Roman" w:cs="Arial"/>
                <w:bCs/>
                <w:kern w:val="36"/>
                <w:lang w:eastAsia="en-GB"/>
              </w:rPr>
              <w:t xml:space="preserve">Minimum qualifications and specific competency of all </w:t>
            </w:r>
            <w:r w:rsidR="00D64EAD">
              <w:rPr>
                <w:rFonts w:eastAsia="Times New Roman" w:cs="Arial"/>
                <w:bCs/>
                <w:kern w:val="36"/>
                <w:lang w:eastAsia="en-GB"/>
              </w:rPr>
              <w:t xml:space="preserve">persons appointed </w:t>
            </w:r>
            <w:r w:rsidRPr="008E163B">
              <w:rPr>
                <w:rFonts w:eastAsia="Times New Roman" w:cs="Arial"/>
                <w:bCs/>
                <w:kern w:val="36"/>
                <w:lang w:eastAsia="en-GB"/>
              </w:rPr>
              <w:t>to carry out works, inc</w:t>
            </w:r>
            <w:r w:rsidR="003F71AE">
              <w:rPr>
                <w:rFonts w:eastAsia="Times New Roman" w:cs="Arial"/>
                <w:bCs/>
                <w:kern w:val="36"/>
                <w:lang w:eastAsia="en-GB"/>
              </w:rPr>
              <w:t>luding</w:t>
            </w:r>
            <w:r w:rsidRPr="008E163B">
              <w:rPr>
                <w:rFonts w:eastAsia="Times New Roman" w:cs="Arial"/>
                <w:bCs/>
                <w:kern w:val="36"/>
                <w:lang w:eastAsia="en-GB"/>
              </w:rPr>
              <w:t xml:space="preserve"> asbestos awareness</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46768" w:rsidP="00063993">
            <w:pPr>
              <w:spacing w:after="0" w:line="240" w:lineRule="auto"/>
              <w:outlineLvl w:val="0"/>
              <w:rPr>
                <w:rFonts w:eastAsia="Times New Roman" w:cs="Arial"/>
                <w:bCs/>
                <w:kern w:val="36"/>
                <w:highlight w:val="yellow"/>
                <w:lang w:eastAsia="en-GB"/>
              </w:rPr>
            </w:pPr>
          </w:p>
        </w:tc>
      </w:tr>
      <w:tr w:rsidR="008E163B" w:rsidRPr="0060517D" w:rsidTr="00EB0A36">
        <w:trPr>
          <w:trHeight w:val="73"/>
        </w:trPr>
        <w:tc>
          <w:tcPr>
            <w:tcW w:w="3936" w:type="dxa"/>
            <w:gridSpan w:val="2"/>
            <w:vAlign w:val="center"/>
          </w:tcPr>
          <w:p w:rsidR="008E163B" w:rsidRPr="008E163B" w:rsidRDefault="00A24D75" w:rsidP="00A24D75">
            <w:pPr>
              <w:spacing w:after="0" w:line="240" w:lineRule="auto"/>
              <w:outlineLvl w:val="0"/>
              <w:rPr>
                <w:rFonts w:eastAsia="Times New Roman" w:cs="Arial"/>
                <w:bCs/>
                <w:kern w:val="36"/>
                <w:lang w:eastAsia="en-GB"/>
              </w:rPr>
            </w:pPr>
            <w:r>
              <w:rPr>
                <w:rFonts w:eastAsia="Times New Roman" w:cs="Arial"/>
                <w:bCs/>
                <w:kern w:val="36"/>
                <w:lang w:eastAsia="en-GB"/>
              </w:rPr>
              <w:t>P</w:t>
            </w:r>
            <w:r w:rsidR="008E163B">
              <w:rPr>
                <w:rFonts w:eastAsia="Times New Roman" w:cs="Arial"/>
                <w:bCs/>
                <w:kern w:val="36"/>
                <w:lang w:eastAsia="en-GB"/>
              </w:rPr>
              <w:t xml:space="preserve">ermits to access or permits to work </w:t>
            </w:r>
            <w:r>
              <w:rPr>
                <w:rFonts w:eastAsia="Times New Roman" w:cs="Arial"/>
                <w:bCs/>
                <w:kern w:val="36"/>
                <w:lang w:eastAsia="en-GB"/>
              </w:rPr>
              <w:t xml:space="preserve">will be </w:t>
            </w:r>
            <w:r w:rsidR="008E163B">
              <w:rPr>
                <w:rFonts w:eastAsia="Times New Roman" w:cs="Arial"/>
                <w:bCs/>
                <w:kern w:val="36"/>
                <w:lang w:eastAsia="en-GB"/>
              </w:rPr>
              <w:t>required</w:t>
            </w:r>
          </w:p>
        </w:tc>
        <w:tc>
          <w:tcPr>
            <w:tcW w:w="5733" w:type="dxa"/>
            <w:gridSpan w:val="2"/>
            <w:tcBorders>
              <w:right w:val="single" w:sz="12" w:space="0" w:color="auto"/>
            </w:tcBorders>
            <w:vAlign w:val="center"/>
          </w:tcPr>
          <w:p w:rsidR="008E163B" w:rsidRPr="008E163B" w:rsidRDefault="008E163B"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8E163B" w:rsidRPr="008E163B" w:rsidRDefault="008E163B"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8E163B" w:rsidRPr="008E163B" w:rsidRDefault="00A24D75" w:rsidP="00063993">
            <w:pPr>
              <w:spacing w:after="0" w:line="240" w:lineRule="auto"/>
              <w:outlineLvl w:val="0"/>
              <w:rPr>
                <w:rFonts w:eastAsia="Times New Roman" w:cs="Arial"/>
                <w:bCs/>
                <w:kern w:val="36"/>
                <w:highlight w:val="yellow"/>
                <w:lang w:eastAsia="en-GB"/>
              </w:rPr>
            </w:pPr>
            <w:r w:rsidRPr="00FB1488">
              <w:rPr>
                <w:rFonts w:eastAsia="Times New Roman" w:cs="Arial"/>
                <w:bCs/>
                <w:kern w:val="36"/>
                <w:lang w:eastAsia="en-GB"/>
              </w:rPr>
              <w:t>All visiting contractors will be required to operate under the University’s permit system for works to adapt a student residence</w:t>
            </w:r>
          </w:p>
        </w:tc>
      </w:tr>
      <w:tr w:rsidR="00046768" w:rsidRPr="0060517D" w:rsidTr="00EB0A36">
        <w:trPr>
          <w:trHeight w:val="73"/>
        </w:trPr>
        <w:tc>
          <w:tcPr>
            <w:tcW w:w="3936" w:type="dxa"/>
            <w:gridSpan w:val="2"/>
            <w:vAlign w:val="center"/>
          </w:tcPr>
          <w:p w:rsidR="00046768" w:rsidRPr="008E163B" w:rsidRDefault="00046768" w:rsidP="003F71AE">
            <w:pPr>
              <w:spacing w:after="0" w:line="240" w:lineRule="auto"/>
              <w:outlineLvl w:val="0"/>
              <w:rPr>
                <w:rFonts w:eastAsia="Times New Roman" w:cs="Arial"/>
                <w:bCs/>
                <w:kern w:val="36"/>
                <w:lang w:eastAsia="en-GB"/>
              </w:rPr>
            </w:pPr>
            <w:r w:rsidRPr="008E163B">
              <w:rPr>
                <w:rFonts w:eastAsia="Times New Roman" w:cs="Arial"/>
                <w:bCs/>
                <w:kern w:val="36"/>
                <w:lang w:eastAsia="en-GB"/>
              </w:rPr>
              <w:t>Risk assessment</w:t>
            </w:r>
            <w:r w:rsidR="00275E55">
              <w:rPr>
                <w:rFonts w:eastAsia="Times New Roman" w:cs="Arial"/>
                <w:bCs/>
                <w:kern w:val="36"/>
                <w:lang w:eastAsia="en-GB"/>
              </w:rPr>
              <w:t>/</w:t>
            </w:r>
            <w:r w:rsidRPr="008E163B">
              <w:rPr>
                <w:rFonts w:eastAsia="Times New Roman" w:cs="Arial"/>
                <w:bCs/>
                <w:kern w:val="36"/>
                <w:lang w:eastAsia="en-GB"/>
              </w:rPr>
              <w:t xml:space="preserve">s for delivery, installation, </w:t>
            </w:r>
            <w:r w:rsidR="003F71AE">
              <w:rPr>
                <w:rFonts w:eastAsia="Times New Roman" w:cs="Arial"/>
                <w:bCs/>
                <w:kern w:val="36"/>
                <w:lang w:eastAsia="en-GB"/>
              </w:rPr>
              <w:t xml:space="preserve">testing, </w:t>
            </w:r>
            <w:r w:rsidRPr="008E163B">
              <w:rPr>
                <w:rFonts w:eastAsia="Times New Roman" w:cs="Arial"/>
                <w:bCs/>
                <w:kern w:val="36"/>
                <w:lang w:eastAsia="en-GB"/>
              </w:rPr>
              <w:t>commissioning, and eventual removal of equipment</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A24D75" w:rsidRPr="00A24D75" w:rsidRDefault="00A24D75" w:rsidP="00A24D75">
            <w:pPr>
              <w:spacing w:after="0" w:line="240" w:lineRule="auto"/>
              <w:outlineLvl w:val="0"/>
              <w:rPr>
                <w:rFonts w:eastAsia="Times New Roman" w:cs="Arial"/>
                <w:bCs/>
                <w:kern w:val="36"/>
                <w:lang w:eastAsia="en-GB"/>
              </w:rPr>
            </w:pPr>
            <w:r>
              <w:rPr>
                <w:rFonts w:eastAsia="Times New Roman" w:cs="Arial"/>
                <w:bCs/>
                <w:kern w:val="36"/>
                <w:lang w:eastAsia="en-GB"/>
              </w:rPr>
              <w:t xml:space="preserve">It is University preference for a standard template to be used.  </w:t>
            </w:r>
            <w:hyperlink r:id="rId13" w:history="1">
              <w:r w:rsidR="005A65DF" w:rsidRPr="007D271F">
                <w:rPr>
                  <w:rStyle w:val="Hyperlink"/>
                  <w:rFonts w:eastAsia="Times New Roman" w:cs="Arial"/>
                  <w:bCs/>
                  <w:kern w:val="36"/>
                  <w:lang w:eastAsia="en-GB"/>
                </w:rPr>
                <w:t>https://www.essex.ac.uk/information/emergencies-security-and-safety/contractor-health-and-safety</w:t>
              </w:r>
            </w:hyperlink>
            <w:r w:rsidR="005A65DF">
              <w:rPr>
                <w:rFonts w:eastAsia="Times New Roman" w:cs="Arial"/>
                <w:bCs/>
                <w:kern w:val="36"/>
                <w:lang w:eastAsia="en-GB"/>
              </w:rPr>
              <w:t xml:space="preserve"> </w:t>
            </w:r>
          </w:p>
        </w:tc>
      </w:tr>
      <w:tr w:rsidR="00046768" w:rsidRPr="0060517D" w:rsidTr="00EB0A36">
        <w:tc>
          <w:tcPr>
            <w:tcW w:w="3936" w:type="dxa"/>
            <w:gridSpan w:val="2"/>
            <w:vAlign w:val="center"/>
          </w:tcPr>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Method statements for the same</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r>
      <w:tr w:rsidR="00046768" w:rsidRPr="0060517D" w:rsidTr="00EB0A36">
        <w:tc>
          <w:tcPr>
            <w:tcW w:w="3936" w:type="dxa"/>
            <w:gridSpan w:val="2"/>
            <w:vAlign w:val="center"/>
          </w:tcPr>
          <w:p w:rsidR="00046768" w:rsidRPr="008E163B" w:rsidRDefault="00046768" w:rsidP="005D6D33">
            <w:pPr>
              <w:spacing w:after="0" w:line="240" w:lineRule="auto"/>
              <w:outlineLvl w:val="0"/>
              <w:rPr>
                <w:rFonts w:eastAsia="Times New Roman" w:cs="Arial"/>
                <w:bCs/>
                <w:kern w:val="36"/>
                <w:lang w:eastAsia="en-GB"/>
              </w:rPr>
            </w:pPr>
            <w:r w:rsidRPr="008E163B">
              <w:rPr>
                <w:rFonts w:eastAsia="Times New Roman" w:cs="Arial"/>
                <w:bCs/>
                <w:kern w:val="36"/>
                <w:lang w:eastAsia="en-GB"/>
              </w:rPr>
              <w:t>Anticipated removal date</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6"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6" w:space="0" w:color="auto"/>
              <w:right w:val="single" w:sz="12" w:space="0" w:color="auto"/>
            </w:tcBorders>
            <w:vAlign w:val="center"/>
          </w:tcPr>
          <w:p w:rsidR="00046768" w:rsidRPr="008E163B" w:rsidRDefault="00261A6B" w:rsidP="00261A6B">
            <w:pPr>
              <w:spacing w:after="0" w:line="240" w:lineRule="auto"/>
              <w:outlineLvl w:val="0"/>
              <w:rPr>
                <w:rFonts w:eastAsia="Times New Roman" w:cs="Arial"/>
                <w:bCs/>
                <w:kern w:val="36"/>
                <w:lang w:eastAsia="en-GB"/>
              </w:rPr>
            </w:pPr>
            <w:r w:rsidRPr="008E163B">
              <w:rPr>
                <w:rFonts w:eastAsia="Times New Roman" w:cs="Arial"/>
                <w:bCs/>
                <w:kern w:val="36"/>
                <w:lang w:eastAsia="en-GB"/>
              </w:rPr>
              <w:t>Any changes to the information and attachments already provided must be provided at least 10 working days prior to arrival on campus</w:t>
            </w:r>
          </w:p>
        </w:tc>
      </w:tr>
      <w:tr w:rsidR="00046768" w:rsidRPr="0060517D" w:rsidTr="00EB0A36">
        <w:tc>
          <w:tcPr>
            <w:tcW w:w="3936" w:type="dxa"/>
            <w:gridSpan w:val="2"/>
            <w:vAlign w:val="center"/>
          </w:tcPr>
          <w:p w:rsidR="00046768" w:rsidRPr="008E163B" w:rsidRDefault="00C0667C" w:rsidP="00D64EAD">
            <w:pPr>
              <w:spacing w:after="0" w:line="240" w:lineRule="auto"/>
              <w:outlineLvl w:val="0"/>
              <w:rPr>
                <w:rFonts w:eastAsia="Times New Roman" w:cs="Arial"/>
                <w:bCs/>
                <w:kern w:val="36"/>
                <w:lang w:eastAsia="en-GB"/>
              </w:rPr>
            </w:pPr>
            <w:r w:rsidRPr="008E163B">
              <w:rPr>
                <w:rFonts w:eastAsia="Times New Roman" w:cs="Arial"/>
                <w:bCs/>
                <w:kern w:val="36"/>
                <w:lang w:eastAsia="en-GB"/>
              </w:rPr>
              <w:t xml:space="preserve">Any other information </w:t>
            </w:r>
            <w:r w:rsidR="00D64EAD">
              <w:rPr>
                <w:rFonts w:eastAsia="Times New Roman" w:cs="Arial"/>
                <w:bCs/>
                <w:kern w:val="36"/>
                <w:lang w:eastAsia="en-GB"/>
              </w:rPr>
              <w:t>or queries</w:t>
            </w:r>
          </w:p>
        </w:tc>
        <w:tc>
          <w:tcPr>
            <w:tcW w:w="5733" w:type="dxa"/>
            <w:gridSpan w:val="2"/>
            <w:tcBorders>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1496" w:type="dxa"/>
            <w:tcBorders>
              <w:top w:val="single" w:sz="6" w:space="0" w:color="auto"/>
              <w:left w:val="single" w:sz="12" w:space="0" w:color="auto"/>
              <w:bottom w:val="single" w:sz="12" w:space="0" w:color="auto"/>
              <w:right w:val="single" w:sz="6"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c>
          <w:tcPr>
            <w:tcW w:w="3827" w:type="dxa"/>
            <w:tcBorders>
              <w:top w:val="single" w:sz="6" w:space="0" w:color="auto"/>
              <w:left w:val="single" w:sz="6" w:space="0" w:color="auto"/>
              <w:bottom w:val="single" w:sz="12" w:space="0" w:color="auto"/>
              <w:right w:val="single" w:sz="12" w:space="0" w:color="auto"/>
            </w:tcBorders>
            <w:vAlign w:val="center"/>
          </w:tcPr>
          <w:p w:rsidR="00046768" w:rsidRPr="008E163B" w:rsidRDefault="00046768" w:rsidP="005D6D33">
            <w:pPr>
              <w:spacing w:after="0" w:line="240" w:lineRule="auto"/>
              <w:outlineLvl w:val="0"/>
              <w:rPr>
                <w:rFonts w:eastAsia="Times New Roman" w:cs="Arial"/>
                <w:bCs/>
                <w:kern w:val="36"/>
                <w:lang w:eastAsia="en-GB"/>
              </w:rPr>
            </w:pPr>
          </w:p>
        </w:tc>
      </w:tr>
    </w:tbl>
    <w:p w:rsidR="0060517D" w:rsidRDefault="0060517D" w:rsidP="00AA0866">
      <w:pPr>
        <w:spacing w:after="0" w:line="240" w:lineRule="auto"/>
        <w:outlineLvl w:val="0"/>
        <w:rPr>
          <w:rFonts w:ascii="Arial" w:hAnsi="Arial" w:cs="Arial"/>
          <w:sz w:val="24"/>
          <w:szCs w:val="24"/>
          <w:lang w:eastAsia="en-GB"/>
        </w:rPr>
      </w:pPr>
    </w:p>
    <w:p w:rsidR="00261A6B" w:rsidRDefault="00594CAF" w:rsidP="00923E1B">
      <w:pPr>
        <w:spacing w:after="0" w:line="240" w:lineRule="auto"/>
        <w:rPr>
          <w:rFonts w:ascii="Arial" w:hAnsi="Arial" w:cs="Arial"/>
          <w:sz w:val="24"/>
          <w:szCs w:val="24"/>
          <w:lang w:eastAsia="en-GB"/>
        </w:rPr>
      </w:pPr>
      <w:r>
        <w:rPr>
          <w:noProof/>
          <w:lang w:eastAsia="en-GB"/>
        </w:rPr>
        <w:drawing>
          <wp:anchor distT="0" distB="0" distL="114300" distR="114300" simplePos="0" relativeHeight="251663360" behindDoc="0" locked="0" layoutInCell="1" allowOverlap="1" wp14:anchorId="695EBF10" wp14:editId="72D4B78E">
            <wp:simplePos x="0" y="0"/>
            <wp:positionH relativeFrom="column">
              <wp:posOffset>400050</wp:posOffset>
            </wp:positionH>
            <wp:positionV relativeFrom="paragraph">
              <wp:posOffset>-653415</wp:posOffset>
            </wp:positionV>
            <wp:extent cx="1626870" cy="615315"/>
            <wp:effectExtent l="0" t="0" r="0" b="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626870" cy="61531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bl>
      <w:tblPr>
        <w:tblStyle w:val="TableGrid"/>
        <w:tblW w:w="15056" w:type="dxa"/>
        <w:tblInd w:w="645" w:type="dxa"/>
        <w:tblLayout w:type="fixed"/>
        <w:tblLook w:val="04A0" w:firstRow="1" w:lastRow="0" w:firstColumn="1" w:lastColumn="0" w:noHBand="0" w:noVBand="1"/>
      </w:tblPr>
      <w:tblGrid>
        <w:gridCol w:w="6126"/>
        <w:gridCol w:w="1417"/>
        <w:gridCol w:w="709"/>
        <w:gridCol w:w="6804"/>
      </w:tblGrid>
      <w:tr w:rsidR="00DB5AAA" w:rsidRPr="0060517D" w:rsidTr="00293CA0">
        <w:trPr>
          <w:trHeight w:val="539"/>
        </w:trPr>
        <w:tc>
          <w:tcPr>
            <w:tcW w:w="15056" w:type="dxa"/>
            <w:gridSpan w:val="4"/>
            <w:tcBorders>
              <w:right w:val="single" w:sz="12" w:space="0" w:color="auto"/>
            </w:tcBorders>
            <w:shd w:val="clear" w:color="auto" w:fill="365F91" w:themeFill="accent1" w:themeFillShade="BF"/>
            <w:vAlign w:val="center"/>
          </w:tcPr>
          <w:p w:rsidR="00DB5AAA" w:rsidRPr="000F7A83" w:rsidRDefault="00DB5AAA" w:rsidP="00293CA0">
            <w:pPr>
              <w:spacing w:after="0" w:line="240" w:lineRule="auto"/>
              <w:jc w:val="center"/>
              <w:outlineLvl w:val="0"/>
              <w:rPr>
                <w:rFonts w:eastAsia="Times New Roman" w:cs="Arial"/>
                <w:b/>
                <w:bCs/>
                <w:kern w:val="36"/>
                <w:lang w:eastAsia="en-GB"/>
              </w:rPr>
            </w:pPr>
            <w:r w:rsidRPr="0022128C">
              <w:rPr>
                <w:rFonts w:eastAsia="Times New Roman" w:cs="Arial"/>
                <w:b/>
                <w:bCs/>
                <w:color w:val="FFFFFF" w:themeColor="background1"/>
                <w:kern w:val="36"/>
                <w:sz w:val="28"/>
                <w:szCs w:val="28"/>
                <w:lang w:eastAsia="en-GB"/>
              </w:rPr>
              <w:t xml:space="preserve">Part </w:t>
            </w:r>
            <w:r>
              <w:rPr>
                <w:rFonts w:eastAsia="Times New Roman" w:cs="Arial"/>
                <w:b/>
                <w:bCs/>
                <w:color w:val="FFFFFF" w:themeColor="background1"/>
                <w:kern w:val="36"/>
                <w:sz w:val="28"/>
                <w:szCs w:val="28"/>
                <w:lang w:eastAsia="en-GB"/>
              </w:rPr>
              <w:t>2</w:t>
            </w:r>
            <w:r w:rsidRPr="0022128C">
              <w:rPr>
                <w:rFonts w:eastAsia="Times New Roman" w:cs="Arial"/>
                <w:b/>
                <w:bCs/>
                <w:color w:val="FFFFFF" w:themeColor="background1"/>
                <w:kern w:val="36"/>
                <w:sz w:val="28"/>
                <w:szCs w:val="28"/>
                <w:lang w:eastAsia="en-GB"/>
              </w:rPr>
              <w:t xml:space="preserve">: Minimum </w:t>
            </w:r>
            <w:r w:rsidR="00DF60C4">
              <w:rPr>
                <w:rFonts w:eastAsia="Times New Roman" w:cs="Arial"/>
                <w:b/>
                <w:bCs/>
                <w:color w:val="FFFFFF" w:themeColor="background1"/>
                <w:kern w:val="36"/>
                <w:sz w:val="28"/>
                <w:szCs w:val="28"/>
                <w:lang w:eastAsia="en-GB"/>
              </w:rPr>
              <w:t>requirements for communication and liaison</w:t>
            </w:r>
            <w:r>
              <w:rPr>
                <w:rFonts w:eastAsia="Times New Roman" w:cs="Arial"/>
                <w:b/>
                <w:bCs/>
                <w:color w:val="FFFFFF" w:themeColor="background1"/>
                <w:kern w:val="36"/>
                <w:sz w:val="28"/>
                <w:szCs w:val="28"/>
                <w:lang w:eastAsia="en-GB"/>
              </w:rPr>
              <w:t xml:space="preserve"> on commencement of / during works</w:t>
            </w:r>
          </w:p>
        </w:tc>
      </w:tr>
      <w:tr w:rsidR="00DB5AAA" w:rsidRPr="0060517D" w:rsidTr="00293CA0">
        <w:tc>
          <w:tcPr>
            <w:tcW w:w="6126" w:type="dxa"/>
            <w:vMerge w:val="restart"/>
            <w:vAlign w:val="center"/>
          </w:tcPr>
          <w:p w:rsidR="00DB5AAA" w:rsidRPr="008E163B" w:rsidRDefault="00DB5AAA" w:rsidP="00293CA0">
            <w:pPr>
              <w:spacing w:after="0" w:line="240" w:lineRule="auto"/>
              <w:outlineLvl w:val="0"/>
              <w:rPr>
                <w:rFonts w:eastAsia="Times New Roman" w:cs="Arial"/>
                <w:b/>
                <w:bCs/>
                <w:kern w:val="36"/>
                <w:lang w:eastAsia="en-GB"/>
              </w:rPr>
            </w:pPr>
            <w:r>
              <w:rPr>
                <w:rFonts w:eastAsia="Times New Roman" w:cs="Arial"/>
                <w:b/>
                <w:bCs/>
                <w:kern w:val="36"/>
                <w:lang w:eastAsia="en-GB"/>
              </w:rPr>
              <w:t>Details</w:t>
            </w:r>
          </w:p>
        </w:tc>
        <w:tc>
          <w:tcPr>
            <w:tcW w:w="2126" w:type="dxa"/>
            <w:gridSpan w:val="2"/>
            <w:tcBorders>
              <w:right w:val="single" w:sz="12" w:space="0" w:color="auto"/>
            </w:tcBorders>
            <w:vAlign w:val="center"/>
          </w:tcPr>
          <w:p w:rsidR="00DB5AAA" w:rsidRPr="008E163B" w:rsidRDefault="00293CA0" w:rsidP="00293CA0">
            <w:pPr>
              <w:spacing w:after="0" w:line="240" w:lineRule="auto"/>
              <w:jc w:val="center"/>
              <w:outlineLvl w:val="0"/>
              <w:rPr>
                <w:rFonts w:eastAsia="Times New Roman" w:cs="Arial"/>
                <w:b/>
                <w:bCs/>
                <w:kern w:val="36"/>
                <w:lang w:eastAsia="en-GB"/>
              </w:rPr>
            </w:pPr>
            <w:r>
              <w:rPr>
                <w:rFonts w:eastAsia="Times New Roman" w:cs="Arial"/>
                <w:b/>
                <w:bCs/>
                <w:kern w:val="36"/>
                <w:lang w:eastAsia="en-GB"/>
              </w:rPr>
              <w:t>Responsibility of</w:t>
            </w:r>
          </w:p>
        </w:tc>
        <w:tc>
          <w:tcPr>
            <w:tcW w:w="6804" w:type="dxa"/>
            <w:vMerge w:val="restart"/>
            <w:tcBorders>
              <w:top w:val="single" w:sz="6" w:space="0" w:color="auto"/>
              <w:left w:val="single" w:sz="6" w:space="0" w:color="auto"/>
              <w:right w:val="single" w:sz="12" w:space="0" w:color="auto"/>
            </w:tcBorders>
            <w:vAlign w:val="center"/>
          </w:tcPr>
          <w:p w:rsidR="00DB5AAA" w:rsidRPr="000F7A83" w:rsidRDefault="00DB5AAA" w:rsidP="00293CA0">
            <w:pPr>
              <w:spacing w:after="0" w:line="240" w:lineRule="auto"/>
              <w:outlineLvl w:val="0"/>
              <w:rPr>
                <w:rFonts w:eastAsia="Times New Roman" w:cs="Arial"/>
                <w:b/>
                <w:bCs/>
                <w:kern w:val="36"/>
                <w:lang w:eastAsia="en-GB"/>
              </w:rPr>
            </w:pPr>
            <w:r w:rsidRPr="000F7A83">
              <w:rPr>
                <w:rFonts w:eastAsia="Times New Roman" w:cs="Arial"/>
                <w:b/>
                <w:bCs/>
                <w:kern w:val="36"/>
                <w:lang w:eastAsia="en-GB"/>
              </w:rPr>
              <w:t>Notes</w:t>
            </w:r>
          </w:p>
        </w:tc>
      </w:tr>
      <w:tr w:rsidR="00293CA0" w:rsidRPr="0060517D" w:rsidTr="00293CA0">
        <w:tc>
          <w:tcPr>
            <w:tcW w:w="6126" w:type="dxa"/>
            <w:vMerge/>
            <w:vAlign w:val="center"/>
          </w:tcPr>
          <w:p w:rsidR="00DB5AAA" w:rsidRPr="008E163B" w:rsidRDefault="00DB5AAA" w:rsidP="00293CA0">
            <w:pPr>
              <w:spacing w:after="0" w:line="240" w:lineRule="auto"/>
              <w:outlineLvl w:val="0"/>
              <w:rPr>
                <w:rFonts w:eastAsia="Times New Roman" w:cs="Arial"/>
                <w:b/>
                <w:bCs/>
                <w:kern w:val="36"/>
                <w:lang w:eastAsia="en-GB"/>
              </w:rPr>
            </w:pPr>
          </w:p>
        </w:tc>
        <w:tc>
          <w:tcPr>
            <w:tcW w:w="1417" w:type="dxa"/>
            <w:tcBorders>
              <w:right w:val="single" w:sz="12" w:space="0" w:color="auto"/>
            </w:tcBorders>
            <w:vAlign w:val="center"/>
          </w:tcPr>
          <w:p w:rsidR="00DB5AAA" w:rsidRPr="008E163B" w:rsidRDefault="00DB5AAA" w:rsidP="00293CA0">
            <w:pPr>
              <w:spacing w:after="0" w:line="240" w:lineRule="auto"/>
              <w:jc w:val="center"/>
              <w:outlineLvl w:val="0"/>
              <w:rPr>
                <w:rFonts w:eastAsia="Times New Roman" w:cs="Arial"/>
                <w:b/>
                <w:bCs/>
                <w:kern w:val="36"/>
                <w:lang w:eastAsia="en-GB"/>
              </w:rPr>
            </w:pPr>
            <w:r w:rsidRPr="008E163B">
              <w:rPr>
                <w:rFonts w:eastAsia="Times New Roman" w:cs="Arial"/>
                <w:b/>
                <w:bCs/>
                <w:kern w:val="36"/>
                <w:lang w:eastAsia="en-GB"/>
              </w:rPr>
              <w:t>Contractor</w:t>
            </w:r>
          </w:p>
        </w:tc>
        <w:tc>
          <w:tcPr>
            <w:tcW w:w="709" w:type="dxa"/>
            <w:tcBorders>
              <w:right w:val="single" w:sz="12" w:space="0" w:color="auto"/>
            </w:tcBorders>
            <w:vAlign w:val="center"/>
          </w:tcPr>
          <w:p w:rsidR="00DB5AAA" w:rsidRPr="008E163B" w:rsidRDefault="00293CA0" w:rsidP="00293CA0">
            <w:pPr>
              <w:spacing w:after="0" w:line="240" w:lineRule="auto"/>
              <w:jc w:val="center"/>
              <w:outlineLvl w:val="0"/>
              <w:rPr>
                <w:rFonts w:eastAsia="Times New Roman" w:cs="Arial"/>
                <w:b/>
                <w:bCs/>
                <w:kern w:val="36"/>
                <w:lang w:eastAsia="en-GB"/>
              </w:rPr>
            </w:pPr>
            <w:r>
              <w:rPr>
                <w:rFonts w:eastAsia="Times New Roman" w:cs="Arial"/>
                <w:b/>
                <w:bCs/>
                <w:kern w:val="36"/>
                <w:lang w:eastAsia="en-GB"/>
              </w:rPr>
              <w:t>EMS</w:t>
            </w:r>
          </w:p>
        </w:tc>
        <w:tc>
          <w:tcPr>
            <w:tcW w:w="6804" w:type="dxa"/>
            <w:vMerge/>
            <w:tcBorders>
              <w:left w:val="single" w:sz="6" w:space="0" w:color="auto"/>
              <w:bottom w:val="single" w:sz="6" w:space="0" w:color="auto"/>
              <w:right w:val="single" w:sz="12" w:space="0" w:color="auto"/>
            </w:tcBorders>
            <w:vAlign w:val="center"/>
          </w:tcPr>
          <w:p w:rsidR="00DB5AAA" w:rsidRPr="008E163B" w:rsidRDefault="00DB5AAA" w:rsidP="00293CA0">
            <w:pPr>
              <w:spacing w:after="0" w:line="240" w:lineRule="auto"/>
              <w:outlineLvl w:val="0"/>
              <w:rPr>
                <w:rFonts w:eastAsia="Times New Roman" w:cs="Arial"/>
                <w:b/>
                <w:bCs/>
                <w:i/>
                <w:kern w:val="36"/>
                <w:lang w:eastAsia="en-GB"/>
              </w:rPr>
            </w:pPr>
          </w:p>
        </w:tc>
      </w:tr>
      <w:tr w:rsidR="00293CA0" w:rsidRPr="0060517D" w:rsidTr="00293CA0">
        <w:tc>
          <w:tcPr>
            <w:tcW w:w="6126" w:type="dxa"/>
            <w:vAlign w:val="center"/>
          </w:tcPr>
          <w:p w:rsidR="00DB5AAA" w:rsidRPr="008E163B" w:rsidRDefault="00DB5AAA" w:rsidP="00293CA0">
            <w:pPr>
              <w:spacing w:after="0" w:line="240" w:lineRule="auto"/>
              <w:outlineLvl w:val="0"/>
              <w:rPr>
                <w:rFonts w:eastAsia="Times New Roman" w:cs="Arial"/>
                <w:bCs/>
                <w:kern w:val="36"/>
                <w:lang w:eastAsia="en-GB"/>
              </w:rPr>
            </w:pPr>
            <w:r>
              <w:rPr>
                <w:rFonts w:eastAsia="Times New Roman" w:cs="Arial"/>
                <w:bCs/>
                <w:kern w:val="36"/>
                <w:lang w:eastAsia="en-GB"/>
              </w:rPr>
              <w:t>Health and safety induction for all contractors carrying out works</w:t>
            </w:r>
          </w:p>
        </w:tc>
        <w:tc>
          <w:tcPr>
            <w:tcW w:w="1417" w:type="dxa"/>
            <w:tcBorders>
              <w:right w:val="single" w:sz="12" w:space="0" w:color="auto"/>
            </w:tcBorders>
            <w:vAlign w:val="center"/>
          </w:tcPr>
          <w:p w:rsidR="00DB5AAA" w:rsidRPr="00E021CF" w:rsidRDefault="00DB5AAA"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rsidR="00DB5AAA" w:rsidRPr="00E021CF" w:rsidRDefault="00293CA0" w:rsidP="00F54120">
            <w:pPr>
              <w:spacing w:after="0" w:line="240" w:lineRule="auto"/>
              <w:jc w:val="center"/>
              <w:outlineLvl w:val="0"/>
              <w:rPr>
                <w:rFonts w:eastAsia="Times New Roman" w:cs="Arial"/>
                <w:bCs/>
                <w:kern w:val="36"/>
                <w:lang w:eastAsia="en-GB"/>
              </w:rPr>
            </w:pPr>
            <w:r>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DB5AAA" w:rsidRDefault="00DB5AAA" w:rsidP="005A65DF">
            <w:pPr>
              <w:spacing w:after="0" w:line="240" w:lineRule="auto"/>
              <w:outlineLvl w:val="0"/>
            </w:pPr>
            <w:r w:rsidRPr="005A65DF">
              <w:rPr>
                <w:rFonts w:eastAsia="Times New Roman" w:cs="Arial"/>
                <w:bCs/>
                <w:kern w:val="36"/>
                <w:lang w:eastAsia="en-GB"/>
              </w:rPr>
              <w:t xml:space="preserve">The University’s video induction may be completed on campus or alternatively online prior to arrival.  In either case, the Health and Safety Video Return Sheet must be completed and returned to EMS.  See </w:t>
            </w:r>
          </w:p>
          <w:p w:rsidR="005A65DF" w:rsidRPr="008E163B" w:rsidRDefault="005A65DF" w:rsidP="005A65DF">
            <w:pPr>
              <w:spacing w:after="0" w:line="240" w:lineRule="auto"/>
              <w:outlineLvl w:val="0"/>
              <w:rPr>
                <w:rFonts w:eastAsia="Times New Roman" w:cs="Arial"/>
                <w:bCs/>
                <w:kern w:val="36"/>
                <w:lang w:eastAsia="en-GB"/>
              </w:rPr>
            </w:pPr>
            <w:hyperlink r:id="rId14" w:history="1">
              <w:r w:rsidRPr="007D271F">
                <w:rPr>
                  <w:rStyle w:val="Hyperlink"/>
                  <w:rFonts w:eastAsia="Times New Roman" w:cs="Arial"/>
                  <w:bCs/>
                  <w:kern w:val="36"/>
                  <w:lang w:eastAsia="en-GB"/>
                </w:rPr>
                <w:t>https://www.essex.ac.uk/information/emergencies-security-and-safety/contractor-health-and-safety</w:t>
              </w:r>
            </w:hyperlink>
            <w:r>
              <w:rPr>
                <w:rFonts w:eastAsia="Times New Roman" w:cs="Arial"/>
                <w:bCs/>
                <w:kern w:val="36"/>
                <w:lang w:eastAsia="en-GB"/>
              </w:rPr>
              <w:t xml:space="preserve"> </w:t>
            </w:r>
          </w:p>
        </w:tc>
      </w:tr>
      <w:tr w:rsidR="00293CA0" w:rsidRPr="0060517D" w:rsidTr="00293CA0">
        <w:tc>
          <w:tcPr>
            <w:tcW w:w="6126" w:type="dxa"/>
            <w:vAlign w:val="center"/>
          </w:tcPr>
          <w:p w:rsidR="00DB5AAA" w:rsidRDefault="00DB5AAA" w:rsidP="00293CA0">
            <w:pPr>
              <w:spacing w:after="0" w:line="240" w:lineRule="auto"/>
              <w:outlineLvl w:val="0"/>
              <w:rPr>
                <w:rFonts w:eastAsia="Times New Roman" w:cs="Arial"/>
                <w:bCs/>
                <w:kern w:val="36"/>
                <w:lang w:eastAsia="en-GB"/>
              </w:rPr>
            </w:pPr>
            <w:r>
              <w:rPr>
                <w:rFonts w:eastAsia="Times New Roman" w:cs="Arial"/>
                <w:bCs/>
                <w:kern w:val="36"/>
                <w:lang w:eastAsia="en-GB"/>
              </w:rPr>
              <w:t>Health and Safety Code of Practice for Contractors provided</w:t>
            </w:r>
          </w:p>
        </w:tc>
        <w:tc>
          <w:tcPr>
            <w:tcW w:w="1417" w:type="dxa"/>
            <w:tcBorders>
              <w:bottom w:val="single" w:sz="4" w:space="0" w:color="auto"/>
              <w:right w:val="single" w:sz="12" w:space="0" w:color="auto"/>
            </w:tcBorders>
            <w:shd w:val="clear" w:color="auto" w:fill="FFFFFF" w:themeFill="background1"/>
            <w:vAlign w:val="center"/>
          </w:tcPr>
          <w:p w:rsidR="00DB5AAA" w:rsidRPr="00E021CF" w:rsidRDefault="00DB5AAA"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rsidR="00DB5AAA" w:rsidRPr="00E021CF" w:rsidRDefault="00293CA0" w:rsidP="00F54120">
            <w:pPr>
              <w:spacing w:after="0" w:line="240" w:lineRule="auto"/>
              <w:jc w:val="center"/>
              <w:outlineLvl w:val="0"/>
              <w:rPr>
                <w:rFonts w:eastAsia="Times New Roman" w:cs="Arial"/>
                <w:bCs/>
                <w:kern w:val="36"/>
                <w:lang w:eastAsia="en-GB"/>
              </w:rPr>
            </w:pPr>
            <w:r>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DB5AAA" w:rsidRPr="00A76FC8" w:rsidRDefault="00DB5AAA" w:rsidP="00293CA0">
            <w:pPr>
              <w:spacing w:after="0" w:line="240" w:lineRule="auto"/>
              <w:outlineLvl w:val="0"/>
              <w:rPr>
                <w:rFonts w:eastAsia="Times New Roman" w:cs="Arial"/>
                <w:bCs/>
                <w:kern w:val="36"/>
                <w:lang w:eastAsia="en-GB"/>
              </w:rPr>
            </w:pPr>
            <w:r w:rsidRPr="00A76FC8">
              <w:t xml:space="preserve">A copy can be downloaded from </w:t>
            </w:r>
            <w:hyperlink r:id="rId15" w:history="1">
              <w:r w:rsidR="005A65DF" w:rsidRPr="007D271F">
                <w:rPr>
                  <w:rStyle w:val="Hyperlink"/>
                </w:rPr>
                <w:t>https://www.essex.ac.uk/information/emergencies-security-and-safety/contractor-health-and-safety</w:t>
              </w:r>
            </w:hyperlink>
            <w:r w:rsidR="005A65DF">
              <w:t xml:space="preserve"> </w:t>
            </w:r>
          </w:p>
        </w:tc>
      </w:tr>
      <w:tr w:rsidR="00F54120" w:rsidRPr="0060517D" w:rsidTr="00F54120">
        <w:tc>
          <w:tcPr>
            <w:tcW w:w="6126" w:type="dxa"/>
            <w:vAlign w:val="center"/>
          </w:tcPr>
          <w:p w:rsidR="00F54120" w:rsidRDefault="00F54120" w:rsidP="00F54120">
            <w:pPr>
              <w:spacing w:after="0" w:line="240" w:lineRule="auto"/>
              <w:outlineLvl w:val="0"/>
              <w:rPr>
                <w:rFonts w:eastAsia="Times New Roman" w:cs="Arial"/>
                <w:bCs/>
                <w:kern w:val="36"/>
                <w:lang w:eastAsia="en-GB"/>
              </w:rPr>
            </w:pPr>
            <w:r>
              <w:rPr>
                <w:rFonts w:eastAsia="Times New Roman" w:cs="Arial"/>
                <w:bCs/>
                <w:kern w:val="36"/>
                <w:lang w:eastAsia="en-GB"/>
              </w:rPr>
              <w:t>Emergency arrangements on campus (fire safety, first aid)</w:t>
            </w:r>
          </w:p>
        </w:tc>
        <w:tc>
          <w:tcPr>
            <w:tcW w:w="1417" w:type="dxa"/>
            <w:tcBorders>
              <w:right w:val="single" w:sz="12" w:space="0" w:color="auto"/>
            </w:tcBorders>
            <w:shd w:val="clear" w:color="auto" w:fill="FFFFFF" w:themeFill="background1"/>
            <w:vAlign w:val="center"/>
          </w:tcPr>
          <w:p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rsidR="00F54120" w:rsidRPr="00E021CF" w:rsidRDefault="00F54120" w:rsidP="00F54120">
            <w:pPr>
              <w:spacing w:after="0" w:line="240" w:lineRule="auto"/>
              <w:jc w:val="center"/>
              <w:outlineLvl w:val="0"/>
              <w:rPr>
                <w:rFonts w:eastAsia="Times New Roman" w:cs="Arial"/>
                <w:bCs/>
                <w:kern w:val="36"/>
                <w:lang w:eastAsia="en-GB"/>
              </w:rPr>
            </w:pPr>
            <w:r>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Default="00F54120" w:rsidP="00293CA0">
            <w:pPr>
              <w:spacing w:after="0" w:line="240" w:lineRule="auto"/>
              <w:outlineLvl w:val="0"/>
              <w:rPr>
                <w:rFonts w:eastAsia="Times New Roman" w:cs="Arial"/>
                <w:bCs/>
                <w:kern w:val="36"/>
                <w:lang w:eastAsia="en-GB"/>
              </w:rPr>
            </w:pPr>
          </w:p>
        </w:tc>
      </w:tr>
      <w:tr w:rsidR="00F54120" w:rsidRPr="0060517D" w:rsidTr="00F54120">
        <w:tc>
          <w:tcPr>
            <w:tcW w:w="6126" w:type="dxa"/>
            <w:vAlign w:val="center"/>
          </w:tcPr>
          <w:p w:rsidR="00F54120"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Location of welfare facilities</w:t>
            </w:r>
          </w:p>
        </w:tc>
        <w:tc>
          <w:tcPr>
            <w:tcW w:w="1417" w:type="dxa"/>
            <w:tcBorders>
              <w:right w:val="single" w:sz="12" w:space="0" w:color="auto"/>
            </w:tcBorders>
            <w:shd w:val="clear" w:color="auto" w:fill="FFFFFF" w:themeFill="background1"/>
            <w:vAlign w:val="center"/>
          </w:tcPr>
          <w:p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rsidR="00F54120" w:rsidRPr="00E021CF" w:rsidRDefault="00F54120" w:rsidP="00F54120">
            <w:pPr>
              <w:spacing w:after="0" w:line="240" w:lineRule="auto"/>
              <w:jc w:val="center"/>
              <w:outlineLvl w:val="0"/>
              <w:rPr>
                <w:rFonts w:eastAsia="Times New Roman" w:cs="Arial"/>
                <w:bCs/>
                <w:kern w:val="36"/>
                <w:lang w:eastAsia="en-GB"/>
              </w:rPr>
            </w:pPr>
            <w:r>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Default="00F54120" w:rsidP="00293CA0">
            <w:pPr>
              <w:spacing w:after="0" w:line="240" w:lineRule="auto"/>
              <w:outlineLvl w:val="0"/>
              <w:rPr>
                <w:rFonts w:eastAsia="Times New Roman" w:cs="Arial"/>
                <w:bCs/>
                <w:kern w:val="36"/>
                <w:lang w:eastAsia="en-GB"/>
              </w:rPr>
            </w:pPr>
          </w:p>
        </w:tc>
      </w:tr>
      <w:tr w:rsidR="00F54120" w:rsidRPr="0060517D" w:rsidTr="00F54120">
        <w:tc>
          <w:tcPr>
            <w:tcW w:w="6126" w:type="dxa"/>
            <w:vAlign w:val="center"/>
          </w:tcPr>
          <w:p w:rsidR="00F54120"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 xml:space="preserve">University’s Asbestos Register has been checked and details confirmed to contractor </w:t>
            </w:r>
          </w:p>
        </w:tc>
        <w:tc>
          <w:tcPr>
            <w:tcW w:w="1417" w:type="dxa"/>
            <w:tcBorders>
              <w:right w:val="single" w:sz="12" w:space="0" w:color="auto"/>
            </w:tcBorders>
            <w:shd w:val="clear" w:color="auto" w:fill="A6A6A6" w:themeFill="background1" w:themeFillShade="A6"/>
            <w:vAlign w:val="center"/>
          </w:tcPr>
          <w:p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Works may not commence where ACM’s are known or suspected to be present in the work area</w:t>
            </w:r>
          </w:p>
        </w:tc>
      </w:tr>
      <w:tr w:rsidR="00F54120" w:rsidRPr="0060517D" w:rsidTr="00F54120">
        <w:tc>
          <w:tcPr>
            <w:tcW w:w="6126" w:type="dxa"/>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Contractor parking arrangements</w:t>
            </w:r>
          </w:p>
        </w:tc>
        <w:tc>
          <w:tcPr>
            <w:tcW w:w="1417" w:type="dxa"/>
            <w:tcBorders>
              <w:right w:val="single" w:sz="12" w:space="0" w:color="auto"/>
            </w:tcBorders>
            <w:vAlign w:val="center"/>
          </w:tcPr>
          <w:p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Contractors must comply with instructions provided</w:t>
            </w:r>
          </w:p>
        </w:tc>
      </w:tr>
      <w:tr w:rsidR="00F54120" w:rsidRPr="0060517D" w:rsidTr="00F54120">
        <w:tc>
          <w:tcPr>
            <w:tcW w:w="6126" w:type="dxa"/>
            <w:vAlign w:val="center"/>
          </w:tcPr>
          <w:p w:rsidR="00F54120" w:rsidRPr="008E163B" w:rsidRDefault="00F54120" w:rsidP="004A64B4">
            <w:pPr>
              <w:spacing w:after="0" w:line="240" w:lineRule="auto"/>
              <w:outlineLvl w:val="0"/>
              <w:rPr>
                <w:rFonts w:eastAsia="Times New Roman" w:cs="Arial"/>
                <w:bCs/>
                <w:kern w:val="36"/>
                <w:lang w:eastAsia="en-GB"/>
              </w:rPr>
            </w:pPr>
            <w:r>
              <w:rPr>
                <w:rFonts w:eastAsia="Times New Roman" w:cs="Arial"/>
                <w:bCs/>
                <w:kern w:val="36"/>
                <w:lang w:eastAsia="en-GB"/>
              </w:rPr>
              <w:t>Issue of permit to access / permit to work</w:t>
            </w:r>
          </w:p>
        </w:tc>
        <w:tc>
          <w:tcPr>
            <w:tcW w:w="1417" w:type="dxa"/>
            <w:tcBorders>
              <w:right w:val="single" w:sz="12" w:space="0" w:color="auto"/>
            </w:tcBorders>
            <w:shd w:val="clear" w:color="auto" w:fill="A6A6A6" w:themeFill="background1" w:themeFillShade="A6"/>
            <w:vAlign w:val="center"/>
          </w:tcPr>
          <w:p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293CA0">
            <w:pPr>
              <w:spacing w:after="0" w:line="240" w:lineRule="auto"/>
              <w:outlineLvl w:val="0"/>
              <w:rPr>
                <w:rFonts w:eastAsia="Times New Roman" w:cs="Arial"/>
                <w:bCs/>
                <w:kern w:val="36"/>
                <w:lang w:eastAsia="en-GB"/>
              </w:rPr>
            </w:pPr>
            <w:r w:rsidRPr="004A64B4">
              <w:rPr>
                <w:rFonts w:eastAsia="Times New Roman" w:cs="Arial"/>
                <w:bCs/>
                <w:kern w:val="36"/>
                <w:lang w:eastAsia="en-GB"/>
              </w:rPr>
              <w:t>Minimum of five working days’ notice is required</w:t>
            </w:r>
            <w:r w:rsidR="004A64B4" w:rsidRPr="004A64B4">
              <w:rPr>
                <w:rFonts w:eastAsia="Times New Roman" w:cs="Arial"/>
                <w:bCs/>
                <w:kern w:val="36"/>
                <w:lang w:eastAsia="en-GB"/>
              </w:rPr>
              <w:t xml:space="preserve"> for permit issue</w:t>
            </w:r>
          </w:p>
        </w:tc>
      </w:tr>
      <w:tr w:rsidR="00F54120" w:rsidRPr="0060517D" w:rsidTr="00F54120">
        <w:tc>
          <w:tcPr>
            <w:tcW w:w="6126" w:type="dxa"/>
            <w:vAlign w:val="center"/>
          </w:tcPr>
          <w:p w:rsidR="00F54120"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Access to building / work area arranged</w:t>
            </w:r>
          </w:p>
        </w:tc>
        <w:tc>
          <w:tcPr>
            <w:tcW w:w="1417" w:type="dxa"/>
            <w:tcBorders>
              <w:right w:val="single" w:sz="12" w:space="0" w:color="auto"/>
            </w:tcBorders>
            <w:shd w:val="clear" w:color="auto" w:fill="A6A6A6" w:themeFill="background1" w:themeFillShade="A6"/>
            <w:vAlign w:val="center"/>
          </w:tcPr>
          <w:p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Default="00F54120" w:rsidP="00293CA0">
            <w:pPr>
              <w:spacing w:after="0" w:line="240" w:lineRule="auto"/>
              <w:outlineLvl w:val="0"/>
              <w:rPr>
                <w:rFonts w:eastAsia="Times New Roman" w:cs="Arial"/>
                <w:bCs/>
                <w:kern w:val="36"/>
                <w:lang w:eastAsia="en-GB"/>
              </w:rPr>
            </w:pPr>
          </w:p>
        </w:tc>
      </w:tr>
      <w:tr w:rsidR="00F54120" w:rsidRPr="0060517D" w:rsidTr="00F54120">
        <w:tc>
          <w:tcPr>
            <w:tcW w:w="6126" w:type="dxa"/>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Services are isolated and re-connected at agreed time</w:t>
            </w:r>
          </w:p>
        </w:tc>
        <w:tc>
          <w:tcPr>
            <w:tcW w:w="1417" w:type="dxa"/>
            <w:tcBorders>
              <w:right w:val="single" w:sz="12" w:space="0" w:color="auto"/>
            </w:tcBorders>
            <w:shd w:val="clear" w:color="auto" w:fill="A6A6A6" w:themeFill="background1" w:themeFillShade="A6"/>
            <w:vAlign w:val="center"/>
          </w:tcPr>
          <w:p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C</w:t>
            </w:r>
            <w:r w:rsidRPr="008E163B">
              <w:rPr>
                <w:rFonts w:eastAsia="Times New Roman" w:cs="Arial"/>
                <w:bCs/>
                <w:kern w:val="36"/>
                <w:lang w:eastAsia="en-GB"/>
              </w:rPr>
              <w:t>ontractors are not permitted to isolate or re-connect mains services.  EMS will co-ordinate this.</w:t>
            </w:r>
          </w:p>
        </w:tc>
      </w:tr>
      <w:tr w:rsidR="00F54120" w:rsidRPr="0060517D" w:rsidTr="00F54120">
        <w:tc>
          <w:tcPr>
            <w:tcW w:w="6126" w:type="dxa"/>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Reporting of any accidents, incidents, concerns or significant issues which may affect completion of works</w:t>
            </w:r>
          </w:p>
        </w:tc>
        <w:tc>
          <w:tcPr>
            <w:tcW w:w="1417" w:type="dxa"/>
            <w:tcBorders>
              <w:right w:val="single" w:sz="12" w:space="0" w:color="auto"/>
            </w:tcBorders>
            <w:vAlign w:val="center"/>
          </w:tcPr>
          <w:p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rsidR="00F54120" w:rsidRDefault="00F54120" w:rsidP="00F54120">
            <w:pPr>
              <w:spacing w:after="0" w:line="240" w:lineRule="auto"/>
              <w:jc w:val="center"/>
            </w:pPr>
            <w:r w:rsidRPr="00032BF5">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293CA0">
            <w:pPr>
              <w:spacing w:after="0" w:line="240" w:lineRule="auto"/>
              <w:outlineLvl w:val="0"/>
              <w:rPr>
                <w:rFonts w:eastAsia="Times New Roman" w:cs="Arial"/>
                <w:bCs/>
                <w:kern w:val="36"/>
                <w:lang w:eastAsia="en-GB"/>
              </w:rPr>
            </w:pPr>
          </w:p>
        </w:tc>
      </w:tr>
      <w:tr w:rsidR="00F54120" w:rsidRPr="0060517D" w:rsidTr="00F54120">
        <w:tc>
          <w:tcPr>
            <w:tcW w:w="6126" w:type="dxa"/>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Completion of works</w:t>
            </w:r>
          </w:p>
        </w:tc>
        <w:tc>
          <w:tcPr>
            <w:tcW w:w="1417" w:type="dxa"/>
            <w:tcBorders>
              <w:right w:val="single" w:sz="12" w:space="0" w:color="auto"/>
            </w:tcBorders>
            <w:vAlign w:val="center"/>
          </w:tcPr>
          <w:p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shd w:val="clear" w:color="auto" w:fill="A6A6A6" w:themeFill="background1" w:themeFillShade="A6"/>
            <w:vAlign w:val="center"/>
          </w:tcPr>
          <w:p w:rsidR="00F54120" w:rsidRPr="00E021CF" w:rsidRDefault="00F54120" w:rsidP="00F54120">
            <w:pPr>
              <w:spacing w:after="0" w:line="240" w:lineRule="auto"/>
              <w:jc w:val="center"/>
              <w:outlineLvl w:val="0"/>
              <w:rPr>
                <w:rFonts w:eastAsia="Times New Roman" w:cs="Arial"/>
                <w:bCs/>
                <w:kern w:val="36"/>
                <w:lang w:eastAsia="en-GB"/>
              </w:rPr>
            </w:pP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Notify EMS point of contact</w:t>
            </w:r>
          </w:p>
        </w:tc>
      </w:tr>
      <w:tr w:rsidR="00F54120" w:rsidRPr="0060517D" w:rsidTr="00F54120">
        <w:tc>
          <w:tcPr>
            <w:tcW w:w="6126" w:type="dxa"/>
            <w:vAlign w:val="center"/>
          </w:tcPr>
          <w:p w:rsidR="00F54120" w:rsidRPr="008E163B" w:rsidRDefault="00F54120" w:rsidP="00F54120">
            <w:pPr>
              <w:spacing w:after="0" w:line="240" w:lineRule="auto"/>
              <w:outlineLvl w:val="0"/>
              <w:rPr>
                <w:rFonts w:eastAsia="Times New Roman" w:cs="Arial"/>
                <w:bCs/>
                <w:kern w:val="36"/>
                <w:lang w:eastAsia="en-GB"/>
              </w:rPr>
            </w:pPr>
            <w:r>
              <w:rPr>
                <w:rFonts w:eastAsia="Times New Roman" w:cs="Arial"/>
                <w:bCs/>
                <w:kern w:val="36"/>
                <w:lang w:eastAsia="en-GB"/>
              </w:rPr>
              <w:t>Visit to work area to confirm works are completed to a satisfactory standard</w:t>
            </w:r>
          </w:p>
        </w:tc>
        <w:tc>
          <w:tcPr>
            <w:tcW w:w="1417" w:type="dxa"/>
            <w:tcBorders>
              <w:right w:val="single" w:sz="12" w:space="0" w:color="auto"/>
            </w:tcBorders>
            <w:shd w:val="clear" w:color="auto" w:fill="A6A6A6" w:themeFill="background1" w:themeFillShade="A6"/>
            <w:vAlign w:val="center"/>
          </w:tcPr>
          <w:p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rsidR="00F54120" w:rsidRDefault="00F54120" w:rsidP="00F54120">
            <w:pPr>
              <w:spacing w:after="0" w:line="240" w:lineRule="auto"/>
              <w:jc w:val="center"/>
            </w:pPr>
            <w:r w:rsidRPr="007C28F7">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293CA0">
            <w:pPr>
              <w:spacing w:after="0" w:line="240" w:lineRule="auto"/>
              <w:outlineLvl w:val="0"/>
              <w:rPr>
                <w:rFonts w:eastAsia="Times New Roman" w:cs="Arial"/>
                <w:bCs/>
                <w:kern w:val="36"/>
                <w:lang w:eastAsia="en-GB"/>
              </w:rPr>
            </w:pPr>
          </w:p>
        </w:tc>
      </w:tr>
      <w:tr w:rsidR="00F54120" w:rsidRPr="0060517D" w:rsidTr="00F54120">
        <w:tc>
          <w:tcPr>
            <w:tcW w:w="6126" w:type="dxa"/>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Return of any permits, keys or access cards</w:t>
            </w:r>
          </w:p>
        </w:tc>
        <w:tc>
          <w:tcPr>
            <w:tcW w:w="1417" w:type="dxa"/>
            <w:tcBorders>
              <w:right w:val="single" w:sz="12" w:space="0" w:color="auto"/>
            </w:tcBorders>
            <w:vAlign w:val="center"/>
          </w:tcPr>
          <w:p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vAlign w:val="center"/>
          </w:tcPr>
          <w:p w:rsidR="00F54120" w:rsidRDefault="00F54120" w:rsidP="00F54120">
            <w:pPr>
              <w:spacing w:after="0" w:line="240" w:lineRule="auto"/>
              <w:jc w:val="center"/>
            </w:pPr>
            <w:r w:rsidRPr="007C28F7">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293CA0">
            <w:pPr>
              <w:spacing w:after="0" w:line="240" w:lineRule="auto"/>
              <w:outlineLvl w:val="0"/>
              <w:rPr>
                <w:rFonts w:eastAsia="Times New Roman" w:cs="Arial"/>
                <w:bCs/>
                <w:kern w:val="36"/>
                <w:lang w:eastAsia="en-GB"/>
              </w:rPr>
            </w:pPr>
          </w:p>
        </w:tc>
      </w:tr>
      <w:tr w:rsidR="00F54120" w:rsidRPr="0060517D" w:rsidTr="00293CA0">
        <w:tc>
          <w:tcPr>
            <w:tcW w:w="6126" w:type="dxa"/>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Issue of any statutory testing or installation certificates, operating manuals or other relevant paperwork</w:t>
            </w:r>
          </w:p>
        </w:tc>
        <w:tc>
          <w:tcPr>
            <w:tcW w:w="1417" w:type="dxa"/>
            <w:tcBorders>
              <w:right w:val="single" w:sz="12" w:space="0" w:color="auto"/>
            </w:tcBorders>
            <w:vAlign w:val="center"/>
          </w:tcPr>
          <w:p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shd w:val="clear" w:color="auto" w:fill="A6A6A6" w:themeFill="background1" w:themeFillShade="A6"/>
            <w:vAlign w:val="center"/>
          </w:tcPr>
          <w:p w:rsidR="00F54120" w:rsidRPr="00E021CF" w:rsidRDefault="00F54120" w:rsidP="00F54120">
            <w:pPr>
              <w:spacing w:after="0" w:line="240" w:lineRule="auto"/>
              <w:jc w:val="center"/>
              <w:outlineLvl w:val="0"/>
              <w:rPr>
                <w:rFonts w:eastAsia="Times New Roman" w:cs="Arial"/>
                <w:bCs/>
                <w:kern w:val="36"/>
                <w:lang w:eastAsia="en-GB"/>
              </w:rPr>
            </w:pP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F54120">
            <w:pPr>
              <w:spacing w:after="0" w:line="240" w:lineRule="auto"/>
              <w:outlineLvl w:val="0"/>
              <w:rPr>
                <w:rFonts w:eastAsia="Times New Roman" w:cs="Arial"/>
                <w:bCs/>
                <w:kern w:val="36"/>
                <w:lang w:eastAsia="en-GB"/>
              </w:rPr>
            </w:pPr>
            <w:r>
              <w:rPr>
                <w:rFonts w:eastAsia="Times New Roman" w:cs="Arial"/>
                <w:bCs/>
                <w:kern w:val="36"/>
                <w:lang w:eastAsia="en-GB"/>
              </w:rPr>
              <w:t>For lifting equipment, a copy of the Declaration of Conformity and certificate of initial thorough examination must be provided</w:t>
            </w:r>
          </w:p>
        </w:tc>
      </w:tr>
      <w:tr w:rsidR="00F54120" w:rsidRPr="0060517D" w:rsidTr="00293CA0">
        <w:tc>
          <w:tcPr>
            <w:tcW w:w="6126" w:type="dxa"/>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Maintenance arrangements / contracts confirmed in writing, including frequency of visits</w:t>
            </w:r>
          </w:p>
        </w:tc>
        <w:tc>
          <w:tcPr>
            <w:tcW w:w="1417" w:type="dxa"/>
            <w:tcBorders>
              <w:right w:val="single" w:sz="12" w:space="0" w:color="auto"/>
            </w:tcBorders>
            <w:vAlign w:val="center"/>
          </w:tcPr>
          <w:p w:rsidR="00F54120" w:rsidRPr="00E021CF" w:rsidRDefault="00F54120" w:rsidP="00F54120">
            <w:pPr>
              <w:spacing w:after="0" w:line="240" w:lineRule="auto"/>
              <w:jc w:val="center"/>
              <w:outlineLvl w:val="0"/>
              <w:rPr>
                <w:rFonts w:eastAsia="Times New Roman" w:cs="Arial"/>
                <w:bCs/>
                <w:kern w:val="36"/>
                <w:lang w:eastAsia="en-GB"/>
              </w:rPr>
            </w:pPr>
            <w:r w:rsidRPr="00E021CF">
              <w:rPr>
                <w:rFonts w:eastAsia="Times New Roman" w:cs="Arial"/>
                <w:bCs/>
                <w:kern w:val="36"/>
                <w:lang w:eastAsia="en-GB"/>
              </w:rPr>
              <w:t>Contractor</w:t>
            </w:r>
          </w:p>
        </w:tc>
        <w:tc>
          <w:tcPr>
            <w:tcW w:w="709" w:type="dxa"/>
            <w:tcBorders>
              <w:right w:val="single" w:sz="12" w:space="0" w:color="auto"/>
            </w:tcBorders>
            <w:shd w:val="clear" w:color="auto" w:fill="A6A6A6" w:themeFill="background1" w:themeFillShade="A6"/>
            <w:vAlign w:val="center"/>
          </w:tcPr>
          <w:p w:rsidR="00F54120" w:rsidRPr="00E021CF" w:rsidRDefault="00F54120" w:rsidP="00F54120">
            <w:pPr>
              <w:spacing w:after="0" w:line="240" w:lineRule="auto"/>
              <w:jc w:val="center"/>
              <w:outlineLvl w:val="0"/>
              <w:rPr>
                <w:rFonts w:eastAsia="Times New Roman" w:cs="Arial"/>
                <w:bCs/>
                <w:kern w:val="36"/>
                <w:lang w:eastAsia="en-GB"/>
              </w:rPr>
            </w:pP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293CA0">
            <w:pPr>
              <w:spacing w:after="0" w:line="240" w:lineRule="auto"/>
              <w:outlineLvl w:val="0"/>
              <w:rPr>
                <w:rFonts w:eastAsia="Times New Roman" w:cs="Arial"/>
                <w:bCs/>
                <w:kern w:val="36"/>
                <w:lang w:eastAsia="en-GB"/>
              </w:rPr>
            </w:pPr>
            <w:r>
              <w:rPr>
                <w:rFonts w:eastAsia="Times New Roman" w:cs="Arial"/>
                <w:bCs/>
                <w:kern w:val="36"/>
                <w:lang w:eastAsia="en-GB"/>
              </w:rPr>
              <w:t>The University will not be responsible for any maintenance or cleaning unless agreed in advance in writing</w:t>
            </w:r>
          </w:p>
        </w:tc>
      </w:tr>
      <w:tr w:rsidR="00F54120" w:rsidRPr="0060517D" w:rsidTr="00293CA0">
        <w:tc>
          <w:tcPr>
            <w:tcW w:w="6126" w:type="dxa"/>
            <w:vAlign w:val="center"/>
          </w:tcPr>
          <w:p w:rsidR="00F54120" w:rsidRPr="008E163B" w:rsidRDefault="00F54120" w:rsidP="00F54120">
            <w:pPr>
              <w:spacing w:after="0" w:line="240" w:lineRule="auto"/>
              <w:outlineLvl w:val="0"/>
              <w:rPr>
                <w:rFonts w:eastAsia="Times New Roman" w:cs="Arial"/>
                <w:bCs/>
                <w:kern w:val="36"/>
                <w:lang w:eastAsia="en-GB"/>
              </w:rPr>
            </w:pPr>
            <w:r>
              <w:rPr>
                <w:rFonts w:eastAsia="Times New Roman" w:cs="Arial"/>
                <w:bCs/>
                <w:kern w:val="36"/>
                <w:lang w:eastAsia="en-GB"/>
              </w:rPr>
              <w:t>Liaison with Accommodation Essex to confirm room adaptations are complete</w:t>
            </w:r>
          </w:p>
        </w:tc>
        <w:tc>
          <w:tcPr>
            <w:tcW w:w="1417" w:type="dxa"/>
            <w:tcBorders>
              <w:right w:val="single" w:sz="12" w:space="0" w:color="auto"/>
            </w:tcBorders>
            <w:shd w:val="clear" w:color="auto" w:fill="A6A6A6" w:themeFill="background1" w:themeFillShade="A6"/>
            <w:vAlign w:val="center"/>
          </w:tcPr>
          <w:p w:rsidR="00F54120" w:rsidRPr="00E021CF" w:rsidRDefault="00F54120" w:rsidP="00F54120">
            <w:pPr>
              <w:spacing w:after="0" w:line="240" w:lineRule="auto"/>
              <w:jc w:val="center"/>
              <w:outlineLvl w:val="0"/>
              <w:rPr>
                <w:rFonts w:eastAsia="Times New Roman" w:cs="Arial"/>
                <w:bCs/>
                <w:kern w:val="36"/>
                <w:lang w:eastAsia="en-GB"/>
              </w:rPr>
            </w:pPr>
          </w:p>
        </w:tc>
        <w:tc>
          <w:tcPr>
            <w:tcW w:w="709" w:type="dxa"/>
            <w:tcBorders>
              <w:right w:val="single" w:sz="12" w:space="0" w:color="auto"/>
            </w:tcBorders>
            <w:vAlign w:val="center"/>
          </w:tcPr>
          <w:p w:rsidR="00F54120" w:rsidRPr="00E021CF" w:rsidRDefault="00F54120" w:rsidP="00F54120">
            <w:pPr>
              <w:spacing w:after="0" w:line="240" w:lineRule="auto"/>
              <w:jc w:val="center"/>
              <w:outlineLvl w:val="0"/>
              <w:rPr>
                <w:rFonts w:eastAsia="Times New Roman" w:cs="Arial"/>
                <w:bCs/>
                <w:kern w:val="36"/>
                <w:lang w:eastAsia="en-GB"/>
              </w:rPr>
            </w:pPr>
            <w:r>
              <w:rPr>
                <w:rFonts w:eastAsia="Times New Roman" w:cs="Arial"/>
                <w:bCs/>
                <w:kern w:val="36"/>
                <w:lang w:eastAsia="en-GB"/>
              </w:rPr>
              <w:t>EMS</w:t>
            </w:r>
          </w:p>
        </w:tc>
        <w:tc>
          <w:tcPr>
            <w:tcW w:w="6804" w:type="dxa"/>
            <w:tcBorders>
              <w:top w:val="single" w:sz="6" w:space="0" w:color="auto"/>
              <w:left w:val="single" w:sz="6" w:space="0" w:color="auto"/>
              <w:bottom w:val="single" w:sz="6" w:space="0" w:color="auto"/>
              <w:right w:val="single" w:sz="12" w:space="0" w:color="auto"/>
            </w:tcBorders>
            <w:vAlign w:val="center"/>
          </w:tcPr>
          <w:p w:rsidR="00F54120" w:rsidRPr="008E163B" w:rsidRDefault="00F54120" w:rsidP="00293CA0">
            <w:pPr>
              <w:spacing w:after="0" w:line="240" w:lineRule="auto"/>
              <w:outlineLvl w:val="0"/>
              <w:rPr>
                <w:rFonts w:eastAsia="Times New Roman" w:cs="Arial"/>
                <w:bCs/>
                <w:kern w:val="36"/>
                <w:lang w:eastAsia="en-GB"/>
              </w:rPr>
            </w:pPr>
          </w:p>
        </w:tc>
      </w:tr>
    </w:tbl>
    <w:p w:rsidR="00261A6B" w:rsidRDefault="00261A6B" w:rsidP="00AA0866">
      <w:pPr>
        <w:spacing w:after="0" w:line="240" w:lineRule="auto"/>
        <w:outlineLvl w:val="0"/>
        <w:rPr>
          <w:rFonts w:ascii="Arial" w:hAnsi="Arial" w:cs="Arial"/>
          <w:sz w:val="24"/>
          <w:szCs w:val="24"/>
          <w:lang w:eastAsia="en-GB"/>
        </w:rPr>
      </w:pPr>
    </w:p>
    <w:sectPr w:rsidR="00261A6B" w:rsidSect="00FB1488">
      <w:pgSz w:w="16838" w:h="11906" w:orient="landscape" w:code="9"/>
      <w:pgMar w:top="284" w:right="284" w:bottom="284" w:left="284" w:header="0"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1F7" w:rsidRDefault="00DE31F7" w:rsidP="00C20BEC">
      <w:pPr>
        <w:spacing w:after="0" w:line="240" w:lineRule="auto"/>
      </w:pPr>
      <w:r>
        <w:separator/>
      </w:r>
    </w:p>
  </w:endnote>
  <w:endnote w:type="continuationSeparator" w:id="0">
    <w:p w:rsidR="00DE31F7" w:rsidRDefault="00DE31F7" w:rsidP="00C2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3D" w:rsidRPr="00960EBD" w:rsidRDefault="00404BF0" w:rsidP="00D64EAD">
    <w:pPr>
      <w:jc w:val="center"/>
      <w:rPr>
        <w:color w:val="808080"/>
        <w:sz w:val="18"/>
        <w:szCs w:val="18"/>
      </w:rPr>
    </w:pPr>
    <w:r>
      <w:rPr>
        <w:color w:val="808080"/>
        <w:sz w:val="18"/>
        <w:szCs w:val="18"/>
      </w:rPr>
      <w:t xml:space="preserve">EMS: </w:t>
    </w:r>
    <w:r w:rsidR="00AA0866">
      <w:rPr>
        <w:color w:val="808080"/>
        <w:sz w:val="18"/>
        <w:szCs w:val="18"/>
      </w:rPr>
      <w:t>Student residence adaptation</w:t>
    </w:r>
    <w:r>
      <w:rPr>
        <w:color w:val="808080"/>
        <w:sz w:val="18"/>
        <w:szCs w:val="18"/>
      </w:rPr>
      <w:t>s</w:t>
    </w:r>
    <w:r w:rsidR="00112C4B">
      <w:rPr>
        <w:color w:val="808080"/>
        <w:sz w:val="18"/>
        <w:szCs w:val="18"/>
      </w:rPr>
      <w:tab/>
    </w:r>
    <w:r w:rsidR="005E66D1">
      <w:rPr>
        <w:color w:val="808080"/>
        <w:sz w:val="18"/>
        <w:szCs w:val="18"/>
      </w:rPr>
      <w:tab/>
    </w:r>
    <w:r w:rsidR="00DB5AAA">
      <w:rPr>
        <w:color w:val="808080"/>
        <w:sz w:val="18"/>
        <w:szCs w:val="18"/>
      </w:rPr>
      <w:tab/>
    </w:r>
    <w:r w:rsidR="00DB5AAA">
      <w:rPr>
        <w:color w:val="808080"/>
        <w:sz w:val="18"/>
        <w:szCs w:val="18"/>
      </w:rPr>
      <w:tab/>
    </w:r>
    <w:r w:rsidR="00E67939">
      <w:rPr>
        <w:color w:val="808080"/>
        <w:sz w:val="18"/>
        <w:szCs w:val="18"/>
      </w:rPr>
      <w:t>Issue 2</w:t>
    </w:r>
    <w:r w:rsidR="002E3029">
      <w:rPr>
        <w:color w:val="808080"/>
        <w:sz w:val="18"/>
        <w:szCs w:val="18"/>
      </w:rPr>
      <w:t xml:space="preserve">: </w:t>
    </w:r>
    <w:r w:rsidR="00EA7E56">
      <w:rPr>
        <w:color w:val="808080"/>
        <w:sz w:val="18"/>
        <w:szCs w:val="18"/>
      </w:rPr>
      <w:t>August</w:t>
    </w:r>
    <w:r w:rsidR="002E3029">
      <w:rPr>
        <w:color w:val="808080"/>
        <w:sz w:val="18"/>
        <w:szCs w:val="18"/>
      </w:rPr>
      <w:t xml:space="preserve"> </w:t>
    </w:r>
    <w:r w:rsidR="000454FB">
      <w:rPr>
        <w:color w:val="808080"/>
        <w:sz w:val="18"/>
        <w:szCs w:val="18"/>
      </w:rPr>
      <w:t>20</w:t>
    </w:r>
    <w:r w:rsidR="00E67939">
      <w:rPr>
        <w:color w:val="808080"/>
        <w:sz w:val="18"/>
        <w:szCs w:val="18"/>
      </w:rPr>
      <w:t>18</w:t>
    </w:r>
    <w:r w:rsidR="00DB5AAA">
      <w:rPr>
        <w:color w:val="808080"/>
        <w:sz w:val="18"/>
        <w:szCs w:val="18"/>
      </w:rPr>
      <w:t xml:space="preserve">                    </w:t>
    </w:r>
    <w:r w:rsidR="00DB5AAA">
      <w:rPr>
        <w:color w:val="808080"/>
        <w:sz w:val="18"/>
        <w:szCs w:val="18"/>
      </w:rPr>
      <w:tab/>
    </w:r>
    <w:r w:rsidR="00DB5AAA">
      <w:rPr>
        <w:color w:val="808080"/>
        <w:sz w:val="18"/>
        <w:szCs w:val="18"/>
      </w:rPr>
      <w:tab/>
    </w:r>
    <w:r w:rsidR="00DB5AAA">
      <w:rPr>
        <w:color w:val="808080"/>
        <w:sz w:val="18"/>
        <w:szCs w:val="18"/>
      </w:rPr>
      <w:tab/>
    </w:r>
    <w:r w:rsidR="00DB5AAA">
      <w:rPr>
        <w:color w:val="808080"/>
        <w:sz w:val="18"/>
        <w:szCs w:val="18"/>
      </w:rPr>
      <w:tab/>
    </w:r>
    <w:r w:rsidR="00DB5AAA">
      <w:rPr>
        <w:color w:val="808080"/>
        <w:sz w:val="18"/>
        <w:szCs w:val="18"/>
      </w:rPr>
      <w:tab/>
    </w:r>
    <w:r w:rsidR="00DB5AAA">
      <w:rPr>
        <w:color w:val="808080"/>
        <w:sz w:val="18"/>
        <w:szCs w:val="18"/>
      </w:rPr>
      <w:tab/>
    </w:r>
    <w:r w:rsidR="00BF153D" w:rsidRPr="00960EBD">
      <w:rPr>
        <w:color w:val="808080"/>
        <w:sz w:val="18"/>
        <w:szCs w:val="18"/>
      </w:rPr>
      <w:t xml:space="preserve">Page </w:t>
    </w:r>
    <w:r w:rsidR="006658B9" w:rsidRPr="00960EBD">
      <w:rPr>
        <w:color w:val="808080"/>
        <w:sz w:val="18"/>
        <w:szCs w:val="18"/>
      </w:rPr>
      <w:fldChar w:fldCharType="begin"/>
    </w:r>
    <w:r w:rsidR="00BF153D" w:rsidRPr="00960EBD">
      <w:rPr>
        <w:color w:val="808080"/>
        <w:sz w:val="18"/>
        <w:szCs w:val="18"/>
      </w:rPr>
      <w:instrText xml:space="preserve"> PAGE </w:instrText>
    </w:r>
    <w:r w:rsidR="006658B9" w:rsidRPr="00960EBD">
      <w:rPr>
        <w:color w:val="808080"/>
        <w:sz w:val="18"/>
        <w:szCs w:val="18"/>
      </w:rPr>
      <w:fldChar w:fldCharType="separate"/>
    </w:r>
    <w:r w:rsidR="00B86FDE">
      <w:rPr>
        <w:noProof/>
        <w:color w:val="808080"/>
        <w:sz w:val="18"/>
        <w:szCs w:val="18"/>
      </w:rPr>
      <w:t>1</w:t>
    </w:r>
    <w:r w:rsidR="006658B9" w:rsidRPr="00960EBD">
      <w:rPr>
        <w:color w:val="808080"/>
        <w:sz w:val="18"/>
        <w:szCs w:val="18"/>
      </w:rPr>
      <w:fldChar w:fldCharType="end"/>
    </w:r>
    <w:r w:rsidR="00BF153D" w:rsidRPr="00960EBD">
      <w:rPr>
        <w:color w:val="808080"/>
        <w:sz w:val="18"/>
        <w:szCs w:val="18"/>
      </w:rPr>
      <w:t xml:space="preserve"> of </w:t>
    </w:r>
    <w:r w:rsidR="006658B9" w:rsidRPr="00960EBD">
      <w:rPr>
        <w:color w:val="808080"/>
        <w:sz w:val="18"/>
        <w:szCs w:val="18"/>
      </w:rPr>
      <w:fldChar w:fldCharType="begin"/>
    </w:r>
    <w:r w:rsidR="00BF153D" w:rsidRPr="00960EBD">
      <w:rPr>
        <w:color w:val="808080"/>
        <w:sz w:val="18"/>
        <w:szCs w:val="18"/>
      </w:rPr>
      <w:instrText xml:space="preserve"> NUMPAGES  </w:instrText>
    </w:r>
    <w:r w:rsidR="006658B9" w:rsidRPr="00960EBD">
      <w:rPr>
        <w:color w:val="808080"/>
        <w:sz w:val="18"/>
        <w:szCs w:val="18"/>
      </w:rPr>
      <w:fldChar w:fldCharType="separate"/>
    </w:r>
    <w:r w:rsidR="00B86FDE">
      <w:rPr>
        <w:noProof/>
        <w:color w:val="808080"/>
        <w:sz w:val="18"/>
        <w:szCs w:val="18"/>
      </w:rPr>
      <w:t>5</w:t>
    </w:r>
    <w:r w:rsidR="006658B9" w:rsidRPr="00960EBD">
      <w:rPr>
        <w:color w:val="808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1F7" w:rsidRDefault="00DE31F7" w:rsidP="00C20BEC">
      <w:pPr>
        <w:spacing w:after="0" w:line="240" w:lineRule="auto"/>
      </w:pPr>
      <w:r>
        <w:separator/>
      </w:r>
    </w:p>
  </w:footnote>
  <w:footnote w:type="continuationSeparator" w:id="0">
    <w:p w:rsidR="00DE31F7" w:rsidRDefault="00DE31F7" w:rsidP="00C20B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153D" w:rsidRDefault="00BF153D">
    <w:pPr>
      <w:pStyle w:val="Header"/>
    </w:pPr>
  </w:p>
  <w:p w:rsidR="00BF153D" w:rsidRDefault="00BF153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8316F"/>
    <w:multiLevelType w:val="hybridMultilevel"/>
    <w:tmpl w:val="466042F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785D08"/>
    <w:multiLevelType w:val="hybridMultilevel"/>
    <w:tmpl w:val="6F6C0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1D6787B"/>
    <w:multiLevelType w:val="hybridMultilevel"/>
    <w:tmpl w:val="D3AAA95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31B292C"/>
    <w:multiLevelType w:val="multilevel"/>
    <w:tmpl w:val="9384A0D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15BB6A24"/>
    <w:multiLevelType w:val="hybridMultilevel"/>
    <w:tmpl w:val="5508887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A334105"/>
    <w:multiLevelType w:val="hybridMultilevel"/>
    <w:tmpl w:val="823CD8C2"/>
    <w:lvl w:ilvl="0" w:tplc="1E38CAA8">
      <w:start w:val="1"/>
      <w:numFmt w:val="decimal"/>
      <w:lvlText w:val="%1."/>
      <w:lvlJc w:val="left"/>
      <w:pPr>
        <w:ind w:left="360" w:hanging="360"/>
      </w:pPr>
      <w:rPr>
        <w:rFonts w:ascii="Calibri" w:eastAsia="Calibri" w:hAnsi="Calibri"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245501A4"/>
    <w:multiLevelType w:val="hybridMultilevel"/>
    <w:tmpl w:val="1B0620B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60666BE"/>
    <w:multiLevelType w:val="hybridMultilevel"/>
    <w:tmpl w:val="B3FA23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65B2B1F"/>
    <w:multiLevelType w:val="hybridMultilevel"/>
    <w:tmpl w:val="DB54AB6C"/>
    <w:lvl w:ilvl="0" w:tplc="08090005">
      <w:start w:val="1"/>
      <w:numFmt w:val="bullet"/>
      <w:lvlText w:val=""/>
      <w:lvlJc w:val="left"/>
      <w:pPr>
        <w:ind w:left="360" w:hanging="360"/>
      </w:pPr>
      <w:rPr>
        <w:rFonts w:ascii="Wingdings" w:hAnsi="Wingdings" w:hint="default"/>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2B760B6A"/>
    <w:multiLevelType w:val="hybridMultilevel"/>
    <w:tmpl w:val="477606B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F534F6D"/>
    <w:multiLevelType w:val="hybridMultilevel"/>
    <w:tmpl w:val="7EDC6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8D640F"/>
    <w:multiLevelType w:val="hybridMultilevel"/>
    <w:tmpl w:val="A3660D14"/>
    <w:lvl w:ilvl="0" w:tplc="08090019">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35472267"/>
    <w:multiLevelType w:val="hybridMultilevel"/>
    <w:tmpl w:val="784C8F3A"/>
    <w:lvl w:ilvl="0" w:tplc="D6BEFA1A">
      <w:start w:val="1"/>
      <w:numFmt w:val="decimal"/>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nsid w:val="36051CA0"/>
    <w:multiLevelType w:val="hybridMultilevel"/>
    <w:tmpl w:val="FCD05DF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86B1CCA"/>
    <w:multiLevelType w:val="hybridMultilevel"/>
    <w:tmpl w:val="E350F51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745CD5"/>
    <w:multiLevelType w:val="hybridMultilevel"/>
    <w:tmpl w:val="84FE8B5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F7C35B3"/>
    <w:multiLevelType w:val="hybridMultilevel"/>
    <w:tmpl w:val="B066ED7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F85050"/>
    <w:multiLevelType w:val="hybridMultilevel"/>
    <w:tmpl w:val="BAD61566"/>
    <w:lvl w:ilvl="0" w:tplc="55C277CE">
      <w:start w:val="1"/>
      <w:numFmt w:val="lowerLetter"/>
      <w:lvlText w:val="%1."/>
      <w:lvlJc w:val="left"/>
      <w:pPr>
        <w:ind w:left="360" w:hanging="360"/>
      </w:pPr>
      <w:rPr>
        <w:rFonts w:ascii="Arial" w:eastAsia="Calibri" w:hAnsi="Arial" w:cs="Arial"/>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nsid w:val="407E5E44"/>
    <w:multiLevelType w:val="hybridMultilevel"/>
    <w:tmpl w:val="5CEC53A4"/>
    <w:lvl w:ilvl="0" w:tplc="773463E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43A95C4F"/>
    <w:multiLevelType w:val="hybridMultilevel"/>
    <w:tmpl w:val="1FE60BC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D91EF5"/>
    <w:multiLevelType w:val="hybridMultilevel"/>
    <w:tmpl w:val="AAA4D36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50A4ABD"/>
    <w:multiLevelType w:val="hybridMultilevel"/>
    <w:tmpl w:val="109A25D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63F23B9"/>
    <w:multiLevelType w:val="hybridMultilevel"/>
    <w:tmpl w:val="680630F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4909273B"/>
    <w:multiLevelType w:val="hybridMultilevel"/>
    <w:tmpl w:val="722A21E4"/>
    <w:lvl w:ilvl="0" w:tplc="0809000F">
      <w:start w:val="1"/>
      <w:numFmt w:val="decimal"/>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4D29764B"/>
    <w:multiLevelType w:val="hybridMultilevel"/>
    <w:tmpl w:val="BC0A7A1C"/>
    <w:lvl w:ilvl="0" w:tplc="694879F2">
      <w:start w:val="1"/>
      <w:numFmt w:val="lowerLetter"/>
      <w:lvlText w:val="%1."/>
      <w:lvlJc w:val="left"/>
      <w:pPr>
        <w:ind w:left="360" w:hanging="360"/>
      </w:pPr>
      <w:rPr>
        <w:rFonts w:hint="default"/>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502021BE"/>
    <w:multiLevelType w:val="hybridMultilevel"/>
    <w:tmpl w:val="62B65542"/>
    <w:lvl w:ilvl="0" w:tplc="5A421192">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52CA4B6C"/>
    <w:multiLevelType w:val="hybridMultilevel"/>
    <w:tmpl w:val="4C4ED57E"/>
    <w:lvl w:ilvl="0" w:tplc="0809000F">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7FF2AD6"/>
    <w:multiLevelType w:val="hybridMultilevel"/>
    <w:tmpl w:val="6916D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8556EE9"/>
    <w:multiLevelType w:val="hybridMultilevel"/>
    <w:tmpl w:val="39D4DB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5AE2683F"/>
    <w:multiLevelType w:val="multilevel"/>
    <w:tmpl w:val="029457D6"/>
    <w:lvl w:ilvl="0">
      <w:start w:val="7"/>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30">
    <w:nsid w:val="5EB9178A"/>
    <w:multiLevelType w:val="multilevel"/>
    <w:tmpl w:val="AFE20528"/>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627C7291"/>
    <w:multiLevelType w:val="hybridMultilevel"/>
    <w:tmpl w:val="A32443E8"/>
    <w:lvl w:ilvl="0" w:tplc="0809000F">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nsid w:val="65897791"/>
    <w:multiLevelType w:val="hybridMultilevel"/>
    <w:tmpl w:val="BE3C999A"/>
    <w:lvl w:ilvl="0" w:tplc="EAC63174">
      <w:start w:val="1"/>
      <w:numFmt w:val="lowerLetter"/>
      <w:lvlText w:val="%1."/>
      <w:lvlJc w:val="left"/>
      <w:pPr>
        <w:ind w:left="2166" w:hanging="360"/>
      </w:pPr>
      <w:rPr>
        <w:rFonts w:hint="default"/>
      </w:rPr>
    </w:lvl>
    <w:lvl w:ilvl="1" w:tplc="08090019" w:tentative="1">
      <w:start w:val="1"/>
      <w:numFmt w:val="lowerLetter"/>
      <w:lvlText w:val="%2."/>
      <w:lvlJc w:val="left"/>
      <w:pPr>
        <w:ind w:left="2886" w:hanging="360"/>
      </w:pPr>
    </w:lvl>
    <w:lvl w:ilvl="2" w:tplc="0809001B" w:tentative="1">
      <w:start w:val="1"/>
      <w:numFmt w:val="lowerRoman"/>
      <w:lvlText w:val="%3."/>
      <w:lvlJc w:val="right"/>
      <w:pPr>
        <w:ind w:left="3606" w:hanging="180"/>
      </w:pPr>
    </w:lvl>
    <w:lvl w:ilvl="3" w:tplc="0809000F" w:tentative="1">
      <w:start w:val="1"/>
      <w:numFmt w:val="decimal"/>
      <w:lvlText w:val="%4."/>
      <w:lvlJc w:val="left"/>
      <w:pPr>
        <w:ind w:left="4326" w:hanging="360"/>
      </w:pPr>
    </w:lvl>
    <w:lvl w:ilvl="4" w:tplc="08090019" w:tentative="1">
      <w:start w:val="1"/>
      <w:numFmt w:val="lowerLetter"/>
      <w:lvlText w:val="%5."/>
      <w:lvlJc w:val="left"/>
      <w:pPr>
        <w:ind w:left="5046" w:hanging="360"/>
      </w:pPr>
    </w:lvl>
    <w:lvl w:ilvl="5" w:tplc="0809001B" w:tentative="1">
      <w:start w:val="1"/>
      <w:numFmt w:val="lowerRoman"/>
      <w:lvlText w:val="%6."/>
      <w:lvlJc w:val="right"/>
      <w:pPr>
        <w:ind w:left="5766" w:hanging="180"/>
      </w:pPr>
    </w:lvl>
    <w:lvl w:ilvl="6" w:tplc="0809000F" w:tentative="1">
      <w:start w:val="1"/>
      <w:numFmt w:val="decimal"/>
      <w:lvlText w:val="%7."/>
      <w:lvlJc w:val="left"/>
      <w:pPr>
        <w:ind w:left="6486" w:hanging="360"/>
      </w:pPr>
    </w:lvl>
    <w:lvl w:ilvl="7" w:tplc="08090019" w:tentative="1">
      <w:start w:val="1"/>
      <w:numFmt w:val="lowerLetter"/>
      <w:lvlText w:val="%8."/>
      <w:lvlJc w:val="left"/>
      <w:pPr>
        <w:ind w:left="7206" w:hanging="360"/>
      </w:pPr>
    </w:lvl>
    <w:lvl w:ilvl="8" w:tplc="0809001B" w:tentative="1">
      <w:start w:val="1"/>
      <w:numFmt w:val="lowerRoman"/>
      <w:lvlText w:val="%9."/>
      <w:lvlJc w:val="right"/>
      <w:pPr>
        <w:ind w:left="7926" w:hanging="180"/>
      </w:pPr>
    </w:lvl>
  </w:abstractNum>
  <w:abstractNum w:abstractNumId="33">
    <w:nsid w:val="69EC5543"/>
    <w:multiLevelType w:val="hybridMultilevel"/>
    <w:tmpl w:val="5AA00A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9FD4B70"/>
    <w:multiLevelType w:val="hybridMultilevel"/>
    <w:tmpl w:val="81225AB4"/>
    <w:lvl w:ilvl="0" w:tplc="08090005">
      <w:start w:val="1"/>
      <w:numFmt w:val="bullet"/>
      <w:lvlText w:val=""/>
      <w:lvlJc w:val="left"/>
      <w:pPr>
        <w:ind w:left="144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5">
    <w:nsid w:val="6B5F5885"/>
    <w:multiLevelType w:val="hybridMultilevel"/>
    <w:tmpl w:val="35DA5D66"/>
    <w:lvl w:ilvl="0" w:tplc="0809000F">
      <w:start w:val="1"/>
      <w:numFmt w:val="decimal"/>
      <w:lvlText w:val="%1."/>
      <w:lvlJc w:val="left"/>
      <w:pPr>
        <w:ind w:left="720" w:hanging="360"/>
      </w:pPr>
      <w:rPr>
        <w:rFonts w:hint="default"/>
      </w:rPr>
    </w:lvl>
    <w:lvl w:ilvl="1" w:tplc="93C8FFC6">
      <w:numFmt w:val="bullet"/>
      <w:lvlText w:val="•"/>
      <w:lvlJc w:val="left"/>
      <w:pPr>
        <w:ind w:left="1800" w:hanging="720"/>
      </w:pPr>
      <w:rPr>
        <w:rFonts w:ascii="Arial" w:eastAsia="Calibri"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0110F37"/>
    <w:multiLevelType w:val="hybridMultilevel"/>
    <w:tmpl w:val="BB38E03C"/>
    <w:lvl w:ilvl="0" w:tplc="EAC63174">
      <w:start w:val="1"/>
      <w:numFmt w:val="lowerLetter"/>
      <w:lvlText w:val="%1."/>
      <w:lvlJc w:val="left"/>
      <w:pPr>
        <w:ind w:left="360" w:hanging="360"/>
      </w:pPr>
      <w:rPr>
        <w:rFonts w:hint="default"/>
        <w:color w:val="auto"/>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nsid w:val="70345CC3"/>
    <w:multiLevelType w:val="hybridMultilevel"/>
    <w:tmpl w:val="57F822BE"/>
    <w:lvl w:ilvl="0" w:tplc="8ABE340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8">
    <w:nsid w:val="75690065"/>
    <w:multiLevelType w:val="hybridMultilevel"/>
    <w:tmpl w:val="C4EC140A"/>
    <w:lvl w:ilvl="0" w:tplc="C658A5FA">
      <w:start w:val="2"/>
      <w:numFmt w:val="lowerLetter"/>
      <w:lvlText w:val="%1."/>
      <w:lvlJc w:val="left"/>
      <w:pPr>
        <w:ind w:left="360" w:hanging="360"/>
      </w:pPr>
      <w:rPr>
        <w:rFonts w:hint="default"/>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39">
    <w:nsid w:val="75B872E9"/>
    <w:multiLevelType w:val="hybridMultilevel"/>
    <w:tmpl w:val="529A301A"/>
    <w:lvl w:ilvl="0" w:tplc="0809001B">
      <w:start w:val="1"/>
      <w:numFmt w:val="lowerRoman"/>
      <w:lvlText w:val="%1."/>
      <w:lvlJc w:val="right"/>
      <w:pPr>
        <w:ind w:left="814" w:hanging="360"/>
      </w:p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abstractNum w:abstractNumId="40">
    <w:nsid w:val="77EF6AC1"/>
    <w:multiLevelType w:val="hybridMultilevel"/>
    <w:tmpl w:val="99DCF682"/>
    <w:lvl w:ilvl="0" w:tplc="F9CA43F0">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nsid w:val="7B3C118C"/>
    <w:multiLevelType w:val="multilevel"/>
    <w:tmpl w:val="FF366DE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2">
    <w:nsid w:val="7B96795D"/>
    <w:multiLevelType w:val="hybridMultilevel"/>
    <w:tmpl w:val="27263FE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nsid w:val="7D963DDC"/>
    <w:multiLevelType w:val="hybridMultilevel"/>
    <w:tmpl w:val="C106A778"/>
    <w:lvl w:ilvl="0" w:tplc="0809001B">
      <w:start w:val="1"/>
      <w:numFmt w:val="lowerRoman"/>
      <w:lvlText w:val="%1."/>
      <w:lvlJc w:val="right"/>
      <w:pPr>
        <w:ind w:left="814" w:hanging="360"/>
      </w:pPr>
    </w:lvl>
    <w:lvl w:ilvl="1" w:tplc="08090019">
      <w:start w:val="1"/>
      <w:numFmt w:val="lowerLetter"/>
      <w:lvlText w:val="%2."/>
      <w:lvlJc w:val="left"/>
      <w:pPr>
        <w:ind w:left="1534" w:hanging="360"/>
      </w:pPr>
    </w:lvl>
    <w:lvl w:ilvl="2" w:tplc="0809001B" w:tentative="1">
      <w:start w:val="1"/>
      <w:numFmt w:val="lowerRoman"/>
      <w:lvlText w:val="%3."/>
      <w:lvlJc w:val="right"/>
      <w:pPr>
        <w:ind w:left="2254" w:hanging="180"/>
      </w:pPr>
    </w:lvl>
    <w:lvl w:ilvl="3" w:tplc="0809000F" w:tentative="1">
      <w:start w:val="1"/>
      <w:numFmt w:val="decimal"/>
      <w:lvlText w:val="%4."/>
      <w:lvlJc w:val="left"/>
      <w:pPr>
        <w:ind w:left="2974" w:hanging="360"/>
      </w:pPr>
    </w:lvl>
    <w:lvl w:ilvl="4" w:tplc="08090019" w:tentative="1">
      <w:start w:val="1"/>
      <w:numFmt w:val="lowerLetter"/>
      <w:lvlText w:val="%5."/>
      <w:lvlJc w:val="left"/>
      <w:pPr>
        <w:ind w:left="3694" w:hanging="360"/>
      </w:pPr>
    </w:lvl>
    <w:lvl w:ilvl="5" w:tplc="0809001B" w:tentative="1">
      <w:start w:val="1"/>
      <w:numFmt w:val="lowerRoman"/>
      <w:lvlText w:val="%6."/>
      <w:lvlJc w:val="right"/>
      <w:pPr>
        <w:ind w:left="4414" w:hanging="180"/>
      </w:pPr>
    </w:lvl>
    <w:lvl w:ilvl="6" w:tplc="0809000F" w:tentative="1">
      <w:start w:val="1"/>
      <w:numFmt w:val="decimal"/>
      <w:lvlText w:val="%7."/>
      <w:lvlJc w:val="left"/>
      <w:pPr>
        <w:ind w:left="5134" w:hanging="360"/>
      </w:pPr>
    </w:lvl>
    <w:lvl w:ilvl="7" w:tplc="08090019" w:tentative="1">
      <w:start w:val="1"/>
      <w:numFmt w:val="lowerLetter"/>
      <w:lvlText w:val="%8."/>
      <w:lvlJc w:val="left"/>
      <w:pPr>
        <w:ind w:left="5854" w:hanging="360"/>
      </w:pPr>
    </w:lvl>
    <w:lvl w:ilvl="8" w:tplc="0809001B" w:tentative="1">
      <w:start w:val="1"/>
      <w:numFmt w:val="lowerRoman"/>
      <w:lvlText w:val="%9."/>
      <w:lvlJc w:val="right"/>
      <w:pPr>
        <w:ind w:left="6574" w:hanging="180"/>
      </w:pPr>
    </w:lvl>
  </w:abstractNum>
  <w:num w:numId="1">
    <w:abstractNumId w:val="13"/>
  </w:num>
  <w:num w:numId="2">
    <w:abstractNumId w:val="17"/>
  </w:num>
  <w:num w:numId="3">
    <w:abstractNumId w:val="32"/>
  </w:num>
  <w:num w:numId="4">
    <w:abstractNumId w:val="1"/>
  </w:num>
  <w:num w:numId="5">
    <w:abstractNumId w:val="30"/>
  </w:num>
  <w:num w:numId="6">
    <w:abstractNumId w:val="33"/>
  </w:num>
  <w:num w:numId="7">
    <w:abstractNumId w:val="5"/>
  </w:num>
  <w:num w:numId="8">
    <w:abstractNumId w:val="23"/>
  </w:num>
  <w:num w:numId="9">
    <w:abstractNumId w:val="37"/>
  </w:num>
  <w:num w:numId="10">
    <w:abstractNumId w:val="12"/>
  </w:num>
  <w:num w:numId="11">
    <w:abstractNumId w:val="15"/>
  </w:num>
  <w:num w:numId="12">
    <w:abstractNumId w:val="35"/>
  </w:num>
  <w:num w:numId="13">
    <w:abstractNumId w:val="34"/>
  </w:num>
  <w:num w:numId="14">
    <w:abstractNumId w:val="8"/>
  </w:num>
  <w:num w:numId="15">
    <w:abstractNumId w:val="41"/>
  </w:num>
  <w:num w:numId="16">
    <w:abstractNumId w:val="25"/>
  </w:num>
  <w:num w:numId="17">
    <w:abstractNumId w:val="40"/>
  </w:num>
  <w:num w:numId="18">
    <w:abstractNumId w:val="18"/>
  </w:num>
  <w:num w:numId="19">
    <w:abstractNumId w:val="26"/>
  </w:num>
  <w:num w:numId="20">
    <w:abstractNumId w:val="42"/>
  </w:num>
  <w:num w:numId="21">
    <w:abstractNumId w:val="29"/>
  </w:num>
  <w:num w:numId="22">
    <w:abstractNumId w:val="3"/>
  </w:num>
  <w:num w:numId="23">
    <w:abstractNumId w:val="28"/>
  </w:num>
  <w:num w:numId="24">
    <w:abstractNumId w:val="14"/>
  </w:num>
  <w:num w:numId="25">
    <w:abstractNumId w:val="0"/>
  </w:num>
  <w:num w:numId="26">
    <w:abstractNumId w:val="21"/>
  </w:num>
  <w:num w:numId="27">
    <w:abstractNumId w:val="16"/>
  </w:num>
  <w:num w:numId="28">
    <w:abstractNumId w:val="2"/>
  </w:num>
  <w:num w:numId="29">
    <w:abstractNumId w:val="10"/>
  </w:num>
  <w:num w:numId="30">
    <w:abstractNumId w:val="22"/>
  </w:num>
  <w:num w:numId="31">
    <w:abstractNumId w:val="36"/>
  </w:num>
  <w:num w:numId="32">
    <w:abstractNumId w:val="6"/>
  </w:num>
  <w:num w:numId="33">
    <w:abstractNumId w:val="11"/>
  </w:num>
  <w:num w:numId="34">
    <w:abstractNumId w:val="24"/>
  </w:num>
  <w:num w:numId="35">
    <w:abstractNumId w:val="43"/>
  </w:num>
  <w:num w:numId="36">
    <w:abstractNumId w:val="38"/>
  </w:num>
  <w:num w:numId="37">
    <w:abstractNumId w:val="39"/>
  </w:num>
  <w:num w:numId="38">
    <w:abstractNumId w:val="20"/>
  </w:num>
  <w:num w:numId="39">
    <w:abstractNumId w:val="4"/>
  </w:num>
  <w:num w:numId="40">
    <w:abstractNumId w:val="31"/>
  </w:num>
  <w:num w:numId="41">
    <w:abstractNumId w:val="9"/>
  </w:num>
  <w:num w:numId="42">
    <w:abstractNumId w:val="19"/>
  </w:num>
  <w:num w:numId="43">
    <w:abstractNumId w:val="27"/>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454"/>
  <w:characterSpacingControl w:val="doNotCompress"/>
  <w:hdrShapeDefaults>
    <o:shapedefaults v:ext="edit" spidmax="2049"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618D"/>
    <w:rsid w:val="00006EC8"/>
    <w:rsid w:val="00011377"/>
    <w:rsid w:val="00021721"/>
    <w:rsid w:val="0002190B"/>
    <w:rsid w:val="0002281D"/>
    <w:rsid w:val="00025145"/>
    <w:rsid w:val="00025D39"/>
    <w:rsid w:val="00030728"/>
    <w:rsid w:val="00030F6E"/>
    <w:rsid w:val="000375A0"/>
    <w:rsid w:val="00045335"/>
    <w:rsid w:val="000454FB"/>
    <w:rsid w:val="00046768"/>
    <w:rsid w:val="00050BF3"/>
    <w:rsid w:val="000531F5"/>
    <w:rsid w:val="000540FA"/>
    <w:rsid w:val="00057323"/>
    <w:rsid w:val="00060594"/>
    <w:rsid w:val="00063993"/>
    <w:rsid w:val="000642C4"/>
    <w:rsid w:val="00075B3A"/>
    <w:rsid w:val="0009014F"/>
    <w:rsid w:val="00097D03"/>
    <w:rsid w:val="000A1444"/>
    <w:rsid w:val="000A76AF"/>
    <w:rsid w:val="000B4EFD"/>
    <w:rsid w:val="000B6E16"/>
    <w:rsid w:val="000C0C11"/>
    <w:rsid w:val="000C4860"/>
    <w:rsid w:val="000C5819"/>
    <w:rsid w:val="000D66B0"/>
    <w:rsid w:val="000E5FED"/>
    <w:rsid w:val="000F43BB"/>
    <w:rsid w:val="000F7A83"/>
    <w:rsid w:val="00100725"/>
    <w:rsid w:val="001012F7"/>
    <w:rsid w:val="00101DCE"/>
    <w:rsid w:val="00104D9D"/>
    <w:rsid w:val="00111058"/>
    <w:rsid w:val="00112C4B"/>
    <w:rsid w:val="00130FB4"/>
    <w:rsid w:val="00135EA0"/>
    <w:rsid w:val="00147801"/>
    <w:rsid w:val="00151E33"/>
    <w:rsid w:val="00154C9D"/>
    <w:rsid w:val="001551C7"/>
    <w:rsid w:val="00155809"/>
    <w:rsid w:val="00155BCA"/>
    <w:rsid w:val="00156827"/>
    <w:rsid w:val="0017179A"/>
    <w:rsid w:val="00176298"/>
    <w:rsid w:val="0018242E"/>
    <w:rsid w:val="0018310E"/>
    <w:rsid w:val="00192078"/>
    <w:rsid w:val="00193A32"/>
    <w:rsid w:val="001946DF"/>
    <w:rsid w:val="001A298D"/>
    <w:rsid w:val="001A2F3B"/>
    <w:rsid w:val="001A463D"/>
    <w:rsid w:val="001A469C"/>
    <w:rsid w:val="001A5241"/>
    <w:rsid w:val="001A7722"/>
    <w:rsid w:val="001B3277"/>
    <w:rsid w:val="001B5194"/>
    <w:rsid w:val="001B6A70"/>
    <w:rsid w:val="001C1D61"/>
    <w:rsid w:val="001C3393"/>
    <w:rsid w:val="001C4A15"/>
    <w:rsid w:val="001D7137"/>
    <w:rsid w:val="001E1B54"/>
    <w:rsid w:val="001E3672"/>
    <w:rsid w:val="001E5CF3"/>
    <w:rsid w:val="001E5EA8"/>
    <w:rsid w:val="001F0D0B"/>
    <w:rsid w:val="001F5602"/>
    <w:rsid w:val="001F564E"/>
    <w:rsid w:val="001F7F4C"/>
    <w:rsid w:val="00200664"/>
    <w:rsid w:val="00205D7E"/>
    <w:rsid w:val="0020648C"/>
    <w:rsid w:val="00220C66"/>
    <w:rsid w:val="0022128C"/>
    <w:rsid w:val="00221A8E"/>
    <w:rsid w:val="00225DFC"/>
    <w:rsid w:val="00230051"/>
    <w:rsid w:val="002302A3"/>
    <w:rsid w:val="002303EC"/>
    <w:rsid w:val="002438F8"/>
    <w:rsid w:val="00247DED"/>
    <w:rsid w:val="00250967"/>
    <w:rsid w:val="0025184C"/>
    <w:rsid w:val="00252BDC"/>
    <w:rsid w:val="00253040"/>
    <w:rsid w:val="00254907"/>
    <w:rsid w:val="0025587A"/>
    <w:rsid w:val="0026164E"/>
    <w:rsid w:val="00261A6B"/>
    <w:rsid w:val="002702C8"/>
    <w:rsid w:val="00275E55"/>
    <w:rsid w:val="002773DD"/>
    <w:rsid w:val="00291B73"/>
    <w:rsid w:val="00293CA0"/>
    <w:rsid w:val="00294F7E"/>
    <w:rsid w:val="002956A3"/>
    <w:rsid w:val="002A25A8"/>
    <w:rsid w:val="002A2813"/>
    <w:rsid w:val="002A50FD"/>
    <w:rsid w:val="002A59B5"/>
    <w:rsid w:val="002A72E0"/>
    <w:rsid w:val="002B1D5F"/>
    <w:rsid w:val="002C273E"/>
    <w:rsid w:val="002D16AF"/>
    <w:rsid w:val="002D34D1"/>
    <w:rsid w:val="002E3029"/>
    <w:rsid w:val="002E618D"/>
    <w:rsid w:val="002E738D"/>
    <w:rsid w:val="002F2056"/>
    <w:rsid w:val="0030107D"/>
    <w:rsid w:val="00307AD8"/>
    <w:rsid w:val="00307AFF"/>
    <w:rsid w:val="00326C35"/>
    <w:rsid w:val="0033213F"/>
    <w:rsid w:val="003353BE"/>
    <w:rsid w:val="00341F46"/>
    <w:rsid w:val="00345524"/>
    <w:rsid w:val="00347EC0"/>
    <w:rsid w:val="0035046F"/>
    <w:rsid w:val="00355E60"/>
    <w:rsid w:val="00357D30"/>
    <w:rsid w:val="003647B4"/>
    <w:rsid w:val="00364933"/>
    <w:rsid w:val="0036592E"/>
    <w:rsid w:val="003670C7"/>
    <w:rsid w:val="00372E40"/>
    <w:rsid w:val="00375244"/>
    <w:rsid w:val="00380354"/>
    <w:rsid w:val="0038081E"/>
    <w:rsid w:val="00382AFD"/>
    <w:rsid w:val="00397B1A"/>
    <w:rsid w:val="003A073A"/>
    <w:rsid w:val="003A1CBD"/>
    <w:rsid w:val="003A1D23"/>
    <w:rsid w:val="003A6053"/>
    <w:rsid w:val="003B0E8C"/>
    <w:rsid w:val="003B2939"/>
    <w:rsid w:val="003B35A5"/>
    <w:rsid w:val="003C1E2B"/>
    <w:rsid w:val="003C360A"/>
    <w:rsid w:val="003D071B"/>
    <w:rsid w:val="003D3573"/>
    <w:rsid w:val="003D5334"/>
    <w:rsid w:val="003E3006"/>
    <w:rsid w:val="003F47E8"/>
    <w:rsid w:val="003F4A54"/>
    <w:rsid w:val="003F685B"/>
    <w:rsid w:val="003F71AE"/>
    <w:rsid w:val="00404BF0"/>
    <w:rsid w:val="00404F0B"/>
    <w:rsid w:val="0040649C"/>
    <w:rsid w:val="004072C0"/>
    <w:rsid w:val="00417FCC"/>
    <w:rsid w:val="00420170"/>
    <w:rsid w:val="004410F6"/>
    <w:rsid w:val="004431F3"/>
    <w:rsid w:val="00445C29"/>
    <w:rsid w:val="004460AD"/>
    <w:rsid w:val="00455A95"/>
    <w:rsid w:val="00457715"/>
    <w:rsid w:val="00460999"/>
    <w:rsid w:val="00462671"/>
    <w:rsid w:val="004677BE"/>
    <w:rsid w:val="00470473"/>
    <w:rsid w:val="00471DAD"/>
    <w:rsid w:val="00475EC3"/>
    <w:rsid w:val="00480F21"/>
    <w:rsid w:val="00481A03"/>
    <w:rsid w:val="0048374B"/>
    <w:rsid w:val="00491356"/>
    <w:rsid w:val="004A0FC3"/>
    <w:rsid w:val="004A1910"/>
    <w:rsid w:val="004A5D5E"/>
    <w:rsid w:val="004A64B4"/>
    <w:rsid w:val="004A6772"/>
    <w:rsid w:val="004A6985"/>
    <w:rsid w:val="004B7553"/>
    <w:rsid w:val="004C01B1"/>
    <w:rsid w:val="004C4E53"/>
    <w:rsid w:val="004C60F9"/>
    <w:rsid w:val="004C68BD"/>
    <w:rsid w:val="004D23A9"/>
    <w:rsid w:val="004D7345"/>
    <w:rsid w:val="004E0E99"/>
    <w:rsid w:val="004E175D"/>
    <w:rsid w:val="004E7BB7"/>
    <w:rsid w:val="004F6E2F"/>
    <w:rsid w:val="0050074A"/>
    <w:rsid w:val="00502657"/>
    <w:rsid w:val="0050592A"/>
    <w:rsid w:val="00510700"/>
    <w:rsid w:val="00514141"/>
    <w:rsid w:val="00526027"/>
    <w:rsid w:val="0053570C"/>
    <w:rsid w:val="005410AF"/>
    <w:rsid w:val="00541BD3"/>
    <w:rsid w:val="00542BD4"/>
    <w:rsid w:val="00545597"/>
    <w:rsid w:val="00551FAB"/>
    <w:rsid w:val="0055362D"/>
    <w:rsid w:val="00554FA4"/>
    <w:rsid w:val="0056506E"/>
    <w:rsid w:val="00571583"/>
    <w:rsid w:val="005725D2"/>
    <w:rsid w:val="00574A5D"/>
    <w:rsid w:val="00574DA2"/>
    <w:rsid w:val="00577571"/>
    <w:rsid w:val="005828D2"/>
    <w:rsid w:val="00583EF3"/>
    <w:rsid w:val="00594832"/>
    <w:rsid w:val="00594CAF"/>
    <w:rsid w:val="00595166"/>
    <w:rsid w:val="00597754"/>
    <w:rsid w:val="005A09F0"/>
    <w:rsid w:val="005A1030"/>
    <w:rsid w:val="005A4939"/>
    <w:rsid w:val="005A60A5"/>
    <w:rsid w:val="005A65DF"/>
    <w:rsid w:val="005D6D33"/>
    <w:rsid w:val="005D7F0F"/>
    <w:rsid w:val="005E2D36"/>
    <w:rsid w:val="005E66D1"/>
    <w:rsid w:val="005F586B"/>
    <w:rsid w:val="005F6502"/>
    <w:rsid w:val="005F6FB2"/>
    <w:rsid w:val="0060347D"/>
    <w:rsid w:val="0060376D"/>
    <w:rsid w:val="00603FF3"/>
    <w:rsid w:val="00605080"/>
    <w:rsid w:val="0060517D"/>
    <w:rsid w:val="00606619"/>
    <w:rsid w:val="006224CC"/>
    <w:rsid w:val="00626FA4"/>
    <w:rsid w:val="00635BC9"/>
    <w:rsid w:val="006428F7"/>
    <w:rsid w:val="0064650D"/>
    <w:rsid w:val="0064665B"/>
    <w:rsid w:val="0065275B"/>
    <w:rsid w:val="00652CFF"/>
    <w:rsid w:val="006652C5"/>
    <w:rsid w:val="006658B9"/>
    <w:rsid w:val="0066611D"/>
    <w:rsid w:val="00671EB0"/>
    <w:rsid w:val="006767B2"/>
    <w:rsid w:val="006826A3"/>
    <w:rsid w:val="0068483A"/>
    <w:rsid w:val="006928D6"/>
    <w:rsid w:val="006A5654"/>
    <w:rsid w:val="006B1A48"/>
    <w:rsid w:val="006B367E"/>
    <w:rsid w:val="006B5815"/>
    <w:rsid w:val="006C35A6"/>
    <w:rsid w:val="006D297B"/>
    <w:rsid w:val="006D5577"/>
    <w:rsid w:val="006D6F59"/>
    <w:rsid w:val="006E5DBE"/>
    <w:rsid w:val="006E6852"/>
    <w:rsid w:val="006E6F23"/>
    <w:rsid w:val="00704CD5"/>
    <w:rsid w:val="00707C6C"/>
    <w:rsid w:val="00720BFF"/>
    <w:rsid w:val="007239B1"/>
    <w:rsid w:val="00723E43"/>
    <w:rsid w:val="007245A5"/>
    <w:rsid w:val="00733FE9"/>
    <w:rsid w:val="00737BD5"/>
    <w:rsid w:val="00740BFA"/>
    <w:rsid w:val="00750705"/>
    <w:rsid w:val="00750937"/>
    <w:rsid w:val="00751365"/>
    <w:rsid w:val="00753B40"/>
    <w:rsid w:val="0075404F"/>
    <w:rsid w:val="0075420D"/>
    <w:rsid w:val="00754CB6"/>
    <w:rsid w:val="00756E28"/>
    <w:rsid w:val="00761F87"/>
    <w:rsid w:val="00762A6D"/>
    <w:rsid w:val="00762A99"/>
    <w:rsid w:val="0076391B"/>
    <w:rsid w:val="007717E9"/>
    <w:rsid w:val="00784D86"/>
    <w:rsid w:val="00790C18"/>
    <w:rsid w:val="0079114E"/>
    <w:rsid w:val="007950C5"/>
    <w:rsid w:val="00795491"/>
    <w:rsid w:val="00796A10"/>
    <w:rsid w:val="007A1697"/>
    <w:rsid w:val="007A48D4"/>
    <w:rsid w:val="007C3789"/>
    <w:rsid w:val="007D4B85"/>
    <w:rsid w:val="007D5DF6"/>
    <w:rsid w:val="007D6B70"/>
    <w:rsid w:val="007D755A"/>
    <w:rsid w:val="007D7EB9"/>
    <w:rsid w:val="007E2667"/>
    <w:rsid w:val="007E5475"/>
    <w:rsid w:val="007F28D8"/>
    <w:rsid w:val="00804720"/>
    <w:rsid w:val="0081056D"/>
    <w:rsid w:val="008218E8"/>
    <w:rsid w:val="00823F35"/>
    <w:rsid w:val="0084052D"/>
    <w:rsid w:val="00843955"/>
    <w:rsid w:val="00845EA3"/>
    <w:rsid w:val="0085108A"/>
    <w:rsid w:val="00854FF4"/>
    <w:rsid w:val="008653D2"/>
    <w:rsid w:val="008673DE"/>
    <w:rsid w:val="008724D0"/>
    <w:rsid w:val="00872E65"/>
    <w:rsid w:val="00875F86"/>
    <w:rsid w:val="008C6C40"/>
    <w:rsid w:val="008C73F7"/>
    <w:rsid w:val="008D1041"/>
    <w:rsid w:val="008D235F"/>
    <w:rsid w:val="008D327C"/>
    <w:rsid w:val="008D4831"/>
    <w:rsid w:val="008D7BFA"/>
    <w:rsid w:val="008E163B"/>
    <w:rsid w:val="008E277E"/>
    <w:rsid w:val="008F05F4"/>
    <w:rsid w:val="00905E4B"/>
    <w:rsid w:val="00922755"/>
    <w:rsid w:val="00923BA6"/>
    <w:rsid w:val="00923E1B"/>
    <w:rsid w:val="009338BF"/>
    <w:rsid w:val="00937E22"/>
    <w:rsid w:val="00940059"/>
    <w:rsid w:val="009506DC"/>
    <w:rsid w:val="00954678"/>
    <w:rsid w:val="0095518F"/>
    <w:rsid w:val="00960EBD"/>
    <w:rsid w:val="009619EA"/>
    <w:rsid w:val="0097051A"/>
    <w:rsid w:val="00971815"/>
    <w:rsid w:val="00972F12"/>
    <w:rsid w:val="00976F70"/>
    <w:rsid w:val="00977688"/>
    <w:rsid w:val="00991854"/>
    <w:rsid w:val="009A0CEB"/>
    <w:rsid w:val="009A2377"/>
    <w:rsid w:val="009A5153"/>
    <w:rsid w:val="009B7C61"/>
    <w:rsid w:val="009C5780"/>
    <w:rsid w:val="009C6663"/>
    <w:rsid w:val="009E67DA"/>
    <w:rsid w:val="009F0904"/>
    <w:rsid w:val="009F1D40"/>
    <w:rsid w:val="009F41F7"/>
    <w:rsid w:val="009F4A78"/>
    <w:rsid w:val="009F757A"/>
    <w:rsid w:val="00A01B48"/>
    <w:rsid w:val="00A03AC3"/>
    <w:rsid w:val="00A05883"/>
    <w:rsid w:val="00A058F1"/>
    <w:rsid w:val="00A069CA"/>
    <w:rsid w:val="00A11AB1"/>
    <w:rsid w:val="00A138BA"/>
    <w:rsid w:val="00A171FE"/>
    <w:rsid w:val="00A17208"/>
    <w:rsid w:val="00A24D75"/>
    <w:rsid w:val="00A26468"/>
    <w:rsid w:val="00A30FB7"/>
    <w:rsid w:val="00A37D53"/>
    <w:rsid w:val="00A45351"/>
    <w:rsid w:val="00A63089"/>
    <w:rsid w:val="00A633EB"/>
    <w:rsid w:val="00A65B86"/>
    <w:rsid w:val="00A710E7"/>
    <w:rsid w:val="00A76FC8"/>
    <w:rsid w:val="00A77BA0"/>
    <w:rsid w:val="00A8392C"/>
    <w:rsid w:val="00A8799F"/>
    <w:rsid w:val="00A926CF"/>
    <w:rsid w:val="00A95101"/>
    <w:rsid w:val="00AA0866"/>
    <w:rsid w:val="00AA1974"/>
    <w:rsid w:val="00AA597F"/>
    <w:rsid w:val="00AA7BE1"/>
    <w:rsid w:val="00AB290F"/>
    <w:rsid w:val="00AB2E07"/>
    <w:rsid w:val="00AB56E9"/>
    <w:rsid w:val="00AC136E"/>
    <w:rsid w:val="00AD3D42"/>
    <w:rsid w:val="00AD4C13"/>
    <w:rsid w:val="00AE2AA8"/>
    <w:rsid w:val="00AE5121"/>
    <w:rsid w:val="00AF4F1E"/>
    <w:rsid w:val="00AF6474"/>
    <w:rsid w:val="00AF6BF3"/>
    <w:rsid w:val="00B00946"/>
    <w:rsid w:val="00B05258"/>
    <w:rsid w:val="00B101E4"/>
    <w:rsid w:val="00B121EA"/>
    <w:rsid w:val="00B13F8D"/>
    <w:rsid w:val="00B14A38"/>
    <w:rsid w:val="00B15F00"/>
    <w:rsid w:val="00B162D7"/>
    <w:rsid w:val="00B208D5"/>
    <w:rsid w:val="00B2686A"/>
    <w:rsid w:val="00B3179F"/>
    <w:rsid w:val="00B3348B"/>
    <w:rsid w:val="00B408A8"/>
    <w:rsid w:val="00B40EDA"/>
    <w:rsid w:val="00B60C35"/>
    <w:rsid w:val="00B76E05"/>
    <w:rsid w:val="00B80521"/>
    <w:rsid w:val="00B8246D"/>
    <w:rsid w:val="00B86C42"/>
    <w:rsid w:val="00B86FBA"/>
    <w:rsid w:val="00B86FDE"/>
    <w:rsid w:val="00B8705E"/>
    <w:rsid w:val="00B87B12"/>
    <w:rsid w:val="00B9496E"/>
    <w:rsid w:val="00B9524B"/>
    <w:rsid w:val="00BA06BC"/>
    <w:rsid w:val="00BA07D5"/>
    <w:rsid w:val="00BB25A5"/>
    <w:rsid w:val="00BC2B6F"/>
    <w:rsid w:val="00BC3364"/>
    <w:rsid w:val="00BD32FD"/>
    <w:rsid w:val="00BD43AE"/>
    <w:rsid w:val="00BD5E48"/>
    <w:rsid w:val="00BD6116"/>
    <w:rsid w:val="00BE21F9"/>
    <w:rsid w:val="00BE7C5A"/>
    <w:rsid w:val="00BF12B7"/>
    <w:rsid w:val="00BF153D"/>
    <w:rsid w:val="00BF54E2"/>
    <w:rsid w:val="00BF5D27"/>
    <w:rsid w:val="00C052D4"/>
    <w:rsid w:val="00C0667C"/>
    <w:rsid w:val="00C20A61"/>
    <w:rsid w:val="00C20BEC"/>
    <w:rsid w:val="00C21486"/>
    <w:rsid w:val="00C36B07"/>
    <w:rsid w:val="00C465E4"/>
    <w:rsid w:val="00C47609"/>
    <w:rsid w:val="00C5023E"/>
    <w:rsid w:val="00C61679"/>
    <w:rsid w:val="00C61E7B"/>
    <w:rsid w:val="00C648C3"/>
    <w:rsid w:val="00C669FD"/>
    <w:rsid w:val="00C85791"/>
    <w:rsid w:val="00C96933"/>
    <w:rsid w:val="00CA0FAD"/>
    <w:rsid w:val="00CA1944"/>
    <w:rsid w:val="00CA6AA6"/>
    <w:rsid w:val="00CC1267"/>
    <w:rsid w:val="00CC15E5"/>
    <w:rsid w:val="00CC1B67"/>
    <w:rsid w:val="00CD1886"/>
    <w:rsid w:val="00CD6F24"/>
    <w:rsid w:val="00CE24C7"/>
    <w:rsid w:val="00CE33CC"/>
    <w:rsid w:val="00CE5663"/>
    <w:rsid w:val="00D02F8E"/>
    <w:rsid w:val="00D06CAD"/>
    <w:rsid w:val="00D148DF"/>
    <w:rsid w:val="00D15655"/>
    <w:rsid w:val="00D3727B"/>
    <w:rsid w:val="00D55991"/>
    <w:rsid w:val="00D64EAD"/>
    <w:rsid w:val="00D750F2"/>
    <w:rsid w:val="00D873D7"/>
    <w:rsid w:val="00D97306"/>
    <w:rsid w:val="00DA5A9F"/>
    <w:rsid w:val="00DA5B29"/>
    <w:rsid w:val="00DB0B15"/>
    <w:rsid w:val="00DB2B69"/>
    <w:rsid w:val="00DB35D4"/>
    <w:rsid w:val="00DB564E"/>
    <w:rsid w:val="00DB5AAA"/>
    <w:rsid w:val="00DC314B"/>
    <w:rsid w:val="00DC32F4"/>
    <w:rsid w:val="00DC564B"/>
    <w:rsid w:val="00DD0B57"/>
    <w:rsid w:val="00DD50E2"/>
    <w:rsid w:val="00DE17FC"/>
    <w:rsid w:val="00DE31F7"/>
    <w:rsid w:val="00DE552B"/>
    <w:rsid w:val="00DF463C"/>
    <w:rsid w:val="00DF60C4"/>
    <w:rsid w:val="00DF654D"/>
    <w:rsid w:val="00DF676B"/>
    <w:rsid w:val="00E021CF"/>
    <w:rsid w:val="00E037B4"/>
    <w:rsid w:val="00E057F9"/>
    <w:rsid w:val="00E156F0"/>
    <w:rsid w:val="00E1771B"/>
    <w:rsid w:val="00E17C0E"/>
    <w:rsid w:val="00E20D08"/>
    <w:rsid w:val="00E33FC0"/>
    <w:rsid w:val="00E40CC8"/>
    <w:rsid w:val="00E628E4"/>
    <w:rsid w:val="00E62A3F"/>
    <w:rsid w:val="00E67939"/>
    <w:rsid w:val="00E71E5F"/>
    <w:rsid w:val="00E82CAF"/>
    <w:rsid w:val="00E922DA"/>
    <w:rsid w:val="00E97E0A"/>
    <w:rsid w:val="00EA0196"/>
    <w:rsid w:val="00EA7E56"/>
    <w:rsid w:val="00EB0A36"/>
    <w:rsid w:val="00EB4DEF"/>
    <w:rsid w:val="00EB5402"/>
    <w:rsid w:val="00EB5A63"/>
    <w:rsid w:val="00EC29B7"/>
    <w:rsid w:val="00EC7519"/>
    <w:rsid w:val="00EE118C"/>
    <w:rsid w:val="00EE498C"/>
    <w:rsid w:val="00EE762B"/>
    <w:rsid w:val="00EF77FD"/>
    <w:rsid w:val="00F177FB"/>
    <w:rsid w:val="00F217FB"/>
    <w:rsid w:val="00F25603"/>
    <w:rsid w:val="00F26D11"/>
    <w:rsid w:val="00F43283"/>
    <w:rsid w:val="00F46D23"/>
    <w:rsid w:val="00F54120"/>
    <w:rsid w:val="00F5670C"/>
    <w:rsid w:val="00F567CC"/>
    <w:rsid w:val="00F61FFD"/>
    <w:rsid w:val="00F67141"/>
    <w:rsid w:val="00F704F7"/>
    <w:rsid w:val="00F84D41"/>
    <w:rsid w:val="00F86E33"/>
    <w:rsid w:val="00F95B70"/>
    <w:rsid w:val="00F971AA"/>
    <w:rsid w:val="00FA42A8"/>
    <w:rsid w:val="00FA7C38"/>
    <w:rsid w:val="00FB1488"/>
    <w:rsid w:val="00FB1FD4"/>
    <w:rsid w:val="00FB7D5C"/>
    <w:rsid w:val="00FC4C93"/>
    <w:rsid w:val="00FC53B1"/>
    <w:rsid w:val="00FD1B93"/>
    <w:rsid w:val="00FD3B8E"/>
    <w:rsid w:val="00FD55B9"/>
    <w:rsid w:val="00FD7A5A"/>
    <w:rsid w:val="00FE1B0E"/>
    <w:rsid w:val="00FE3F63"/>
    <w:rsid w:val="00FF3CCA"/>
    <w:rsid w:val="00FF6C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fill="f" fillcolor="white" stroke="f">
      <v:fill color="white" on="f"/>
      <v:strok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4D0"/>
    <w:rPr>
      <w:sz w:val="22"/>
      <w:szCs w:val="22"/>
      <w:lang w:eastAsia="en-US"/>
    </w:rPr>
  </w:style>
  <w:style w:type="paragraph" w:styleId="BalloonText">
    <w:name w:val="Balloon Text"/>
    <w:basedOn w:val="Normal"/>
    <w:link w:val="BalloonTextChar"/>
    <w:uiPriority w:val="99"/>
    <w:semiHidden/>
    <w:unhideWhenUsed/>
    <w:rsid w:val="00FD7A5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D7A5A"/>
    <w:rPr>
      <w:rFonts w:ascii="Tahoma" w:hAnsi="Tahoma" w:cs="Tahoma"/>
      <w:sz w:val="16"/>
      <w:szCs w:val="16"/>
      <w:lang w:eastAsia="en-US"/>
    </w:rPr>
  </w:style>
  <w:style w:type="paragraph" w:styleId="Header">
    <w:name w:val="header"/>
    <w:basedOn w:val="Normal"/>
    <w:link w:val="HeaderChar"/>
    <w:uiPriority w:val="99"/>
    <w:unhideWhenUsed/>
    <w:rsid w:val="00C20BEC"/>
    <w:pPr>
      <w:tabs>
        <w:tab w:val="center" w:pos="4513"/>
        <w:tab w:val="right" w:pos="9026"/>
      </w:tabs>
    </w:pPr>
  </w:style>
  <w:style w:type="character" w:customStyle="1" w:styleId="HeaderChar">
    <w:name w:val="Header Char"/>
    <w:link w:val="Header"/>
    <w:uiPriority w:val="99"/>
    <w:rsid w:val="00C20BEC"/>
    <w:rPr>
      <w:sz w:val="22"/>
      <w:szCs w:val="22"/>
      <w:lang w:eastAsia="en-US"/>
    </w:rPr>
  </w:style>
  <w:style w:type="paragraph" w:styleId="Footer">
    <w:name w:val="footer"/>
    <w:basedOn w:val="Normal"/>
    <w:link w:val="FooterChar"/>
    <w:uiPriority w:val="99"/>
    <w:unhideWhenUsed/>
    <w:rsid w:val="00C20BEC"/>
    <w:pPr>
      <w:tabs>
        <w:tab w:val="center" w:pos="4513"/>
        <w:tab w:val="right" w:pos="9026"/>
      </w:tabs>
    </w:pPr>
  </w:style>
  <w:style w:type="character" w:customStyle="1" w:styleId="FooterChar">
    <w:name w:val="Footer Char"/>
    <w:link w:val="Footer"/>
    <w:uiPriority w:val="99"/>
    <w:rsid w:val="00C20BEC"/>
    <w:rPr>
      <w:sz w:val="22"/>
      <w:szCs w:val="22"/>
      <w:lang w:eastAsia="en-US"/>
    </w:rPr>
  </w:style>
  <w:style w:type="paragraph" w:styleId="ListParagraph">
    <w:name w:val="List Paragraph"/>
    <w:basedOn w:val="Normal"/>
    <w:uiPriority w:val="34"/>
    <w:qFormat/>
    <w:rsid w:val="00155BCA"/>
    <w:pPr>
      <w:ind w:left="720"/>
    </w:pPr>
  </w:style>
  <w:style w:type="table" w:styleId="TableGrid">
    <w:name w:val="Table Grid"/>
    <w:basedOn w:val="TableNormal"/>
    <w:uiPriority w:val="59"/>
    <w:rsid w:val="007C3789"/>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C3789"/>
    <w:rPr>
      <w:color w:val="0000FF"/>
      <w:u w:val="single"/>
    </w:rPr>
  </w:style>
  <w:style w:type="character" w:styleId="CommentReference">
    <w:name w:val="annotation reference"/>
    <w:uiPriority w:val="99"/>
    <w:semiHidden/>
    <w:unhideWhenUsed/>
    <w:rsid w:val="00A03AC3"/>
    <w:rPr>
      <w:sz w:val="16"/>
      <w:szCs w:val="16"/>
    </w:rPr>
  </w:style>
  <w:style w:type="paragraph" w:styleId="CommentText">
    <w:name w:val="annotation text"/>
    <w:basedOn w:val="Normal"/>
    <w:link w:val="CommentTextChar"/>
    <w:uiPriority w:val="99"/>
    <w:unhideWhenUsed/>
    <w:rsid w:val="00A03AC3"/>
    <w:pPr>
      <w:spacing w:line="240" w:lineRule="auto"/>
    </w:pPr>
    <w:rPr>
      <w:sz w:val="20"/>
      <w:szCs w:val="20"/>
    </w:rPr>
  </w:style>
  <w:style w:type="character" w:customStyle="1" w:styleId="CommentTextChar">
    <w:name w:val="Comment Text Char"/>
    <w:link w:val="CommentText"/>
    <w:uiPriority w:val="99"/>
    <w:rsid w:val="00A03AC3"/>
    <w:rPr>
      <w:lang w:eastAsia="en-US"/>
    </w:rPr>
  </w:style>
  <w:style w:type="paragraph" w:styleId="CommentSubject">
    <w:name w:val="annotation subject"/>
    <w:basedOn w:val="CommentText"/>
    <w:next w:val="CommentText"/>
    <w:link w:val="CommentSubjectChar"/>
    <w:uiPriority w:val="99"/>
    <w:semiHidden/>
    <w:unhideWhenUsed/>
    <w:rsid w:val="00A03AC3"/>
    <w:rPr>
      <w:b/>
      <w:bCs/>
    </w:rPr>
  </w:style>
  <w:style w:type="character" w:customStyle="1" w:styleId="CommentSubjectChar">
    <w:name w:val="Comment Subject Char"/>
    <w:link w:val="CommentSubject"/>
    <w:uiPriority w:val="99"/>
    <w:semiHidden/>
    <w:rsid w:val="00A03AC3"/>
    <w:rPr>
      <w:b/>
      <w:bCs/>
      <w:lang w:eastAsia="en-US"/>
    </w:rPr>
  </w:style>
  <w:style w:type="paragraph" w:styleId="FootnoteText">
    <w:name w:val="footnote text"/>
    <w:basedOn w:val="Normal"/>
    <w:link w:val="FootnoteTextChar"/>
    <w:uiPriority w:val="99"/>
    <w:semiHidden/>
    <w:unhideWhenUsed/>
    <w:rsid w:val="00B208D5"/>
    <w:pPr>
      <w:spacing w:after="0" w:line="240" w:lineRule="auto"/>
    </w:pPr>
    <w:rPr>
      <w:sz w:val="20"/>
      <w:szCs w:val="20"/>
    </w:rPr>
  </w:style>
  <w:style w:type="character" w:customStyle="1" w:styleId="FootnoteTextChar">
    <w:name w:val="Footnote Text Char"/>
    <w:link w:val="FootnoteText"/>
    <w:uiPriority w:val="99"/>
    <w:semiHidden/>
    <w:rsid w:val="00B208D5"/>
    <w:rPr>
      <w:lang w:eastAsia="en-US"/>
    </w:rPr>
  </w:style>
  <w:style w:type="character" w:styleId="FootnoteReference">
    <w:name w:val="footnote reference"/>
    <w:uiPriority w:val="99"/>
    <w:semiHidden/>
    <w:unhideWhenUsed/>
    <w:rsid w:val="00B208D5"/>
    <w:rPr>
      <w:vertAlign w:val="superscript"/>
    </w:rPr>
  </w:style>
  <w:style w:type="character" w:styleId="FollowedHyperlink">
    <w:name w:val="FollowedHyperlink"/>
    <w:uiPriority w:val="99"/>
    <w:semiHidden/>
    <w:unhideWhenUsed/>
    <w:rsid w:val="00BA07D5"/>
    <w:rPr>
      <w:color w:val="800080"/>
      <w:u w:val="single"/>
    </w:rPr>
  </w:style>
  <w:style w:type="table" w:styleId="LightShading-Accent1">
    <w:name w:val="Light Shading Accent 1"/>
    <w:basedOn w:val="TableNormal"/>
    <w:uiPriority w:val="60"/>
    <w:rsid w:val="006051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4D0"/>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724D0"/>
    <w:rPr>
      <w:sz w:val="22"/>
      <w:szCs w:val="22"/>
      <w:lang w:eastAsia="en-US"/>
    </w:rPr>
  </w:style>
  <w:style w:type="paragraph" w:styleId="BalloonText">
    <w:name w:val="Balloon Text"/>
    <w:basedOn w:val="Normal"/>
    <w:link w:val="BalloonTextChar"/>
    <w:uiPriority w:val="99"/>
    <w:semiHidden/>
    <w:unhideWhenUsed/>
    <w:rsid w:val="00FD7A5A"/>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D7A5A"/>
    <w:rPr>
      <w:rFonts w:ascii="Tahoma" w:hAnsi="Tahoma" w:cs="Tahoma"/>
      <w:sz w:val="16"/>
      <w:szCs w:val="16"/>
      <w:lang w:eastAsia="en-US"/>
    </w:rPr>
  </w:style>
  <w:style w:type="paragraph" w:styleId="Header">
    <w:name w:val="header"/>
    <w:basedOn w:val="Normal"/>
    <w:link w:val="HeaderChar"/>
    <w:uiPriority w:val="99"/>
    <w:unhideWhenUsed/>
    <w:rsid w:val="00C20BEC"/>
    <w:pPr>
      <w:tabs>
        <w:tab w:val="center" w:pos="4513"/>
        <w:tab w:val="right" w:pos="9026"/>
      </w:tabs>
    </w:pPr>
  </w:style>
  <w:style w:type="character" w:customStyle="1" w:styleId="HeaderChar">
    <w:name w:val="Header Char"/>
    <w:link w:val="Header"/>
    <w:uiPriority w:val="99"/>
    <w:rsid w:val="00C20BEC"/>
    <w:rPr>
      <w:sz w:val="22"/>
      <w:szCs w:val="22"/>
      <w:lang w:eastAsia="en-US"/>
    </w:rPr>
  </w:style>
  <w:style w:type="paragraph" w:styleId="Footer">
    <w:name w:val="footer"/>
    <w:basedOn w:val="Normal"/>
    <w:link w:val="FooterChar"/>
    <w:uiPriority w:val="99"/>
    <w:unhideWhenUsed/>
    <w:rsid w:val="00C20BEC"/>
    <w:pPr>
      <w:tabs>
        <w:tab w:val="center" w:pos="4513"/>
        <w:tab w:val="right" w:pos="9026"/>
      </w:tabs>
    </w:pPr>
  </w:style>
  <w:style w:type="character" w:customStyle="1" w:styleId="FooterChar">
    <w:name w:val="Footer Char"/>
    <w:link w:val="Footer"/>
    <w:uiPriority w:val="99"/>
    <w:rsid w:val="00C20BEC"/>
    <w:rPr>
      <w:sz w:val="22"/>
      <w:szCs w:val="22"/>
      <w:lang w:eastAsia="en-US"/>
    </w:rPr>
  </w:style>
  <w:style w:type="paragraph" w:styleId="ListParagraph">
    <w:name w:val="List Paragraph"/>
    <w:basedOn w:val="Normal"/>
    <w:uiPriority w:val="34"/>
    <w:qFormat/>
    <w:rsid w:val="00155BCA"/>
    <w:pPr>
      <w:ind w:left="720"/>
    </w:pPr>
  </w:style>
  <w:style w:type="table" w:styleId="TableGrid">
    <w:name w:val="Table Grid"/>
    <w:basedOn w:val="TableNormal"/>
    <w:uiPriority w:val="59"/>
    <w:rsid w:val="007C3789"/>
    <w:rPr>
      <w:rFonts w:ascii="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C3789"/>
    <w:rPr>
      <w:color w:val="0000FF"/>
      <w:u w:val="single"/>
    </w:rPr>
  </w:style>
  <w:style w:type="character" w:styleId="CommentReference">
    <w:name w:val="annotation reference"/>
    <w:uiPriority w:val="99"/>
    <w:semiHidden/>
    <w:unhideWhenUsed/>
    <w:rsid w:val="00A03AC3"/>
    <w:rPr>
      <w:sz w:val="16"/>
      <w:szCs w:val="16"/>
    </w:rPr>
  </w:style>
  <w:style w:type="paragraph" w:styleId="CommentText">
    <w:name w:val="annotation text"/>
    <w:basedOn w:val="Normal"/>
    <w:link w:val="CommentTextChar"/>
    <w:uiPriority w:val="99"/>
    <w:unhideWhenUsed/>
    <w:rsid w:val="00A03AC3"/>
    <w:pPr>
      <w:spacing w:line="240" w:lineRule="auto"/>
    </w:pPr>
    <w:rPr>
      <w:sz w:val="20"/>
      <w:szCs w:val="20"/>
    </w:rPr>
  </w:style>
  <w:style w:type="character" w:customStyle="1" w:styleId="CommentTextChar">
    <w:name w:val="Comment Text Char"/>
    <w:link w:val="CommentText"/>
    <w:uiPriority w:val="99"/>
    <w:rsid w:val="00A03AC3"/>
    <w:rPr>
      <w:lang w:eastAsia="en-US"/>
    </w:rPr>
  </w:style>
  <w:style w:type="paragraph" w:styleId="CommentSubject">
    <w:name w:val="annotation subject"/>
    <w:basedOn w:val="CommentText"/>
    <w:next w:val="CommentText"/>
    <w:link w:val="CommentSubjectChar"/>
    <w:uiPriority w:val="99"/>
    <w:semiHidden/>
    <w:unhideWhenUsed/>
    <w:rsid w:val="00A03AC3"/>
    <w:rPr>
      <w:b/>
      <w:bCs/>
    </w:rPr>
  </w:style>
  <w:style w:type="character" w:customStyle="1" w:styleId="CommentSubjectChar">
    <w:name w:val="Comment Subject Char"/>
    <w:link w:val="CommentSubject"/>
    <w:uiPriority w:val="99"/>
    <w:semiHidden/>
    <w:rsid w:val="00A03AC3"/>
    <w:rPr>
      <w:b/>
      <w:bCs/>
      <w:lang w:eastAsia="en-US"/>
    </w:rPr>
  </w:style>
  <w:style w:type="paragraph" w:styleId="FootnoteText">
    <w:name w:val="footnote text"/>
    <w:basedOn w:val="Normal"/>
    <w:link w:val="FootnoteTextChar"/>
    <w:uiPriority w:val="99"/>
    <w:semiHidden/>
    <w:unhideWhenUsed/>
    <w:rsid w:val="00B208D5"/>
    <w:pPr>
      <w:spacing w:after="0" w:line="240" w:lineRule="auto"/>
    </w:pPr>
    <w:rPr>
      <w:sz w:val="20"/>
      <w:szCs w:val="20"/>
    </w:rPr>
  </w:style>
  <w:style w:type="character" w:customStyle="1" w:styleId="FootnoteTextChar">
    <w:name w:val="Footnote Text Char"/>
    <w:link w:val="FootnoteText"/>
    <w:uiPriority w:val="99"/>
    <w:semiHidden/>
    <w:rsid w:val="00B208D5"/>
    <w:rPr>
      <w:lang w:eastAsia="en-US"/>
    </w:rPr>
  </w:style>
  <w:style w:type="character" w:styleId="FootnoteReference">
    <w:name w:val="footnote reference"/>
    <w:uiPriority w:val="99"/>
    <w:semiHidden/>
    <w:unhideWhenUsed/>
    <w:rsid w:val="00B208D5"/>
    <w:rPr>
      <w:vertAlign w:val="superscript"/>
    </w:rPr>
  </w:style>
  <w:style w:type="character" w:styleId="FollowedHyperlink">
    <w:name w:val="FollowedHyperlink"/>
    <w:uiPriority w:val="99"/>
    <w:semiHidden/>
    <w:unhideWhenUsed/>
    <w:rsid w:val="00BA07D5"/>
    <w:rPr>
      <w:color w:val="800080"/>
      <w:u w:val="single"/>
    </w:rPr>
  </w:style>
  <w:style w:type="table" w:styleId="LightShading-Accent1">
    <w:name w:val="Light Shading Accent 1"/>
    <w:basedOn w:val="TableNormal"/>
    <w:uiPriority w:val="60"/>
    <w:rsid w:val="0060517D"/>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660001">
      <w:bodyDiv w:val="1"/>
      <w:marLeft w:val="0"/>
      <w:marRight w:val="0"/>
      <w:marTop w:val="0"/>
      <w:marBottom w:val="0"/>
      <w:divBdr>
        <w:top w:val="none" w:sz="0" w:space="0" w:color="auto"/>
        <w:left w:val="none" w:sz="0" w:space="0" w:color="auto"/>
        <w:bottom w:val="none" w:sz="0" w:space="0" w:color="auto"/>
        <w:right w:val="none" w:sz="0" w:space="0" w:color="auto"/>
      </w:divBdr>
    </w:div>
    <w:div w:id="814643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essex.ac.uk/information/emergencies-security-and-safety/contractor-health-and-safety"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s://www.essex.ac.uk/information/emergencies-security-and-safety/contractor-health-and-safety" TargetMode="External"/><Relationship Id="rId10" Type="http://schemas.openxmlformats.org/officeDocument/2006/relationships/hyperlink" Target="mailto:ems-helpdesk@essex.ac.uk" TargetMode="Externa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yperlink" Target="https://www.essex.ac.uk/information/emergencies-security-and-safety/contractor-health-and-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897CC-46DD-4D0B-9286-A9FE9152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1401</Words>
  <Characters>7990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computer science</Company>
  <LinksUpToDate>false</LinksUpToDate>
  <CharactersWithSpaces>9373</CharactersWithSpaces>
  <SharedDoc>false</SharedDoc>
  <HLinks>
    <vt:vector size="18" baseType="variant">
      <vt:variant>
        <vt:i4>7274550</vt:i4>
      </vt:variant>
      <vt:variant>
        <vt:i4>0</vt:i4>
      </vt:variant>
      <vt:variant>
        <vt:i4>0</vt:i4>
      </vt:variant>
      <vt:variant>
        <vt:i4>5</vt:i4>
      </vt:variant>
      <vt:variant>
        <vt:lpwstr>http://ec.europa.eu/enterprise/images/ce_mark_big.gif</vt:lpwstr>
      </vt:variant>
      <vt:variant>
        <vt:lpwstr/>
      </vt:variant>
      <vt:variant>
        <vt:i4>2097168</vt:i4>
      </vt:variant>
      <vt:variant>
        <vt:i4>0</vt:i4>
      </vt:variant>
      <vt:variant>
        <vt:i4>0</vt:i4>
      </vt:variant>
      <vt:variant>
        <vt:i4>5</vt:i4>
      </vt:variant>
      <vt:variant>
        <vt:lpwstr>http://ec.europa.eu/enterprise/policies/single-market-goods/cemarking/facts/index_en.htm</vt:lpwstr>
      </vt:variant>
      <vt:variant>
        <vt:lpwstr/>
      </vt:variant>
      <vt:variant>
        <vt:i4>7274550</vt:i4>
      </vt:variant>
      <vt:variant>
        <vt:i4>-1</vt:i4>
      </vt:variant>
      <vt:variant>
        <vt:i4>1256</vt:i4>
      </vt:variant>
      <vt:variant>
        <vt:i4>4</vt:i4>
      </vt:variant>
      <vt:variant>
        <vt:lpwstr>http://ec.europa.eu/enterprise/images/ce_mark_big.gif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Dowling</dc:creator>
  <cp:lastModifiedBy>Newman, Tamsin C</cp:lastModifiedBy>
  <cp:revision>2</cp:revision>
  <cp:lastPrinted>2013-03-12T14:45:00Z</cp:lastPrinted>
  <dcterms:created xsi:type="dcterms:W3CDTF">2018-09-04T14:59:00Z</dcterms:created>
  <dcterms:modified xsi:type="dcterms:W3CDTF">2018-09-04T14:59:00Z</dcterms:modified>
</cp:coreProperties>
</file>