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E8E5D" w14:textId="77777777" w:rsidR="00F4175E" w:rsidRDefault="00F4175E" w:rsidP="00F4175E">
      <w:pPr>
        <w:pStyle w:val="Title"/>
        <w:jc w:val="center"/>
        <w:rPr>
          <w:rFonts w:ascii="Arial" w:hAnsi="Arial" w:cs="Arial"/>
        </w:rPr>
      </w:pPr>
    </w:p>
    <w:p w14:paraId="619782C0" w14:textId="4AC9CBDC" w:rsidR="00250D4D" w:rsidRDefault="00E62D74" w:rsidP="00F4175E">
      <w:pPr>
        <w:pStyle w:val="Title"/>
        <w:jc w:val="center"/>
        <w:rPr>
          <w:rFonts w:ascii="Arial" w:hAnsi="Arial" w:cs="Arial"/>
        </w:rPr>
      </w:pPr>
      <w:r w:rsidRPr="00F4175E">
        <w:rPr>
          <w:rFonts w:ascii="Arial" w:hAnsi="Arial" w:cs="Arial"/>
        </w:rPr>
        <w:t>Department of Psychosocial and Psychoanalytic Studies</w:t>
      </w:r>
    </w:p>
    <w:p w14:paraId="67614D96" w14:textId="77777777" w:rsidR="00A715FA" w:rsidRPr="0058226F" w:rsidRDefault="00A715FA" w:rsidP="00A715FA"/>
    <w:p w14:paraId="1AEA4F22" w14:textId="77777777" w:rsidR="00A715FA" w:rsidRPr="0058226F" w:rsidRDefault="00A715FA" w:rsidP="00A715FA">
      <w:pPr>
        <w:jc w:val="center"/>
      </w:pPr>
      <w:r w:rsidRPr="0088260F">
        <w:rPr>
          <w:rFonts w:ascii="Arial" w:eastAsiaTheme="majorEastAsia" w:hAnsi="Arial" w:cs="Arial"/>
          <w:spacing w:val="-10"/>
          <w:kern w:val="28"/>
          <w:sz w:val="56"/>
          <w:szCs w:val="56"/>
        </w:rPr>
        <w:t>Faculty of Arts, Humanities, and Social Sciences</w:t>
      </w:r>
    </w:p>
    <w:p w14:paraId="14177856" w14:textId="77777777" w:rsidR="00F4175E" w:rsidRPr="00F4175E" w:rsidRDefault="00F4175E" w:rsidP="00F4175E">
      <w:pPr>
        <w:jc w:val="center"/>
      </w:pPr>
    </w:p>
    <w:p w14:paraId="1FCB4788" w14:textId="5F680CEA" w:rsidR="00250D4D" w:rsidRDefault="00E62D74" w:rsidP="00F4175E">
      <w:pPr>
        <w:pStyle w:val="Title"/>
        <w:jc w:val="center"/>
        <w:rPr>
          <w:rFonts w:ascii="Arial" w:hAnsi="Arial" w:cs="Arial"/>
        </w:rPr>
      </w:pPr>
      <w:r w:rsidRPr="00F4175E">
        <w:rPr>
          <w:rFonts w:ascii="Arial" w:hAnsi="Arial" w:cs="Arial"/>
        </w:rPr>
        <w:t>MPhil</w:t>
      </w:r>
      <w:r w:rsidR="00513BEA" w:rsidRPr="00F4175E">
        <w:rPr>
          <w:rFonts w:ascii="Arial" w:hAnsi="Arial" w:cs="Arial"/>
        </w:rPr>
        <w:t xml:space="preserve"> Students</w:t>
      </w:r>
    </w:p>
    <w:p w14:paraId="35C467AB" w14:textId="77777777" w:rsidR="00F4175E" w:rsidRPr="00F4175E" w:rsidRDefault="00F4175E" w:rsidP="00F4175E"/>
    <w:p w14:paraId="621F738C" w14:textId="77777777" w:rsidR="00250D4D" w:rsidRDefault="00250D4D" w:rsidP="00250D4D">
      <w:pPr>
        <w:spacing w:after="0" w:line="240" w:lineRule="auto"/>
        <w:jc w:val="center"/>
        <w:rPr>
          <w:b/>
          <w:bCs/>
        </w:rPr>
      </w:pPr>
    </w:p>
    <w:p w14:paraId="6BA0B3F9" w14:textId="465F6B9C" w:rsidR="00250D4D"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 xml:space="preserve">Postgraduate Research milestones are used to ensure students are making sufficient progress during their studies, and </w:t>
      </w:r>
      <w:r w:rsidR="005F2657" w:rsidRPr="00513BEA">
        <w:rPr>
          <w:rFonts w:ascii="Arial" w:hAnsi="Arial" w:cs="Arial"/>
          <w:color w:val="000000" w:themeColor="text1"/>
        </w:rPr>
        <w:t xml:space="preserve">to </w:t>
      </w:r>
      <w:r w:rsidRPr="00513BEA">
        <w:rPr>
          <w:rFonts w:ascii="Arial" w:hAnsi="Arial" w:cs="Arial"/>
          <w:color w:val="000000" w:themeColor="text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proofErr w:type="gramStart"/>
      <w:r w:rsidRPr="00513BEA">
        <w:rPr>
          <w:rFonts w:ascii="Arial" w:hAnsi="Arial" w:cs="Arial"/>
          <w:color w:val="000000" w:themeColor="text1"/>
        </w:rPr>
        <w:t>meetings</w:t>
      </w:r>
      <w:proofErr w:type="gramEnd"/>
      <w:r w:rsidRPr="00513BEA">
        <w:rPr>
          <w:rFonts w:ascii="Arial" w:hAnsi="Arial" w:cs="Arial"/>
          <w:color w:val="000000" w:themeColor="text1"/>
        </w:rPr>
        <w:t xml:space="preserve"> and they should be referred to on a regular basis.</w:t>
      </w:r>
    </w:p>
    <w:p w14:paraId="55B016D0" w14:textId="77777777" w:rsidR="00F4175E" w:rsidRPr="00513BEA" w:rsidRDefault="00F4175E" w:rsidP="00513BEA">
      <w:pPr>
        <w:spacing w:after="0" w:line="240" w:lineRule="auto"/>
        <w:ind w:left="-851" w:right="-897"/>
        <w:rPr>
          <w:rFonts w:ascii="Arial" w:hAnsi="Arial" w:cs="Arial"/>
          <w:color w:val="000000" w:themeColor="text1"/>
        </w:rPr>
      </w:pPr>
    </w:p>
    <w:p w14:paraId="0F2549CD" w14:textId="77777777" w:rsidR="00250D4D" w:rsidRPr="00513BEA" w:rsidRDefault="00250D4D" w:rsidP="00513BEA">
      <w:pPr>
        <w:spacing w:after="0" w:line="240" w:lineRule="auto"/>
        <w:ind w:left="-851" w:right="-897"/>
        <w:rPr>
          <w:rFonts w:ascii="Arial" w:hAnsi="Arial" w:cs="Arial"/>
          <w:color w:val="000000" w:themeColor="text1"/>
        </w:rPr>
      </w:pPr>
    </w:p>
    <w:p w14:paraId="248CF825" w14:textId="09D3C0FC" w:rsidR="00250D4D"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Supervisory Panels and Research Student</w:t>
      </w:r>
      <w:r w:rsidR="001749C2">
        <w:rPr>
          <w:rFonts w:ascii="Arial" w:hAnsi="Arial" w:cs="Arial"/>
          <w:color w:val="000000" w:themeColor="text1"/>
        </w:rPr>
        <w:t>s’</w:t>
      </w:r>
      <w:r w:rsidRPr="00513BEA">
        <w:rPr>
          <w:rFonts w:ascii="Arial" w:hAnsi="Arial" w:cs="Arial"/>
          <w:color w:val="000000" w:themeColor="text1"/>
        </w:rPr>
        <w:t xml:space="preserve"> Progress Boards will use the milestones to reflect on the level of progress being made, ahead of making a recommendation. </w:t>
      </w:r>
      <w:r w:rsidR="00B769C2" w:rsidRPr="00513BEA">
        <w:rPr>
          <w:rFonts w:ascii="Arial" w:hAnsi="Arial" w:cs="Arial"/>
          <w:color w:val="000000" w:themeColor="text1"/>
        </w:rPr>
        <w:t>Whilst the milestones are specific for each department and type of course, it is recognised that every resear</w:t>
      </w:r>
      <w:r w:rsidR="005F2657" w:rsidRPr="00513BEA">
        <w:rPr>
          <w:rFonts w:ascii="Arial" w:hAnsi="Arial" w:cs="Arial"/>
          <w:color w:val="000000" w:themeColor="text1"/>
        </w:rPr>
        <w:t>ch journey is different, and that whilst the</w:t>
      </w:r>
      <w:r w:rsidR="00B769C2" w:rsidRPr="00513BEA">
        <w:rPr>
          <w:rFonts w:ascii="Arial" w:hAnsi="Arial" w:cs="Arial"/>
          <w:color w:val="000000" w:themeColor="text1"/>
        </w:rPr>
        <w:t xml:space="preserve"> milesto</w:t>
      </w:r>
      <w:r w:rsidR="005F2657" w:rsidRPr="00513BEA">
        <w:rPr>
          <w:rFonts w:ascii="Arial" w:hAnsi="Arial" w:cs="Arial"/>
          <w:color w:val="000000" w:themeColor="text1"/>
        </w:rPr>
        <w:t>nes provide a</w:t>
      </w:r>
      <w:r w:rsidR="001051FE">
        <w:rPr>
          <w:rFonts w:ascii="Arial" w:hAnsi="Arial" w:cs="Arial"/>
          <w:color w:val="000000" w:themeColor="text1"/>
        </w:rPr>
        <w:t xml:space="preserve">n overarching </w:t>
      </w:r>
      <w:r w:rsidR="005F2657" w:rsidRPr="00513BEA">
        <w:rPr>
          <w:rFonts w:ascii="Arial" w:hAnsi="Arial" w:cs="Arial"/>
          <w:color w:val="000000" w:themeColor="text1"/>
        </w:rPr>
        <w:t>framework</w:t>
      </w:r>
      <w:r w:rsidR="001051FE">
        <w:rPr>
          <w:rFonts w:ascii="Arial" w:hAnsi="Arial" w:cs="Arial"/>
          <w:color w:val="000000" w:themeColor="text1"/>
        </w:rPr>
        <w:t xml:space="preserve"> of expectations</w:t>
      </w:r>
      <w:r w:rsidR="00B769C2" w:rsidRPr="00513BEA">
        <w:rPr>
          <w:rFonts w:ascii="Arial" w:hAnsi="Arial" w:cs="Arial"/>
          <w:color w:val="000000" w:themeColor="text1"/>
        </w:rPr>
        <w:t xml:space="preserve">, </w:t>
      </w:r>
      <w:r w:rsidR="005F2657" w:rsidRPr="00513BEA">
        <w:rPr>
          <w:rFonts w:ascii="Arial" w:hAnsi="Arial" w:cs="Arial"/>
          <w:color w:val="000000" w:themeColor="text1"/>
        </w:rPr>
        <w:t xml:space="preserve">a </w:t>
      </w:r>
      <w:r w:rsidR="00B769C2" w:rsidRPr="00513BEA">
        <w:rPr>
          <w:rFonts w:ascii="Arial" w:hAnsi="Arial" w:cs="Arial"/>
          <w:color w:val="000000" w:themeColor="text1"/>
        </w:rPr>
        <w:t>degree of flexibility should be given, based on the trajectory and scope of research.</w:t>
      </w:r>
    </w:p>
    <w:p w14:paraId="5F4D9DAC" w14:textId="77777777" w:rsidR="00F4175E" w:rsidRDefault="00F4175E" w:rsidP="00513BEA">
      <w:pPr>
        <w:spacing w:after="0" w:line="240" w:lineRule="auto"/>
        <w:ind w:left="-851" w:right="-897"/>
        <w:rPr>
          <w:rFonts w:ascii="Arial" w:hAnsi="Arial" w:cs="Arial"/>
          <w:color w:val="000000" w:themeColor="text1"/>
        </w:rPr>
      </w:pPr>
    </w:p>
    <w:p w14:paraId="7515D82B" w14:textId="53DFBD19" w:rsidR="001051FE" w:rsidRPr="00513BEA" w:rsidRDefault="001051FE" w:rsidP="00513BEA">
      <w:pPr>
        <w:spacing w:after="0" w:line="240" w:lineRule="auto"/>
        <w:ind w:left="-851" w:right="-897"/>
        <w:rPr>
          <w:rFonts w:ascii="Arial" w:hAnsi="Arial" w:cs="Arial"/>
          <w:color w:val="000000" w:themeColor="text1"/>
        </w:rPr>
      </w:pPr>
      <w:r>
        <w:rPr>
          <w:rFonts w:ascii="Arial" w:hAnsi="Arial" w:cs="Arial"/>
          <w:color w:val="000000" w:themeColor="text1"/>
        </w:rPr>
        <w:t>Students and supervisors are encouraged to supplement these milestones with individual research plans</w:t>
      </w:r>
      <w:r w:rsidR="00596372">
        <w:rPr>
          <w:rFonts w:ascii="Arial" w:hAnsi="Arial" w:cs="Arial"/>
          <w:color w:val="000000" w:themeColor="text1"/>
        </w:rPr>
        <w:t xml:space="preserve"> which </w:t>
      </w:r>
      <w:proofErr w:type="gramStart"/>
      <w:r w:rsidR="00596372">
        <w:rPr>
          <w:rFonts w:ascii="Arial" w:hAnsi="Arial" w:cs="Arial"/>
          <w:color w:val="000000" w:themeColor="text1"/>
        </w:rPr>
        <w:t>take into account</w:t>
      </w:r>
      <w:proofErr w:type="gramEnd"/>
      <w:r w:rsidR="00596372">
        <w:rPr>
          <w:rFonts w:ascii="Arial" w:hAnsi="Arial" w:cs="Arial"/>
          <w:color w:val="000000" w:themeColor="text1"/>
        </w:rPr>
        <w:t xml:space="preserve"> the specifics of an individual research project and the individual circumstances of the PGR student.</w:t>
      </w:r>
      <w:r w:rsidR="000F0EF9" w:rsidRPr="000F0EF9">
        <w:t xml:space="preserve"> </w:t>
      </w:r>
      <w:r w:rsidR="000F0EF9" w:rsidRPr="000F0EF9">
        <w:rPr>
          <w:rFonts w:ascii="Arial" w:hAnsi="Arial" w:cs="Arial"/>
          <w:color w:val="000000" w:themeColor="text1"/>
        </w:rPr>
        <w:t>Students should determine whether they will produce a monograph- or paper-based dissertation during year 1 and should then read reference to chapters and/or papers below as relevant to their thesis format.</w:t>
      </w:r>
    </w:p>
    <w:p w14:paraId="6212DBCF" w14:textId="4BBBF892" w:rsidR="00B769C2" w:rsidRDefault="00B769C2" w:rsidP="00250D4D">
      <w:pPr>
        <w:spacing w:after="0" w:line="240" w:lineRule="auto"/>
        <w:rPr>
          <w:b/>
          <w:bCs/>
        </w:rPr>
      </w:pPr>
    </w:p>
    <w:sdt>
      <w:sdtPr>
        <w:rPr>
          <w:rFonts w:asciiTheme="minorHAnsi" w:eastAsiaTheme="minorHAnsi" w:hAnsiTheme="minorHAnsi" w:cstheme="minorBidi"/>
          <w:color w:val="auto"/>
          <w:sz w:val="22"/>
          <w:szCs w:val="22"/>
          <w:lang w:val="en-GB"/>
        </w:rPr>
        <w:id w:val="1385136289"/>
        <w:docPartObj>
          <w:docPartGallery w:val="Table of Contents"/>
          <w:docPartUnique/>
        </w:docPartObj>
      </w:sdtPr>
      <w:sdtEndPr>
        <w:rPr>
          <w:b/>
          <w:bCs/>
          <w:noProof/>
        </w:rPr>
      </w:sdtEndPr>
      <w:sdtContent>
        <w:p w14:paraId="6A2EC017" w14:textId="0D783010" w:rsidR="00F4175E" w:rsidRPr="00F4175E" w:rsidRDefault="00F4175E">
          <w:pPr>
            <w:pStyle w:val="TOCHeading"/>
            <w:rPr>
              <w:rFonts w:ascii="Arial" w:hAnsi="Arial" w:cs="Arial"/>
              <w:b/>
              <w:bCs/>
              <w:color w:val="auto"/>
            </w:rPr>
          </w:pPr>
          <w:r w:rsidRPr="00F4175E">
            <w:rPr>
              <w:rFonts w:ascii="Arial" w:hAnsi="Arial" w:cs="Arial"/>
              <w:b/>
              <w:bCs/>
              <w:color w:val="auto"/>
            </w:rPr>
            <w:t>Contents</w:t>
          </w:r>
        </w:p>
        <w:p w14:paraId="57419B8E" w14:textId="0C16F34C" w:rsidR="000F0EF9" w:rsidRDefault="00F4175E">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46705843" w:history="1">
            <w:r w:rsidR="000F0EF9" w:rsidRPr="0006410A">
              <w:rPr>
                <w:rStyle w:val="Hyperlink"/>
                <w:rFonts w:ascii="Arial" w:hAnsi="Arial" w:cs="Arial"/>
                <w:b/>
                <w:bCs/>
                <w:noProof/>
              </w:rPr>
              <w:t>Year 1 (Full time), Year 1 and 2 (Part time)</w:t>
            </w:r>
            <w:r w:rsidR="000F0EF9">
              <w:rPr>
                <w:noProof/>
                <w:webHidden/>
              </w:rPr>
              <w:tab/>
            </w:r>
            <w:r w:rsidR="000F0EF9">
              <w:rPr>
                <w:noProof/>
                <w:webHidden/>
              </w:rPr>
              <w:fldChar w:fldCharType="begin"/>
            </w:r>
            <w:r w:rsidR="000F0EF9">
              <w:rPr>
                <w:noProof/>
                <w:webHidden/>
              </w:rPr>
              <w:instrText xml:space="preserve"> PAGEREF _Toc146705843 \h </w:instrText>
            </w:r>
            <w:r w:rsidR="000F0EF9">
              <w:rPr>
                <w:noProof/>
                <w:webHidden/>
              </w:rPr>
            </w:r>
            <w:r w:rsidR="000F0EF9">
              <w:rPr>
                <w:noProof/>
                <w:webHidden/>
              </w:rPr>
              <w:fldChar w:fldCharType="separate"/>
            </w:r>
            <w:r w:rsidR="00CC6F03">
              <w:rPr>
                <w:noProof/>
                <w:webHidden/>
              </w:rPr>
              <w:t>2</w:t>
            </w:r>
            <w:r w:rsidR="000F0EF9">
              <w:rPr>
                <w:noProof/>
                <w:webHidden/>
              </w:rPr>
              <w:fldChar w:fldCharType="end"/>
            </w:r>
          </w:hyperlink>
        </w:p>
        <w:p w14:paraId="0AF96DF5" w14:textId="56B2AF9F" w:rsidR="000F0EF9" w:rsidRDefault="000F0EF9">
          <w:pPr>
            <w:pStyle w:val="TOC3"/>
            <w:tabs>
              <w:tab w:val="right" w:leader="dot" w:pos="9016"/>
            </w:tabs>
            <w:rPr>
              <w:rFonts w:eastAsiaTheme="minorEastAsia"/>
              <w:noProof/>
              <w:lang w:eastAsia="en-GB"/>
            </w:rPr>
          </w:pPr>
          <w:hyperlink w:anchor="_Toc146705844" w:history="1">
            <w:r w:rsidRPr="0006410A">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_Toc146705844 \h </w:instrText>
            </w:r>
            <w:r>
              <w:rPr>
                <w:noProof/>
                <w:webHidden/>
              </w:rPr>
            </w:r>
            <w:r>
              <w:rPr>
                <w:noProof/>
                <w:webHidden/>
              </w:rPr>
              <w:fldChar w:fldCharType="separate"/>
            </w:r>
            <w:r w:rsidR="00CC6F03">
              <w:rPr>
                <w:noProof/>
                <w:webHidden/>
              </w:rPr>
              <w:t>2</w:t>
            </w:r>
            <w:r>
              <w:rPr>
                <w:noProof/>
                <w:webHidden/>
              </w:rPr>
              <w:fldChar w:fldCharType="end"/>
            </w:r>
          </w:hyperlink>
        </w:p>
        <w:p w14:paraId="1DFBFB8A" w14:textId="786C5C90" w:rsidR="000F0EF9" w:rsidRDefault="000F0EF9">
          <w:pPr>
            <w:pStyle w:val="TOC3"/>
            <w:tabs>
              <w:tab w:val="right" w:leader="dot" w:pos="9016"/>
            </w:tabs>
            <w:rPr>
              <w:rFonts w:eastAsiaTheme="minorEastAsia"/>
              <w:noProof/>
              <w:lang w:eastAsia="en-GB"/>
            </w:rPr>
          </w:pPr>
          <w:hyperlink w:anchor="_Toc146705845" w:history="1">
            <w:r w:rsidRPr="0006410A">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_Toc146705845 \h </w:instrText>
            </w:r>
            <w:r>
              <w:rPr>
                <w:noProof/>
                <w:webHidden/>
              </w:rPr>
            </w:r>
            <w:r>
              <w:rPr>
                <w:noProof/>
                <w:webHidden/>
              </w:rPr>
              <w:fldChar w:fldCharType="separate"/>
            </w:r>
            <w:r w:rsidR="00CC6F03">
              <w:rPr>
                <w:noProof/>
                <w:webHidden/>
              </w:rPr>
              <w:t>2</w:t>
            </w:r>
            <w:r>
              <w:rPr>
                <w:noProof/>
                <w:webHidden/>
              </w:rPr>
              <w:fldChar w:fldCharType="end"/>
            </w:r>
          </w:hyperlink>
        </w:p>
        <w:p w14:paraId="66EDA510" w14:textId="469ABCE0" w:rsidR="000F0EF9" w:rsidRDefault="000F0EF9">
          <w:pPr>
            <w:pStyle w:val="TOC2"/>
            <w:tabs>
              <w:tab w:val="right" w:leader="dot" w:pos="9016"/>
            </w:tabs>
            <w:rPr>
              <w:rFonts w:eastAsiaTheme="minorEastAsia"/>
              <w:noProof/>
              <w:lang w:eastAsia="en-GB"/>
            </w:rPr>
          </w:pPr>
          <w:hyperlink w:anchor="_Toc146705846" w:history="1">
            <w:r w:rsidRPr="0006410A">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_Toc146705846 \h </w:instrText>
            </w:r>
            <w:r>
              <w:rPr>
                <w:noProof/>
                <w:webHidden/>
              </w:rPr>
            </w:r>
            <w:r>
              <w:rPr>
                <w:noProof/>
                <w:webHidden/>
              </w:rPr>
              <w:fldChar w:fldCharType="separate"/>
            </w:r>
            <w:r w:rsidR="00CC6F03">
              <w:rPr>
                <w:noProof/>
                <w:webHidden/>
              </w:rPr>
              <w:t>3</w:t>
            </w:r>
            <w:r>
              <w:rPr>
                <w:noProof/>
                <w:webHidden/>
              </w:rPr>
              <w:fldChar w:fldCharType="end"/>
            </w:r>
          </w:hyperlink>
        </w:p>
        <w:p w14:paraId="45E23F0A" w14:textId="515C70C9" w:rsidR="000F0EF9" w:rsidRDefault="000F0EF9">
          <w:pPr>
            <w:pStyle w:val="TOC3"/>
            <w:tabs>
              <w:tab w:val="right" w:leader="dot" w:pos="9016"/>
            </w:tabs>
            <w:rPr>
              <w:rFonts w:eastAsiaTheme="minorEastAsia"/>
              <w:noProof/>
              <w:lang w:eastAsia="en-GB"/>
            </w:rPr>
          </w:pPr>
          <w:hyperlink w:anchor="_Toc146705847" w:history="1">
            <w:r w:rsidRPr="0006410A">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_Toc146705847 \h </w:instrText>
            </w:r>
            <w:r>
              <w:rPr>
                <w:noProof/>
                <w:webHidden/>
              </w:rPr>
            </w:r>
            <w:r>
              <w:rPr>
                <w:noProof/>
                <w:webHidden/>
              </w:rPr>
              <w:fldChar w:fldCharType="separate"/>
            </w:r>
            <w:r w:rsidR="00CC6F03">
              <w:rPr>
                <w:noProof/>
                <w:webHidden/>
              </w:rPr>
              <w:t>3</w:t>
            </w:r>
            <w:r>
              <w:rPr>
                <w:noProof/>
                <w:webHidden/>
              </w:rPr>
              <w:fldChar w:fldCharType="end"/>
            </w:r>
          </w:hyperlink>
        </w:p>
        <w:p w14:paraId="13992F83" w14:textId="0DC3703B" w:rsidR="000F0EF9" w:rsidRDefault="000F0EF9">
          <w:pPr>
            <w:pStyle w:val="TOC3"/>
            <w:tabs>
              <w:tab w:val="right" w:leader="dot" w:pos="9016"/>
            </w:tabs>
            <w:rPr>
              <w:rFonts w:eastAsiaTheme="minorEastAsia"/>
              <w:noProof/>
              <w:lang w:eastAsia="en-GB"/>
            </w:rPr>
          </w:pPr>
          <w:hyperlink w:anchor="_Toc146705848" w:history="1">
            <w:r w:rsidRPr="0006410A">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_Toc146705848 \h </w:instrText>
            </w:r>
            <w:r>
              <w:rPr>
                <w:noProof/>
                <w:webHidden/>
              </w:rPr>
            </w:r>
            <w:r>
              <w:rPr>
                <w:noProof/>
                <w:webHidden/>
              </w:rPr>
              <w:fldChar w:fldCharType="separate"/>
            </w:r>
            <w:r w:rsidR="00CC6F03">
              <w:rPr>
                <w:noProof/>
                <w:webHidden/>
              </w:rPr>
              <w:t>4</w:t>
            </w:r>
            <w:r>
              <w:rPr>
                <w:noProof/>
                <w:webHidden/>
              </w:rPr>
              <w:fldChar w:fldCharType="end"/>
            </w:r>
          </w:hyperlink>
        </w:p>
        <w:p w14:paraId="76C07600" w14:textId="4E343C36" w:rsidR="000F0EF9" w:rsidRDefault="000F0EF9">
          <w:pPr>
            <w:pStyle w:val="TOC2"/>
            <w:tabs>
              <w:tab w:val="right" w:leader="dot" w:pos="9016"/>
            </w:tabs>
            <w:rPr>
              <w:rFonts w:eastAsiaTheme="minorEastAsia"/>
              <w:noProof/>
              <w:lang w:eastAsia="en-GB"/>
            </w:rPr>
          </w:pPr>
          <w:hyperlink w:anchor="_Toc146705849" w:history="1">
            <w:r w:rsidRPr="0006410A">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_Toc146705849 \h </w:instrText>
            </w:r>
            <w:r>
              <w:rPr>
                <w:noProof/>
                <w:webHidden/>
              </w:rPr>
            </w:r>
            <w:r>
              <w:rPr>
                <w:noProof/>
                <w:webHidden/>
              </w:rPr>
              <w:fldChar w:fldCharType="separate"/>
            </w:r>
            <w:r w:rsidR="00CC6F03">
              <w:rPr>
                <w:noProof/>
                <w:webHidden/>
              </w:rPr>
              <w:t>4</w:t>
            </w:r>
            <w:r>
              <w:rPr>
                <w:noProof/>
                <w:webHidden/>
              </w:rPr>
              <w:fldChar w:fldCharType="end"/>
            </w:r>
          </w:hyperlink>
        </w:p>
        <w:p w14:paraId="362CC9B5" w14:textId="507BCDCB" w:rsidR="00F4175E" w:rsidRPr="00F4175E" w:rsidRDefault="00F4175E" w:rsidP="00F4175E">
          <w:r>
            <w:rPr>
              <w:b/>
              <w:bCs/>
              <w:noProof/>
            </w:rPr>
            <w:fldChar w:fldCharType="end"/>
          </w:r>
        </w:p>
      </w:sdtContent>
    </w:sdt>
    <w:p w14:paraId="7A7AC410" w14:textId="62B2FBA7" w:rsidR="00F4175E" w:rsidRPr="000F0EF9" w:rsidRDefault="00250D4D" w:rsidP="000F0EF9">
      <w:pPr>
        <w:pStyle w:val="Heading2"/>
        <w:jc w:val="center"/>
        <w:rPr>
          <w:rFonts w:ascii="Arial" w:hAnsi="Arial" w:cs="Arial"/>
          <w:b/>
          <w:bCs/>
          <w:color w:val="auto"/>
        </w:rPr>
      </w:pPr>
      <w:bookmarkStart w:id="0" w:name="_Toc146705843"/>
      <w:r w:rsidRPr="00F4175E">
        <w:rPr>
          <w:rFonts w:ascii="Arial" w:hAnsi="Arial" w:cs="Arial"/>
          <w:b/>
          <w:bCs/>
          <w:color w:val="auto"/>
        </w:rPr>
        <w:t>Year 1</w:t>
      </w:r>
      <w:r w:rsidR="005C1DFB" w:rsidRPr="00F4175E">
        <w:rPr>
          <w:rFonts w:ascii="Arial" w:hAnsi="Arial" w:cs="Arial"/>
          <w:b/>
          <w:bCs/>
          <w:color w:val="auto"/>
        </w:rPr>
        <w:t xml:space="preserve"> (Full time)</w:t>
      </w:r>
      <w:r w:rsidR="00F4175E">
        <w:rPr>
          <w:rFonts w:ascii="Arial" w:hAnsi="Arial" w:cs="Arial"/>
          <w:b/>
          <w:bCs/>
          <w:color w:val="auto"/>
        </w:rPr>
        <w:t xml:space="preserve">, </w:t>
      </w:r>
      <w:r w:rsidR="005C1DFB" w:rsidRPr="00F4175E">
        <w:rPr>
          <w:rFonts w:ascii="Arial" w:hAnsi="Arial" w:cs="Arial"/>
          <w:b/>
          <w:bCs/>
          <w:color w:val="auto"/>
        </w:rPr>
        <w:t>Year 1 and 2 (Part time)</w:t>
      </w:r>
      <w:bookmarkEnd w:id="0"/>
    </w:p>
    <w:p w14:paraId="623BC6F5" w14:textId="40E0970F" w:rsidR="00250D4D" w:rsidRPr="00F4175E" w:rsidRDefault="00F4175E" w:rsidP="00F4175E">
      <w:pPr>
        <w:pStyle w:val="Heading3"/>
        <w:rPr>
          <w:rFonts w:ascii="Arial" w:hAnsi="Arial" w:cs="Arial"/>
          <w:b/>
          <w:bCs/>
        </w:rPr>
      </w:pPr>
      <w:bookmarkStart w:id="1" w:name="_Toc146705844"/>
      <w:r w:rsidRPr="00F4175E">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F4175E" w14:paraId="7FF26BCC" w14:textId="77777777" w:rsidTr="00F4175E">
        <w:tc>
          <w:tcPr>
            <w:tcW w:w="1418" w:type="dxa"/>
          </w:tcPr>
          <w:p w14:paraId="2A4C81D7" w14:textId="77777777" w:rsidR="00F4175E" w:rsidRPr="005C1DFB" w:rsidRDefault="00F4175E" w:rsidP="005C1DFB">
            <w:pPr>
              <w:jc w:val="center"/>
              <w:rPr>
                <w:rFonts w:ascii="Arial" w:hAnsi="Arial" w:cs="Arial"/>
                <w:b/>
                <w:sz w:val="20"/>
                <w:szCs w:val="20"/>
              </w:rPr>
            </w:pPr>
            <w:bookmarkStart w:id="2" w:name="_Hlk125728857"/>
            <w:r w:rsidRPr="005C1DFB">
              <w:rPr>
                <w:rFonts w:ascii="Arial" w:hAnsi="Arial" w:cs="Arial"/>
                <w:b/>
                <w:sz w:val="20"/>
                <w:szCs w:val="20"/>
              </w:rPr>
              <w:t>Milestone</w:t>
            </w:r>
          </w:p>
        </w:tc>
        <w:tc>
          <w:tcPr>
            <w:tcW w:w="7371" w:type="dxa"/>
          </w:tcPr>
          <w:p w14:paraId="541DF0F7" w14:textId="77777777" w:rsidR="00F4175E" w:rsidRPr="005C1DFB" w:rsidRDefault="00F4175E" w:rsidP="005C1DFB">
            <w:pPr>
              <w:jc w:val="center"/>
              <w:rPr>
                <w:rFonts w:ascii="Arial" w:hAnsi="Arial" w:cs="Arial"/>
                <w:b/>
                <w:sz w:val="20"/>
                <w:szCs w:val="20"/>
              </w:rPr>
            </w:pPr>
            <w:r w:rsidRPr="005C1DFB">
              <w:rPr>
                <w:rFonts w:ascii="Arial" w:hAnsi="Arial" w:cs="Arial"/>
                <w:b/>
                <w:sz w:val="20"/>
                <w:szCs w:val="20"/>
              </w:rPr>
              <w:t>Requirement</w:t>
            </w:r>
          </w:p>
        </w:tc>
        <w:tc>
          <w:tcPr>
            <w:tcW w:w="851" w:type="dxa"/>
          </w:tcPr>
          <w:p w14:paraId="75CCEE56" w14:textId="13C87490" w:rsidR="00F4175E" w:rsidRPr="00F4175E" w:rsidRDefault="00F4175E" w:rsidP="00F4175E">
            <w:pPr>
              <w:jc w:val="center"/>
              <w:rPr>
                <w:rFonts w:ascii="Arial" w:hAnsi="Arial" w:cs="Arial"/>
                <w:b/>
                <w:bCs/>
              </w:rPr>
            </w:pPr>
            <w:r w:rsidRPr="00F4175E">
              <w:rPr>
                <w:rFonts w:ascii="Arial" w:hAnsi="Arial" w:cs="Arial"/>
                <w:b/>
                <w:bCs/>
              </w:rPr>
              <w:t>Full time term</w:t>
            </w:r>
          </w:p>
        </w:tc>
        <w:tc>
          <w:tcPr>
            <w:tcW w:w="992" w:type="dxa"/>
          </w:tcPr>
          <w:p w14:paraId="1CB8FDEF" w14:textId="1DD0E1D1" w:rsidR="00F4175E" w:rsidRPr="00F4175E" w:rsidRDefault="00F4175E" w:rsidP="00F4175E">
            <w:pPr>
              <w:jc w:val="center"/>
              <w:rPr>
                <w:rFonts w:ascii="Arial" w:hAnsi="Arial" w:cs="Arial"/>
                <w:b/>
                <w:bCs/>
              </w:rPr>
            </w:pPr>
            <w:r w:rsidRPr="00F4175E">
              <w:rPr>
                <w:rFonts w:ascii="Arial" w:hAnsi="Arial" w:cs="Arial"/>
                <w:b/>
                <w:bCs/>
              </w:rPr>
              <w:t>Part time term</w:t>
            </w:r>
          </w:p>
        </w:tc>
      </w:tr>
      <w:bookmarkEnd w:id="2"/>
      <w:tr w:rsidR="001926D7" w14:paraId="06410DE5" w14:textId="77777777" w:rsidTr="70AC1FF6">
        <w:tc>
          <w:tcPr>
            <w:tcW w:w="1418" w:type="dxa"/>
          </w:tcPr>
          <w:p w14:paraId="2BD401CB" w14:textId="1786C5B2" w:rsidR="001926D7" w:rsidRDefault="001926D7" w:rsidP="001749C2">
            <w:pPr>
              <w:jc w:val="center"/>
              <w:rPr>
                <w:rFonts w:ascii="Arial" w:hAnsi="Arial" w:cs="Arial"/>
                <w:sz w:val="20"/>
                <w:szCs w:val="20"/>
              </w:rPr>
            </w:pPr>
            <w:r>
              <w:rPr>
                <w:rFonts w:ascii="Arial" w:hAnsi="Arial" w:cs="Arial"/>
                <w:sz w:val="20"/>
                <w:szCs w:val="20"/>
              </w:rPr>
              <w:t>M1</w:t>
            </w:r>
            <w:r w:rsidR="00E03B45">
              <w:rPr>
                <w:rFonts w:ascii="Arial" w:hAnsi="Arial" w:cs="Arial"/>
                <w:sz w:val="20"/>
                <w:szCs w:val="20"/>
              </w:rPr>
              <w:t>.1</w:t>
            </w:r>
          </w:p>
        </w:tc>
        <w:tc>
          <w:tcPr>
            <w:tcW w:w="7371" w:type="dxa"/>
          </w:tcPr>
          <w:p w14:paraId="35333089" w14:textId="77777777" w:rsidR="001926D7" w:rsidRDefault="00CF12FD" w:rsidP="386F7579">
            <w:pPr>
              <w:rPr>
                <w:rFonts w:ascii="Arial" w:hAnsi="Arial" w:cs="Arial"/>
                <w:sz w:val="20"/>
                <w:szCs w:val="20"/>
              </w:rPr>
            </w:pPr>
            <w:r w:rsidRPr="00CF12FD">
              <w:rPr>
                <w:rFonts w:ascii="Arial" w:hAnsi="Arial" w:cs="Arial"/>
                <w:sz w:val="20"/>
                <w:szCs w:val="20"/>
              </w:rPr>
              <w:t>Assess training needs and knowledge required to undertake research project and complete the thesis.</w:t>
            </w:r>
          </w:p>
          <w:p w14:paraId="4BA6EFB2" w14:textId="77777777" w:rsidR="00CF12FD" w:rsidRDefault="00CF12FD" w:rsidP="386F7579">
            <w:pPr>
              <w:rPr>
                <w:rFonts w:ascii="Arial" w:hAnsi="Arial" w:cs="Arial"/>
                <w:sz w:val="20"/>
                <w:szCs w:val="20"/>
              </w:rPr>
            </w:pPr>
          </w:p>
          <w:p w14:paraId="38E011A8" w14:textId="362C9369" w:rsidR="00CF12FD" w:rsidRDefault="00CF12FD" w:rsidP="00CF12FD">
            <w:pPr>
              <w:pStyle w:val="ListParagraph"/>
              <w:numPr>
                <w:ilvl w:val="0"/>
                <w:numId w:val="28"/>
              </w:numPr>
              <w:rPr>
                <w:rFonts w:ascii="Arial" w:hAnsi="Arial" w:cs="Arial"/>
                <w:sz w:val="20"/>
                <w:szCs w:val="20"/>
              </w:rPr>
            </w:pPr>
            <w:r w:rsidRPr="00CF12FD">
              <w:rPr>
                <w:rFonts w:ascii="Arial" w:hAnsi="Arial" w:cs="Arial"/>
                <w:sz w:val="20"/>
                <w:szCs w:val="20"/>
              </w:rPr>
              <w:t xml:space="preserve">Training Needs Analysis to be completed. </w:t>
            </w:r>
          </w:p>
          <w:p w14:paraId="672004C6" w14:textId="77777777" w:rsidR="00CF12FD" w:rsidRPr="00CF12FD" w:rsidRDefault="00CF12FD" w:rsidP="00CF12FD">
            <w:pPr>
              <w:pStyle w:val="ListParagraph"/>
              <w:rPr>
                <w:rFonts w:ascii="Arial" w:hAnsi="Arial" w:cs="Arial"/>
                <w:sz w:val="20"/>
                <w:szCs w:val="20"/>
              </w:rPr>
            </w:pPr>
          </w:p>
          <w:p w14:paraId="57A0EB12" w14:textId="18957617" w:rsidR="00CF12FD" w:rsidRPr="00CF12FD" w:rsidRDefault="00CF12FD" w:rsidP="00CF12FD">
            <w:pPr>
              <w:pStyle w:val="ListParagraph"/>
              <w:numPr>
                <w:ilvl w:val="0"/>
                <w:numId w:val="28"/>
              </w:numPr>
              <w:rPr>
                <w:rFonts w:ascii="Arial" w:hAnsi="Arial" w:cs="Arial"/>
                <w:sz w:val="20"/>
                <w:szCs w:val="20"/>
              </w:rPr>
            </w:pPr>
            <w:r w:rsidRPr="00CF12FD">
              <w:rPr>
                <w:rFonts w:ascii="Arial" w:hAnsi="Arial" w:cs="Arial"/>
                <w:sz w:val="20"/>
                <w:szCs w:val="20"/>
              </w:rPr>
              <w:t>Attend Proficio courses and plan for further courses to attend, as appropriate.</w:t>
            </w:r>
          </w:p>
        </w:tc>
        <w:tc>
          <w:tcPr>
            <w:tcW w:w="851" w:type="dxa"/>
          </w:tcPr>
          <w:p w14:paraId="4FB5755C" w14:textId="77777777" w:rsidR="001926D7" w:rsidRDefault="001926D7" w:rsidP="386F7579">
            <w:pPr>
              <w:jc w:val="center"/>
              <w:rPr>
                <w:rFonts w:ascii="Arial" w:hAnsi="Arial" w:cs="Arial"/>
                <w:sz w:val="20"/>
                <w:szCs w:val="20"/>
              </w:rPr>
            </w:pPr>
          </w:p>
          <w:p w14:paraId="3F8DD2FD" w14:textId="77777777" w:rsidR="00CF12FD" w:rsidRDefault="00CF12FD" w:rsidP="386F7579">
            <w:pPr>
              <w:jc w:val="center"/>
              <w:rPr>
                <w:rFonts w:ascii="Arial" w:hAnsi="Arial" w:cs="Arial"/>
                <w:sz w:val="20"/>
                <w:szCs w:val="20"/>
              </w:rPr>
            </w:pPr>
          </w:p>
          <w:p w14:paraId="02590864" w14:textId="77777777" w:rsidR="00CF12FD" w:rsidRDefault="00CF12FD" w:rsidP="386F7579">
            <w:pPr>
              <w:jc w:val="center"/>
              <w:rPr>
                <w:rFonts w:ascii="Arial" w:hAnsi="Arial" w:cs="Arial"/>
                <w:sz w:val="20"/>
                <w:szCs w:val="20"/>
              </w:rPr>
            </w:pPr>
          </w:p>
          <w:p w14:paraId="208B5C0D" w14:textId="77777777" w:rsidR="00CF12FD" w:rsidRDefault="00CF12FD" w:rsidP="386F7579">
            <w:pPr>
              <w:jc w:val="center"/>
              <w:rPr>
                <w:rFonts w:ascii="Arial" w:hAnsi="Arial" w:cs="Arial"/>
                <w:sz w:val="20"/>
                <w:szCs w:val="20"/>
              </w:rPr>
            </w:pPr>
            <w:r>
              <w:rPr>
                <w:rFonts w:ascii="Arial" w:hAnsi="Arial" w:cs="Arial"/>
                <w:sz w:val="20"/>
                <w:szCs w:val="20"/>
              </w:rPr>
              <w:t>1</w:t>
            </w:r>
          </w:p>
          <w:p w14:paraId="1F12BACF" w14:textId="77777777" w:rsidR="00CF12FD" w:rsidRDefault="00CF12FD" w:rsidP="386F7579">
            <w:pPr>
              <w:jc w:val="center"/>
              <w:rPr>
                <w:rFonts w:ascii="Arial" w:hAnsi="Arial" w:cs="Arial"/>
                <w:sz w:val="20"/>
                <w:szCs w:val="20"/>
              </w:rPr>
            </w:pPr>
          </w:p>
          <w:p w14:paraId="64978AAE" w14:textId="4534F47D" w:rsidR="00CF12FD" w:rsidRDefault="00CF12FD" w:rsidP="00E03B45">
            <w:pPr>
              <w:jc w:val="center"/>
              <w:rPr>
                <w:rFonts w:ascii="Arial" w:hAnsi="Arial" w:cs="Arial"/>
                <w:sz w:val="20"/>
                <w:szCs w:val="20"/>
              </w:rPr>
            </w:pPr>
          </w:p>
        </w:tc>
        <w:tc>
          <w:tcPr>
            <w:tcW w:w="992" w:type="dxa"/>
          </w:tcPr>
          <w:p w14:paraId="0DA54C5F" w14:textId="77777777" w:rsidR="001926D7" w:rsidRDefault="001926D7" w:rsidP="386F7579">
            <w:pPr>
              <w:jc w:val="center"/>
              <w:rPr>
                <w:rFonts w:ascii="Arial" w:hAnsi="Arial" w:cs="Arial"/>
                <w:sz w:val="20"/>
                <w:szCs w:val="20"/>
              </w:rPr>
            </w:pPr>
          </w:p>
          <w:p w14:paraId="691AA668" w14:textId="77777777" w:rsidR="00CF12FD" w:rsidRDefault="00CF12FD" w:rsidP="386F7579">
            <w:pPr>
              <w:jc w:val="center"/>
              <w:rPr>
                <w:rFonts w:ascii="Arial" w:hAnsi="Arial" w:cs="Arial"/>
                <w:sz w:val="20"/>
                <w:szCs w:val="20"/>
              </w:rPr>
            </w:pPr>
          </w:p>
          <w:p w14:paraId="3AC07F2C" w14:textId="77777777" w:rsidR="00CF12FD" w:rsidRDefault="00CF12FD" w:rsidP="386F7579">
            <w:pPr>
              <w:jc w:val="center"/>
              <w:rPr>
                <w:rFonts w:ascii="Arial" w:hAnsi="Arial" w:cs="Arial"/>
                <w:sz w:val="20"/>
                <w:szCs w:val="20"/>
              </w:rPr>
            </w:pPr>
          </w:p>
          <w:p w14:paraId="05438161" w14:textId="440A0D65" w:rsidR="00CF12FD" w:rsidRDefault="001726CF" w:rsidP="386F7579">
            <w:pPr>
              <w:jc w:val="center"/>
              <w:rPr>
                <w:rFonts w:ascii="Arial" w:hAnsi="Arial" w:cs="Arial"/>
                <w:sz w:val="20"/>
                <w:szCs w:val="20"/>
              </w:rPr>
            </w:pPr>
            <w:r>
              <w:rPr>
                <w:rFonts w:ascii="Arial" w:hAnsi="Arial" w:cs="Arial"/>
                <w:sz w:val="20"/>
                <w:szCs w:val="20"/>
              </w:rPr>
              <w:t>1-3</w:t>
            </w:r>
          </w:p>
          <w:p w14:paraId="7AD9A3EB" w14:textId="77777777" w:rsidR="00CF12FD" w:rsidRDefault="00CF12FD" w:rsidP="386F7579">
            <w:pPr>
              <w:jc w:val="center"/>
              <w:rPr>
                <w:rFonts w:ascii="Arial" w:hAnsi="Arial" w:cs="Arial"/>
                <w:sz w:val="20"/>
                <w:szCs w:val="20"/>
              </w:rPr>
            </w:pPr>
          </w:p>
          <w:p w14:paraId="3265CB9D" w14:textId="1B94453E" w:rsidR="00CF12FD" w:rsidRDefault="00CF12FD" w:rsidP="386F7579">
            <w:pPr>
              <w:jc w:val="center"/>
              <w:rPr>
                <w:rFonts w:ascii="Arial" w:hAnsi="Arial" w:cs="Arial"/>
                <w:sz w:val="20"/>
                <w:szCs w:val="20"/>
              </w:rPr>
            </w:pPr>
          </w:p>
        </w:tc>
      </w:tr>
      <w:tr w:rsidR="00CF12FD" w14:paraId="4226BF1E" w14:textId="77777777" w:rsidTr="70AC1FF6">
        <w:tc>
          <w:tcPr>
            <w:tcW w:w="1418" w:type="dxa"/>
          </w:tcPr>
          <w:p w14:paraId="7F73972C" w14:textId="77777777" w:rsidR="00C43567" w:rsidRDefault="00C43567" w:rsidP="001749C2">
            <w:pPr>
              <w:jc w:val="center"/>
              <w:rPr>
                <w:rFonts w:ascii="Arial" w:hAnsi="Arial" w:cs="Arial"/>
                <w:sz w:val="20"/>
                <w:szCs w:val="20"/>
              </w:rPr>
            </w:pPr>
          </w:p>
          <w:p w14:paraId="6CFB9337" w14:textId="77777777" w:rsidR="00C43567" w:rsidRDefault="00C43567" w:rsidP="001749C2">
            <w:pPr>
              <w:jc w:val="center"/>
              <w:rPr>
                <w:rFonts w:ascii="Arial" w:hAnsi="Arial" w:cs="Arial"/>
                <w:sz w:val="20"/>
                <w:szCs w:val="20"/>
              </w:rPr>
            </w:pPr>
          </w:p>
          <w:p w14:paraId="263AED40" w14:textId="770B9814" w:rsidR="00CF12FD" w:rsidRDefault="00CF12FD" w:rsidP="001749C2">
            <w:pPr>
              <w:jc w:val="center"/>
              <w:rPr>
                <w:rFonts w:ascii="Arial" w:hAnsi="Arial" w:cs="Arial"/>
                <w:sz w:val="20"/>
                <w:szCs w:val="20"/>
              </w:rPr>
            </w:pPr>
            <w:r>
              <w:rPr>
                <w:rFonts w:ascii="Arial" w:hAnsi="Arial" w:cs="Arial"/>
                <w:sz w:val="20"/>
                <w:szCs w:val="20"/>
              </w:rPr>
              <w:t>M</w:t>
            </w:r>
            <w:r w:rsidR="00E03B45">
              <w:rPr>
                <w:rFonts w:ascii="Arial" w:hAnsi="Arial" w:cs="Arial"/>
                <w:sz w:val="20"/>
                <w:szCs w:val="20"/>
              </w:rPr>
              <w:t>1.2</w:t>
            </w:r>
          </w:p>
        </w:tc>
        <w:tc>
          <w:tcPr>
            <w:tcW w:w="7371" w:type="dxa"/>
          </w:tcPr>
          <w:p w14:paraId="51D2E76C" w14:textId="77777777" w:rsidR="00CF12FD" w:rsidRDefault="00CF12FD" w:rsidP="386F7579">
            <w:pPr>
              <w:rPr>
                <w:rFonts w:ascii="Arial" w:hAnsi="Arial" w:cs="Arial"/>
                <w:sz w:val="20"/>
                <w:szCs w:val="20"/>
              </w:rPr>
            </w:pPr>
            <w:r w:rsidRPr="00CF12FD">
              <w:rPr>
                <w:rFonts w:ascii="Arial" w:hAnsi="Arial" w:cs="Arial"/>
                <w:sz w:val="20"/>
                <w:szCs w:val="20"/>
              </w:rPr>
              <w:t>Choose research topic and demonstrate significance/impact of research.</w:t>
            </w:r>
          </w:p>
          <w:p w14:paraId="1102E3D8" w14:textId="77777777" w:rsidR="00CF12FD" w:rsidRDefault="00CF12FD" w:rsidP="386F7579">
            <w:pPr>
              <w:rPr>
                <w:rFonts w:ascii="Arial" w:hAnsi="Arial" w:cs="Arial"/>
                <w:sz w:val="20"/>
                <w:szCs w:val="20"/>
              </w:rPr>
            </w:pPr>
          </w:p>
          <w:p w14:paraId="55563C68" w14:textId="77777777" w:rsidR="00CF12FD" w:rsidRPr="00CF12FD" w:rsidRDefault="00CF12FD" w:rsidP="00CF12FD">
            <w:pPr>
              <w:pStyle w:val="ListParagraph"/>
              <w:numPr>
                <w:ilvl w:val="0"/>
                <w:numId w:val="29"/>
              </w:numPr>
              <w:rPr>
                <w:rFonts w:ascii="Arial" w:hAnsi="Arial" w:cs="Arial"/>
                <w:sz w:val="20"/>
                <w:szCs w:val="20"/>
              </w:rPr>
            </w:pPr>
            <w:r w:rsidRPr="00CF12FD">
              <w:rPr>
                <w:rFonts w:ascii="Arial" w:hAnsi="Arial" w:cs="Arial"/>
                <w:sz w:val="20"/>
                <w:szCs w:val="20"/>
              </w:rPr>
              <w:t xml:space="preserve">Research Project Proposal, including (dependent on subject area): </w:t>
            </w:r>
          </w:p>
          <w:p w14:paraId="0F87089F" w14:textId="77777777" w:rsidR="00CF12FD" w:rsidRPr="00CF12FD" w:rsidRDefault="00CF12FD" w:rsidP="00CF12FD">
            <w:pPr>
              <w:pStyle w:val="ListParagraph"/>
              <w:numPr>
                <w:ilvl w:val="0"/>
                <w:numId w:val="29"/>
              </w:numPr>
              <w:rPr>
                <w:rFonts w:ascii="Arial" w:hAnsi="Arial" w:cs="Arial"/>
                <w:sz w:val="20"/>
                <w:szCs w:val="20"/>
              </w:rPr>
            </w:pPr>
            <w:r w:rsidRPr="00CF12FD">
              <w:rPr>
                <w:rFonts w:ascii="Arial" w:hAnsi="Arial" w:cs="Arial"/>
                <w:sz w:val="20"/>
                <w:szCs w:val="20"/>
              </w:rPr>
              <w:t xml:space="preserve">Write central research problem/questions to be answered. </w:t>
            </w:r>
          </w:p>
          <w:p w14:paraId="6BB4E272" w14:textId="77777777" w:rsidR="00CF12FD" w:rsidRPr="00CF12FD" w:rsidRDefault="00CF12FD" w:rsidP="00CF12FD">
            <w:pPr>
              <w:pStyle w:val="ListParagraph"/>
              <w:numPr>
                <w:ilvl w:val="0"/>
                <w:numId w:val="29"/>
              </w:numPr>
              <w:rPr>
                <w:rFonts w:ascii="Arial" w:hAnsi="Arial" w:cs="Arial"/>
                <w:sz w:val="20"/>
                <w:szCs w:val="20"/>
              </w:rPr>
            </w:pPr>
            <w:r w:rsidRPr="00CF12FD">
              <w:rPr>
                <w:rFonts w:ascii="Arial" w:hAnsi="Arial" w:cs="Arial"/>
                <w:sz w:val="20"/>
                <w:szCs w:val="20"/>
              </w:rPr>
              <w:t xml:space="preserve">Methodological considerations. </w:t>
            </w:r>
          </w:p>
          <w:p w14:paraId="51DC2879" w14:textId="77777777" w:rsidR="00F7052B" w:rsidRDefault="00CF12FD" w:rsidP="00CF12FD">
            <w:pPr>
              <w:pStyle w:val="ListParagraph"/>
              <w:numPr>
                <w:ilvl w:val="0"/>
                <w:numId w:val="29"/>
              </w:numPr>
              <w:rPr>
                <w:rFonts w:ascii="Arial" w:hAnsi="Arial" w:cs="Arial"/>
                <w:sz w:val="20"/>
                <w:szCs w:val="20"/>
              </w:rPr>
            </w:pPr>
            <w:r w:rsidRPr="00CF12FD">
              <w:rPr>
                <w:rFonts w:ascii="Arial" w:hAnsi="Arial" w:cs="Arial"/>
                <w:sz w:val="20"/>
                <w:szCs w:val="20"/>
              </w:rPr>
              <w:t xml:space="preserve">Feasibility Report – identifying sources, access and ethical considerations  </w:t>
            </w:r>
          </w:p>
          <w:p w14:paraId="3DAC7BB4" w14:textId="4CAADC8F" w:rsidR="00CF12FD" w:rsidRPr="00CF12FD" w:rsidRDefault="00CF12FD" w:rsidP="00CF12FD">
            <w:pPr>
              <w:pStyle w:val="ListParagraph"/>
              <w:numPr>
                <w:ilvl w:val="0"/>
                <w:numId w:val="29"/>
              </w:numPr>
              <w:rPr>
                <w:rFonts w:ascii="Arial" w:hAnsi="Arial" w:cs="Arial"/>
                <w:sz w:val="20"/>
                <w:szCs w:val="20"/>
              </w:rPr>
            </w:pPr>
            <w:r w:rsidRPr="00CF12FD">
              <w:rPr>
                <w:rFonts w:ascii="Arial" w:hAnsi="Arial" w:cs="Arial"/>
                <w:sz w:val="20"/>
                <w:szCs w:val="20"/>
              </w:rPr>
              <w:t>Create project plan, outlining objectives for each stage.</w:t>
            </w:r>
          </w:p>
        </w:tc>
        <w:tc>
          <w:tcPr>
            <w:tcW w:w="851" w:type="dxa"/>
          </w:tcPr>
          <w:p w14:paraId="5121A0C7" w14:textId="77777777" w:rsidR="00CF12FD" w:rsidRDefault="00CF12FD" w:rsidP="386F7579">
            <w:pPr>
              <w:jc w:val="center"/>
              <w:rPr>
                <w:rFonts w:ascii="Arial" w:hAnsi="Arial" w:cs="Arial"/>
                <w:sz w:val="20"/>
                <w:szCs w:val="20"/>
              </w:rPr>
            </w:pPr>
          </w:p>
          <w:p w14:paraId="38BD4233" w14:textId="77777777" w:rsidR="00CF12FD" w:rsidRDefault="00CF12FD" w:rsidP="386F7579">
            <w:pPr>
              <w:jc w:val="center"/>
              <w:rPr>
                <w:rFonts w:ascii="Arial" w:hAnsi="Arial" w:cs="Arial"/>
                <w:sz w:val="20"/>
                <w:szCs w:val="20"/>
              </w:rPr>
            </w:pPr>
          </w:p>
          <w:p w14:paraId="01E9906F" w14:textId="77777777" w:rsidR="00CF12FD" w:rsidRDefault="00CF12FD" w:rsidP="386F7579">
            <w:pPr>
              <w:jc w:val="center"/>
              <w:rPr>
                <w:rFonts w:ascii="Arial" w:hAnsi="Arial" w:cs="Arial"/>
                <w:sz w:val="20"/>
                <w:szCs w:val="20"/>
              </w:rPr>
            </w:pPr>
          </w:p>
          <w:p w14:paraId="1D127EDC" w14:textId="7856ADAA" w:rsidR="00CF12FD" w:rsidRDefault="00CF12FD" w:rsidP="386F7579">
            <w:pPr>
              <w:jc w:val="center"/>
              <w:rPr>
                <w:rFonts w:ascii="Arial" w:hAnsi="Arial" w:cs="Arial"/>
                <w:sz w:val="20"/>
                <w:szCs w:val="20"/>
              </w:rPr>
            </w:pPr>
            <w:r>
              <w:rPr>
                <w:rFonts w:ascii="Arial" w:hAnsi="Arial" w:cs="Arial"/>
                <w:sz w:val="20"/>
                <w:szCs w:val="20"/>
              </w:rPr>
              <w:t>1</w:t>
            </w:r>
          </w:p>
        </w:tc>
        <w:tc>
          <w:tcPr>
            <w:tcW w:w="992" w:type="dxa"/>
          </w:tcPr>
          <w:p w14:paraId="3A19995B" w14:textId="77777777" w:rsidR="00CF12FD" w:rsidRDefault="00CF12FD" w:rsidP="386F7579">
            <w:pPr>
              <w:jc w:val="center"/>
              <w:rPr>
                <w:rFonts w:ascii="Arial" w:hAnsi="Arial" w:cs="Arial"/>
                <w:sz w:val="20"/>
                <w:szCs w:val="20"/>
              </w:rPr>
            </w:pPr>
          </w:p>
          <w:p w14:paraId="0A50783E" w14:textId="77777777" w:rsidR="00CF12FD" w:rsidRDefault="00CF12FD" w:rsidP="386F7579">
            <w:pPr>
              <w:jc w:val="center"/>
              <w:rPr>
                <w:rFonts w:ascii="Arial" w:hAnsi="Arial" w:cs="Arial"/>
                <w:sz w:val="20"/>
                <w:szCs w:val="20"/>
              </w:rPr>
            </w:pPr>
          </w:p>
          <w:p w14:paraId="40E5F6C2" w14:textId="77777777" w:rsidR="00CF12FD" w:rsidRDefault="00CF12FD" w:rsidP="386F7579">
            <w:pPr>
              <w:jc w:val="center"/>
              <w:rPr>
                <w:rFonts w:ascii="Arial" w:hAnsi="Arial" w:cs="Arial"/>
                <w:sz w:val="20"/>
                <w:szCs w:val="20"/>
              </w:rPr>
            </w:pPr>
          </w:p>
          <w:p w14:paraId="699988EC" w14:textId="4E2BD440" w:rsidR="00CF12FD" w:rsidRDefault="001726CF" w:rsidP="386F7579">
            <w:pPr>
              <w:jc w:val="center"/>
              <w:rPr>
                <w:rFonts w:ascii="Arial" w:hAnsi="Arial" w:cs="Arial"/>
                <w:sz w:val="20"/>
                <w:szCs w:val="20"/>
              </w:rPr>
            </w:pPr>
            <w:r>
              <w:rPr>
                <w:rFonts w:ascii="Arial" w:hAnsi="Arial" w:cs="Arial"/>
                <w:sz w:val="20"/>
                <w:szCs w:val="20"/>
              </w:rPr>
              <w:t>1-3</w:t>
            </w:r>
          </w:p>
        </w:tc>
      </w:tr>
    </w:tbl>
    <w:p w14:paraId="4CAFB250" w14:textId="77777777" w:rsidR="00F4175E" w:rsidRDefault="00F4175E" w:rsidP="00F4175E">
      <w:pPr>
        <w:pStyle w:val="Heading3"/>
        <w:rPr>
          <w:rFonts w:ascii="Arial" w:hAnsi="Arial" w:cs="Arial"/>
          <w:b/>
          <w:bCs/>
          <w:color w:val="auto"/>
        </w:rPr>
      </w:pPr>
    </w:p>
    <w:p w14:paraId="0D233B86" w14:textId="648490B1" w:rsidR="00F4175E" w:rsidRPr="00F4175E" w:rsidRDefault="00F4175E" w:rsidP="00F4175E">
      <w:pPr>
        <w:pStyle w:val="Heading3"/>
        <w:rPr>
          <w:rFonts w:ascii="Arial" w:hAnsi="Arial" w:cs="Arial"/>
          <w:b/>
          <w:bCs/>
          <w:color w:val="auto"/>
        </w:rPr>
      </w:pPr>
      <w:bookmarkStart w:id="3" w:name="_Toc146705845"/>
      <w:r w:rsidRPr="00F4175E">
        <w:rPr>
          <w:rFonts w:ascii="Arial" w:hAnsi="Arial" w:cs="Arial"/>
          <w:b/>
          <w:bCs/>
          <w:color w:val="auto"/>
        </w:rPr>
        <w:t>Ahead of the second Supervisory Panel</w:t>
      </w:r>
      <w:bookmarkEnd w:id="3"/>
    </w:p>
    <w:tbl>
      <w:tblPr>
        <w:tblStyle w:val="TableGrid"/>
        <w:tblW w:w="10632" w:type="dxa"/>
        <w:tblInd w:w="-856" w:type="dxa"/>
        <w:tblLook w:val="04A0" w:firstRow="1" w:lastRow="0" w:firstColumn="1" w:lastColumn="0" w:noHBand="0" w:noVBand="1"/>
      </w:tblPr>
      <w:tblGrid>
        <w:gridCol w:w="1418"/>
        <w:gridCol w:w="7371"/>
        <w:gridCol w:w="921"/>
        <w:gridCol w:w="922"/>
      </w:tblGrid>
      <w:tr w:rsidR="00F4175E" w:rsidRPr="00F4175E" w14:paraId="5E6211DD" w14:textId="77777777" w:rsidTr="00F4175E">
        <w:tc>
          <w:tcPr>
            <w:tcW w:w="1418" w:type="dxa"/>
          </w:tcPr>
          <w:p w14:paraId="1BAF49BD" w14:textId="77777777" w:rsidR="00F4175E" w:rsidRPr="005C1DFB" w:rsidRDefault="00F4175E" w:rsidP="005306DF">
            <w:pPr>
              <w:jc w:val="center"/>
              <w:rPr>
                <w:rFonts w:ascii="Arial" w:hAnsi="Arial" w:cs="Arial"/>
                <w:b/>
                <w:sz w:val="20"/>
                <w:szCs w:val="20"/>
              </w:rPr>
            </w:pPr>
            <w:bookmarkStart w:id="4" w:name="_Hlk125728927"/>
            <w:r w:rsidRPr="005C1DFB">
              <w:rPr>
                <w:rFonts w:ascii="Arial" w:hAnsi="Arial" w:cs="Arial"/>
                <w:b/>
                <w:sz w:val="20"/>
                <w:szCs w:val="20"/>
              </w:rPr>
              <w:t>Milestone</w:t>
            </w:r>
          </w:p>
        </w:tc>
        <w:tc>
          <w:tcPr>
            <w:tcW w:w="7371" w:type="dxa"/>
          </w:tcPr>
          <w:p w14:paraId="2EACAB22" w14:textId="77777777" w:rsidR="00F4175E" w:rsidRPr="005C1DFB" w:rsidRDefault="00F4175E" w:rsidP="005306DF">
            <w:pPr>
              <w:jc w:val="center"/>
              <w:rPr>
                <w:rFonts w:ascii="Arial" w:hAnsi="Arial" w:cs="Arial"/>
                <w:b/>
                <w:sz w:val="20"/>
                <w:szCs w:val="20"/>
              </w:rPr>
            </w:pPr>
            <w:r w:rsidRPr="005C1DFB">
              <w:rPr>
                <w:rFonts w:ascii="Arial" w:hAnsi="Arial" w:cs="Arial"/>
                <w:b/>
                <w:sz w:val="20"/>
                <w:szCs w:val="20"/>
              </w:rPr>
              <w:t>Requirement</w:t>
            </w:r>
          </w:p>
        </w:tc>
        <w:tc>
          <w:tcPr>
            <w:tcW w:w="921" w:type="dxa"/>
          </w:tcPr>
          <w:p w14:paraId="312DF82A" w14:textId="77777777" w:rsidR="00F4175E" w:rsidRPr="00F4175E" w:rsidRDefault="00F4175E" w:rsidP="005306DF">
            <w:pPr>
              <w:jc w:val="center"/>
              <w:rPr>
                <w:rFonts w:ascii="Arial" w:hAnsi="Arial" w:cs="Arial"/>
                <w:b/>
                <w:bCs/>
              </w:rPr>
            </w:pPr>
            <w:r w:rsidRPr="00F4175E">
              <w:rPr>
                <w:rFonts w:ascii="Arial" w:hAnsi="Arial" w:cs="Arial"/>
                <w:b/>
                <w:bCs/>
              </w:rPr>
              <w:t>Full time term</w:t>
            </w:r>
          </w:p>
        </w:tc>
        <w:tc>
          <w:tcPr>
            <w:tcW w:w="922" w:type="dxa"/>
          </w:tcPr>
          <w:p w14:paraId="4B9641AB" w14:textId="77777777" w:rsidR="00F4175E" w:rsidRPr="00F4175E" w:rsidRDefault="00F4175E" w:rsidP="005306DF">
            <w:pPr>
              <w:jc w:val="center"/>
              <w:rPr>
                <w:rFonts w:ascii="Arial" w:hAnsi="Arial" w:cs="Arial"/>
                <w:b/>
                <w:bCs/>
              </w:rPr>
            </w:pPr>
            <w:r w:rsidRPr="00F4175E">
              <w:rPr>
                <w:rFonts w:ascii="Arial" w:hAnsi="Arial" w:cs="Arial"/>
                <w:b/>
                <w:bCs/>
              </w:rPr>
              <w:t>Part time term</w:t>
            </w:r>
          </w:p>
        </w:tc>
      </w:tr>
      <w:bookmarkEnd w:id="4"/>
      <w:tr w:rsidR="001749C2" w14:paraId="670FB44F" w14:textId="77777777" w:rsidTr="00F4175E">
        <w:tc>
          <w:tcPr>
            <w:tcW w:w="1418" w:type="dxa"/>
          </w:tcPr>
          <w:p w14:paraId="51984FBB" w14:textId="735435D5" w:rsidR="00C43567" w:rsidRDefault="00C43567" w:rsidP="00C43567">
            <w:pPr>
              <w:jc w:val="center"/>
              <w:rPr>
                <w:rFonts w:ascii="Arial" w:hAnsi="Arial" w:cs="Arial"/>
                <w:sz w:val="20"/>
                <w:szCs w:val="20"/>
              </w:rPr>
            </w:pPr>
          </w:p>
          <w:p w14:paraId="00A21176" w14:textId="77777777" w:rsidR="00F4175E" w:rsidRDefault="00F4175E" w:rsidP="00C43567">
            <w:pPr>
              <w:jc w:val="center"/>
              <w:rPr>
                <w:rFonts w:ascii="Arial" w:hAnsi="Arial" w:cs="Arial"/>
                <w:sz w:val="20"/>
                <w:szCs w:val="20"/>
              </w:rPr>
            </w:pPr>
          </w:p>
          <w:p w14:paraId="6BDD5058" w14:textId="05A2D6E5" w:rsidR="001749C2" w:rsidRDefault="386F7579" w:rsidP="00C43567">
            <w:pPr>
              <w:jc w:val="center"/>
              <w:rPr>
                <w:rFonts w:ascii="Arial" w:hAnsi="Arial" w:cs="Arial"/>
                <w:sz w:val="20"/>
                <w:szCs w:val="20"/>
              </w:rPr>
            </w:pPr>
            <w:r w:rsidRPr="386F7579">
              <w:rPr>
                <w:rFonts w:ascii="Arial" w:hAnsi="Arial" w:cs="Arial"/>
                <w:sz w:val="20"/>
                <w:szCs w:val="20"/>
              </w:rPr>
              <w:t>M</w:t>
            </w:r>
            <w:r w:rsidR="00C92E66">
              <w:rPr>
                <w:rFonts w:ascii="Arial" w:hAnsi="Arial" w:cs="Arial"/>
                <w:sz w:val="20"/>
                <w:szCs w:val="20"/>
              </w:rPr>
              <w:t>1.3</w:t>
            </w:r>
          </w:p>
        </w:tc>
        <w:tc>
          <w:tcPr>
            <w:tcW w:w="7371" w:type="dxa"/>
          </w:tcPr>
          <w:p w14:paraId="617336B1" w14:textId="3F153390" w:rsidR="001749C2" w:rsidRDefault="00F7052B" w:rsidP="386F7579">
            <w:pPr>
              <w:rPr>
                <w:rFonts w:ascii="Arial" w:hAnsi="Arial" w:cs="Arial"/>
                <w:sz w:val="20"/>
                <w:szCs w:val="20"/>
              </w:rPr>
            </w:pPr>
            <w:r w:rsidRPr="00F7052B">
              <w:rPr>
                <w:rFonts w:ascii="Arial" w:hAnsi="Arial" w:cs="Arial"/>
                <w:sz w:val="20"/>
                <w:szCs w:val="20"/>
              </w:rPr>
              <w:t>Demonstrate understanding of chosen topic within the context of the field.</w:t>
            </w:r>
          </w:p>
          <w:p w14:paraId="2B67EAE3" w14:textId="77777777" w:rsidR="00F7052B" w:rsidRDefault="00F7052B" w:rsidP="386F7579">
            <w:pPr>
              <w:rPr>
                <w:rFonts w:ascii="Arial" w:hAnsi="Arial" w:cs="Arial"/>
                <w:sz w:val="20"/>
                <w:szCs w:val="20"/>
              </w:rPr>
            </w:pPr>
          </w:p>
          <w:p w14:paraId="5D67B668" w14:textId="22E46988" w:rsidR="00F7052B" w:rsidRPr="00C92E66" w:rsidRDefault="00F7052B" w:rsidP="386F7579">
            <w:pPr>
              <w:pStyle w:val="ListParagraph"/>
              <w:numPr>
                <w:ilvl w:val="0"/>
                <w:numId w:val="30"/>
              </w:numPr>
              <w:rPr>
                <w:rFonts w:ascii="Arial" w:hAnsi="Arial" w:cs="Arial"/>
                <w:sz w:val="20"/>
                <w:szCs w:val="20"/>
              </w:rPr>
            </w:pPr>
            <w:r w:rsidRPr="00F7052B">
              <w:rPr>
                <w:rFonts w:ascii="Arial" w:hAnsi="Arial" w:cs="Arial"/>
                <w:sz w:val="20"/>
                <w:szCs w:val="20"/>
              </w:rPr>
              <w:t>Critical Literature Review (where relevant)</w:t>
            </w:r>
          </w:p>
        </w:tc>
        <w:tc>
          <w:tcPr>
            <w:tcW w:w="921" w:type="dxa"/>
          </w:tcPr>
          <w:p w14:paraId="3822E2FC" w14:textId="77777777" w:rsidR="001749C2" w:rsidRDefault="001749C2" w:rsidP="386F7579">
            <w:pPr>
              <w:jc w:val="center"/>
              <w:rPr>
                <w:rFonts w:ascii="Arial" w:hAnsi="Arial" w:cs="Arial"/>
                <w:sz w:val="20"/>
                <w:szCs w:val="20"/>
              </w:rPr>
            </w:pPr>
          </w:p>
          <w:p w14:paraId="53542570" w14:textId="31D34388" w:rsidR="00F7052B" w:rsidRDefault="001726CF" w:rsidP="386F7579">
            <w:pPr>
              <w:jc w:val="center"/>
              <w:rPr>
                <w:rFonts w:ascii="Arial" w:hAnsi="Arial" w:cs="Arial"/>
                <w:sz w:val="20"/>
                <w:szCs w:val="20"/>
              </w:rPr>
            </w:pPr>
            <w:r>
              <w:rPr>
                <w:rFonts w:ascii="Arial" w:hAnsi="Arial" w:cs="Arial"/>
                <w:sz w:val="20"/>
                <w:szCs w:val="20"/>
              </w:rPr>
              <w:t>2</w:t>
            </w:r>
          </w:p>
        </w:tc>
        <w:tc>
          <w:tcPr>
            <w:tcW w:w="922" w:type="dxa"/>
          </w:tcPr>
          <w:p w14:paraId="253AC824" w14:textId="77777777" w:rsidR="001749C2" w:rsidRDefault="001749C2" w:rsidP="386F7579">
            <w:pPr>
              <w:jc w:val="center"/>
              <w:rPr>
                <w:rFonts w:ascii="Arial" w:hAnsi="Arial" w:cs="Arial"/>
                <w:sz w:val="20"/>
                <w:szCs w:val="20"/>
              </w:rPr>
            </w:pPr>
          </w:p>
          <w:p w14:paraId="5FB6134F" w14:textId="7A35B891" w:rsidR="00F7052B" w:rsidRDefault="001726CF" w:rsidP="386F7579">
            <w:pPr>
              <w:jc w:val="center"/>
              <w:rPr>
                <w:rFonts w:ascii="Arial" w:hAnsi="Arial" w:cs="Arial"/>
                <w:sz w:val="20"/>
                <w:szCs w:val="20"/>
              </w:rPr>
            </w:pPr>
            <w:r>
              <w:rPr>
                <w:rFonts w:ascii="Arial" w:hAnsi="Arial" w:cs="Arial"/>
                <w:sz w:val="20"/>
                <w:szCs w:val="20"/>
              </w:rPr>
              <w:t>4</w:t>
            </w:r>
          </w:p>
        </w:tc>
      </w:tr>
      <w:tr w:rsidR="00B50AC6" w14:paraId="394B3009" w14:textId="77777777" w:rsidTr="00F4175E">
        <w:tc>
          <w:tcPr>
            <w:tcW w:w="1418" w:type="dxa"/>
          </w:tcPr>
          <w:p w14:paraId="60852924" w14:textId="4647F050" w:rsidR="00B50AC6" w:rsidRDefault="386F7579" w:rsidP="00C43567">
            <w:pPr>
              <w:jc w:val="center"/>
              <w:rPr>
                <w:rFonts w:ascii="Arial" w:hAnsi="Arial" w:cs="Arial"/>
                <w:sz w:val="20"/>
                <w:szCs w:val="20"/>
              </w:rPr>
            </w:pPr>
            <w:r w:rsidRPr="386F7579">
              <w:rPr>
                <w:rFonts w:ascii="Arial" w:hAnsi="Arial" w:cs="Arial"/>
                <w:sz w:val="20"/>
                <w:szCs w:val="20"/>
              </w:rPr>
              <w:t>M</w:t>
            </w:r>
            <w:r w:rsidR="00C92E66">
              <w:rPr>
                <w:rFonts w:ascii="Arial" w:hAnsi="Arial" w:cs="Arial"/>
                <w:sz w:val="20"/>
                <w:szCs w:val="20"/>
              </w:rPr>
              <w:t>1.4</w:t>
            </w:r>
          </w:p>
        </w:tc>
        <w:tc>
          <w:tcPr>
            <w:tcW w:w="7371" w:type="dxa"/>
          </w:tcPr>
          <w:p w14:paraId="47BA3203" w14:textId="75750FE0" w:rsidR="00B50AC6" w:rsidRDefault="00F7052B" w:rsidP="386F7579">
            <w:pPr>
              <w:rPr>
                <w:rFonts w:ascii="Arial" w:hAnsi="Arial" w:cs="Arial"/>
                <w:sz w:val="20"/>
                <w:szCs w:val="20"/>
              </w:rPr>
            </w:pPr>
            <w:r w:rsidRPr="00F7052B">
              <w:rPr>
                <w:rFonts w:ascii="Arial" w:hAnsi="Arial" w:cs="Arial"/>
                <w:sz w:val="20"/>
                <w:szCs w:val="20"/>
              </w:rPr>
              <w:t xml:space="preserve">Demonstrate the ability to produce work of the quality and quantity </w:t>
            </w:r>
            <w:proofErr w:type="gramStart"/>
            <w:r w:rsidRPr="00F7052B">
              <w:rPr>
                <w:rFonts w:ascii="Arial" w:hAnsi="Arial" w:cs="Arial"/>
                <w:sz w:val="20"/>
                <w:szCs w:val="20"/>
              </w:rPr>
              <w:t>in order to</w:t>
            </w:r>
            <w:proofErr w:type="gramEnd"/>
            <w:r w:rsidRPr="00F7052B">
              <w:rPr>
                <w:rFonts w:ascii="Arial" w:hAnsi="Arial" w:cs="Arial"/>
                <w:sz w:val="20"/>
                <w:szCs w:val="20"/>
              </w:rPr>
              <w:t xml:space="preserve"> complete an MPhil within the </w:t>
            </w:r>
            <w:r w:rsidR="00C92E66">
              <w:rPr>
                <w:rFonts w:ascii="Arial" w:hAnsi="Arial" w:cs="Arial"/>
                <w:sz w:val="20"/>
                <w:szCs w:val="20"/>
              </w:rPr>
              <w:t>two-year standard</w:t>
            </w:r>
            <w:r w:rsidRPr="00F7052B">
              <w:rPr>
                <w:rFonts w:ascii="Arial" w:hAnsi="Arial" w:cs="Arial"/>
                <w:sz w:val="20"/>
                <w:szCs w:val="20"/>
              </w:rPr>
              <w:t xml:space="preserve"> </w:t>
            </w:r>
            <w:r w:rsidR="00C92E66">
              <w:rPr>
                <w:rFonts w:ascii="Arial" w:hAnsi="Arial" w:cs="Arial"/>
                <w:sz w:val="20"/>
                <w:szCs w:val="20"/>
              </w:rPr>
              <w:t xml:space="preserve">MPhil </w:t>
            </w:r>
            <w:r w:rsidRPr="00F7052B">
              <w:rPr>
                <w:rFonts w:ascii="Arial" w:hAnsi="Arial" w:cs="Arial"/>
                <w:sz w:val="20"/>
                <w:szCs w:val="20"/>
              </w:rPr>
              <w:t>period</w:t>
            </w:r>
            <w:r w:rsidR="00C92E66">
              <w:rPr>
                <w:rFonts w:ascii="Arial" w:hAnsi="Arial" w:cs="Arial"/>
                <w:sz w:val="20"/>
                <w:szCs w:val="20"/>
              </w:rPr>
              <w:t xml:space="preserve"> (four years for part-time students).</w:t>
            </w:r>
          </w:p>
          <w:p w14:paraId="11FF97CF" w14:textId="156FA3DD" w:rsidR="00F7052B" w:rsidRDefault="00F7052B" w:rsidP="386F7579">
            <w:pPr>
              <w:rPr>
                <w:rFonts w:ascii="Arial" w:hAnsi="Arial" w:cs="Arial"/>
                <w:sz w:val="20"/>
                <w:szCs w:val="20"/>
              </w:rPr>
            </w:pPr>
          </w:p>
          <w:p w14:paraId="59154F28" w14:textId="2FB15934" w:rsidR="00F7052B" w:rsidRPr="00F7052B" w:rsidRDefault="00F7052B" w:rsidP="00C92E66">
            <w:pPr>
              <w:pStyle w:val="ListParagraph"/>
              <w:numPr>
                <w:ilvl w:val="0"/>
                <w:numId w:val="30"/>
              </w:numPr>
              <w:rPr>
                <w:rFonts w:ascii="Arial" w:hAnsi="Arial" w:cs="Arial"/>
                <w:sz w:val="20"/>
                <w:szCs w:val="20"/>
              </w:rPr>
            </w:pPr>
            <w:r w:rsidRPr="00F7052B">
              <w:rPr>
                <w:rFonts w:ascii="Arial" w:hAnsi="Arial" w:cs="Arial"/>
                <w:sz w:val="20"/>
                <w:szCs w:val="20"/>
              </w:rPr>
              <w:t>Evidence that academic writing is of standard and ability expected at MPhil level, including adequate referencing and language skills.</w:t>
            </w:r>
          </w:p>
        </w:tc>
        <w:tc>
          <w:tcPr>
            <w:tcW w:w="921" w:type="dxa"/>
          </w:tcPr>
          <w:p w14:paraId="625F7912" w14:textId="77777777" w:rsidR="00B50AC6" w:rsidRDefault="00B50AC6" w:rsidP="386F7579">
            <w:pPr>
              <w:jc w:val="center"/>
              <w:rPr>
                <w:rFonts w:ascii="Arial" w:hAnsi="Arial" w:cs="Arial"/>
                <w:sz w:val="20"/>
                <w:szCs w:val="20"/>
              </w:rPr>
            </w:pPr>
          </w:p>
          <w:p w14:paraId="3B0A9CF8" w14:textId="64A5646B" w:rsidR="00F7052B" w:rsidRDefault="001726CF" w:rsidP="386F7579">
            <w:pPr>
              <w:jc w:val="center"/>
              <w:rPr>
                <w:rFonts w:ascii="Arial" w:hAnsi="Arial" w:cs="Arial"/>
                <w:sz w:val="20"/>
                <w:szCs w:val="20"/>
              </w:rPr>
            </w:pPr>
            <w:r>
              <w:rPr>
                <w:rFonts w:ascii="Arial" w:hAnsi="Arial" w:cs="Arial"/>
                <w:sz w:val="20"/>
                <w:szCs w:val="20"/>
              </w:rPr>
              <w:t>2</w:t>
            </w:r>
          </w:p>
        </w:tc>
        <w:tc>
          <w:tcPr>
            <w:tcW w:w="922" w:type="dxa"/>
          </w:tcPr>
          <w:p w14:paraId="276C497E" w14:textId="77777777" w:rsidR="00B50AC6" w:rsidRDefault="00B50AC6" w:rsidP="386F7579">
            <w:pPr>
              <w:jc w:val="center"/>
              <w:rPr>
                <w:rFonts w:ascii="Arial" w:hAnsi="Arial" w:cs="Arial"/>
                <w:sz w:val="20"/>
                <w:szCs w:val="20"/>
              </w:rPr>
            </w:pPr>
          </w:p>
          <w:p w14:paraId="5D44F3D6" w14:textId="013FEC94" w:rsidR="00F7052B" w:rsidRDefault="001726CF" w:rsidP="386F7579">
            <w:pPr>
              <w:jc w:val="center"/>
              <w:rPr>
                <w:rFonts w:ascii="Arial" w:hAnsi="Arial" w:cs="Arial"/>
                <w:sz w:val="20"/>
                <w:szCs w:val="20"/>
              </w:rPr>
            </w:pPr>
            <w:r>
              <w:rPr>
                <w:rFonts w:ascii="Arial" w:hAnsi="Arial" w:cs="Arial"/>
                <w:sz w:val="20"/>
                <w:szCs w:val="20"/>
              </w:rPr>
              <w:t>5</w:t>
            </w:r>
          </w:p>
        </w:tc>
      </w:tr>
      <w:tr w:rsidR="00B50AC6" w14:paraId="50C61735" w14:textId="77777777" w:rsidTr="00F4175E">
        <w:tc>
          <w:tcPr>
            <w:tcW w:w="1418" w:type="dxa"/>
          </w:tcPr>
          <w:p w14:paraId="147E9433" w14:textId="70D9B6E1" w:rsidR="00B50AC6" w:rsidRDefault="00C43567" w:rsidP="00C92E66">
            <w:pPr>
              <w:jc w:val="center"/>
              <w:rPr>
                <w:rFonts w:ascii="Arial" w:hAnsi="Arial" w:cs="Arial"/>
                <w:sz w:val="20"/>
                <w:szCs w:val="20"/>
              </w:rPr>
            </w:pPr>
            <w:r>
              <w:rPr>
                <w:rFonts w:ascii="Arial" w:hAnsi="Arial" w:cs="Arial"/>
                <w:sz w:val="20"/>
                <w:szCs w:val="20"/>
              </w:rPr>
              <w:t>M</w:t>
            </w:r>
            <w:r w:rsidR="00C92E66">
              <w:rPr>
                <w:rFonts w:ascii="Arial" w:hAnsi="Arial" w:cs="Arial"/>
                <w:sz w:val="20"/>
                <w:szCs w:val="20"/>
              </w:rPr>
              <w:t>1.5</w:t>
            </w:r>
          </w:p>
        </w:tc>
        <w:tc>
          <w:tcPr>
            <w:tcW w:w="7371" w:type="dxa"/>
          </w:tcPr>
          <w:p w14:paraId="799F25E4" w14:textId="133F2C00" w:rsidR="00F7052B" w:rsidRDefault="00F7052B" w:rsidP="386F7579">
            <w:pPr>
              <w:rPr>
                <w:rFonts w:ascii="Arial" w:hAnsi="Arial" w:cs="Arial"/>
                <w:sz w:val="20"/>
                <w:szCs w:val="20"/>
              </w:rPr>
            </w:pPr>
            <w:r w:rsidRPr="00F7052B">
              <w:rPr>
                <w:rFonts w:ascii="Arial" w:hAnsi="Arial" w:cs="Arial"/>
                <w:sz w:val="20"/>
                <w:szCs w:val="20"/>
              </w:rPr>
              <w:t>Demonstration of effective project management through the setting of research goals and prioritisation of activities.</w:t>
            </w:r>
          </w:p>
          <w:p w14:paraId="7987BB16" w14:textId="77777777" w:rsidR="00F7052B" w:rsidRDefault="00F7052B" w:rsidP="386F7579">
            <w:pPr>
              <w:rPr>
                <w:rFonts w:ascii="Arial" w:hAnsi="Arial" w:cs="Arial"/>
                <w:sz w:val="20"/>
                <w:szCs w:val="20"/>
              </w:rPr>
            </w:pPr>
          </w:p>
          <w:p w14:paraId="4EAF379B" w14:textId="77777777" w:rsidR="00F7052B" w:rsidRPr="00F7052B" w:rsidRDefault="00F7052B" w:rsidP="00F7052B">
            <w:pPr>
              <w:pStyle w:val="ListParagraph"/>
              <w:numPr>
                <w:ilvl w:val="0"/>
                <w:numId w:val="30"/>
              </w:numPr>
              <w:rPr>
                <w:rFonts w:ascii="Arial" w:hAnsi="Arial" w:cs="Arial"/>
                <w:sz w:val="20"/>
                <w:szCs w:val="20"/>
              </w:rPr>
            </w:pPr>
            <w:r w:rsidRPr="00F7052B">
              <w:rPr>
                <w:rFonts w:ascii="Arial" w:hAnsi="Arial" w:cs="Arial"/>
                <w:sz w:val="20"/>
                <w:szCs w:val="20"/>
              </w:rPr>
              <w:t xml:space="preserve">Create a detailed, realistic plan of work/ timetable for Year 2. </w:t>
            </w:r>
          </w:p>
          <w:p w14:paraId="7E1881DC" w14:textId="57577B5F" w:rsidR="00F7052B" w:rsidRPr="00F7052B" w:rsidRDefault="00F7052B" w:rsidP="00F7052B">
            <w:pPr>
              <w:pStyle w:val="ListParagraph"/>
              <w:numPr>
                <w:ilvl w:val="0"/>
                <w:numId w:val="30"/>
              </w:numPr>
              <w:rPr>
                <w:rFonts w:ascii="Arial" w:hAnsi="Arial" w:cs="Arial"/>
                <w:sz w:val="20"/>
                <w:szCs w:val="20"/>
              </w:rPr>
            </w:pPr>
            <w:r w:rsidRPr="00F7052B">
              <w:rPr>
                <w:rFonts w:ascii="Arial" w:hAnsi="Arial" w:cs="Arial"/>
                <w:sz w:val="20"/>
                <w:szCs w:val="20"/>
              </w:rPr>
              <w:t xml:space="preserve">Produce supervisory </w:t>
            </w:r>
            <w:r w:rsidR="00B43268" w:rsidRPr="00F7052B">
              <w:rPr>
                <w:rFonts w:ascii="Arial" w:hAnsi="Arial" w:cs="Arial"/>
                <w:sz w:val="20"/>
                <w:szCs w:val="20"/>
              </w:rPr>
              <w:t>panel report</w:t>
            </w:r>
            <w:r w:rsidRPr="00F7052B">
              <w:rPr>
                <w:rFonts w:ascii="Arial" w:hAnsi="Arial" w:cs="Arial"/>
                <w:sz w:val="20"/>
                <w:szCs w:val="20"/>
              </w:rPr>
              <w:t xml:space="preserve"> written in a clear and self-reflective style</w:t>
            </w:r>
          </w:p>
          <w:p w14:paraId="39D05234" w14:textId="4598483F" w:rsidR="00F7052B" w:rsidRPr="00513BEA" w:rsidRDefault="00F7052B" w:rsidP="386F7579">
            <w:pPr>
              <w:rPr>
                <w:rFonts w:ascii="Arial" w:hAnsi="Arial" w:cs="Arial"/>
                <w:sz w:val="20"/>
                <w:szCs w:val="20"/>
              </w:rPr>
            </w:pPr>
          </w:p>
        </w:tc>
        <w:tc>
          <w:tcPr>
            <w:tcW w:w="921" w:type="dxa"/>
          </w:tcPr>
          <w:p w14:paraId="009282CB" w14:textId="77777777" w:rsidR="00B50AC6" w:rsidRDefault="00B50AC6" w:rsidP="386F7579">
            <w:pPr>
              <w:jc w:val="center"/>
              <w:rPr>
                <w:rFonts w:ascii="Arial" w:hAnsi="Arial" w:cs="Arial"/>
                <w:sz w:val="20"/>
                <w:szCs w:val="20"/>
              </w:rPr>
            </w:pPr>
          </w:p>
          <w:p w14:paraId="7D9D7762" w14:textId="77777777" w:rsidR="00F7052B" w:rsidRDefault="00F7052B" w:rsidP="386F7579">
            <w:pPr>
              <w:jc w:val="center"/>
              <w:rPr>
                <w:rFonts w:ascii="Arial" w:hAnsi="Arial" w:cs="Arial"/>
                <w:sz w:val="20"/>
                <w:szCs w:val="20"/>
              </w:rPr>
            </w:pPr>
          </w:p>
          <w:p w14:paraId="005659F0" w14:textId="1CF9DF28" w:rsidR="00F7052B" w:rsidRDefault="00F7052B" w:rsidP="386F7579">
            <w:pPr>
              <w:jc w:val="center"/>
              <w:rPr>
                <w:rFonts w:ascii="Arial" w:hAnsi="Arial" w:cs="Arial"/>
                <w:sz w:val="20"/>
                <w:szCs w:val="20"/>
              </w:rPr>
            </w:pPr>
            <w:r>
              <w:rPr>
                <w:rFonts w:ascii="Arial" w:hAnsi="Arial" w:cs="Arial"/>
                <w:sz w:val="20"/>
                <w:szCs w:val="20"/>
              </w:rPr>
              <w:t>3</w:t>
            </w:r>
          </w:p>
        </w:tc>
        <w:tc>
          <w:tcPr>
            <w:tcW w:w="922" w:type="dxa"/>
          </w:tcPr>
          <w:p w14:paraId="52561C8D" w14:textId="77777777" w:rsidR="00B50AC6" w:rsidRDefault="00B50AC6" w:rsidP="386F7579">
            <w:pPr>
              <w:jc w:val="center"/>
              <w:rPr>
                <w:rFonts w:ascii="Arial" w:hAnsi="Arial" w:cs="Arial"/>
                <w:sz w:val="20"/>
                <w:szCs w:val="20"/>
              </w:rPr>
            </w:pPr>
          </w:p>
          <w:p w14:paraId="2189391A" w14:textId="77777777" w:rsidR="00F7052B" w:rsidRDefault="00F7052B" w:rsidP="386F7579">
            <w:pPr>
              <w:jc w:val="center"/>
              <w:rPr>
                <w:rFonts w:ascii="Arial" w:hAnsi="Arial" w:cs="Arial"/>
                <w:sz w:val="20"/>
                <w:szCs w:val="20"/>
              </w:rPr>
            </w:pPr>
          </w:p>
          <w:p w14:paraId="5F68C122" w14:textId="28606573" w:rsidR="00F7052B" w:rsidRDefault="00F7052B" w:rsidP="386F7579">
            <w:pPr>
              <w:jc w:val="center"/>
              <w:rPr>
                <w:rFonts w:ascii="Arial" w:hAnsi="Arial" w:cs="Arial"/>
                <w:sz w:val="20"/>
                <w:szCs w:val="20"/>
              </w:rPr>
            </w:pPr>
            <w:r>
              <w:rPr>
                <w:rFonts w:ascii="Arial" w:hAnsi="Arial" w:cs="Arial"/>
                <w:sz w:val="20"/>
                <w:szCs w:val="20"/>
              </w:rPr>
              <w:t>6</w:t>
            </w:r>
          </w:p>
        </w:tc>
      </w:tr>
      <w:tr w:rsidR="00B50AC6" w14:paraId="3D48B69C" w14:textId="77777777" w:rsidTr="00F4175E">
        <w:tc>
          <w:tcPr>
            <w:tcW w:w="1418" w:type="dxa"/>
          </w:tcPr>
          <w:p w14:paraId="5A752EA2" w14:textId="14E35A97" w:rsidR="00B50AC6" w:rsidRDefault="386F7579" w:rsidP="00C92E66">
            <w:pPr>
              <w:jc w:val="center"/>
              <w:rPr>
                <w:rFonts w:ascii="Arial" w:hAnsi="Arial" w:cs="Arial"/>
                <w:sz w:val="20"/>
                <w:szCs w:val="20"/>
              </w:rPr>
            </w:pPr>
            <w:r w:rsidRPr="386F7579">
              <w:rPr>
                <w:rFonts w:ascii="Arial" w:hAnsi="Arial" w:cs="Arial"/>
                <w:sz w:val="20"/>
                <w:szCs w:val="20"/>
              </w:rPr>
              <w:t>M</w:t>
            </w:r>
            <w:r w:rsidR="00C92E66">
              <w:rPr>
                <w:rFonts w:ascii="Arial" w:hAnsi="Arial" w:cs="Arial"/>
                <w:sz w:val="20"/>
                <w:szCs w:val="20"/>
              </w:rPr>
              <w:t>1.6</w:t>
            </w:r>
          </w:p>
        </w:tc>
        <w:tc>
          <w:tcPr>
            <w:tcW w:w="7371" w:type="dxa"/>
          </w:tcPr>
          <w:p w14:paraId="05C4575B" w14:textId="77777777" w:rsidR="00B50AC6" w:rsidRDefault="00F7052B" w:rsidP="386F7579">
            <w:pPr>
              <w:rPr>
                <w:rFonts w:ascii="Arial" w:hAnsi="Arial" w:cs="Arial"/>
                <w:sz w:val="20"/>
                <w:szCs w:val="20"/>
              </w:rPr>
            </w:pPr>
            <w:r w:rsidRPr="00F7052B">
              <w:rPr>
                <w:rFonts w:ascii="Arial" w:hAnsi="Arial" w:cs="Arial"/>
                <w:sz w:val="20"/>
                <w:szCs w:val="20"/>
              </w:rPr>
              <w:t>Subject-specific milestones</w:t>
            </w:r>
          </w:p>
          <w:p w14:paraId="4138C22D" w14:textId="77777777" w:rsidR="00F7052B" w:rsidRDefault="00F7052B" w:rsidP="386F7579">
            <w:pPr>
              <w:rPr>
                <w:rFonts w:ascii="Arial" w:hAnsi="Arial" w:cs="Arial"/>
                <w:sz w:val="20"/>
                <w:szCs w:val="20"/>
              </w:rPr>
            </w:pPr>
          </w:p>
          <w:p w14:paraId="2B1653E7" w14:textId="77777777" w:rsidR="00F7052B" w:rsidRPr="00F7052B" w:rsidRDefault="00F7052B" w:rsidP="00F7052B">
            <w:pPr>
              <w:pStyle w:val="ListParagraph"/>
              <w:numPr>
                <w:ilvl w:val="0"/>
                <w:numId w:val="31"/>
              </w:numPr>
              <w:rPr>
                <w:rFonts w:ascii="Arial" w:hAnsi="Arial" w:cs="Arial"/>
                <w:sz w:val="20"/>
                <w:szCs w:val="20"/>
              </w:rPr>
            </w:pPr>
            <w:r w:rsidRPr="00F7052B">
              <w:rPr>
                <w:rFonts w:ascii="Arial" w:hAnsi="Arial" w:cs="Arial"/>
                <w:sz w:val="20"/>
                <w:szCs w:val="20"/>
              </w:rPr>
              <w:t xml:space="preserve">student has completed a review of the pertinent literature in the field and identified the major secondary and, where relevant, primary sources to be used </w:t>
            </w:r>
          </w:p>
          <w:p w14:paraId="4150E7A3" w14:textId="77777777" w:rsidR="00F7052B" w:rsidRDefault="00F7052B" w:rsidP="386F7579">
            <w:pPr>
              <w:rPr>
                <w:rFonts w:ascii="Arial" w:hAnsi="Arial" w:cs="Arial"/>
                <w:sz w:val="20"/>
                <w:szCs w:val="20"/>
              </w:rPr>
            </w:pPr>
          </w:p>
          <w:p w14:paraId="07461FFF" w14:textId="508D930F" w:rsidR="00F7052B" w:rsidRDefault="00F7052B" w:rsidP="00F7052B">
            <w:pPr>
              <w:pStyle w:val="ListParagraph"/>
              <w:numPr>
                <w:ilvl w:val="0"/>
                <w:numId w:val="31"/>
              </w:numPr>
              <w:rPr>
                <w:rFonts w:ascii="Arial" w:hAnsi="Arial" w:cs="Arial"/>
                <w:sz w:val="20"/>
                <w:szCs w:val="20"/>
              </w:rPr>
            </w:pPr>
            <w:r w:rsidRPr="00F7052B">
              <w:rPr>
                <w:rFonts w:ascii="Arial" w:hAnsi="Arial" w:cs="Arial"/>
                <w:sz w:val="20"/>
                <w:szCs w:val="20"/>
              </w:rPr>
              <w:t xml:space="preserve">student has begun examining relevant literature and has demonstrated this in a draft chapter(s) of the thesis </w:t>
            </w:r>
          </w:p>
          <w:p w14:paraId="21944A8E" w14:textId="77777777" w:rsidR="00F7052B" w:rsidRPr="00F7052B" w:rsidRDefault="00F7052B" w:rsidP="00F7052B">
            <w:pPr>
              <w:pStyle w:val="ListParagraph"/>
              <w:rPr>
                <w:rFonts w:ascii="Arial" w:hAnsi="Arial" w:cs="Arial"/>
                <w:sz w:val="20"/>
                <w:szCs w:val="20"/>
              </w:rPr>
            </w:pPr>
          </w:p>
          <w:p w14:paraId="6EA9ACD7" w14:textId="77777777" w:rsidR="00C24A00" w:rsidRDefault="00F7052B" w:rsidP="386F7579">
            <w:pPr>
              <w:pStyle w:val="ListParagraph"/>
              <w:numPr>
                <w:ilvl w:val="0"/>
                <w:numId w:val="31"/>
              </w:numPr>
              <w:rPr>
                <w:rFonts w:ascii="Arial" w:hAnsi="Arial" w:cs="Arial"/>
                <w:sz w:val="20"/>
                <w:szCs w:val="20"/>
              </w:rPr>
            </w:pPr>
            <w:r w:rsidRPr="00F7052B">
              <w:rPr>
                <w:rFonts w:ascii="Arial" w:hAnsi="Arial" w:cs="Arial"/>
                <w:sz w:val="20"/>
                <w:szCs w:val="20"/>
              </w:rPr>
              <w:t xml:space="preserve">student has adequately formulated the topic and produced a clear outline of the thesis, together with a plan of work for the remainder of the minimum period </w:t>
            </w:r>
          </w:p>
          <w:p w14:paraId="7E58ACA9" w14:textId="77777777" w:rsidR="00C24A00" w:rsidRPr="00C24A00" w:rsidRDefault="00C24A00" w:rsidP="00C24A00">
            <w:pPr>
              <w:pStyle w:val="ListParagraph"/>
              <w:rPr>
                <w:rFonts w:ascii="Arial" w:hAnsi="Arial" w:cs="Arial"/>
                <w:sz w:val="20"/>
                <w:szCs w:val="20"/>
              </w:rPr>
            </w:pPr>
          </w:p>
          <w:p w14:paraId="35FB617B" w14:textId="77777777" w:rsidR="00C24A00" w:rsidRDefault="00F7052B" w:rsidP="386F7579">
            <w:pPr>
              <w:pStyle w:val="ListParagraph"/>
              <w:numPr>
                <w:ilvl w:val="0"/>
                <w:numId w:val="31"/>
              </w:numPr>
              <w:rPr>
                <w:rFonts w:ascii="Arial" w:hAnsi="Arial" w:cs="Arial"/>
                <w:sz w:val="20"/>
                <w:szCs w:val="20"/>
              </w:rPr>
            </w:pPr>
            <w:r w:rsidRPr="00F7052B">
              <w:rPr>
                <w:rFonts w:ascii="Arial" w:hAnsi="Arial" w:cs="Arial"/>
                <w:sz w:val="20"/>
                <w:szCs w:val="20"/>
              </w:rPr>
              <w:t xml:space="preserve">in addition to formulating a research question, student has established a hypothesis in relation to the research question </w:t>
            </w:r>
          </w:p>
          <w:p w14:paraId="07D777E4" w14:textId="77777777" w:rsidR="00C24A00" w:rsidRPr="00C24A00" w:rsidRDefault="00C24A00" w:rsidP="00C24A00">
            <w:pPr>
              <w:pStyle w:val="ListParagraph"/>
              <w:rPr>
                <w:rFonts w:ascii="Arial" w:hAnsi="Arial" w:cs="Arial"/>
                <w:sz w:val="20"/>
                <w:szCs w:val="20"/>
              </w:rPr>
            </w:pPr>
          </w:p>
          <w:p w14:paraId="57D088C4" w14:textId="77777777" w:rsidR="00C24A00" w:rsidRDefault="00F7052B" w:rsidP="386F7579">
            <w:pPr>
              <w:pStyle w:val="ListParagraph"/>
              <w:numPr>
                <w:ilvl w:val="0"/>
                <w:numId w:val="31"/>
              </w:numPr>
              <w:rPr>
                <w:rFonts w:ascii="Arial" w:hAnsi="Arial" w:cs="Arial"/>
                <w:sz w:val="20"/>
                <w:szCs w:val="20"/>
              </w:rPr>
            </w:pPr>
            <w:r w:rsidRPr="00F7052B">
              <w:rPr>
                <w:rFonts w:ascii="Arial" w:hAnsi="Arial" w:cs="Arial"/>
                <w:sz w:val="20"/>
                <w:szCs w:val="20"/>
              </w:rPr>
              <w:t xml:space="preserve">student has clarified the original contribution he/she is making to the field -- student is able to demonstrate a critical stance in relation to the relevant literature of their chosen topic </w:t>
            </w:r>
          </w:p>
          <w:p w14:paraId="761BBBA4" w14:textId="77777777" w:rsidR="00C24A00" w:rsidRPr="00C24A00" w:rsidRDefault="00C24A00" w:rsidP="00C24A00">
            <w:pPr>
              <w:pStyle w:val="ListParagraph"/>
              <w:rPr>
                <w:rFonts w:ascii="Arial" w:hAnsi="Arial" w:cs="Arial"/>
                <w:sz w:val="20"/>
                <w:szCs w:val="20"/>
              </w:rPr>
            </w:pPr>
          </w:p>
          <w:p w14:paraId="0530CB11" w14:textId="77777777" w:rsidR="00C24A00" w:rsidRDefault="00F7052B" w:rsidP="386F7579">
            <w:pPr>
              <w:pStyle w:val="ListParagraph"/>
              <w:numPr>
                <w:ilvl w:val="0"/>
                <w:numId w:val="31"/>
              </w:numPr>
              <w:rPr>
                <w:rFonts w:ascii="Arial" w:hAnsi="Arial" w:cs="Arial"/>
                <w:sz w:val="20"/>
                <w:szCs w:val="20"/>
              </w:rPr>
            </w:pPr>
            <w:r w:rsidRPr="00F7052B">
              <w:rPr>
                <w:rFonts w:ascii="Arial" w:hAnsi="Arial" w:cs="Arial"/>
                <w:sz w:val="20"/>
                <w:szCs w:val="20"/>
              </w:rPr>
              <w:t xml:space="preserve">student has clearly defined relevant psychoanalytic and analytical psychological concepts, and has grasped the relevant secondary literature surrounding these </w:t>
            </w:r>
          </w:p>
          <w:p w14:paraId="3BEB10EF" w14:textId="77777777" w:rsidR="00C24A00" w:rsidRPr="00C24A00" w:rsidRDefault="00C24A00" w:rsidP="00C24A00">
            <w:pPr>
              <w:pStyle w:val="ListParagraph"/>
              <w:rPr>
                <w:rFonts w:ascii="Arial" w:hAnsi="Arial" w:cs="Arial"/>
                <w:sz w:val="20"/>
                <w:szCs w:val="20"/>
              </w:rPr>
            </w:pPr>
          </w:p>
          <w:p w14:paraId="60982A53" w14:textId="77777777" w:rsidR="00C24A00" w:rsidRDefault="00F7052B" w:rsidP="386F7579">
            <w:pPr>
              <w:pStyle w:val="ListParagraph"/>
              <w:numPr>
                <w:ilvl w:val="0"/>
                <w:numId w:val="31"/>
              </w:numPr>
              <w:rPr>
                <w:rFonts w:ascii="Arial" w:hAnsi="Arial" w:cs="Arial"/>
                <w:sz w:val="20"/>
                <w:szCs w:val="20"/>
              </w:rPr>
            </w:pPr>
            <w:r w:rsidRPr="00F7052B">
              <w:rPr>
                <w:rFonts w:ascii="Arial" w:hAnsi="Arial" w:cs="Arial"/>
                <w:sz w:val="20"/>
                <w:szCs w:val="20"/>
              </w:rPr>
              <w:t xml:space="preserve">student is aware of key psychoanalytic and analytical psychological debates pertinent to their project and can begin to take a critical stance in relation to them </w:t>
            </w:r>
          </w:p>
          <w:p w14:paraId="489C8F96" w14:textId="77777777" w:rsidR="00C24A00" w:rsidRPr="00C24A00" w:rsidRDefault="00C24A00" w:rsidP="00C24A00">
            <w:pPr>
              <w:pStyle w:val="ListParagraph"/>
              <w:rPr>
                <w:rFonts w:ascii="Arial" w:hAnsi="Arial" w:cs="Arial"/>
                <w:sz w:val="20"/>
                <w:szCs w:val="20"/>
              </w:rPr>
            </w:pPr>
          </w:p>
          <w:p w14:paraId="1020CD9B" w14:textId="77777777" w:rsidR="00C24A00" w:rsidRDefault="00F7052B" w:rsidP="386F7579">
            <w:pPr>
              <w:pStyle w:val="ListParagraph"/>
              <w:numPr>
                <w:ilvl w:val="0"/>
                <w:numId w:val="31"/>
              </w:numPr>
              <w:rPr>
                <w:rFonts w:ascii="Arial" w:hAnsi="Arial" w:cs="Arial"/>
                <w:sz w:val="20"/>
                <w:szCs w:val="20"/>
              </w:rPr>
            </w:pPr>
            <w:r w:rsidRPr="00F7052B">
              <w:rPr>
                <w:rFonts w:ascii="Arial" w:hAnsi="Arial" w:cs="Arial"/>
                <w:sz w:val="20"/>
                <w:szCs w:val="20"/>
              </w:rPr>
              <w:t xml:space="preserve">student has explored various methodologies that may be used in their project and has selected the most appropriate approach for their thesis. Where possible, student has begun to explore how the chosen method/methods may be situated within, or related to, different psychoanalytic methodologies </w:t>
            </w:r>
          </w:p>
          <w:p w14:paraId="557C6D01" w14:textId="77777777" w:rsidR="00C24A00" w:rsidRPr="00C24A00" w:rsidRDefault="00C24A00" w:rsidP="00C24A00">
            <w:pPr>
              <w:pStyle w:val="ListParagraph"/>
              <w:rPr>
                <w:rFonts w:ascii="Arial" w:hAnsi="Arial" w:cs="Arial"/>
                <w:sz w:val="20"/>
                <w:szCs w:val="20"/>
              </w:rPr>
            </w:pPr>
          </w:p>
          <w:p w14:paraId="2100820E" w14:textId="77777777" w:rsidR="00C24A00" w:rsidRDefault="00F7052B" w:rsidP="386F7579">
            <w:pPr>
              <w:pStyle w:val="ListParagraph"/>
              <w:numPr>
                <w:ilvl w:val="0"/>
                <w:numId w:val="31"/>
              </w:numPr>
              <w:rPr>
                <w:rFonts w:ascii="Arial" w:hAnsi="Arial" w:cs="Arial"/>
                <w:sz w:val="20"/>
                <w:szCs w:val="20"/>
              </w:rPr>
            </w:pPr>
            <w:r w:rsidRPr="00F7052B">
              <w:rPr>
                <w:rFonts w:ascii="Arial" w:hAnsi="Arial" w:cs="Arial"/>
                <w:sz w:val="20"/>
                <w:szCs w:val="20"/>
              </w:rPr>
              <w:t xml:space="preserve">where appropriate, the student has audited relevant postgraduate taught modules </w:t>
            </w:r>
          </w:p>
          <w:p w14:paraId="2B8A2848" w14:textId="77777777" w:rsidR="00C24A00" w:rsidRPr="00C24A00" w:rsidRDefault="00C24A00" w:rsidP="00C24A00">
            <w:pPr>
              <w:pStyle w:val="ListParagraph"/>
              <w:rPr>
                <w:rFonts w:ascii="Arial" w:hAnsi="Arial" w:cs="Arial"/>
                <w:sz w:val="20"/>
                <w:szCs w:val="20"/>
              </w:rPr>
            </w:pPr>
          </w:p>
          <w:p w14:paraId="1EEBF85C" w14:textId="2C71B383" w:rsidR="00F7052B" w:rsidRPr="00F7052B" w:rsidRDefault="00F7052B" w:rsidP="386F7579">
            <w:pPr>
              <w:pStyle w:val="ListParagraph"/>
              <w:numPr>
                <w:ilvl w:val="0"/>
                <w:numId w:val="31"/>
              </w:numPr>
              <w:rPr>
                <w:rFonts w:ascii="Arial" w:hAnsi="Arial" w:cs="Arial"/>
                <w:sz w:val="20"/>
                <w:szCs w:val="20"/>
              </w:rPr>
            </w:pPr>
            <w:r w:rsidRPr="00F7052B">
              <w:rPr>
                <w:rFonts w:ascii="Arial" w:hAnsi="Arial" w:cs="Arial"/>
                <w:sz w:val="20"/>
                <w:szCs w:val="20"/>
              </w:rPr>
              <w:t xml:space="preserve">student must attend the Research Student Week activities in person </w:t>
            </w:r>
            <w:proofErr w:type="gramStart"/>
            <w:r w:rsidRPr="00F7052B">
              <w:rPr>
                <w:rFonts w:ascii="Arial" w:hAnsi="Arial" w:cs="Arial"/>
                <w:sz w:val="20"/>
                <w:szCs w:val="20"/>
              </w:rPr>
              <w:t>in order for</w:t>
            </w:r>
            <w:proofErr w:type="gramEnd"/>
            <w:r w:rsidRPr="00F7052B">
              <w:rPr>
                <w:rFonts w:ascii="Arial" w:hAnsi="Arial" w:cs="Arial"/>
                <w:sz w:val="20"/>
                <w:szCs w:val="20"/>
              </w:rPr>
              <w:t xml:space="preserve"> an upgrade to be approved</w:t>
            </w:r>
          </w:p>
        </w:tc>
        <w:tc>
          <w:tcPr>
            <w:tcW w:w="921" w:type="dxa"/>
          </w:tcPr>
          <w:p w14:paraId="7B1AF8F3" w14:textId="13E43A6C" w:rsidR="00B50AC6" w:rsidRDefault="00C92E66" w:rsidP="386F7579">
            <w:pPr>
              <w:jc w:val="center"/>
              <w:rPr>
                <w:rFonts w:ascii="Arial" w:hAnsi="Arial" w:cs="Arial"/>
                <w:sz w:val="20"/>
                <w:szCs w:val="20"/>
              </w:rPr>
            </w:pPr>
            <w:r>
              <w:rPr>
                <w:rFonts w:ascii="Arial" w:hAnsi="Arial" w:cs="Arial"/>
                <w:sz w:val="20"/>
                <w:szCs w:val="20"/>
              </w:rPr>
              <w:lastRenderedPageBreak/>
              <w:t>3</w:t>
            </w:r>
          </w:p>
        </w:tc>
        <w:tc>
          <w:tcPr>
            <w:tcW w:w="922" w:type="dxa"/>
          </w:tcPr>
          <w:p w14:paraId="69ECD232" w14:textId="35A2045F" w:rsidR="00B50AC6" w:rsidRDefault="00C92E66" w:rsidP="386F7579">
            <w:pPr>
              <w:jc w:val="center"/>
              <w:rPr>
                <w:rFonts w:ascii="Arial" w:hAnsi="Arial" w:cs="Arial"/>
                <w:sz w:val="20"/>
                <w:szCs w:val="20"/>
              </w:rPr>
            </w:pPr>
            <w:r>
              <w:rPr>
                <w:rFonts w:ascii="Arial" w:hAnsi="Arial" w:cs="Arial"/>
                <w:sz w:val="20"/>
                <w:szCs w:val="20"/>
              </w:rPr>
              <w:t>6</w:t>
            </w:r>
          </w:p>
        </w:tc>
      </w:tr>
    </w:tbl>
    <w:p w14:paraId="1C102A35" w14:textId="075D0C57" w:rsidR="00F4175E" w:rsidRDefault="00F4175E" w:rsidP="00F4175E">
      <w:pPr>
        <w:spacing w:after="0" w:line="240" w:lineRule="auto"/>
        <w:jc w:val="center"/>
        <w:rPr>
          <w:rFonts w:ascii="Arial" w:hAnsi="Arial" w:cs="Arial"/>
          <w:sz w:val="20"/>
          <w:szCs w:val="20"/>
        </w:rPr>
      </w:pPr>
    </w:p>
    <w:p w14:paraId="14E53391" w14:textId="4AEB9B91" w:rsidR="00F4175E" w:rsidRPr="00F4175E" w:rsidRDefault="00F4175E" w:rsidP="00F4175E">
      <w:pPr>
        <w:spacing w:after="0" w:line="240" w:lineRule="auto"/>
        <w:jc w:val="center"/>
        <w:rPr>
          <w:rFonts w:ascii="Arial" w:hAnsi="Arial" w:cs="Arial"/>
          <w:sz w:val="20"/>
          <w:szCs w:val="20"/>
        </w:rPr>
      </w:pPr>
      <w:r w:rsidRPr="00F4175E">
        <w:rPr>
          <w:rFonts w:ascii="Arial" w:hAnsi="Arial" w:cs="Arial"/>
          <w:sz w:val="20"/>
          <w:szCs w:val="20"/>
        </w:rPr>
        <w:t>Has the student and supervisory team considered whether the research will be using human participants, and if so, has sought and received formal university ethics approval.</w:t>
      </w:r>
    </w:p>
    <w:p w14:paraId="37F80B08" w14:textId="77777777" w:rsidR="00F4175E" w:rsidRPr="00F4175E" w:rsidRDefault="00F4175E" w:rsidP="00F4175E">
      <w:pPr>
        <w:spacing w:after="0" w:line="240" w:lineRule="auto"/>
        <w:jc w:val="center"/>
        <w:rPr>
          <w:rFonts w:ascii="Arial" w:hAnsi="Arial" w:cs="Arial"/>
          <w:sz w:val="20"/>
          <w:szCs w:val="20"/>
        </w:rPr>
      </w:pPr>
    </w:p>
    <w:p w14:paraId="3229284F" w14:textId="559485DD" w:rsidR="00F4175E" w:rsidRDefault="00F4175E" w:rsidP="00F4175E">
      <w:pPr>
        <w:spacing w:after="0" w:line="240" w:lineRule="auto"/>
        <w:jc w:val="center"/>
        <w:rPr>
          <w:rFonts w:ascii="Arial" w:hAnsi="Arial" w:cs="Arial"/>
          <w:sz w:val="20"/>
          <w:szCs w:val="20"/>
        </w:rPr>
      </w:pPr>
      <w:r w:rsidRPr="00F4175E">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3DE048C0" w14:textId="6053C2F1" w:rsidR="00713327" w:rsidRDefault="00713327" w:rsidP="00F4175E">
      <w:pPr>
        <w:spacing w:after="0" w:line="240" w:lineRule="auto"/>
        <w:jc w:val="center"/>
        <w:rPr>
          <w:rFonts w:ascii="Arial" w:hAnsi="Arial" w:cs="Arial"/>
          <w:sz w:val="20"/>
          <w:szCs w:val="20"/>
        </w:rPr>
      </w:pPr>
    </w:p>
    <w:p w14:paraId="086A858D" w14:textId="74B7ACFA" w:rsidR="00713327" w:rsidRDefault="00713327" w:rsidP="00713327">
      <w:pPr>
        <w:spacing w:after="0" w:line="240" w:lineRule="auto"/>
        <w:jc w:val="center"/>
        <w:rPr>
          <w:rFonts w:ascii="Arial" w:hAnsi="Arial" w:cs="Arial"/>
          <w:sz w:val="20"/>
          <w:szCs w:val="20"/>
        </w:rPr>
      </w:pPr>
      <w:r w:rsidRPr="00F4175E">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0F6A11">
          <w:rPr>
            <w:rStyle w:val="Hyperlink"/>
            <w:rFonts w:ascii="Arial" w:hAnsi="Arial" w:cs="Arial"/>
            <w:sz w:val="20"/>
            <w:szCs w:val="20"/>
          </w:rPr>
          <w:t>https://www.essex.ac.uk/student/postgraduate-research/pgr-progress</w:t>
        </w:r>
      </w:hyperlink>
    </w:p>
    <w:p w14:paraId="38FB045A" w14:textId="77777777" w:rsidR="00F4175E" w:rsidRDefault="00F4175E" w:rsidP="00F4175E">
      <w:pPr>
        <w:spacing w:after="0" w:line="240" w:lineRule="auto"/>
        <w:jc w:val="center"/>
        <w:rPr>
          <w:rFonts w:ascii="Arial" w:hAnsi="Arial" w:cs="Arial"/>
          <w:sz w:val="20"/>
          <w:szCs w:val="20"/>
        </w:rPr>
      </w:pPr>
    </w:p>
    <w:p w14:paraId="641CA27F" w14:textId="77777777" w:rsidR="00F4175E" w:rsidRDefault="00F4175E" w:rsidP="00F4175E">
      <w:pPr>
        <w:spacing w:after="0" w:line="240" w:lineRule="auto"/>
        <w:jc w:val="center"/>
        <w:rPr>
          <w:rFonts w:ascii="Arial" w:hAnsi="Arial" w:cs="Arial"/>
          <w:sz w:val="20"/>
          <w:szCs w:val="20"/>
        </w:rPr>
      </w:pPr>
    </w:p>
    <w:p w14:paraId="47A17EB6" w14:textId="2D4F9FD2" w:rsidR="005C1DFB" w:rsidRPr="00F4175E" w:rsidRDefault="005C1DFB" w:rsidP="000F0EF9">
      <w:pPr>
        <w:pStyle w:val="Heading2"/>
        <w:jc w:val="center"/>
        <w:rPr>
          <w:rFonts w:ascii="Arial" w:hAnsi="Arial" w:cs="Arial"/>
          <w:b/>
          <w:bCs/>
          <w:color w:val="auto"/>
        </w:rPr>
      </w:pPr>
      <w:bookmarkStart w:id="5" w:name="_Toc146705846"/>
      <w:r w:rsidRPr="00F4175E">
        <w:rPr>
          <w:rFonts w:ascii="Arial" w:hAnsi="Arial" w:cs="Arial"/>
          <w:b/>
          <w:bCs/>
          <w:color w:val="auto"/>
        </w:rPr>
        <w:t>Year 2 (Full time)</w:t>
      </w:r>
      <w:r w:rsidR="00F4175E" w:rsidRPr="00F4175E">
        <w:rPr>
          <w:rFonts w:ascii="Arial" w:hAnsi="Arial" w:cs="Arial"/>
          <w:b/>
          <w:bCs/>
          <w:color w:val="auto"/>
        </w:rPr>
        <w:t xml:space="preserve">, </w:t>
      </w:r>
      <w:r w:rsidRPr="00F4175E">
        <w:rPr>
          <w:rFonts w:ascii="Arial" w:hAnsi="Arial" w:cs="Arial"/>
          <w:b/>
          <w:bCs/>
          <w:color w:val="auto"/>
        </w:rPr>
        <w:t>Year 3 and 4 (Part time)</w:t>
      </w:r>
      <w:bookmarkEnd w:id="5"/>
    </w:p>
    <w:p w14:paraId="5C9046F4" w14:textId="77777777" w:rsidR="00F4175E" w:rsidRPr="00F4175E" w:rsidRDefault="00F4175E" w:rsidP="00F4175E">
      <w:pPr>
        <w:pStyle w:val="Heading3"/>
        <w:rPr>
          <w:rFonts w:ascii="Arial" w:hAnsi="Arial" w:cs="Arial"/>
          <w:b/>
          <w:bCs/>
          <w:color w:val="auto"/>
        </w:rPr>
      </w:pPr>
      <w:bookmarkStart w:id="6" w:name="_Toc146705847"/>
      <w:r w:rsidRPr="00F4175E">
        <w:rPr>
          <w:rFonts w:ascii="Arial" w:hAnsi="Arial" w:cs="Arial"/>
          <w:b/>
          <w:bCs/>
          <w:color w:val="auto"/>
        </w:rPr>
        <w:t>Ahead of the third Supervisory Panel</w:t>
      </w:r>
      <w:bookmarkEnd w:id="6"/>
    </w:p>
    <w:tbl>
      <w:tblPr>
        <w:tblStyle w:val="TableGrid"/>
        <w:tblW w:w="10490" w:type="dxa"/>
        <w:tblInd w:w="-714" w:type="dxa"/>
        <w:tblLook w:val="04A0" w:firstRow="1" w:lastRow="0" w:firstColumn="1" w:lastColumn="0" w:noHBand="0" w:noVBand="1"/>
      </w:tblPr>
      <w:tblGrid>
        <w:gridCol w:w="1276"/>
        <w:gridCol w:w="7371"/>
        <w:gridCol w:w="993"/>
        <w:gridCol w:w="850"/>
      </w:tblGrid>
      <w:tr w:rsidR="00F4175E" w:rsidRPr="00F4175E" w14:paraId="110F0242" w14:textId="77777777" w:rsidTr="00F4175E">
        <w:tc>
          <w:tcPr>
            <w:tcW w:w="1276" w:type="dxa"/>
          </w:tcPr>
          <w:p w14:paraId="25FEDCFA" w14:textId="77777777" w:rsidR="00F4175E" w:rsidRPr="005C1DFB" w:rsidRDefault="00F4175E" w:rsidP="005306DF">
            <w:pPr>
              <w:jc w:val="center"/>
              <w:rPr>
                <w:rFonts w:ascii="Arial" w:hAnsi="Arial" w:cs="Arial"/>
                <w:b/>
                <w:sz w:val="20"/>
                <w:szCs w:val="20"/>
              </w:rPr>
            </w:pPr>
            <w:bookmarkStart w:id="7" w:name="_Hlk125728967"/>
            <w:r w:rsidRPr="005C1DFB">
              <w:rPr>
                <w:rFonts w:ascii="Arial" w:hAnsi="Arial" w:cs="Arial"/>
                <w:b/>
                <w:sz w:val="20"/>
                <w:szCs w:val="20"/>
              </w:rPr>
              <w:t>Milestone</w:t>
            </w:r>
          </w:p>
        </w:tc>
        <w:tc>
          <w:tcPr>
            <w:tcW w:w="7371" w:type="dxa"/>
          </w:tcPr>
          <w:p w14:paraId="3D703099" w14:textId="77777777" w:rsidR="00F4175E" w:rsidRPr="005C1DFB" w:rsidRDefault="00F4175E" w:rsidP="005306DF">
            <w:pPr>
              <w:jc w:val="center"/>
              <w:rPr>
                <w:rFonts w:ascii="Arial" w:hAnsi="Arial" w:cs="Arial"/>
                <w:b/>
                <w:sz w:val="20"/>
                <w:szCs w:val="20"/>
              </w:rPr>
            </w:pPr>
            <w:r w:rsidRPr="005C1DFB">
              <w:rPr>
                <w:rFonts w:ascii="Arial" w:hAnsi="Arial" w:cs="Arial"/>
                <w:b/>
                <w:sz w:val="20"/>
                <w:szCs w:val="20"/>
              </w:rPr>
              <w:t>Requirement</w:t>
            </w:r>
          </w:p>
        </w:tc>
        <w:tc>
          <w:tcPr>
            <w:tcW w:w="993" w:type="dxa"/>
          </w:tcPr>
          <w:p w14:paraId="140525E4" w14:textId="77777777" w:rsidR="00F4175E" w:rsidRPr="00F4175E" w:rsidRDefault="00F4175E" w:rsidP="005306DF">
            <w:pPr>
              <w:jc w:val="center"/>
              <w:rPr>
                <w:rFonts w:ascii="Arial" w:hAnsi="Arial" w:cs="Arial"/>
                <w:b/>
                <w:bCs/>
              </w:rPr>
            </w:pPr>
            <w:r w:rsidRPr="00F4175E">
              <w:rPr>
                <w:rFonts w:ascii="Arial" w:hAnsi="Arial" w:cs="Arial"/>
                <w:b/>
                <w:bCs/>
              </w:rPr>
              <w:t>Full time term</w:t>
            </w:r>
          </w:p>
        </w:tc>
        <w:tc>
          <w:tcPr>
            <w:tcW w:w="850" w:type="dxa"/>
          </w:tcPr>
          <w:p w14:paraId="248B5A2C" w14:textId="77777777" w:rsidR="00F4175E" w:rsidRPr="00F4175E" w:rsidRDefault="00F4175E" w:rsidP="005306DF">
            <w:pPr>
              <w:jc w:val="center"/>
              <w:rPr>
                <w:rFonts w:ascii="Arial" w:hAnsi="Arial" w:cs="Arial"/>
                <w:b/>
                <w:bCs/>
              </w:rPr>
            </w:pPr>
            <w:r w:rsidRPr="00F4175E">
              <w:rPr>
                <w:rFonts w:ascii="Arial" w:hAnsi="Arial" w:cs="Arial"/>
                <w:b/>
                <w:bCs/>
              </w:rPr>
              <w:t>Part time term</w:t>
            </w:r>
          </w:p>
        </w:tc>
      </w:tr>
      <w:bookmarkEnd w:id="7"/>
      <w:tr w:rsidR="00B50AC6" w14:paraId="34749097" w14:textId="77777777" w:rsidTr="00F4175E">
        <w:tc>
          <w:tcPr>
            <w:tcW w:w="1276" w:type="dxa"/>
          </w:tcPr>
          <w:p w14:paraId="4E81BC6B" w14:textId="369B6838" w:rsidR="00B50AC6" w:rsidRDefault="386F7579" w:rsidP="00C43567">
            <w:pPr>
              <w:jc w:val="center"/>
              <w:rPr>
                <w:rFonts w:ascii="Arial" w:hAnsi="Arial" w:cs="Arial"/>
                <w:sz w:val="20"/>
                <w:szCs w:val="20"/>
              </w:rPr>
            </w:pPr>
            <w:r w:rsidRPr="386F7579">
              <w:rPr>
                <w:rFonts w:ascii="Arial" w:hAnsi="Arial" w:cs="Arial"/>
                <w:sz w:val="20"/>
                <w:szCs w:val="20"/>
              </w:rPr>
              <w:t>M</w:t>
            </w:r>
            <w:r w:rsidR="00F85230">
              <w:rPr>
                <w:rFonts w:ascii="Arial" w:hAnsi="Arial" w:cs="Arial"/>
                <w:sz w:val="20"/>
                <w:szCs w:val="20"/>
              </w:rPr>
              <w:t>2.1</w:t>
            </w:r>
          </w:p>
        </w:tc>
        <w:tc>
          <w:tcPr>
            <w:tcW w:w="7371" w:type="dxa"/>
          </w:tcPr>
          <w:p w14:paraId="35936142" w14:textId="006A3C80" w:rsidR="00B50AC6" w:rsidRDefault="00FE77F6" w:rsidP="386F7579">
            <w:pPr>
              <w:rPr>
                <w:rFonts w:ascii="Arial" w:hAnsi="Arial" w:cs="Arial"/>
                <w:sz w:val="20"/>
                <w:szCs w:val="20"/>
              </w:rPr>
            </w:pPr>
            <w:r w:rsidRPr="00FE77F6">
              <w:rPr>
                <w:rFonts w:ascii="Arial" w:hAnsi="Arial" w:cs="Arial"/>
                <w:sz w:val="20"/>
                <w:szCs w:val="20"/>
              </w:rPr>
              <w:t>Review training needs and knowledge required to continue with research project and complete the thesis.</w:t>
            </w:r>
          </w:p>
          <w:p w14:paraId="069FA151" w14:textId="34FC575A" w:rsidR="00FE77F6" w:rsidRDefault="00FE77F6" w:rsidP="386F7579">
            <w:pPr>
              <w:rPr>
                <w:rFonts w:ascii="Arial" w:hAnsi="Arial" w:cs="Arial"/>
                <w:sz w:val="20"/>
                <w:szCs w:val="20"/>
              </w:rPr>
            </w:pPr>
          </w:p>
          <w:p w14:paraId="033443A8" w14:textId="4BD354BF" w:rsidR="00FE77F6" w:rsidRDefault="00FE77F6" w:rsidP="00FE77F6">
            <w:pPr>
              <w:pStyle w:val="ListParagraph"/>
              <w:numPr>
                <w:ilvl w:val="0"/>
                <w:numId w:val="32"/>
              </w:numPr>
              <w:rPr>
                <w:rFonts w:ascii="Arial" w:hAnsi="Arial" w:cs="Arial"/>
                <w:sz w:val="20"/>
                <w:szCs w:val="20"/>
              </w:rPr>
            </w:pPr>
            <w:r w:rsidRPr="00FE77F6">
              <w:rPr>
                <w:rFonts w:ascii="Arial" w:hAnsi="Arial" w:cs="Arial"/>
                <w:sz w:val="20"/>
                <w:szCs w:val="20"/>
              </w:rPr>
              <w:t xml:space="preserve">Training Needs Analysis to be reviewed. </w:t>
            </w:r>
          </w:p>
          <w:p w14:paraId="6F5D5E02" w14:textId="640C37B0" w:rsidR="00FE77F6" w:rsidRPr="00026F48" w:rsidRDefault="00FE77F6" w:rsidP="002D4A05">
            <w:pPr>
              <w:pStyle w:val="ListParagraph"/>
              <w:numPr>
                <w:ilvl w:val="0"/>
                <w:numId w:val="32"/>
              </w:numPr>
              <w:rPr>
                <w:rFonts w:ascii="Arial" w:hAnsi="Arial" w:cs="Arial"/>
                <w:sz w:val="20"/>
                <w:szCs w:val="20"/>
              </w:rPr>
            </w:pPr>
            <w:r w:rsidRPr="0000439E">
              <w:rPr>
                <w:rFonts w:ascii="Arial" w:hAnsi="Arial" w:cs="Arial"/>
                <w:sz w:val="20"/>
                <w:szCs w:val="20"/>
              </w:rPr>
              <w:t>Attend Proficio courses and plan for further courses to attend, as appropriate</w:t>
            </w:r>
          </w:p>
        </w:tc>
        <w:tc>
          <w:tcPr>
            <w:tcW w:w="993" w:type="dxa"/>
          </w:tcPr>
          <w:p w14:paraId="7D923861" w14:textId="77777777" w:rsidR="00B50AC6" w:rsidRDefault="00B50AC6" w:rsidP="386F7579">
            <w:pPr>
              <w:jc w:val="center"/>
              <w:rPr>
                <w:rFonts w:ascii="Arial" w:hAnsi="Arial" w:cs="Arial"/>
                <w:sz w:val="20"/>
                <w:szCs w:val="20"/>
              </w:rPr>
            </w:pPr>
          </w:p>
          <w:p w14:paraId="5E72142C" w14:textId="77777777" w:rsidR="00FE77F6" w:rsidRDefault="00FE77F6" w:rsidP="386F7579">
            <w:pPr>
              <w:jc w:val="center"/>
              <w:rPr>
                <w:rFonts w:ascii="Arial" w:hAnsi="Arial" w:cs="Arial"/>
                <w:sz w:val="20"/>
                <w:szCs w:val="20"/>
              </w:rPr>
            </w:pPr>
          </w:p>
          <w:p w14:paraId="220D1DAB" w14:textId="77777777" w:rsidR="00FE77F6" w:rsidRDefault="00FE77F6" w:rsidP="386F7579">
            <w:pPr>
              <w:jc w:val="center"/>
              <w:rPr>
                <w:rFonts w:ascii="Arial" w:hAnsi="Arial" w:cs="Arial"/>
                <w:sz w:val="20"/>
                <w:szCs w:val="20"/>
              </w:rPr>
            </w:pPr>
          </w:p>
          <w:p w14:paraId="7F1A6D88" w14:textId="77777777" w:rsidR="00FE77F6" w:rsidRDefault="00FE77F6" w:rsidP="386F7579">
            <w:pPr>
              <w:jc w:val="center"/>
              <w:rPr>
                <w:rFonts w:ascii="Arial" w:hAnsi="Arial" w:cs="Arial"/>
                <w:sz w:val="20"/>
                <w:szCs w:val="20"/>
              </w:rPr>
            </w:pPr>
            <w:r>
              <w:rPr>
                <w:rFonts w:ascii="Arial" w:hAnsi="Arial" w:cs="Arial"/>
                <w:sz w:val="20"/>
                <w:szCs w:val="20"/>
              </w:rPr>
              <w:t>4</w:t>
            </w:r>
          </w:p>
          <w:p w14:paraId="0A2E1814" w14:textId="77777777" w:rsidR="00FE77F6" w:rsidRDefault="00FE77F6" w:rsidP="386F7579">
            <w:pPr>
              <w:jc w:val="center"/>
              <w:rPr>
                <w:rFonts w:ascii="Arial" w:hAnsi="Arial" w:cs="Arial"/>
                <w:sz w:val="20"/>
                <w:szCs w:val="20"/>
              </w:rPr>
            </w:pPr>
          </w:p>
          <w:p w14:paraId="3083D046" w14:textId="369BF970" w:rsidR="00FE77F6" w:rsidRDefault="00FE77F6" w:rsidP="386F7579">
            <w:pPr>
              <w:jc w:val="center"/>
              <w:rPr>
                <w:rFonts w:ascii="Arial" w:hAnsi="Arial" w:cs="Arial"/>
                <w:sz w:val="20"/>
                <w:szCs w:val="20"/>
              </w:rPr>
            </w:pPr>
          </w:p>
        </w:tc>
        <w:tc>
          <w:tcPr>
            <w:tcW w:w="850" w:type="dxa"/>
          </w:tcPr>
          <w:p w14:paraId="37AC850C" w14:textId="77777777" w:rsidR="00B50AC6" w:rsidRDefault="00B50AC6" w:rsidP="386F7579">
            <w:pPr>
              <w:jc w:val="center"/>
              <w:rPr>
                <w:rFonts w:ascii="Arial" w:hAnsi="Arial" w:cs="Arial"/>
                <w:sz w:val="20"/>
                <w:szCs w:val="20"/>
              </w:rPr>
            </w:pPr>
          </w:p>
          <w:p w14:paraId="6BAD5154" w14:textId="77777777" w:rsidR="00FE77F6" w:rsidRDefault="00FE77F6" w:rsidP="386F7579">
            <w:pPr>
              <w:jc w:val="center"/>
              <w:rPr>
                <w:rFonts w:ascii="Arial" w:hAnsi="Arial" w:cs="Arial"/>
                <w:sz w:val="20"/>
                <w:szCs w:val="20"/>
              </w:rPr>
            </w:pPr>
          </w:p>
          <w:p w14:paraId="29697757" w14:textId="77777777" w:rsidR="00FE77F6" w:rsidRDefault="00FE77F6" w:rsidP="386F7579">
            <w:pPr>
              <w:jc w:val="center"/>
              <w:rPr>
                <w:rFonts w:ascii="Arial" w:hAnsi="Arial" w:cs="Arial"/>
                <w:sz w:val="20"/>
                <w:szCs w:val="20"/>
              </w:rPr>
            </w:pPr>
          </w:p>
          <w:p w14:paraId="13AA1C2D" w14:textId="3EFCECFD" w:rsidR="00FE77F6" w:rsidRDefault="001726CF" w:rsidP="386F7579">
            <w:pPr>
              <w:jc w:val="center"/>
              <w:rPr>
                <w:rFonts w:ascii="Arial" w:hAnsi="Arial" w:cs="Arial"/>
                <w:sz w:val="20"/>
                <w:szCs w:val="20"/>
              </w:rPr>
            </w:pPr>
            <w:r>
              <w:rPr>
                <w:rFonts w:ascii="Arial" w:hAnsi="Arial" w:cs="Arial"/>
                <w:sz w:val="20"/>
                <w:szCs w:val="20"/>
              </w:rPr>
              <w:t>7-9</w:t>
            </w:r>
          </w:p>
          <w:p w14:paraId="40526CE9" w14:textId="77777777" w:rsidR="00FE77F6" w:rsidRDefault="00FE77F6" w:rsidP="386F7579">
            <w:pPr>
              <w:jc w:val="center"/>
              <w:rPr>
                <w:rFonts w:ascii="Arial" w:hAnsi="Arial" w:cs="Arial"/>
                <w:sz w:val="20"/>
                <w:szCs w:val="20"/>
              </w:rPr>
            </w:pPr>
          </w:p>
          <w:p w14:paraId="67AEB577" w14:textId="26A185B8" w:rsidR="00FE77F6" w:rsidRDefault="00FE77F6" w:rsidP="386F7579">
            <w:pPr>
              <w:jc w:val="center"/>
              <w:rPr>
                <w:rFonts w:ascii="Arial" w:hAnsi="Arial" w:cs="Arial"/>
                <w:sz w:val="20"/>
                <w:szCs w:val="20"/>
              </w:rPr>
            </w:pPr>
          </w:p>
        </w:tc>
      </w:tr>
      <w:tr w:rsidR="00FE77F6" w14:paraId="68325D7E" w14:textId="77777777" w:rsidTr="00F4175E">
        <w:tc>
          <w:tcPr>
            <w:tcW w:w="1276" w:type="dxa"/>
          </w:tcPr>
          <w:p w14:paraId="6A301BF6" w14:textId="69928F9A" w:rsidR="00FE77F6" w:rsidRPr="386F7579" w:rsidRDefault="00C43567" w:rsidP="00C43567">
            <w:pPr>
              <w:jc w:val="center"/>
              <w:rPr>
                <w:rFonts w:ascii="Arial" w:hAnsi="Arial" w:cs="Arial"/>
                <w:sz w:val="20"/>
                <w:szCs w:val="20"/>
              </w:rPr>
            </w:pPr>
            <w:r>
              <w:rPr>
                <w:rFonts w:ascii="Arial" w:hAnsi="Arial" w:cs="Arial"/>
                <w:sz w:val="20"/>
                <w:szCs w:val="20"/>
              </w:rPr>
              <w:t>M</w:t>
            </w:r>
            <w:r w:rsidR="00F85230">
              <w:rPr>
                <w:rFonts w:ascii="Arial" w:hAnsi="Arial" w:cs="Arial"/>
                <w:sz w:val="20"/>
                <w:szCs w:val="20"/>
              </w:rPr>
              <w:t>2.2</w:t>
            </w:r>
          </w:p>
        </w:tc>
        <w:tc>
          <w:tcPr>
            <w:tcW w:w="7371" w:type="dxa"/>
          </w:tcPr>
          <w:p w14:paraId="1A087EA5" w14:textId="795856DB" w:rsidR="00FE77F6" w:rsidRDefault="00FE77F6" w:rsidP="386F7579">
            <w:pPr>
              <w:rPr>
                <w:rFonts w:ascii="Arial" w:hAnsi="Arial" w:cs="Arial"/>
                <w:sz w:val="20"/>
                <w:szCs w:val="20"/>
              </w:rPr>
            </w:pPr>
            <w:r w:rsidRPr="00FE77F6">
              <w:rPr>
                <w:rFonts w:ascii="Arial" w:hAnsi="Arial" w:cs="Arial"/>
                <w:sz w:val="20"/>
                <w:szCs w:val="20"/>
              </w:rPr>
              <w:t>Demonstration of effective project management through the setting of research goals and prioritisation of activities.</w:t>
            </w:r>
          </w:p>
          <w:p w14:paraId="4D091142" w14:textId="77777777" w:rsidR="00FE77F6" w:rsidRDefault="00FE77F6" w:rsidP="386F7579">
            <w:pPr>
              <w:rPr>
                <w:rFonts w:ascii="Arial" w:hAnsi="Arial" w:cs="Arial"/>
                <w:sz w:val="20"/>
                <w:szCs w:val="20"/>
              </w:rPr>
            </w:pPr>
          </w:p>
          <w:p w14:paraId="437AE5EE" w14:textId="77777777" w:rsidR="00FE77F6" w:rsidRPr="00FE77F6" w:rsidRDefault="00FE77F6" w:rsidP="00FE77F6">
            <w:pPr>
              <w:pStyle w:val="ListParagraph"/>
              <w:numPr>
                <w:ilvl w:val="0"/>
                <w:numId w:val="33"/>
              </w:numPr>
              <w:rPr>
                <w:rFonts w:ascii="Arial" w:hAnsi="Arial" w:cs="Arial"/>
                <w:sz w:val="20"/>
                <w:szCs w:val="20"/>
              </w:rPr>
            </w:pPr>
            <w:r w:rsidRPr="00FE77F6">
              <w:rPr>
                <w:rFonts w:ascii="Arial" w:hAnsi="Arial" w:cs="Arial"/>
                <w:sz w:val="20"/>
                <w:szCs w:val="20"/>
              </w:rPr>
              <w:t>Create a detailed, realistic completion plan.</w:t>
            </w:r>
          </w:p>
          <w:p w14:paraId="52ADADB1" w14:textId="6DE89CA6" w:rsidR="00FE77F6" w:rsidRPr="00FE77F6" w:rsidRDefault="00FE77F6" w:rsidP="00456CE6">
            <w:pPr>
              <w:pStyle w:val="ListParagraph"/>
              <w:numPr>
                <w:ilvl w:val="0"/>
                <w:numId w:val="33"/>
              </w:numPr>
              <w:rPr>
                <w:rFonts w:ascii="Arial" w:hAnsi="Arial" w:cs="Arial"/>
                <w:sz w:val="20"/>
                <w:szCs w:val="20"/>
              </w:rPr>
            </w:pPr>
            <w:r w:rsidRPr="00FE77F6">
              <w:rPr>
                <w:rFonts w:ascii="Arial" w:hAnsi="Arial" w:cs="Arial"/>
                <w:sz w:val="20"/>
                <w:szCs w:val="20"/>
              </w:rPr>
              <w:t>Produce Supervisory Panel report written in a clear and self-reflective style</w:t>
            </w:r>
          </w:p>
        </w:tc>
        <w:tc>
          <w:tcPr>
            <w:tcW w:w="993" w:type="dxa"/>
          </w:tcPr>
          <w:p w14:paraId="319509AA" w14:textId="77777777" w:rsidR="00FE77F6" w:rsidRDefault="00FE77F6" w:rsidP="386F7579">
            <w:pPr>
              <w:jc w:val="center"/>
              <w:rPr>
                <w:rFonts w:ascii="Arial" w:hAnsi="Arial" w:cs="Arial"/>
                <w:sz w:val="20"/>
                <w:szCs w:val="20"/>
              </w:rPr>
            </w:pPr>
          </w:p>
          <w:p w14:paraId="53D48538" w14:textId="77777777" w:rsidR="00FE77F6" w:rsidRDefault="00FE77F6" w:rsidP="386F7579">
            <w:pPr>
              <w:jc w:val="center"/>
              <w:rPr>
                <w:rFonts w:ascii="Arial" w:hAnsi="Arial" w:cs="Arial"/>
                <w:sz w:val="20"/>
                <w:szCs w:val="20"/>
              </w:rPr>
            </w:pPr>
          </w:p>
          <w:p w14:paraId="6BED4CC5" w14:textId="1B07A5D0" w:rsidR="00FE77F6" w:rsidRDefault="00FE77F6" w:rsidP="386F7579">
            <w:pPr>
              <w:jc w:val="center"/>
              <w:rPr>
                <w:rFonts w:ascii="Arial" w:hAnsi="Arial" w:cs="Arial"/>
                <w:sz w:val="20"/>
                <w:szCs w:val="20"/>
              </w:rPr>
            </w:pPr>
            <w:r>
              <w:rPr>
                <w:rFonts w:ascii="Arial" w:hAnsi="Arial" w:cs="Arial"/>
                <w:sz w:val="20"/>
                <w:szCs w:val="20"/>
              </w:rPr>
              <w:lastRenderedPageBreak/>
              <w:t>4</w:t>
            </w:r>
          </w:p>
        </w:tc>
        <w:tc>
          <w:tcPr>
            <w:tcW w:w="850" w:type="dxa"/>
          </w:tcPr>
          <w:p w14:paraId="799B96C1" w14:textId="77777777" w:rsidR="00FE77F6" w:rsidRDefault="00FE77F6" w:rsidP="386F7579">
            <w:pPr>
              <w:jc w:val="center"/>
              <w:rPr>
                <w:rFonts w:ascii="Arial" w:hAnsi="Arial" w:cs="Arial"/>
                <w:sz w:val="20"/>
                <w:szCs w:val="20"/>
              </w:rPr>
            </w:pPr>
          </w:p>
          <w:p w14:paraId="733A2EA7" w14:textId="77777777" w:rsidR="00FE77F6" w:rsidRDefault="00FE77F6" w:rsidP="386F7579">
            <w:pPr>
              <w:jc w:val="center"/>
              <w:rPr>
                <w:rFonts w:ascii="Arial" w:hAnsi="Arial" w:cs="Arial"/>
                <w:sz w:val="20"/>
                <w:szCs w:val="20"/>
              </w:rPr>
            </w:pPr>
          </w:p>
          <w:p w14:paraId="09A709DF" w14:textId="3B811DF2" w:rsidR="00FE77F6" w:rsidRDefault="001726CF" w:rsidP="386F7579">
            <w:pPr>
              <w:jc w:val="center"/>
              <w:rPr>
                <w:rFonts w:ascii="Arial" w:hAnsi="Arial" w:cs="Arial"/>
                <w:sz w:val="20"/>
                <w:szCs w:val="20"/>
              </w:rPr>
            </w:pPr>
            <w:r>
              <w:rPr>
                <w:rFonts w:ascii="Arial" w:hAnsi="Arial" w:cs="Arial"/>
                <w:sz w:val="20"/>
                <w:szCs w:val="20"/>
              </w:rPr>
              <w:lastRenderedPageBreak/>
              <w:t>7-9</w:t>
            </w:r>
          </w:p>
        </w:tc>
      </w:tr>
    </w:tbl>
    <w:p w14:paraId="53ED43B2" w14:textId="77777777" w:rsidR="00F4175E" w:rsidRDefault="00F4175E" w:rsidP="00F4175E">
      <w:pPr>
        <w:pStyle w:val="Heading3"/>
        <w:rPr>
          <w:rFonts w:ascii="Arial" w:hAnsi="Arial" w:cs="Arial"/>
          <w:b/>
          <w:bCs/>
          <w:color w:val="auto"/>
        </w:rPr>
      </w:pPr>
    </w:p>
    <w:p w14:paraId="7A7681BE" w14:textId="34A25D97" w:rsidR="00F4175E" w:rsidRPr="00F4175E" w:rsidRDefault="00F4175E" w:rsidP="00F4175E">
      <w:pPr>
        <w:pStyle w:val="Heading3"/>
        <w:rPr>
          <w:rFonts w:ascii="Arial" w:hAnsi="Arial" w:cs="Arial"/>
          <w:b/>
          <w:bCs/>
          <w:color w:val="auto"/>
        </w:rPr>
      </w:pPr>
      <w:bookmarkStart w:id="8" w:name="_Toc146705848"/>
      <w:r w:rsidRPr="00F4175E">
        <w:rPr>
          <w:rFonts w:ascii="Arial" w:hAnsi="Arial" w:cs="Arial"/>
          <w:b/>
          <w:bCs/>
          <w:color w:val="auto"/>
        </w:rPr>
        <w:t>Ahead of the fourth Supervisory Panel</w:t>
      </w:r>
      <w:bookmarkEnd w:id="8"/>
    </w:p>
    <w:tbl>
      <w:tblPr>
        <w:tblStyle w:val="TableGrid"/>
        <w:tblW w:w="10490" w:type="dxa"/>
        <w:tblInd w:w="-714" w:type="dxa"/>
        <w:tblLook w:val="04A0" w:firstRow="1" w:lastRow="0" w:firstColumn="1" w:lastColumn="0" w:noHBand="0" w:noVBand="1"/>
      </w:tblPr>
      <w:tblGrid>
        <w:gridCol w:w="1276"/>
        <w:gridCol w:w="7371"/>
        <w:gridCol w:w="993"/>
        <w:gridCol w:w="850"/>
      </w:tblGrid>
      <w:tr w:rsidR="00F4175E" w:rsidRPr="00F4175E" w14:paraId="7BC727B2" w14:textId="77777777" w:rsidTr="00F4175E">
        <w:tc>
          <w:tcPr>
            <w:tcW w:w="1276" w:type="dxa"/>
          </w:tcPr>
          <w:p w14:paraId="2F5C4119" w14:textId="77777777" w:rsidR="00F4175E" w:rsidRPr="005C1DFB" w:rsidRDefault="00F4175E" w:rsidP="005306DF">
            <w:pPr>
              <w:jc w:val="center"/>
              <w:rPr>
                <w:rFonts w:ascii="Arial" w:hAnsi="Arial" w:cs="Arial"/>
                <w:b/>
                <w:sz w:val="20"/>
                <w:szCs w:val="20"/>
              </w:rPr>
            </w:pPr>
            <w:r w:rsidRPr="005C1DFB">
              <w:rPr>
                <w:rFonts w:ascii="Arial" w:hAnsi="Arial" w:cs="Arial"/>
                <w:b/>
                <w:sz w:val="20"/>
                <w:szCs w:val="20"/>
              </w:rPr>
              <w:t>Milestone</w:t>
            </w:r>
          </w:p>
        </w:tc>
        <w:tc>
          <w:tcPr>
            <w:tcW w:w="7371" w:type="dxa"/>
          </w:tcPr>
          <w:p w14:paraId="013A254B" w14:textId="77777777" w:rsidR="00F4175E" w:rsidRPr="005C1DFB" w:rsidRDefault="00F4175E" w:rsidP="005306DF">
            <w:pPr>
              <w:jc w:val="center"/>
              <w:rPr>
                <w:rFonts w:ascii="Arial" w:hAnsi="Arial" w:cs="Arial"/>
                <w:b/>
                <w:sz w:val="20"/>
                <w:szCs w:val="20"/>
              </w:rPr>
            </w:pPr>
            <w:r w:rsidRPr="005C1DFB">
              <w:rPr>
                <w:rFonts w:ascii="Arial" w:hAnsi="Arial" w:cs="Arial"/>
                <w:b/>
                <w:sz w:val="20"/>
                <w:szCs w:val="20"/>
              </w:rPr>
              <w:t>Requirement</w:t>
            </w:r>
          </w:p>
        </w:tc>
        <w:tc>
          <w:tcPr>
            <w:tcW w:w="993" w:type="dxa"/>
          </w:tcPr>
          <w:p w14:paraId="2EB54D1E" w14:textId="77777777" w:rsidR="00F4175E" w:rsidRPr="00F4175E" w:rsidRDefault="00F4175E" w:rsidP="005306DF">
            <w:pPr>
              <w:jc w:val="center"/>
              <w:rPr>
                <w:rFonts w:ascii="Arial" w:hAnsi="Arial" w:cs="Arial"/>
                <w:b/>
                <w:bCs/>
              </w:rPr>
            </w:pPr>
            <w:r w:rsidRPr="00F4175E">
              <w:rPr>
                <w:rFonts w:ascii="Arial" w:hAnsi="Arial" w:cs="Arial"/>
                <w:b/>
                <w:bCs/>
              </w:rPr>
              <w:t>Full time term</w:t>
            </w:r>
          </w:p>
        </w:tc>
        <w:tc>
          <w:tcPr>
            <w:tcW w:w="850" w:type="dxa"/>
          </w:tcPr>
          <w:p w14:paraId="7C5C4B71" w14:textId="77777777" w:rsidR="00F4175E" w:rsidRPr="00F4175E" w:rsidRDefault="00F4175E" w:rsidP="005306DF">
            <w:pPr>
              <w:jc w:val="center"/>
              <w:rPr>
                <w:rFonts w:ascii="Arial" w:hAnsi="Arial" w:cs="Arial"/>
                <w:b/>
                <w:bCs/>
              </w:rPr>
            </w:pPr>
            <w:r w:rsidRPr="00F4175E">
              <w:rPr>
                <w:rFonts w:ascii="Arial" w:hAnsi="Arial" w:cs="Arial"/>
                <w:b/>
                <w:bCs/>
              </w:rPr>
              <w:t>Part time term</w:t>
            </w:r>
          </w:p>
        </w:tc>
      </w:tr>
      <w:tr w:rsidR="0000439E" w14:paraId="41CFDFEF" w14:textId="77777777" w:rsidTr="00F4175E">
        <w:tc>
          <w:tcPr>
            <w:tcW w:w="1276" w:type="dxa"/>
          </w:tcPr>
          <w:p w14:paraId="09A7EC66" w14:textId="0B6563BD" w:rsidR="0000439E" w:rsidRPr="386F7579" w:rsidRDefault="0000439E" w:rsidP="0000439E">
            <w:pPr>
              <w:jc w:val="center"/>
              <w:rPr>
                <w:rFonts w:ascii="Arial" w:hAnsi="Arial" w:cs="Arial"/>
                <w:sz w:val="20"/>
                <w:szCs w:val="20"/>
              </w:rPr>
            </w:pPr>
            <w:r>
              <w:rPr>
                <w:rFonts w:ascii="Arial" w:hAnsi="Arial" w:cs="Arial"/>
                <w:sz w:val="20"/>
                <w:szCs w:val="20"/>
              </w:rPr>
              <w:t>M2.3</w:t>
            </w:r>
          </w:p>
        </w:tc>
        <w:tc>
          <w:tcPr>
            <w:tcW w:w="7371" w:type="dxa"/>
          </w:tcPr>
          <w:p w14:paraId="6D58716F" w14:textId="77777777" w:rsidR="0000439E" w:rsidRDefault="0000439E" w:rsidP="0000439E">
            <w:pPr>
              <w:rPr>
                <w:rFonts w:ascii="Arial" w:hAnsi="Arial" w:cs="Arial"/>
                <w:sz w:val="20"/>
                <w:szCs w:val="20"/>
              </w:rPr>
            </w:pPr>
            <w:r w:rsidRPr="00FE77F6">
              <w:rPr>
                <w:rFonts w:ascii="Arial" w:hAnsi="Arial" w:cs="Arial"/>
                <w:sz w:val="20"/>
                <w:szCs w:val="20"/>
              </w:rPr>
              <w:t>Demonstrate work of the quality and quantity expected for an MPhil at the end of Year 2 (or equivalent for part-time students)</w:t>
            </w:r>
          </w:p>
          <w:p w14:paraId="75048F74" w14:textId="77777777" w:rsidR="0000439E" w:rsidRDefault="0000439E" w:rsidP="0000439E">
            <w:pPr>
              <w:rPr>
                <w:rFonts w:ascii="Arial" w:hAnsi="Arial" w:cs="Arial"/>
                <w:sz w:val="20"/>
                <w:szCs w:val="20"/>
              </w:rPr>
            </w:pPr>
          </w:p>
          <w:p w14:paraId="4B005724" w14:textId="77777777" w:rsidR="0000439E" w:rsidRPr="00FE77F6" w:rsidRDefault="0000439E" w:rsidP="0000439E">
            <w:pPr>
              <w:pStyle w:val="ListParagraph"/>
              <w:numPr>
                <w:ilvl w:val="0"/>
                <w:numId w:val="34"/>
              </w:numPr>
              <w:rPr>
                <w:rFonts w:ascii="Arial" w:hAnsi="Arial" w:cs="Arial"/>
                <w:sz w:val="20"/>
                <w:szCs w:val="20"/>
              </w:rPr>
            </w:pPr>
            <w:r w:rsidRPr="00FE77F6">
              <w:rPr>
                <w:rFonts w:ascii="Arial" w:hAnsi="Arial" w:cs="Arial"/>
                <w:sz w:val="20"/>
                <w:szCs w:val="20"/>
              </w:rPr>
              <w:t xml:space="preserve">Research completed (empirical and theoretical work, where relevant) Produce sufficient draft chapters/ papers </w:t>
            </w:r>
          </w:p>
          <w:p w14:paraId="671BDF9C" w14:textId="77777777" w:rsidR="0000439E" w:rsidRPr="00FE77F6" w:rsidRDefault="0000439E" w:rsidP="0000439E">
            <w:pPr>
              <w:pStyle w:val="ListParagraph"/>
              <w:numPr>
                <w:ilvl w:val="0"/>
                <w:numId w:val="34"/>
              </w:numPr>
              <w:rPr>
                <w:rFonts w:ascii="Arial" w:hAnsi="Arial" w:cs="Arial"/>
                <w:sz w:val="20"/>
                <w:szCs w:val="20"/>
              </w:rPr>
            </w:pPr>
            <w:r w:rsidRPr="00FE77F6">
              <w:rPr>
                <w:rFonts w:ascii="Arial" w:hAnsi="Arial" w:cs="Arial"/>
                <w:sz w:val="20"/>
                <w:szCs w:val="20"/>
              </w:rPr>
              <w:t xml:space="preserve">Produce Supervisory Panel report written in a clear and self-reflective style </w:t>
            </w:r>
          </w:p>
          <w:p w14:paraId="0A24AA5F" w14:textId="4693C093" w:rsidR="0000439E" w:rsidRPr="000F0EF9" w:rsidRDefault="0000439E" w:rsidP="0000439E">
            <w:pPr>
              <w:pStyle w:val="ListParagraph"/>
              <w:numPr>
                <w:ilvl w:val="0"/>
                <w:numId w:val="34"/>
              </w:numPr>
              <w:rPr>
                <w:rFonts w:ascii="Arial" w:hAnsi="Arial" w:cs="Arial"/>
                <w:sz w:val="20"/>
                <w:szCs w:val="20"/>
              </w:rPr>
            </w:pPr>
            <w:r w:rsidRPr="00FE77F6">
              <w:rPr>
                <w:rFonts w:ascii="Arial" w:hAnsi="Arial" w:cs="Arial"/>
                <w:sz w:val="20"/>
                <w:szCs w:val="20"/>
              </w:rPr>
              <w:t>Present research to students and staff at seminars/conference</w:t>
            </w:r>
          </w:p>
        </w:tc>
        <w:tc>
          <w:tcPr>
            <w:tcW w:w="993" w:type="dxa"/>
          </w:tcPr>
          <w:p w14:paraId="44D19513" w14:textId="77777777" w:rsidR="0000439E" w:rsidRDefault="0000439E" w:rsidP="0000439E">
            <w:pPr>
              <w:jc w:val="center"/>
              <w:rPr>
                <w:rFonts w:ascii="Arial" w:hAnsi="Arial" w:cs="Arial"/>
                <w:sz w:val="20"/>
                <w:szCs w:val="20"/>
              </w:rPr>
            </w:pPr>
          </w:p>
          <w:p w14:paraId="3750E49A" w14:textId="77777777" w:rsidR="0000439E" w:rsidRDefault="0000439E" w:rsidP="0000439E">
            <w:pPr>
              <w:jc w:val="center"/>
              <w:rPr>
                <w:rFonts w:ascii="Arial" w:hAnsi="Arial" w:cs="Arial"/>
                <w:sz w:val="20"/>
                <w:szCs w:val="20"/>
              </w:rPr>
            </w:pPr>
          </w:p>
          <w:p w14:paraId="355EB499" w14:textId="77777777" w:rsidR="0000439E" w:rsidRDefault="0000439E" w:rsidP="0000439E">
            <w:pPr>
              <w:jc w:val="center"/>
              <w:rPr>
                <w:rFonts w:ascii="Arial" w:hAnsi="Arial" w:cs="Arial"/>
                <w:sz w:val="20"/>
                <w:szCs w:val="20"/>
              </w:rPr>
            </w:pPr>
          </w:p>
          <w:p w14:paraId="0D432475" w14:textId="77777777" w:rsidR="0000439E" w:rsidRDefault="0000439E" w:rsidP="0000439E">
            <w:pPr>
              <w:jc w:val="center"/>
              <w:rPr>
                <w:rFonts w:ascii="Arial" w:hAnsi="Arial" w:cs="Arial"/>
                <w:sz w:val="20"/>
                <w:szCs w:val="20"/>
              </w:rPr>
            </w:pPr>
          </w:p>
          <w:p w14:paraId="3BA8C385" w14:textId="7296DD1D" w:rsidR="0000439E" w:rsidRDefault="001726CF" w:rsidP="0000439E">
            <w:pPr>
              <w:jc w:val="center"/>
              <w:rPr>
                <w:rFonts w:ascii="Arial" w:hAnsi="Arial" w:cs="Arial"/>
                <w:sz w:val="20"/>
                <w:szCs w:val="20"/>
              </w:rPr>
            </w:pPr>
            <w:r>
              <w:rPr>
                <w:rFonts w:ascii="Arial" w:hAnsi="Arial" w:cs="Arial"/>
                <w:sz w:val="20"/>
                <w:szCs w:val="20"/>
              </w:rPr>
              <w:t>5</w:t>
            </w:r>
          </w:p>
        </w:tc>
        <w:tc>
          <w:tcPr>
            <w:tcW w:w="850" w:type="dxa"/>
          </w:tcPr>
          <w:p w14:paraId="489FE8D7" w14:textId="77777777" w:rsidR="0000439E" w:rsidRDefault="0000439E" w:rsidP="0000439E">
            <w:pPr>
              <w:jc w:val="center"/>
              <w:rPr>
                <w:rFonts w:ascii="Arial" w:hAnsi="Arial" w:cs="Arial"/>
                <w:sz w:val="20"/>
                <w:szCs w:val="20"/>
              </w:rPr>
            </w:pPr>
          </w:p>
          <w:p w14:paraId="39B451DA" w14:textId="77777777" w:rsidR="0000439E" w:rsidRDefault="0000439E" w:rsidP="0000439E">
            <w:pPr>
              <w:jc w:val="center"/>
              <w:rPr>
                <w:rFonts w:ascii="Arial" w:hAnsi="Arial" w:cs="Arial"/>
                <w:sz w:val="20"/>
                <w:szCs w:val="20"/>
              </w:rPr>
            </w:pPr>
          </w:p>
          <w:p w14:paraId="55B4F88D" w14:textId="77777777" w:rsidR="0000439E" w:rsidRDefault="0000439E" w:rsidP="0000439E">
            <w:pPr>
              <w:jc w:val="center"/>
              <w:rPr>
                <w:rFonts w:ascii="Arial" w:hAnsi="Arial" w:cs="Arial"/>
                <w:sz w:val="20"/>
                <w:szCs w:val="20"/>
              </w:rPr>
            </w:pPr>
          </w:p>
          <w:p w14:paraId="1AB029B1" w14:textId="77777777" w:rsidR="0000439E" w:rsidRDefault="0000439E" w:rsidP="0000439E">
            <w:pPr>
              <w:jc w:val="center"/>
              <w:rPr>
                <w:rFonts w:ascii="Arial" w:hAnsi="Arial" w:cs="Arial"/>
                <w:sz w:val="20"/>
                <w:szCs w:val="20"/>
              </w:rPr>
            </w:pPr>
          </w:p>
          <w:p w14:paraId="5461AA52" w14:textId="26C7761C" w:rsidR="0000439E" w:rsidRDefault="001726CF" w:rsidP="0000439E">
            <w:pPr>
              <w:jc w:val="center"/>
              <w:rPr>
                <w:rFonts w:ascii="Arial" w:hAnsi="Arial" w:cs="Arial"/>
                <w:sz w:val="20"/>
                <w:szCs w:val="20"/>
              </w:rPr>
            </w:pPr>
            <w:r>
              <w:rPr>
                <w:rFonts w:ascii="Arial" w:hAnsi="Arial" w:cs="Arial"/>
                <w:sz w:val="20"/>
                <w:szCs w:val="20"/>
              </w:rPr>
              <w:t>10</w:t>
            </w:r>
          </w:p>
        </w:tc>
      </w:tr>
      <w:tr w:rsidR="0000439E" w14:paraId="5F0ADD9D" w14:textId="77777777" w:rsidTr="00F4175E">
        <w:tc>
          <w:tcPr>
            <w:tcW w:w="1276" w:type="dxa"/>
          </w:tcPr>
          <w:p w14:paraId="0F92E9D0" w14:textId="0395E921" w:rsidR="0000439E" w:rsidRDefault="0000439E" w:rsidP="0000439E">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2.4</w:t>
            </w:r>
          </w:p>
        </w:tc>
        <w:tc>
          <w:tcPr>
            <w:tcW w:w="7371" w:type="dxa"/>
          </w:tcPr>
          <w:p w14:paraId="1E57FFA2" w14:textId="7E810A7B" w:rsidR="0000439E" w:rsidRPr="00026F48" w:rsidRDefault="0000439E" w:rsidP="0000439E">
            <w:pPr>
              <w:rPr>
                <w:rFonts w:ascii="Arial" w:hAnsi="Arial" w:cs="Arial"/>
                <w:sz w:val="20"/>
                <w:szCs w:val="20"/>
              </w:rPr>
            </w:pPr>
            <w:r w:rsidRPr="00FE77F6">
              <w:rPr>
                <w:rFonts w:ascii="Arial" w:hAnsi="Arial" w:cs="Arial"/>
                <w:sz w:val="20"/>
                <w:szCs w:val="20"/>
              </w:rPr>
              <w:t>Completed final draft of thesis for supervisor(s)/</w:t>
            </w:r>
            <w:r>
              <w:rPr>
                <w:rFonts w:ascii="Arial" w:hAnsi="Arial" w:cs="Arial"/>
                <w:sz w:val="20"/>
                <w:szCs w:val="20"/>
              </w:rPr>
              <w:t>S</w:t>
            </w:r>
            <w:r w:rsidRPr="00FE77F6">
              <w:rPr>
                <w:rFonts w:ascii="Arial" w:hAnsi="Arial" w:cs="Arial"/>
                <w:sz w:val="20"/>
                <w:szCs w:val="20"/>
              </w:rPr>
              <w:t xml:space="preserve">upervisory </w:t>
            </w:r>
            <w:r>
              <w:rPr>
                <w:rFonts w:ascii="Arial" w:hAnsi="Arial" w:cs="Arial"/>
                <w:sz w:val="20"/>
                <w:szCs w:val="20"/>
              </w:rPr>
              <w:t>P</w:t>
            </w:r>
            <w:r w:rsidRPr="00FE77F6">
              <w:rPr>
                <w:rFonts w:ascii="Arial" w:hAnsi="Arial" w:cs="Arial"/>
                <w:sz w:val="20"/>
                <w:szCs w:val="20"/>
              </w:rPr>
              <w:t>anel comment</w:t>
            </w:r>
          </w:p>
        </w:tc>
        <w:tc>
          <w:tcPr>
            <w:tcW w:w="993" w:type="dxa"/>
          </w:tcPr>
          <w:p w14:paraId="4D86FDCA" w14:textId="2593B1DC" w:rsidR="0000439E" w:rsidRDefault="0000439E" w:rsidP="0000439E">
            <w:pPr>
              <w:jc w:val="center"/>
              <w:rPr>
                <w:rFonts w:ascii="Arial" w:hAnsi="Arial" w:cs="Arial"/>
                <w:sz w:val="20"/>
                <w:szCs w:val="20"/>
              </w:rPr>
            </w:pPr>
            <w:r>
              <w:rPr>
                <w:rFonts w:ascii="Arial" w:hAnsi="Arial" w:cs="Arial"/>
                <w:sz w:val="20"/>
                <w:szCs w:val="20"/>
              </w:rPr>
              <w:t>6</w:t>
            </w:r>
          </w:p>
        </w:tc>
        <w:tc>
          <w:tcPr>
            <w:tcW w:w="850" w:type="dxa"/>
          </w:tcPr>
          <w:p w14:paraId="01742061" w14:textId="34C09DC8" w:rsidR="0000439E" w:rsidRDefault="0000439E" w:rsidP="0000439E">
            <w:pPr>
              <w:jc w:val="center"/>
              <w:rPr>
                <w:rFonts w:ascii="Arial" w:hAnsi="Arial" w:cs="Arial"/>
                <w:sz w:val="20"/>
                <w:szCs w:val="20"/>
              </w:rPr>
            </w:pPr>
            <w:r>
              <w:rPr>
                <w:rFonts w:ascii="Arial" w:hAnsi="Arial" w:cs="Arial"/>
                <w:sz w:val="20"/>
                <w:szCs w:val="20"/>
              </w:rPr>
              <w:t>1</w:t>
            </w:r>
            <w:r w:rsidR="001726CF">
              <w:rPr>
                <w:rFonts w:ascii="Arial" w:hAnsi="Arial" w:cs="Arial"/>
                <w:sz w:val="20"/>
                <w:szCs w:val="20"/>
              </w:rPr>
              <w:t>1</w:t>
            </w:r>
          </w:p>
        </w:tc>
      </w:tr>
    </w:tbl>
    <w:p w14:paraId="6AFB3116" w14:textId="41971838" w:rsidR="00F4175E" w:rsidRDefault="00F4175E" w:rsidP="00F4175E">
      <w:pPr>
        <w:spacing w:after="0" w:line="240" w:lineRule="auto"/>
        <w:jc w:val="center"/>
        <w:rPr>
          <w:rFonts w:ascii="Arial" w:hAnsi="Arial" w:cs="Arial"/>
          <w:sz w:val="20"/>
          <w:szCs w:val="20"/>
        </w:rPr>
      </w:pPr>
    </w:p>
    <w:p w14:paraId="268F7946" w14:textId="7225F754" w:rsidR="00F4175E" w:rsidRPr="00F4175E" w:rsidRDefault="00F4175E" w:rsidP="00F4175E">
      <w:pPr>
        <w:spacing w:after="0" w:line="240" w:lineRule="auto"/>
        <w:jc w:val="center"/>
        <w:rPr>
          <w:rFonts w:ascii="Arial" w:hAnsi="Arial" w:cs="Arial"/>
          <w:sz w:val="20"/>
          <w:szCs w:val="20"/>
        </w:rPr>
      </w:pPr>
      <w:r w:rsidRPr="00F4175E">
        <w:rPr>
          <w:rFonts w:ascii="Arial" w:hAnsi="Arial" w:cs="Arial"/>
          <w:sz w:val="20"/>
          <w:szCs w:val="20"/>
        </w:rPr>
        <w:t>Has the student and supervisory team considered whether the research will be using human participants, and if so, has sought and received formal university ethics approval.</w:t>
      </w:r>
    </w:p>
    <w:p w14:paraId="692C4A05" w14:textId="77777777" w:rsidR="00F4175E" w:rsidRPr="00F4175E" w:rsidRDefault="00F4175E" w:rsidP="00F4175E">
      <w:pPr>
        <w:spacing w:after="0" w:line="240" w:lineRule="auto"/>
        <w:jc w:val="center"/>
        <w:rPr>
          <w:rFonts w:ascii="Arial" w:hAnsi="Arial" w:cs="Arial"/>
          <w:sz w:val="20"/>
          <w:szCs w:val="20"/>
        </w:rPr>
      </w:pPr>
    </w:p>
    <w:p w14:paraId="5C8906AA" w14:textId="08622B6B" w:rsidR="00F4175E" w:rsidRDefault="00F4175E" w:rsidP="00F4175E">
      <w:pPr>
        <w:spacing w:after="0" w:line="240" w:lineRule="auto"/>
        <w:jc w:val="center"/>
        <w:rPr>
          <w:rFonts w:ascii="Arial" w:hAnsi="Arial" w:cs="Arial"/>
          <w:sz w:val="20"/>
          <w:szCs w:val="20"/>
        </w:rPr>
      </w:pPr>
      <w:r w:rsidRPr="00F4175E">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39286011" w14:textId="5CFA4EDB" w:rsidR="00713327" w:rsidRDefault="00713327" w:rsidP="00F4175E">
      <w:pPr>
        <w:spacing w:after="0" w:line="240" w:lineRule="auto"/>
        <w:jc w:val="center"/>
        <w:rPr>
          <w:rFonts w:ascii="Arial" w:hAnsi="Arial" w:cs="Arial"/>
          <w:sz w:val="20"/>
          <w:szCs w:val="20"/>
        </w:rPr>
      </w:pPr>
    </w:p>
    <w:p w14:paraId="4177491D" w14:textId="77777777" w:rsidR="00713327" w:rsidRDefault="00713327" w:rsidP="00713327">
      <w:pPr>
        <w:spacing w:after="0" w:line="240" w:lineRule="auto"/>
        <w:jc w:val="center"/>
        <w:rPr>
          <w:rFonts w:ascii="Arial" w:hAnsi="Arial" w:cs="Arial"/>
          <w:sz w:val="20"/>
          <w:szCs w:val="20"/>
        </w:rPr>
      </w:pPr>
      <w:r w:rsidRPr="00F4175E">
        <w:rPr>
          <w:rFonts w:ascii="Arial" w:hAnsi="Arial" w:cs="Arial"/>
          <w:sz w:val="20"/>
          <w:szCs w:val="20"/>
        </w:rPr>
        <w:t xml:space="preserve">The Supervisory Panel will either confirm to the Research Students’ Progress Board that the student is ready to submit their </w:t>
      </w:r>
      <w:proofErr w:type="gramStart"/>
      <w:r w:rsidRPr="00F4175E">
        <w:rPr>
          <w:rFonts w:ascii="Arial" w:hAnsi="Arial" w:cs="Arial"/>
          <w:sz w:val="20"/>
          <w:szCs w:val="20"/>
        </w:rPr>
        <w:t>thesis, or</w:t>
      </w:r>
      <w:proofErr w:type="gramEnd"/>
      <w:r w:rsidRPr="00F4175E">
        <w:rPr>
          <w:rFonts w:ascii="Arial" w:hAnsi="Arial" w:cs="Arial"/>
          <w:sz w:val="20"/>
          <w:szCs w:val="20"/>
        </w:rPr>
        <w:t xml:space="preserve"> recommend that a period of completion is required (see below).</w:t>
      </w:r>
    </w:p>
    <w:p w14:paraId="09B009DE" w14:textId="77777777" w:rsidR="00713327" w:rsidRDefault="00713327" w:rsidP="00F4175E">
      <w:pPr>
        <w:spacing w:after="0" w:line="240" w:lineRule="auto"/>
        <w:jc w:val="center"/>
        <w:rPr>
          <w:rFonts w:ascii="Arial" w:hAnsi="Arial" w:cs="Arial"/>
          <w:sz w:val="20"/>
          <w:szCs w:val="20"/>
        </w:rPr>
      </w:pPr>
    </w:p>
    <w:p w14:paraId="30BFE243" w14:textId="77777777" w:rsidR="004B5580" w:rsidRDefault="004B5580" w:rsidP="00250D4D">
      <w:pPr>
        <w:spacing w:after="0" w:line="240" w:lineRule="auto"/>
        <w:rPr>
          <w:rFonts w:ascii="Arial" w:hAnsi="Arial" w:cs="Arial"/>
          <w:sz w:val="20"/>
          <w:szCs w:val="20"/>
        </w:rPr>
      </w:pPr>
    </w:p>
    <w:p w14:paraId="356BB9A0" w14:textId="0192D589" w:rsidR="00B2049F" w:rsidRPr="00F4175E" w:rsidRDefault="002C0FEC" w:rsidP="00F4175E">
      <w:pPr>
        <w:pStyle w:val="Heading2"/>
        <w:jc w:val="center"/>
        <w:rPr>
          <w:rFonts w:ascii="Arial" w:hAnsi="Arial" w:cs="Arial"/>
          <w:b/>
          <w:bCs/>
          <w:color w:val="auto"/>
        </w:rPr>
      </w:pPr>
      <w:bookmarkStart w:id="9" w:name="_Toc146705849"/>
      <w:r w:rsidRPr="00F4175E">
        <w:rPr>
          <w:rFonts w:ascii="Arial" w:hAnsi="Arial" w:cs="Arial"/>
          <w:b/>
          <w:bCs/>
          <w:color w:val="auto"/>
        </w:rPr>
        <w:t>Completion Period</w:t>
      </w:r>
      <w:bookmarkEnd w:id="9"/>
    </w:p>
    <w:p w14:paraId="00BD0FDD" w14:textId="3FCE4811" w:rsidR="0045277D" w:rsidRPr="00262CC1" w:rsidRDefault="0045277D" w:rsidP="002C0FEC">
      <w:pPr>
        <w:spacing w:after="0" w:line="240" w:lineRule="auto"/>
        <w:jc w:val="center"/>
        <w:rPr>
          <w:rFonts w:ascii="Arial" w:hAnsi="Arial" w:cs="Arial"/>
          <w:bCs/>
          <w:sz w:val="20"/>
          <w:szCs w:val="20"/>
        </w:rPr>
      </w:pPr>
      <w:r w:rsidRPr="00262CC1">
        <w:rPr>
          <w:rFonts w:ascii="Arial" w:hAnsi="Arial" w:cs="Arial"/>
          <w:bCs/>
          <w:sz w:val="20"/>
          <w:szCs w:val="20"/>
        </w:rPr>
        <w:t xml:space="preserve">If, at the </w:t>
      </w:r>
      <w:r w:rsidR="00262CC1" w:rsidRPr="00262CC1">
        <w:rPr>
          <w:rFonts w:ascii="Arial" w:hAnsi="Arial" w:cs="Arial"/>
          <w:bCs/>
          <w:sz w:val="20"/>
          <w:szCs w:val="20"/>
        </w:rPr>
        <w:t>fourth</w:t>
      </w:r>
      <w:r w:rsidRPr="00262CC1">
        <w:rPr>
          <w:rFonts w:ascii="Arial" w:hAnsi="Arial" w:cs="Arial"/>
          <w:bCs/>
          <w:sz w:val="20"/>
          <w:szCs w:val="20"/>
        </w:rPr>
        <w:t xml:space="preserve"> </w:t>
      </w:r>
      <w:r w:rsidR="00262CC1" w:rsidRPr="00262CC1">
        <w:rPr>
          <w:rFonts w:ascii="Arial" w:hAnsi="Arial" w:cs="Arial"/>
          <w:bCs/>
          <w:sz w:val="20"/>
          <w:szCs w:val="20"/>
        </w:rPr>
        <w:t>S</w:t>
      </w:r>
      <w:r w:rsidRPr="00262CC1">
        <w:rPr>
          <w:rFonts w:ascii="Arial" w:hAnsi="Arial" w:cs="Arial"/>
          <w:bCs/>
          <w:sz w:val="20"/>
          <w:szCs w:val="20"/>
        </w:rPr>
        <w:t xml:space="preserve">upervisory Panel, a student isn’t on track to submit their thesis by the end of </w:t>
      </w:r>
      <w:r w:rsidR="00262CC1" w:rsidRPr="00262CC1">
        <w:rPr>
          <w:rFonts w:ascii="Arial" w:hAnsi="Arial" w:cs="Arial"/>
          <w:bCs/>
          <w:sz w:val="20"/>
          <w:szCs w:val="20"/>
        </w:rPr>
        <w:t>Y</w:t>
      </w:r>
      <w:r w:rsidRPr="00262CC1">
        <w:rPr>
          <w:rFonts w:ascii="Arial" w:hAnsi="Arial" w:cs="Arial"/>
          <w:bCs/>
          <w:sz w:val="20"/>
          <w:szCs w:val="20"/>
        </w:rPr>
        <w:t xml:space="preserve">ear </w:t>
      </w:r>
      <w:r w:rsidR="00262CC1" w:rsidRPr="00262CC1">
        <w:rPr>
          <w:rFonts w:ascii="Arial" w:hAnsi="Arial" w:cs="Arial"/>
          <w:bCs/>
          <w:sz w:val="20"/>
          <w:szCs w:val="20"/>
        </w:rPr>
        <w:t>2</w:t>
      </w:r>
      <w:r w:rsidRPr="00262CC1">
        <w:rPr>
          <w:rFonts w:ascii="Arial" w:hAnsi="Arial" w:cs="Arial"/>
          <w:bCs/>
          <w:sz w:val="20"/>
          <w:szCs w:val="20"/>
        </w:rPr>
        <w:t xml:space="preserve"> (</w:t>
      </w:r>
      <w:r w:rsidR="00262CC1" w:rsidRPr="00262CC1">
        <w:rPr>
          <w:rFonts w:ascii="Arial" w:hAnsi="Arial" w:cs="Arial"/>
          <w:bCs/>
          <w:sz w:val="20"/>
          <w:szCs w:val="20"/>
        </w:rPr>
        <w:t>Y</w:t>
      </w:r>
      <w:r w:rsidRPr="00262CC1">
        <w:rPr>
          <w:rFonts w:ascii="Arial" w:hAnsi="Arial" w:cs="Arial"/>
          <w:bCs/>
          <w:sz w:val="20"/>
          <w:szCs w:val="20"/>
        </w:rPr>
        <w:t xml:space="preserve">ear </w:t>
      </w:r>
      <w:r w:rsidR="00262CC1" w:rsidRPr="00262CC1">
        <w:rPr>
          <w:rFonts w:ascii="Arial" w:hAnsi="Arial" w:cs="Arial"/>
          <w:bCs/>
          <w:sz w:val="20"/>
          <w:szCs w:val="20"/>
        </w:rPr>
        <w:t>4</w:t>
      </w:r>
      <w:r w:rsidRPr="00262CC1">
        <w:rPr>
          <w:rFonts w:ascii="Arial" w:hAnsi="Arial" w:cs="Arial"/>
          <w:bCs/>
          <w:sz w:val="20"/>
          <w:szCs w:val="20"/>
        </w:rPr>
        <w:t xml:space="preserve"> for </w:t>
      </w:r>
      <w:r w:rsidR="00262CC1" w:rsidRPr="00262CC1">
        <w:rPr>
          <w:rFonts w:ascii="Arial" w:hAnsi="Arial" w:cs="Arial"/>
          <w:bCs/>
          <w:sz w:val="20"/>
          <w:szCs w:val="20"/>
        </w:rPr>
        <w:t>p</w:t>
      </w:r>
      <w:r w:rsidRPr="00262CC1">
        <w:rPr>
          <w:rFonts w:ascii="Arial" w:hAnsi="Arial" w:cs="Arial"/>
          <w:bCs/>
          <w:sz w:val="20"/>
          <w:szCs w:val="20"/>
        </w:rPr>
        <w:t>art</w:t>
      </w:r>
      <w:r w:rsidR="00262CC1" w:rsidRPr="00262CC1">
        <w:rPr>
          <w:rFonts w:ascii="Arial" w:hAnsi="Arial" w:cs="Arial"/>
          <w:bCs/>
          <w:sz w:val="20"/>
          <w:szCs w:val="20"/>
        </w:rPr>
        <w:t>-</w:t>
      </w:r>
      <w:r w:rsidRPr="00262CC1">
        <w:rPr>
          <w:rFonts w:ascii="Arial" w:hAnsi="Arial" w:cs="Arial"/>
          <w:bCs/>
          <w:sz w:val="20"/>
          <w:szCs w:val="20"/>
        </w:rPr>
        <w:t xml:space="preserve">time students), a recommendation for a period of completion can be </w:t>
      </w:r>
      <w:r w:rsidR="00262CC1" w:rsidRPr="00262CC1">
        <w:rPr>
          <w:rFonts w:ascii="Arial" w:hAnsi="Arial" w:cs="Arial"/>
          <w:bCs/>
          <w:sz w:val="20"/>
          <w:szCs w:val="20"/>
        </w:rPr>
        <w:t>made by</w:t>
      </w:r>
      <w:r w:rsidRPr="00262CC1">
        <w:rPr>
          <w:rFonts w:ascii="Arial" w:hAnsi="Arial" w:cs="Arial"/>
          <w:bCs/>
          <w:sz w:val="20"/>
          <w:szCs w:val="20"/>
        </w:rPr>
        <w:t xml:space="preserve"> the RSPB, for approval by the Faculty Dean (Postgraduate)</w:t>
      </w:r>
      <w:r w:rsidR="00262CC1" w:rsidRPr="00262CC1">
        <w:rPr>
          <w:rFonts w:ascii="Arial" w:hAnsi="Arial" w:cs="Arial"/>
          <w:bCs/>
          <w:sz w:val="20"/>
          <w:szCs w:val="20"/>
        </w:rPr>
        <w:t>.</w:t>
      </w:r>
    </w:p>
    <w:p w14:paraId="70163180" w14:textId="77777777" w:rsidR="002C0FEC" w:rsidRDefault="002C0FEC" w:rsidP="002C0FEC">
      <w:pPr>
        <w:spacing w:after="0" w:line="240" w:lineRule="auto"/>
        <w:jc w:val="center"/>
        <w:rPr>
          <w:b/>
          <w:bCs/>
          <w:sz w:val="28"/>
        </w:rPr>
      </w:pPr>
    </w:p>
    <w:tbl>
      <w:tblPr>
        <w:tblStyle w:val="TableGrid"/>
        <w:tblW w:w="10632" w:type="dxa"/>
        <w:tblInd w:w="-714" w:type="dxa"/>
        <w:tblLook w:val="04A0" w:firstRow="1" w:lastRow="0" w:firstColumn="1" w:lastColumn="0" w:noHBand="0" w:noVBand="1"/>
      </w:tblPr>
      <w:tblGrid>
        <w:gridCol w:w="1276"/>
        <w:gridCol w:w="7371"/>
        <w:gridCol w:w="1985"/>
      </w:tblGrid>
      <w:tr w:rsidR="0045277D" w:rsidRPr="00B769C2" w14:paraId="0C8E3615" w14:textId="77777777" w:rsidTr="00456CE6">
        <w:tc>
          <w:tcPr>
            <w:tcW w:w="1276" w:type="dxa"/>
          </w:tcPr>
          <w:p w14:paraId="1E75FFC1"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Milestone</w:t>
            </w:r>
          </w:p>
        </w:tc>
        <w:tc>
          <w:tcPr>
            <w:tcW w:w="7371" w:type="dxa"/>
          </w:tcPr>
          <w:p w14:paraId="2FE13EB2"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Requirement</w:t>
            </w:r>
          </w:p>
        </w:tc>
        <w:tc>
          <w:tcPr>
            <w:tcW w:w="1985" w:type="dxa"/>
          </w:tcPr>
          <w:p w14:paraId="6F2EF340" w14:textId="77777777" w:rsidR="0045277D" w:rsidRPr="00F4175E" w:rsidRDefault="0045277D" w:rsidP="00D234F5">
            <w:pPr>
              <w:jc w:val="center"/>
              <w:rPr>
                <w:rFonts w:ascii="Arial" w:hAnsi="Arial" w:cs="Arial"/>
                <w:b/>
                <w:sz w:val="20"/>
                <w:szCs w:val="20"/>
              </w:rPr>
            </w:pPr>
            <w:r w:rsidRPr="00F4175E">
              <w:rPr>
                <w:rFonts w:ascii="Arial" w:hAnsi="Arial" w:cs="Arial"/>
                <w:b/>
                <w:sz w:val="20"/>
                <w:szCs w:val="20"/>
              </w:rPr>
              <w:t>Term to undertake work</w:t>
            </w:r>
          </w:p>
          <w:p w14:paraId="7736CE1D" w14:textId="77777777" w:rsidR="0045277D" w:rsidRPr="00B769C2" w:rsidRDefault="0045277D" w:rsidP="00D234F5">
            <w:pPr>
              <w:jc w:val="center"/>
              <w:rPr>
                <w:rFonts w:ascii="Arial" w:hAnsi="Arial" w:cs="Arial"/>
                <w:i/>
                <w:sz w:val="20"/>
                <w:szCs w:val="20"/>
              </w:rPr>
            </w:pPr>
            <w:r w:rsidRPr="000F0EF9">
              <w:rPr>
                <w:rFonts w:ascii="Arial" w:hAnsi="Arial" w:cs="Arial"/>
                <w:i/>
                <w:sz w:val="12"/>
                <w:szCs w:val="12"/>
              </w:rPr>
              <w:t>(To be used as a guide only)</w:t>
            </w:r>
          </w:p>
        </w:tc>
      </w:tr>
      <w:tr w:rsidR="0045277D" w:rsidRPr="00B769C2" w14:paraId="12DB1DC5" w14:textId="77777777" w:rsidTr="00456CE6">
        <w:tc>
          <w:tcPr>
            <w:tcW w:w="1276" w:type="dxa"/>
          </w:tcPr>
          <w:p w14:paraId="46BD8DBC" w14:textId="5CE797DE" w:rsidR="0045277D" w:rsidRPr="007B78AD" w:rsidRDefault="00262CC1" w:rsidP="00D234F5">
            <w:pPr>
              <w:jc w:val="center"/>
              <w:rPr>
                <w:rFonts w:ascii="Arial" w:hAnsi="Arial" w:cs="Arial"/>
                <w:sz w:val="20"/>
                <w:szCs w:val="20"/>
              </w:rPr>
            </w:pPr>
            <w:r>
              <w:rPr>
                <w:rFonts w:ascii="Arial" w:hAnsi="Arial" w:cs="Arial"/>
                <w:sz w:val="20"/>
                <w:szCs w:val="20"/>
              </w:rPr>
              <w:t>C1</w:t>
            </w:r>
          </w:p>
        </w:tc>
        <w:tc>
          <w:tcPr>
            <w:tcW w:w="7371" w:type="dxa"/>
          </w:tcPr>
          <w:p w14:paraId="13BCA6FB" w14:textId="77777777" w:rsidR="00C43567" w:rsidRDefault="00C43567" w:rsidP="386F7579">
            <w:pPr>
              <w:rPr>
                <w:rFonts w:ascii="Arial" w:hAnsi="Arial" w:cs="Arial"/>
                <w:sz w:val="20"/>
                <w:szCs w:val="20"/>
              </w:rPr>
            </w:pPr>
            <w:r w:rsidRPr="00C43567">
              <w:rPr>
                <w:rFonts w:ascii="Arial" w:hAnsi="Arial" w:cs="Arial"/>
                <w:sz w:val="20"/>
                <w:szCs w:val="20"/>
              </w:rPr>
              <w:t xml:space="preserve">Clear evidence of progress towards submission </w:t>
            </w:r>
          </w:p>
          <w:p w14:paraId="3C2E7BCD" w14:textId="77777777" w:rsidR="001051FE" w:rsidRDefault="00C43567" w:rsidP="005143C9">
            <w:pPr>
              <w:pStyle w:val="ListParagraph"/>
              <w:numPr>
                <w:ilvl w:val="0"/>
                <w:numId w:val="36"/>
              </w:numPr>
              <w:rPr>
                <w:rFonts w:ascii="Arial" w:hAnsi="Arial" w:cs="Arial"/>
                <w:sz w:val="20"/>
                <w:szCs w:val="20"/>
              </w:rPr>
            </w:pPr>
            <w:r w:rsidRPr="00C43567">
              <w:rPr>
                <w:rFonts w:ascii="Arial" w:hAnsi="Arial" w:cs="Arial"/>
                <w:sz w:val="20"/>
                <w:szCs w:val="20"/>
              </w:rPr>
              <w:t>Timeline of work needing to take place before submission</w:t>
            </w:r>
          </w:p>
          <w:p w14:paraId="7590F133" w14:textId="77777777" w:rsidR="005143C9" w:rsidRPr="00E57696" w:rsidRDefault="005143C9" w:rsidP="005143C9">
            <w:pPr>
              <w:pStyle w:val="ListParagraph"/>
              <w:numPr>
                <w:ilvl w:val="0"/>
                <w:numId w:val="36"/>
              </w:numPr>
            </w:pPr>
            <w:r w:rsidRPr="00AC26F7">
              <w:rPr>
                <w:rFonts w:ascii="Arial" w:hAnsi="Arial" w:cs="Arial"/>
                <w:sz w:val="20"/>
                <w:szCs w:val="20"/>
              </w:rPr>
              <w:t>Submission date agreed</w:t>
            </w:r>
          </w:p>
          <w:p w14:paraId="247E64A3" w14:textId="54821ED9" w:rsidR="00E57696" w:rsidRPr="005143C9" w:rsidRDefault="00E57696" w:rsidP="005143C9">
            <w:pPr>
              <w:pStyle w:val="ListParagraph"/>
              <w:numPr>
                <w:ilvl w:val="0"/>
                <w:numId w:val="36"/>
              </w:numPr>
            </w:pPr>
            <w:r>
              <w:rPr>
                <w:rFonts w:ascii="Arial" w:hAnsi="Arial" w:cs="Arial"/>
                <w:sz w:val="20"/>
                <w:szCs w:val="20"/>
              </w:rPr>
              <w:t>S</w:t>
            </w:r>
            <w:r w:rsidRPr="00AC26F7">
              <w:rPr>
                <w:rFonts w:ascii="Arial" w:hAnsi="Arial" w:cs="Arial"/>
                <w:sz w:val="20"/>
                <w:szCs w:val="20"/>
              </w:rPr>
              <w:t>tudent is expected to complete the course 'Surviving the Viva', which is offered by the Learning and Development Unit of the University</w:t>
            </w:r>
          </w:p>
        </w:tc>
        <w:tc>
          <w:tcPr>
            <w:tcW w:w="1985" w:type="dxa"/>
          </w:tcPr>
          <w:p w14:paraId="1FE798BC" w14:textId="2498CC5A" w:rsidR="0045277D" w:rsidRPr="00026F48" w:rsidRDefault="00C43567" w:rsidP="00D234F5">
            <w:pPr>
              <w:jc w:val="center"/>
              <w:rPr>
                <w:rFonts w:ascii="Arial" w:hAnsi="Arial" w:cs="Arial"/>
                <w:sz w:val="20"/>
                <w:szCs w:val="20"/>
              </w:rPr>
            </w:pPr>
            <w:r w:rsidRPr="00C43567">
              <w:rPr>
                <w:rFonts w:ascii="Arial" w:hAnsi="Arial" w:cs="Arial"/>
                <w:sz w:val="20"/>
                <w:szCs w:val="20"/>
              </w:rPr>
              <w:t xml:space="preserve">Timeline agreed by Supervisory </w:t>
            </w:r>
            <w:r w:rsidR="00262CC1">
              <w:rPr>
                <w:rFonts w:ascii="Arial" w:hAnsi="Arial" w:cs="Arial"/>
                <w:sz w:val="20"/>
                <w:szCs w:val="20"/>
              </w:rPr>
              <w:t>Panel</w:t>
            </w:r>
            <w:r w:rsidRPr="00C43567">
              <w:rPr>
                <w:rFonts w:ascii="Arial" w:hAnsi="Arial" w:cs="Arial"/>
                <w:sz w:val="20"/>
                <w:szCs w:val="20"/>
              </w:rPr>
              <w:t>.</w:t>
            </w:r>
          </w:p>
        </w:tc>
      </w:tr>
    </w:tbl>
    <w:p w14:paraId="75227C96" w14:textId="77777777" w:rsidR="002C0FEC" w:rsidRPr="00414A8E" w:rsidRDefault="002C0FEC" w:rsidP="004B5580">
      <w:pPr>
        <w:spacing w:after="0" w:line="240" w:lineRule="auto"/>
        <w:rPr>
          <w:rFonts w:ascii="Arial" w:hAnsi="Arial" w:cs="Arial"/>
          <w:sz w:val="20"/>
          <w:szCs w:val="20"/>
        </w:rPr>
      </w:pPr>
    </w:p>
    <w:sectPr w:rsidR="002C0FEC" w:rsidRPr="00414A8E" w:rsidSect="00513BEA">
      <w:headerReference w:type="default" r:id="rId9"/>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A666C" w14:textId="77777777" w:rsidR="00D956B1" w:rsidRDefault="00D956B1" w:rsidP="00250D4D">
      <w:pPr>
        <w:spacing w:after="0" w:line="240" w:lineRule="auto"/>
      </w:pPr>
      <w:r>
        <w:separator/>
      </w:r>
    </w:p>
  </w:endnote>
  <w:endnote w:type="continuationSeparator" w:id="0">
    <w:p w14:paraId="221DE45B" w14:textId="77777777" w:rsidR="00D956B1" w:rsidRDefault="00D956B1"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996B8" w14:textId="77777777" w:rsidR="00D956B1" w:rsidRDefault="00D956B1" w:rsidP="00250D4D">
      <w:pPr>
        <w:spacing w:after="0" w:line="240" w:lineRule="auto"/>
      </w:pPr>
      <w:r>
        <w:separator/>
      </w:r>
    </w:p>
  </w:footnote>
  <w:footnote w:type="continuationSeparator" w:id="0">
    <w:p w14:paraId="4F5205D6" w14:textId="77777777" w:rsidR="00D956B1" w:rsidRDefault="00D956B1"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09C1BAE6">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6FA77AEC" w:rsidR="00250D4D" w:rsidRDefault="0054311B" w:rsidP="00250D4D">
    <w:pPr>
      <w:pStyle w:val="Default"/>
      <w:spacing w:after="160"/>
      <w:jc w:val="right"/>
      <w:rPr>
        <w:b/>
        <w:bCs/>
        <w:sz w:val="22"/>
        <w:szCs w:val="22"/>
      </w:rPr>
    </w:pPr>
    <w:r>
      <w:rPr>
        <w:b/>
        <w:bCs/>
        <w:sz w:val="22"/>
        <w:szCs w:val="22"/>
      </w:rPr>
      <w:t>202</w:t>
    </w:r>
    <w:r w:rsidR="00A715FA">
      <w:rPr>
        <w:b/>
        <w:bCs/>
        <w:sz w:val="22"/>
        <w:szCs w:val="22"/>
      </w:rPr>
      <w:t>6</w:t>
    </w:r>
    <w:r>
      <w:rPr>
        <w:b/>
        <w:bCs/>
        <w:sz w:val="22"/>
        <w:szCs w:val="22"/>
      </w:rPr>
      <w:t>-202</w:t>
    </w:r>
    <w:r w:rsidR="00A715FA">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9C06A5"/>
    <w:multiLevelType w:val="hybridMultilevel"/>
    <w:tmpl w:val="2A24E9F4"/>
    <w:lvl w:ilvl="0" w:tplc="D2769CDE">
      <w:start w:val="1"/>
      <w:numFmt w:val="bullet"/>
      <w:lvlText w:val=""/>
      <w:lvlJc w:val="left"/>
      <w:pPr>
        <w:ind w:left="720" w:hanging="360"/>
      </w:pPr>
      <w:rPr>
        <w:rFonts w:ascii="Wingdings" w:hAnsi="Wingdings" w:hint="default"/>
      </w:rPr>
    </w:lvl>
    <w:lvl w:ilvl="1" w:tplc="6C9E7CB4">
      <w:start w:val="1"/>
      <w:numFmt w:val="bullet"/>
      <w:lvlText w:val="o"/>
      <w:lvlJc w:val="left"/>
      <w:pPr>
        <w:ind w:left="1440" w:hanging="360"/>
      </w:pPr>
      <w:rPr>
        <w:rFonts w:ascii="Courier New" w:hAnsi="Courier New" w:hint="default"/>
      </w:rPr>
    </w:lvl>
    <w:lvl w:ilvl="2" w:tplc="A060F026">
      <w:start w:val="1"/>
      <w:numFmt w:val="bullet"/>
      <w:lvlText w:val=""/>
      <w:lvlJc w:val="left"/>
      <w:pPr>
        <w:ind w:left="2160" w:hanging="360"/>
      </w:pPr>
      <w:rPr>
        <w:rFonts w:ascii="Wingdings" w:hAnsi="Wingdings" w:hint="default"/>
      </w:rPr>
    </w:lvl>
    <w:lvl w:ilvl="3" w:tplc="9BCA10D8">
      <w:start w:val="1"/>
      <w:numFmt w:val="bullet"/>
      <w:lvlText w:val=""/>
      <w:lvlJc w:val="left"/>
      <w:pPr>
        <w:ind w:left="2880" w:hanging="360"/>
      </w:pPr>
      <w:rPr>
        <w:rFonts w:ascii="Symbol" w:hAnsi="Symbol" w:hint="default"/>
      </w:rPr>
    </w:lvl>
    <w:lvl w:ilvl="4" w:tplc="81947276">
      <w:start w:val="1"/>
      <w:numFmt w:val="bullet"/>
      <w:lvlText w:val="o"/>
      <w:lvlJc w:val="left"/>
      <w:pPr>
        <w:ind w:left="3600" w:hanging="360"/>
      </w:pPr>
      <w:rPr>
        <w:rFonts w:ascii="Courier New" w:hAnsi="Courier New" w:hint="default"/>
      </w:rPr>
    </w:lvl>
    <w:lvl w:ilvl="5" w:tplc="75720FF2">
      <w:start w:val="1"/>
      <w:numFmt w:val="bullet"/>
      <w:lvlText w:val=""/>
      <w:lvlJc w:val="left"/>
      <w:pPr>
        <w:ind w:left="4320" w:hanging="360"/>
      </w:pPr>
      <w:rPr>
        <w:rFonts w:ascii="Wingdings" w:hAnsi="Wingdings" w:hint="default"/>
      </w:rPr>
    </w:lvl>
    <w:lvl w:ilvl="6" w:tplc="35705FDC">
      <w:start w:val="1"/>
      <w:numFmt w:val="bullet"/>
      <w:lvlText w:val=""/>
      <w:lvlJc w:val="left"/>
      <w:pPr>
        <w:ind w:left="5040" w:hanging="360"/>
      </w:pPr>
      <w:rPr>
        <w:rFonts w:ascii="Symbol" w:hAnsi="Symbol" w:hint="default"/>
      </w:rPr>
    </w:lvl>
    <w:lvl w:ilvl="7" w:tplc="00CABD46">
      <w:start w:val="1"/>
      <w:numFmt w:val="bullet"/>
      <w:lvlText w:val="o"/>
      <w:lvlJc w:val="left"/>
      <w:pPr>
        <w:ind w:left="5760" w:hanging="360"/>
      </w:pPr>
      <w:rPr>
        <w:rFonts w:ascii="Courier New" w:hAnsi="Courier New" w:hint="default"/>
      </w:rPr>
    </w:lvl>
    <w:lvl w:ilvl="8" w:tplc="D6F04B62">
      <w:start w:val="1"/>
      <w:numFmt w:val="bullet"/>
      <w:lvlText w:val=""/>
      <w:lvlJc w:val="left"/>
      <w:pPr>
        <w:ind w:left="6480" w:hanging="360"/>
      </w:pPr>
      <w:rPr>
        <w:rFonts w:ascii="Wingdings" w:hAnsi="Wingdings" w:hint="default"/>
      </w:rPr>
    </w:lvl>
  </w:abstractNum>
  <w:abstractNum w:abstractNumId="2"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6B28D7"/>
    <w:multiLevelType w:val="hybridMultilevel"/>
    <w:tmpl w:val="CF826B5E"/>
    <w:lvl w:ilvl="0" w:tplc="6D9ECC58">
      <w:start w:val="1"/>
      <w:numFmt w:val="bullet"/>
      <w:lvlText w:val=""/>
      <w:lvlJc w:val="left"/>
      <w:pPr>
        <w:ind w:left="720" w:hanging="360"/>
      </w:pPr>
      <w:rPr>
        <w:rFonts w:ascii="Wingdings" w:hAnsi="Wingdings" w:hint="default"/>
      </w:rPr>
    </w:lvl>
    <w:lvl w:ilvl="1" w:tplc="C428B1D2">
      <w:start w:val="1"/>
      <w:numFmt w:val="bullet"/>
      <w:lvlText w:val="o"/>
      <w:lvlJc w:val="left"/>
      <w:pPr>
        <w:ind w:left="1440" w:hanging="360"/>
      </w:pPr>
      <w:rPr>
        <w:rFonts w:ascii="Courier New" w:hAnsi="Courier New" w:hint="default"/>
      </w:rPr>
    </w:lvl>
    <w:lvl w:ilvl="2" w:tplc="40349C56">
      <w:start w:val="1"/>
      <w:numFmt w:val="bullet"/>
      <w:lvlText w:val=""/>
      <w:lvlJc w:val="left"/>
      <w:pPr>
        <w:ind w:left="2160" w:hanging="360"/>
      </w:pPr>
      <w:rPr>
        <w:rFonts w:ascii="Wingdings" w:hAnsi="Wingdings" w:hint="default"/>
      </w:rPr>
    </w:lvl>
    <w:lvl w:ilvl="3" w:tplc="07CC8F1A">
      <w:start w:val="1"/>
      <w:numFmt w:val="bullet"/>
      <w:lvlText w:val=""/>
      <w:lvlJc w:val="left"/>
      <w:pPr>
        <w:ind w:left="2880" w:hanging="360"/>
      </w:pPr>
      <w:rPr>
        <w:rFonts w:ascii="Symbol" w:hAnsi="Symbol" w:hint="default"/>
      </w:rPr>
    </w:lvl>
    <w:lvl w:ilvl="4" w:tplc="3A9CED28">
      <w:start w:val="1"/>
      <w:numFmt w:val="bullet"/>
      <w:lvlText w:val="o"/>
      <w:lvlJc w:val="left"/>
      <w:pPr>
        <w:ind w:left="3600" w:hanging="360"/>
      </w:pPr>
      <w:rPr>
        <w:rFonts w:ascii="Courier New" w:hAnsi="Courier New" w:hint="default"/>
      </w:rPr>
    </w:lvl>
    <w:lvl w:ilvl="5" w:tplc="DA78C802">
      <w:start w:val="1"/>
      <w:numFmt w:val="bullet"/>
      <w:lvlText w:val=""/>
      <w:lvlJc w:val="left"/>
      <w:pPr>
        <w:ind w:left="4320" w:hanging="360"/>
      </w:pPr>
      <w:rPr>
        <w:rFonts w:ascii="Wingdings" w:hAnsi="Wingdings" w:hint="default"/>
      </w:rPr>
    </w:lvl>
    <w:lvl w:ilvl="6" w:tplc="74CC45EA">
      <w:start w:val="1"/>
      <w:numFmt w:val="bullet"/>
      <w:lvlText w:val=""/>
      <w:lvlJc w:val="left"/>
      <w:pPr>
        <w:ind w:left="5040" w:hanging="360"/>
      </w:pPr>
      <w:rPr>
        <w:rFonts w:ascii="Symbol" w:hAnsi="Symbol" w:hint="default"/>
      </w:rPr>
    </w:lvl>
    <w:lvl w:ilvl="7" w:tplc="7496321C">
      <w:start w:val="1"/>
      <w:numFmt w:val="bullet"/>
      <w:lvlText w:val="o"/>
      <w:lvlJc w:val="left"/>
      <w:pPr>
        <w:ind w:left="5760" w:hanging="360"/>
      </w:pPr>
      <w:rPr>
        <w:rFonts w:ascii="Courier New" w:hAnsi="Courier New" w:hint="default"/>
      </w:rPr>
    </w:lvl>
    <w:lvl w:ilvl="8" w:tplc="B91ABFD0">
      <w:start w:val="1"/>
      <w:numFmt w:val="bullet"/>
      <w:lvlText w:val=""/>
      <w:lvlJc w:val="left"/>
      <w:pPr>
        <w:ind w:left="6480" w:hanging="360"/>
      </w:pPr>
      <w:rPr>
        <w:rFonts w:ascii="Wingdings" w:hAnsi="Wingdings" w:hint="default"/>
      </w:rPr>
    </w:lvl>
  </w:abstractNum>
  <w:abstractNum w:abstractNumId="4" w15:restartNumberingAfterBreak="0">
    <w:nsid w:val="14484E59"/>
    <w:multiLevelType w:val="hybridMultilevel"/>
    <w:tmpl w:val="ECDC6E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3F2AB3"/>
    <w:multiLevelType w:val="hybridMultilevel"/>
    <w:tmpl w:val="BD560DA6"/>
    <w:lvl w:ilvl="0" w:tplc="D6E4AAFA">
      <w:start w:val="1"/>
      <w:numFmt w:val="bullet"/>
      <w:lvlText w:val=""/>
      <w:lvlJc w:val="left"/>
      <w:pPr>
        <w:ind w:left="720" w:hanging="360"/>
      </w:pPr>
      <w:rPr>
        <w:rFonts w:ascii="Wingdings" w:hAnsi="Wingdings" w:hint="default"/>
      </w:rPr>
    </w:lvl>
    <w:lvl w:ilvl="1" w:tplc="AEE4E244">
      <w:start w:val="1"/>
      <w:numFmt w:val="bullet"/>
      <w:lvlText w:val="o"/>
      <w:lvlJc w:val="left"/>
      <w:pPr>
        <w:ind w:left="1440" w:hanging="360"/>
      </w:pPr>
      <w:rPr>
        <w:rFonts w:ascii="Courier New" w:hAnsi="Courier New" w:hint="default"/>
      </w:rPr>
    </w:lvl>
    <w:lvl w:ilvl="2" w:tplc="CB18F112">
      <w:start w:val="1"/>
      <w:numFmt w:val="bullet"/>
      <w:lvlText w:val=""/>
      <w:lvlJc w:val="left"/>
      <w:pPr>
        <w:ind w:left="2160" w:hanging="360"/>
      </w:pPr>
      <w:rPr>
        <w:rFonts w:ascii="Wingdings" w:hAnsi="Wingdings" w:hint="default"/>
      </w:rPr>
    </w:lvl>
    <w:lvl w:ilvl="3" w:tplc="CD2A61E0">
      <w:start w:val="1"/>
      <w:numFmt w:val="bullet"/>
      <w:lvlText w:val=""/>
      <w:lvlJc w:val="left"/>
      <w:pPr>
        <w:ind w:left="2880" w:hanging="360"/>
      </w:pPr>
      <w:rPr>
        <w:rFonts w:ascii="Symbol" w:hAnsi="Symbol" w:hint="default"/>
      </w:rPr>
    </w:lvl>
    <w:lvl w:ilvl="4" w:tplc="6AC81A20">
      <w:start w:val="1"/>
      <w:numFmt w:val="bullet"/>
      <w:lvlText w:val="o"/>
      <w:lvlJc w:val="left"/>
      <w:pPr>
        <w:ind w:left="3600" w:hanging="360"/>
      </w:pPr>
      <w:rPr>
        <w:rFonts w:ascii="Courier New" w:hAnsi="Courier New" w:hint="default"/>
      </w:rPr>
    </w:lvl>
    <w:lvl w:ilvl="5" w:tplc="96EC8A72">
      <w:start w:val="1"/>
      <w:numFmt w:val="bullet"/>
      <w:lvlText w:val=""/>
      <w:lvlJc w:val="left"/>
      <w:pPr>
        <w:ind w:left="4320" w:hanging="360"/>
      </w:pPr>
      <w:rPr>
        <w:rFonts w:ascii="Wingdings" w:hAnsi="Wingdings" w:hint="default"/>
      </w:rPr>
    </w:lvl>
    <w:lvl w:ilvl="6" w:tplc="C6F09C96">
      <w:start w:val="1"/>
      <w:numFmt w:val="bullet"/>
      <w:lvlText w:val=""/>
      <w:lvlJc w:val="left"/>
      <w:pPr>
        <w:ind w:left="5040" w:hanging="360"/>
      </w:pPr>
      <w:rPr>
        <w:rFonts w:ascii="Symbol" w:hAnsi="Symbol" w:hint="default"/>
      </w:rPr>
    </w:lvl>
    <w:lvl w:ilvl="7" w:tplc="D652A972">
      <w:start w:val="1"/>
      <w:numFmt w:val="bullet"/>
      <w:lvlText w:val="o"/>
      <w:lvlJc w:val="left"/>
      <w:pPr>
        <w:ind w:left="5760" w:hanging="360"/>
      </w:pPr>
      <w:rPr>
        <w:rFonts w:ascii="Courier New" w:hAnsi="Courier New" w:hint="default"/>
      </w:rPr>
    </w:lvl>
    <w:lvl w:ilvl="8" w:tplc="F09671EA">
      <w:start w:val="1"/>
      <w:numFmt w:val="bullet"/>
      <w:lvlText w:val=""/>
      <w:lvlJc w:val="left"/>
      <w:pPr>
        <w:ind w:left="6480" w:hanging="360"/>
      </w:pPr>
      <w:rPr>
        <w:rFonts w:ascii="Wingdings" w:hAnsi="Wingdings" w:hint="default"/>
      </w:rPr>
    </w:lvl>
  </w:abstractNum>
  <w:abstractNum w:abstractNumId="8"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A000EF"/>
    <w:multiLevelType w:val="hybridMultilevel"/>
    <w:tmpl w:val="1CA66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214CBB"/>
    <w:multiLevelType w:val="hybridMultilevel"/>
    <w:tmpl w:val="C2805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B73D41"/>
    <w:multiLevelType w:val="hybridMultilevel"/>
    <w:tmpl w:val="4BA45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721CE8"/>
    <w:multiLevelType w:val="hybridMultilevel"/>
    <w:tmpl w:val="F3A82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41200A"/>
    <w:multiLevelType w:val="hybridMultilevel"/>
    <w:tmpl w:val="1252495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4622227"/>
    <w:multiLevelType w:val="hybridMultilevel"/>
    <w:tmpl w:val="E4147B58"/>
    <w:lvl w:ilvl="0" w:tplc="7A1AB41E">
      <w:start w:val="1"/>
      <w:numFmt w:val="bullet"/>
      <w:lvlText w:val=""/>
      <w:lvlJc w:val="left"/>
      <w:pPr>
        <w:ind w:left="720" w:hanging="360"/>
      </w:pPr>
      <w:rPr>
        <w:rFonts w:ascii="Wingdings" w:hAnsi="Wingdings" w:hint="default"/>
      </w:rPr>
    </w:lvl>
    <w:lvl w:ilvl="1" w:tplc="88883DE4">
      <w:start w:val="1"/>
      <w:numFmt w:val="bullet"/>
      <w:lvlText w:val="o"/>
      <w:lvlJc w:val="left"/>
      <w:pPr>
        <w:ind w:left="1440" w:hanging="360"/>
      </w:pPr>
      <w:rPr>
        <w:rFonts w:ascii="Courier New" w:hAnsi="Courier New" w:hint="default"/>
      </w:rPr>
    </w:lvl>
    <w:lvl w:ilvl="2" w:tplc="BBD2DA36">
      <w:start w:val="1"/>
      <w:numFmt w:val="bullet"/>
      <w:lvlText w:val=""/>
      <w:lvlJc w:val="left"/>
      <w:pPr>
        <w:ind w:left="2160" w:hanging="360"/>
      </w:pPr>
      <w:rPr>
        <w:rFonts w:ascii="Wingdings" w:hAnsi="Wingdings" w:hint="default"/>
      </w:rPr>
    </w:lvl>
    <w:lvl w:ilvl="3" w:tplc="F5BE0CE6">
      <w:start w:val="1"/>
      <w:numFmt w:val="bullet"/>
      <w:lvlText w:val=""/>
      <w:lvlJc w:val="left"/>
      <w:pPr>
        <w:ind w:left="2880" w:hanging="360"/>
      </w:pPr>
      <w:rPr>
        <w:rFonts w:ascii="Symbol" w:hAnsi="Symbol" w:hint="default"/>
      </w:rPr>
    </w:lvl>
    <w:lvl w:ilvl="4" w:tplc="164E2844">
      <w:start w:val="1"/>
      <w:numFmt w:val="bullet"/>
      <w:lvlText w:val="o"/>
      <w:lvlJc w:val="left"/>
      <w:pPr>
        <w:ind w:left="3600" w:hanging="360"/>
      </w:pPr>
      <w:rPr>
        <w:rFonts w:ascii="Courier New" w:hAnsi="Courier New" w:hint="default"/>
      </w:rPr>
    </w:lvl>
    <w:lvl w:ilvl="5" w:tplc="37BA4AAC">
      <w:start w:val="1"/>
      <w:numFmt w:val="bullet"/>
      <w:lvlText w:val=""/>
      <w:lvlJc w:val="left"/>
      <w:pPr>
        <w:ind w:left="4320" w:hanging="360"/>
      </w:pPr>
      <w:rPr>
        <w:rFonts w:ascii="Wingdings" w:hAnsi="Wingdings" w:hint="default"/>
      </w:rPr>
    </w:lvl>
    <w:lvl w:ilvl="6" w:tplc="21287A98">
      <w:start w:val="1"/>
      <w:numFmt w:val="bullet"/>
      <w:lvlText w:val=""/>
      <w:lvlJc w:val="left"/>
      <w:pPr>
        <w:ind w:left="5040" w:hanging="360"/>
      </w:pPr>
      <w:rPr>
        <w:rFonts w:ascii="Symbol" w:hAnsi="Symbol" w:hint="default"/>
      </w:rPr>
    </w:lvl>
    <w:lvl w:ilvl="7" w:tplc="76DC5AE4">
      <w:start w:val="1"/>
      <w:numFmt w:val="bullet"/>
      <w:lvlText w:val="o"/>
      <w:lvlJc w:val="left"/>
      <w:pPr>
        <w:ind w:left="5760" w:hanging="360"/>
      </w:pPr>
      <w:rPr>
        <w:rFonts w:ascii="Courier New" w:hAnsi="Courier New" w:hint="default"/>
      </w:rPr>
    </w:lvl>
    <w:lvl w:ilvl="8" w:tplc="65805F10">
      <w:start w:val="1"/>
      <w:numFmt w:val="bullet"/>
      <w:lvlText w:val=""/>
      <w:lvlJc w:val="left"/>
      <w:pPr>
        <w:ind w:left="6480" w:hanging="360"/>
      </w:pPr>
      <w:rPr>
        <w:rFonts w:ascii="Wingdings" w:hAnsi="Wingdings" w:hint="default"/>
      </w:rPr>
    </w:lvl>
  </w:abstractNum>
  <w:abstractNum w:abstractNumId="18" w15:restartNumberingAfterBreak="0">
    <w:nsid w:val="47373EDC"/>
    <w:multiLevelType w:val="hybridMultilevel"/>
    <w:tmpl w:val="9A66A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F03C35"/>
    <w:multiLevelType w:val="hybridMultilevel"/>
    <w:tmpl w:val="1068C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5F012E"/>
    <w:multiLevelType w:val="hybridMultilevel"/>
    <w:tmpl w:val="C826FCEC"/>
    <w:lvl w:ilvl="0" w:tplc="7402E810">
      <w:start w:val="1"/>
      <w:numFmt w:val="bullet"/>
      <w:lvlText w:val=""/>
      <w:lvlJc w:val="left"/>
      <w:pPr>
        <w:ind w:left="720" w:hanging="360"/>
      </w:pPr>
      <w:rPr>
        <w:rFonts w:ascii="Wingdings" w:hAnsi="Wingdings" w:hint="default"/>
      </w:rPr>
    </w:lvl>
    <w:lvl w:ilvl="1" w:tplc="7578EE58">
      <w:start w:val="1"/>
      <w:numFmt w:val="bullet"/>
      <w:lvlText w:val="o"/>
      <w:lvlJc w:val="left"/>
      <w:pPr>
        <w:ind w:left="1440" w:hanging="360"/>
      </w:pPr>
      <w:rPr>
        <w:rFonts w:ascii="Courier New" w:hAnsi="Courier New" w:hint="default"/>
      </w:rPr>
    </w:lvl>
    <w:lvl w:ilvl="2" w:tplc="45C4070A">
      <w:start w:val="1"/>
      <w:numFmt w:val="bullet"/>
      <w:lvlText w:val=""/>
      <w:lvlJc w:val="left"/>
      <w:pPr>
        <w:ind w:left="2160" w:hanging="360"/>
      </w:pPr>
      <w:rPr>
        <w:rFonts w:ascii="Wingdings" w:hAnsi="Wingdings" w:hint="default"/>
      </w:rPr>
    </w:lvl>
    <w:lvl w:ilvl="3" w:tplc="463CD8C0">
      <w:start w:val="1"/>
      <w:numFmt w:val="bullet"/>
      <w:lvlText w:val=""/>
      <w:lvlJc w:val="left"/>
      <w:pPr>
        <w:ind w:left="2880" w:hanging="360"/>
      </w:pPr>
      <w:rPr>
        <w:rFonts w:ascii="Symbol" w:hAnsi="Symbol" w:hint="default"/>
      </w:rPr>
    </w:lvl>
    <w:lvl w:ilvl="4" w:tplc="DF7E791A">
      <w:start w:val="1"/>
      <w:numFmt w:val="bullet"/>
      <w:lvlText w:val="o"/>
      <w:lvlJc w:val="left"/>
      <w:pPr>
        <w:ind w:left="3600" w:hanging="360"/>
      </w:pPr>
      <w:rPr>
        <w:rFonts w:ascii="Courier New" w:hAnsi="Courier New" w:hint="default"/>
      </w:rPr>
    </w:lvl>
    <w:lvl w:ilvl="5" w:tplc="3EF0CD5E">
      <w:start w:val="1"/>
      <w:numFmt w:val="bullet"/>
      <w:lvlText w:val=""/>
      <w:lvlJc w:val="left"/>
      <w:pPr>
        <w:ind w:left="4320" w:hanging="360"/>
      </w:pPr>
      <w:rPr>
        <w:rFonts w:ascii="Wingdings" w:hAnsi="Wingdings" w:hint="default"/>
      </w:rPr>
    </w:lvl>
    <w:lvl w:ilvl="6" w:tplc="3D624190">
      <w:start w:val="1"/>
      <w:numFmt w:val="bullet"/>
      <w:lvlText w:val=""/>
      <w:lvlJc w:val="left"/>
      <w:pPr>
        <w:ind w:left="5040" w:hanging="360"/>
      </w:pPr>
      <w:rPr>
        <w:rFonts w:ascii="Symbol" w:hAnsi="Symbol" w:hint="default"/>
      </w:rPr>
    </w:lvl>
    <w:lvl w:ilvl="7" w:tplc="BAEEDC64">
      <w:start w:val="1"/>
      <w:numFmt w:val="bullet"/>
      <w:lvlText w:val="o"/>
      <w:lvlJc w:val="left"/>
      <w:pPr>
        <w:ind w:left="5760" w:hanging="360"/>
      </w:pPr>
      <w:rPr>
        <w:rFonts w:ascii="Courier New" w:hAnsi="Courier New" w:hint="default"/>
      </w:rPr>
    </w:lvl>
    <w:lvl w:ilvl="8" w:tplc="8566FD54">
      <w:start w:val="1"/>
      <w:numFmt w:val="bullet"/>
      <w:lvlText w:val=""/>
      <w:lvlJc w:val="left"/>
      <w:pPr>
        <w:ind w:left="6480" w:hanging="360"/>
      </w:pPr>
      <w:rPr>
        <w:rFonts w:ascii="Wingdings" w:hAnsi="Wingdings" w:hint="default"/>
      </w:rPr>
    </w:lvl>
  </w:abstractNum>
  <w:abstractNum w:abstractNumId="22" w15:restartNumberingAfterBreak="0">
    <w:nsid w:val="51980630"/>
    <w:multiLevelType w:val="hybridMultilevel"/>
    <w:tmpl w:val="320A2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930A0A"/>
    <w:multiLevelType w:val="hybridMultilevel"/>
    <w:tmpl w:val="A9906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0117BF"/>
    <w:multiLevelType w:val="hybridMultilevel"/>
    <w:tmpl w:val="73286700"/>
    <w:lvl w:ilvl="0" w:tplc="D4069C12">
      <w:start w:val="1"/>
      <w:numFmt w:val="bullet"/>
      <w:lvlText w:val=""/>
      <w:lvlJc w:val="left"/>
      <w:pPr>
        <w:ind w:left="720" w:hanging="360"/>
      </w:pPr>
      <w:rPr>
        <w:rFonts w:ascii="Wingdings" w:hAnsi="Wingdings" w:hint="default"/>
      </w:rPr>
    </w:lvl>
    <w:lvl w:ilvl="1" w:tplc="DAE28A3C">
      <w:start w:val="1"/>
      <w:numFmt w:val="bullet"/>
      <w:lvlText w:val="o"/>
      <w:lvlJc w:val="left"/>
      <w:pPr>
        <w:ind w:left="1440" w:hanging="360"/>
      </w:pPr>
      <w:rPr>
        <w:rFonts w:ascii="Courier New" w:hAnsi="Courier New" w:hint="default"/>
      </w:rPr>
    </w:lvl>
    <w:lvl w:ilvl="2" w:tplc="CB8AEFE8">
      <w:start w:val="1"/>
      <w:numFmt w:val="bullet"/>
      <w:lvlText w:val=""/>
      <w:lvlJc w:val="left"/>
      <w:pPr>
        <w:ind w:left="2160" w:hanging="360"/>
      </w:pPr>
      <w:rPr>
        <w:rFonts w:ascii="Wingdings" w:hAnsi="Wingdings" w:hint="default"/>
      </w:rPr>
    </w:lvl>
    <w:lvl w:ilvl="3" w:tplc="34FE4FE4">
      <w:start w:val="1"/>
      <w:numFmt w:val="bullet"/>
      <w:lvlText w:val=""/>
      <w:lvlJc w:val="left"/>
      <w:pPr>
        <w:ind w:left="2880" w:hanging="360"/>
      </w:pPr>
      <w:rPr>
        <w:rFonts w:ascii="Symbol" w:hAnsi="Symbol" w:hint="default"/>
      </w:rPr>
    </w:lvl>
    <w:lvl w:ilvl="4" w:tplc="569E5212">
      <w:start w:val="1"/>
      <w:numFmt w:val="bullet"/>
      <w:lvlText w:val="o"/>
      <w:lvlJc w:val="left"/>
      <w:pPr>
        <w:ind w:left="3600" w:hanging="360"/>
      </w:pPr>
      <w:rPr>
        <w:rFonts w:ascii="Courier New" w:hAnsi="Courier New" w:hint="default"/>
      </w:rPr>
    </w:lvl>
    <w:lvl w:ilvl="5" w:tplc="EFF2AAAC">
      <w:start w:val="1"/>
      <w:numFmt w:val="bullet"/>
      <w:lvlText w:val=""/>
      <w:lvlJc w:val="left"/>
      <w:pPr>
        <w:ind w:left="4320" w:hanging="360"/>
      </w:pPr>
      <w:rPr>
        <w:rFonts w:ascii="Wingdings" w:hAnsi="Wingdings" w:hint="default"/>
      </w:rPr>
    </w:lvl>
    <w:lvl w:ilvl="6" w:tplc="F7CA9D9E">
      <w:start w:val="1"/>
      <w:numFmt w:val="bullet"/>
      <w:lvlText w:val=""/>
      <w:lvlJc w:val="left"/>
      <w:pPr>
        <w:ind w:left="5040" w:hanging="360"/>
      </w:pPr>
      <w:rPr>
        <w:rFonts w:ascii="Symbol" w:hAnsi="Symbol" w:hint="default"/>
      </w:rPr>
    </w:lvl>
    <w:lvl w:ilvl="7" w:tplc="509E365A">
      <w:start w:val="1"/>
      <w:numFmt w:val="bullet"/>
      <w:lvlText w:val="o"/>
      <w:lvlJc w:val="left"/>
      <w:pPr>
        <w:ind w:left="5760" w:hanging="360"/>
      </w:pPr>
      <w:rPr>
        <w:rFonts w:ascii="Courier New" w:hAnsi="Courier New" w:hint="default"/>
      </w:rPr>
    </w:lvl>
    <w:lvl w:ilvl="8" w:tplc="9BE632DA">
      <w:start w:val="1"/>
      <w:numFmt w:val="bullet"/>
      <w:lvlText w:val=""/>
      <w:lvlJc w:val="left"/>
      <w:pPr>
        <w:ind w:left="6480" w:hanging="360"/>
      </w:pPr>
      <w:rPr>
        <w:rFonts w:ascii="Wingdings" w:hAnsi="Wingdings" w:hint="default"/>
      </w:rPr>
    </w:lvl>
  </w:abstractNum>
  <w:abstractNum w:abstractNumId="27"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8"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275FDE"/>
    <w:multiLevelType w:val="hybridMultilevel"/>
    <w:tmpl w:val="363C2A76"/>
    <w:lvl w:ilvl="0" w:tplc="52B68906">
      <w:start w:val="1"/>
      <w:numFmt w:val="bullet"/>
      <w:lvlText w:val=""/>
      <w:lvlJc w:val="left"/>
      <w:pPr>
        <w:ind w:left="720" w:hanging="360"/>
      </w:pPr>
      <w:rPr>
        <w:rFonts w:ascii="Wingdings" w:hAnsi="Wingdings" w:hint="default"/>
      </w:rPr>
    </w:lvl>
    <w:lvl w:ilvl="1" w:tplc="554A726E">
      <w:start w:val="1"/>
      <w:numFmt w:val="bullet"/>
      <w:lvlText w:val="o"/>
      <w:lvlJc w:val="left"/>
      <w:pPr>
        <w:ind w:left="1440" w:hanging="360"/>
      </w:pPr>
      <w:rPr>
        <w:rFonts w:ascii="Courier New" w:hAnsi="Courier New" w:hint="default"/>
      </w:rPr>
    </w:lvl>
    <w:lvl w:ilvl="2" w:tplc="570827C8">
      <w:start w:val="1"/>
      <w:numFmt w:val="bullet"/>
      <w:lvlText w:val=""/>
      <w:lvlJc w:val="left"/>
      <w:pPr>
        <w:ind w:left="2160" w:hanging="360"/>
      </w:pPr>
      <w:rPr>
        <w:rFonts w:ascii="Wingdings" w:hAnsi="Wingdings" w:hint="default"/>
      </w:rPr>
    </w:lvl>
    <w:lvl w:ilvl="3" w:tplc="92F0A04E">
      <w:start w:val="1"/>
      <w:numFmt w:val="bullet"/>
      <w:lvlText w:val=""/>
      <w:lvlJc w:val="left"/>
      <w:pPr>
        <w:ind w:left="2880" w:hanging="360"/>
      </w:pPr>
      <w:rPr>
        <w:rFonts w:ascii="Symbol" w:hAnsi="Symbol" w:hint="default"/>
      </w:rPr>
    </w:lvl>
    <w:lvl w:ilvl="4" w:tplc="61C8AD44">
      <w:start w:val="1"/>
      <w:numFmt w:val="bullet"/>
      <w:lvlText w:val="o"/>
      <w:lvlJc w:val="left"/>
      <w:pPr>
        <w:ind w:left="3600" w:hanging="360"/>
      </w:pPr>
      <w:rPr>
        <w:rFonts w:ascii="Courier New" w:hAnsi="Courier New" w:hint="default"/>
      </w:rPr>
    </w:lvl>
    <w:lvl w:ilvl="5" w:tplc="908010CC">
      <w:start w:val="1"/>
      <w:numFmt w:val="bullet"/>
      <w:lvlText w:val=""/>
      <w:lvlJc w:val="left"/>
      <w:pPr>
        <w:ind w:left="4320" w:hanging="360"/>
      </w:pPr>
      <w:rPr>
        <w:rFonts w:ascii="Wingdings" w:hAnsi="Wingdings" w:hint="default"/>
      </w:rPr>
    </w:lvl>
    <w:lvl w:ilvl="6" w:tplc="D0749B74">
      <w:start w:val="1"/>
      <w:numFmt w:val="bullet"/>
      <w:lvlText w:val=""/>
      <w:lvlJc w:val="left"/>
      <w:pPr>
        <w:ind w:left="5040" w:hanging="360"/>
      </w:pPr>
      <w:rPr>
        <w:rFonts w:ascii="Symbol" w:hAnsi="Symbol" w:hint="default"/>
      </w:rPr>
    </w:lvl>
    <w:lvl w:ilvl="7" w:tplc="4D5633F6">
      <w:start w:val="1"/>
      <w:numFmt w:val="bullet"/>
      <w:lvlText w:val="o"/>
      <w:lvlJc w:val="left"/>
      <w:pPr>
        <w:ind w:left="5760" w:hanging="360"/>
      </w:pPr>
      <w:rPr>
        <w:rFonts w:ascii="Courier New" w:hAnsi="Courier New" w:hint="default"/>
      </w:rPr>
    </w:lvl>
    <w:lvl w:ilvl="8" w:tplc="EB00DF62">
      <w:start w:val="1"/>
      <w:numFmt w:val="bullet"/>
      <w:lvlText w:val=""/>
      <w:lvlJc w:val="left"/>
      <w:pPr>
        <w:ind w:left="6480" w:hanging="360"/>
      </w:pPr>
      <w:rPr>
        <w:rFonts w:ascii="Wingdings" w:hAnsi="Wingdings" w:hint="default"/>
      </w:rPr>
    </w:lvl>
  </w:abstractNum>
  <w:abstractNum w:abstractNumId="33" w15:restartNumberingAfterBreak="0">
    <w:nsid w:val="704E40F0"/>
    <w:multiLevelType w:val="hybridMultilevel"/>
    <w:tmpl w:val="E732138A"/>
    <w:lvl w:ilvl="0" w:tplc="DE32AC94">
      <w:start w:val="1"/>
      <w:numFmt w:val="bullet"/>
      <w:lvlText w:val=""/>
      <w:lvlJc w:val="left"/>
      <w:pPr>
        <w:ind w:left="720" w:hanging="360"/>
      </w:pPr>
      <w:rPr>
        <w:rFonts w:ascii="Wingdings" w:hAnsi="Wingdings" w:hint="default"/>
      </w:rPr>
    </w:lvl>
    <w:lvl w:ilvl="1" w:tplc="1AFA5DFC">
      <w:start w:val="1"/>
      <w:numFmt w:val="bullet"/>
      <w:lvlText w:val="o"/>
      <w:lvlJc w:val="left"/>
      <w:pPr>
        <w:ind w:left="1440" w:hanging="360"/>
      </w:pPr>
      <w:rPr>
        <w:rFonts w:ascii="Courier New" w:hAnsi="Courier New" w:hint="default"/>
      </w:rPr>
    </w:lvl>
    <w:lvl w:ilvl="2" w:tplc="01124D44">
      <w:start w:val="1"/>
      <w:numFmt w:val="bullet"/>
      <w:lvlText w:val=""/>
      <w:lvlJc w:val="left"/>
      <w:pPr>
        <w:ind w:left="2160" w:hanging="360"/>
      </w:pPr>
      <w:rPr>
        <w:rFonts w:ascii="Wingdings" w:hAnsi="Wingdings" w:hint="default"/>
      </w:rPr>
    </w:lvl>
    <w:lvl w:ilvl="3" w:tplc="ABA69240">
      <w:start w:val="1"/>
      <w:numFmt w:val="bullet"/>
      <w:lvlText w:val=""/>
      <w:lvlJc w:val="left"/>
      <w:pPr>
        <w:ind w:left="2880" w:hanging="360"/>
      </w:pPr>
      <w:rPr>
        <w:rFonts w:ascii="Symbol" w:hAnsi="Symbol" w:hint="default"/>
      </w:rPr>
    </w:lvl>
    <w:lvl w:ilvl="4" w:tplc="05E46D60">
      <w:start w:val="1"/>
      <w:numFmt w:val="bullet"/>
      <w:lvlText w:val="o"/>
      <w:lvlJc w:val="left"/>
      <w:pPr>
        <w:ind w:left="3600" w:hanging="360"/>
      </w:pPr>
      <w:rPr>
        <w:rFonts w:ascii="Courier New" w:hAnsi="Courier New" w:hint="default"/>
      </w:rPr>
    </w:lvl>
    <w:lvl w:ilvl="5" w:tplc="76C0FDB4">
      <w:start w:val="1"/>
      <w:numFmt w:val="bullet"/>
      <w:lvlText w:val=""/>
      <w:lvlJc w:val="left"/>
      <w:pPr>
        <w:ind w:left="4320" w:hanging="360"/>
      </w:pPr>
      <w:rPr>
        <w:rFonts w:ascii="Wingdings" w:hAnsi="Wingdings" w:hint="default"/>
      </w:rPr>
    </w:lvl>
    <w:lvl w:ilvl="6" w:tplc="6BAE76DC">
      <w:start w:val="1"/>
      <w:numFmt w:val="bullet"/>
      <w:lvlText w:val=""/>
      <w:lvlJc w:val="left"/>
      <w:pPr>
        <w:ind w:left="5040" w:hanging="360"/>
      </w:pPr>
      <w:rPr>
        <w:rFonts w:ascii="Symbol" w:hAnsi="Symbol" w:hint="default"/>
      </w:rPr>
    </w:lvl>
    <w:lvl w:ilvl="7" w:tplc="7B1A3A54">
      <w:start w:val="1"/>
      <w:numFmt w:val="bullet"/>
      <w:lvlText w:val="o"/>
      <w:lvlJc w:val="left"/>
      <w:pPr>
        <w:ind w:left="5760" w:hanging="360"/>
      </w:pPr>
      <w:rPr>
        <w:rFonts w:ascii="Courier New" w:hAnsi="Courier New" w:hint="default"/>
      </w:rPr>
    </w:lvl>
    <w:lvl w:ilvl="8" w:tplc="2D0206AA">
      <w:start w:val="1"/>
      <w:numFmt w:val="bullet"/>
      <w:lvlText w:val=""/>
      <w:lvlJc w:val="left"/>
      <w:pPr>
        <w:ind w:left="6480" w:hanging="360"/>
      </w:pPr>
      <w:rPr>
        <w:rFonts w:ascii="Wingdings" w:hAnsi="Wingdings" w:hint="default"/>
      </w:rPr>
    </w:lvl>
  </w:abstractNum>
  <w:abstractNum w:abstractNumId="34"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477585"/>
    <w:multiLevelType w:val="hybridMultilevel"/>
    <w:tmpl w:val="64904076"/>
    <w:lvl w:ilvl="0" w:tplc="55122156">
      <w:start w:val="1"/>
      <w:numFmt w:val="bullet"/>
      <w:lvlText w:val=""/>
      <w:lvlJc w:val="left"/>
      <w:pPr>
        <w:ind w:left="720" w:hanging="360"/>
      </w:pPr>
      <w:rPr>
        <w:rFonts w:ascii="Wingdings" w:hAnsi="Wingdings" w:hint="default"/>
      </w:rPr>
    </w:lvl>
    <w:lvl w:ilvl="1" w:tplc="54A00D8C">
      <w:start w:val="1"/>
      <w:numFmt w:val="bullet"/>
      <w:lvlText w:val="o"/>
      <w:lvlJc w:val="left"/>
      <w:pPr>
        <w:ind w:left="1440" w:hanging="360"/>
      </w:pPr>
      <w:rPr>
        <w:rFonts w:ascii="Courier New" w:hAnsi="Courier New" w:hint="default"/>
      </w:rPr>
    </w:lvl>
    <w:lvl w:ilvl="2" w:tplc="2AB26622">
      <w:start w:val="1"/>
      <w:numFmt w:val="bullet"/>
      <w:lvlText w:val=""/>
      <w:lvlJc w:val="left"/>
      <w:pPr>
        <w:ind w:left="2160" w:hanging="360"/>
      </w:pPr>
      <w:rPr>
        <w:rFonts w:ascii="Wingdings" w:hAnsi="Wingdings" w:hint="default"/>
      </w:rPr>
    </w:lvl>
    <w:lvl w:ilvl="3" w:tplc="B638009C">
      <w:start w:val="1"/>
      <w:numFmt w:val="bullet"/>
      <w:lvlText w:val=""/>
      <w:lvlJc w:val="left"/>
      <w:pPr>
        <w:ind w:left="2880" w:hanging="360"/>
      </w:pPr>
      <w:rPr>
        <w:rFonts w:ascii="Symbol" w:hAnsi="Symbol" w:hint="default"/>
      </w:rPr>
    </w:lvl>
    <w:lvl w:ilvl="4" w:tplc="CACEBDCA">
      <w:start w:val="1"/>
      <w:numFmt w:val="bullet"/>
      <w:lvlText w:val="o"/>
      <w:lvlJc w:val="left"/>
      <w:pPr>
        <w:ind w:left="3600" w:hanging="360"/>
      </w:pPr>
      <w:rPr>
        <w:rFonts w:ascii="Courier New" w:hAnsi="Courier New" w:hint="default"/>
      </w:rPr>
    </w:lvl>
    <w:lvl w:ilvl="5" w:tplc="725CBF1C">
      <w:start w:val="1"/>
      <w:numFmt w:val="bullet"/>
      <w:lvlText w:val=""/>
      <w:lvlJc w:val="left"/>
      <w:pPr>
        <w:ind w:left="4320" w:hanging="360"/>
      </w:pPr>
      <w:rPr>
        <w:rFonts w:ascii="Wingdings" w:hAnsi="Wingdings" w:hint="default"/>
      </w:rPr>
    </w:lvl>
    <w:lvl w:ilvl="6" w:tplc="0BCE57A2">
      <w:start w:val="1"/>
      <w:numFmt w:val="bullet"/>
      <w:lvlText w:val=""/>
      <w:lvlJc w:val="left"/>
      <w:pPr>
        <w:ind w:left="5040" w:hanging="360"/>
      </w:pPr>
      <w:rPr>
        <w:rFonts w:ascii="Symbol" w:hAnsi="Symbol" w:hint="default"/>
      </w:rPr>
    </w:lvl>
    <w:lvl w:ilvl="7" w:tplc="642EB3C0">
      <w:start w:val="1"/>
      <w:numFmt w:val="bullet"/>
      <w:lvlText w:val="o"/>
      <w:lvlJc w:val="left"/>
      <w:pPr>
        <w:ind w:left="5760" w:hanging="360"/>
      </w:pPr>
      <w:rPr>
        <w:rFonts w:ascii="Courier New" w:hAnsi="Courier New" w:hint="default"/>
      </w:rPr>
    </w:lvl>
    <w:lvl w:ilvl="8" w:tplc="47F4AE8E">
      <w:start w:val="1"/>
      <w:numFmt w:val="bullet"/>
      <w:lvlText w:val=""/>
      <w:lvlJc w:val="left"/>
      <w:pPr>
        <w:ind w:left="6480" w:hanging="360"/>
      </w:pPr>
      <w:rPr>
        <w:rFonts w:ascii="Wingdings" w:hAnsi="Wingdings" w:hint="default"/>
      </w:rPr>
    </w:lvl>
  </w:abstractNum>
  <w:abstractNum w:abstractNumId="36" w15:restartNumberingAfterBreak="0">
    <w:nsid w:val="7DED34A7"/>
    <w:multiLevelType w:val="hybridMultilevel"/>
    <w:tmpl w:val="38E2A1F8"/>
    <w:lvl w:ilvl="0" w:tplc="19B0FDAC">
      <w:start w:val="1"/>
      <w:numFmt w:val="bullet"/>
      <w:lvlText w:val=""/>
      <w:lvlJc w:val="left"/>
      <w:pPr>
        <w:ind w:left="720" w:hanging="360"/>
      </w:pPr>
      <w:rPr>
        <w:rFonts w:ascii="Wingdings" w:hAnsi="Wingdings" w:hint="default"/>
      </w:rPr>
    </w:lvl>
    <w:lvl w:ilvl="1" w:tplc="62084322">
      <w:start w:val="1"/>
      <w:numFmt w:val="bullet"/>
      <w:lvlText w:val="o"/>
      <w:lvlJc w:val="left"/>
      <w:pPr>
        <w:ind w:left="1440" w:hanging="360"/>
      </w:pPr>
      <w:rPr>
        <w:rFonts w:ascii="Courier New" w:hAnsi="Courier New" w:hint="default"/>
      </w:rPr>
    </w:lvl>
    <w:lvl w:ilvl="2" w:tplc="E2243D94">
      <w:start w:val="1"/>
      <w:numFmt w:val="bullet"/>
      <w:lvlText w:val=""/>
      <w:lvlJc w:val="left"/>
      <w:pPr>
        <w:ind w:left="2160" w:hanging="360"/>
      </w:pPr>
      <w:rPr>
        <w:rFonts w:ascii="Wingdings" w:hAnsi="Wingdings" w:hint="default"/>
      </w:rPr>
    </w:lvl>
    <w:lvl w:ilvl="3" w:tplc="E42641F6">
      <w:start w:val="1"/>
      <w:numFmt w:val="bullet"/>
      <w:lvlText w:val=""/>
      <w:lvlJc w:val="left"/>
      <w:pPr>
        <w:ind w:left="2880" w:hanging="360"/>
      </w:pPr>
      <w:rPr>
        <w:rFonts w:ascii="Symbol" w:hAnsi="Symbol" w:hint="default"/>
      </w:rPr>
    </w:lvl>
    <w:lvl w:ilvl="4" w:tplc="D8EEDCD0">
      <w:start w:val="1"/>
      <w:numFmt w:val="bullet"/>
      <w:lvlText w:val="o"/>
      <w:lvlJc w:val="left"/>
      <w:pPr>
        <w:ind w:left="3600" w:hanging="360"/>
      </w:pPr>
      <w:rPr>
        <w:rFonts w:ascii="Courier New" w:hAnsi="Courier New" w:hint="default"/>
      </w:rPr>
    </w:lvl>
    <w:lvl w:ilvl="5" w:tplc="AA562870">
      <w:start w:val="1"/>
      <w:numFmt w:val="bullet"/>
      <w:lvlText w:val=""/>
      <w:lvlJc w:val="left"/>
      <w:pPr>
        <w:ind w:left="4320" w:hanging="360"/>
      </w:pPr>
      <w:rPr>
        <w:rFonts w:ascii="Wingdings" w:hAnsi="Wingdings" w:hint="default"/>
      </w:rPr>
    </w:lvl>
    <w:lvl w:ilvl="6" w:tplc="DCE49DCC">
      <w:start w:val="1"/>
      <w:numFmt w:val="bullet"/>
      <w:lvlText w:val=""/>
      <w:lvlJc w:val="left"/>
      <w:pPr>
        <w:ind w:left="5040" w:hanging="360"/>
      </w:pPr>
      <w:rPr>
        <w:rFonts w:ascii="Symbol" w:hAnsi="Symbol" w:hint="default"/>
      </w:rPr>
    </w:lvl>
    <w:lvl w:ilvl="7" w:tplc="08C60A24">
      <w:start w:val="1"/>
      <w:numFmt w:val="bullet"/>
      <w:lvlText w:val="o"/>
      <w:lvlJc w:val="left"/>
      <w:pPr>
        <w:ind w:left="5760" w:hanging="360"/>
      </w:pPr>
      <w:rPr>
        <w:rFonts w:ascii="Courier New" w:hAnsi="Courier New" w:hint="default"/>
      </w:rPr>
    </w:lvl>
    <w:lvl w:ilvl="8" w:tplc="6E6CC3DC">
      <w:start w:val="1"/>
      <w:numFmt w:val="bullet"/>
      <w:lvlText w:val=""/>
      <w:lvlJc w:val="left"/>
      <w:pPr>
        <w:ind w:left="6480" w:hanging="360"/>
      </w:pPr>
      <w:rPr>
        <w:rFonts w:ascii="Wingdings" w:hAnsi="Wingdings" w:hint="default"/>
      </w:rPr>
    </w:lvl>
  </w:abstractNum>
  <w:num w:numId="1" w16cid:durableId="511920341">
    <w:abstractNumId w:val="1"/>
  </w:num>
  <w:num w:numId="2" w16cid:durableId="586504848">
    <w:abstractNumId w:val="32"/>
  </w:num>
  <w:num w:numId="3" w16cid:durableId="77335606">
    <w:abstractNumId w:val="3"/>
  </w:num>
  <w:num w:numId="4" w16cid:durableId="7876185">
    <w:abstractNumId w:val="35"/>
  </w:num>
  <w:num w:numId="5" w16cid:durableId="1184242904">
    <w:abstractNumId w:val="26"/>
  </w:num>
  <w:num w:numId="6" w16cid:durableId="1974674176">
    <w:abstractNumId w:val="17"/>
  </w:num>
  <w:num w:numId="7" w16cid:durableId="2111050093">
    <w:abstractNumId w:val="36"/>
  </w:num>
  <w:num w:numId="8" w16cid:durableId="94325411">
    <w:abstractNumId w:val="7"/>
  </w:num>
  <w:num w:numId="9" w16cid:durableId="1012949322">
    <w:abstractNumId w:val="21"/>
  </w:num>
  <w:num w:numId="10" w16cid:durableId="209611675">
    <w:abstractNumId w:val="33"/>
  </w:num>
  <w:num w:numId="11" w16cid:durableId="1787501330">
    <w:abstractNumId w:val="5"/>
  </w:num>
  <w:num w:numId="12" w16cid:durableId="751319516">
    <w:abstractNumId w:val="20"/>
  </w:num>
  <w:num w:numId="13" w16cid:durableId="300614946">
    <w:abstractNumId w:val="13"/>
  </w:num>
  <w:num w:numId="14" w16cid:durableId="1450323282">
    <w:abstractNumId w:val="29"/>
  </w:num>
  <w:num w:numId="15" w16cid:durableId="66726844">
    <w:abstractNumId w:val="27"/>
  </w:num>
  <w:num w:numId="16" w16cid:durableId="759134642">
    <w:abstractNumId w:val="0"/>
  </w:num>
  <w:num w:numId="17" w16cid:durableId="923031371">
    <w:abstractNumId w:val="25"/>
  </w:num>
  <w:num w:numId="18" w16cid:durableId="1097100849">
    <w:abstractNumId w:val="34"/>
  </w:num>
  <w:num w:numId="19" w16cid:durableId="2022782393">
    <w:abstractNumId w:val="2"/>
  </w:num>
  <w:num w:numId="20" w16cid:durableId="1495679244">
    <w:abstractNumId w:val="30"/>
  </w:num>
  <w:num w:numId="21" w16cid:durableId="876352511">
    <w:abstractNumId w:val="28"/>
  </w:num>
  <w:num w:numId="22" w16cid:durableId="797576987">
    <w:abstractNumId w:val="15"/>
  </w:num>
  <w:num w:numId="23" w16cid:durableId="1171409922">
    <w:abstractNumId w:val="31"/>
  </w:num>
  <w:num w:numId="24" w16cid:durableId="1127162480">
    <w:abstractNumId w:val="10"/>
  </w:num>
  <w:num w:numId="25" w16cid:durableId="1821725122">
    <w:abstractNumId w:val="23"/>
  </w:num>
  <w:num w:numId="26" w16cid:durableId="590822425">
    <w:abstractNumId w:val="6"/>
  </w:num>
  <w:num w:numId="27" w16cid:durableId="882180743">
    <w:abstractNumId w:val="8"/>
  </w:num>
  <w:num w:numId="28" w16cid:durableId="1963538945">
    <w:abstractNumId w:val="19"/>
  </w:num>
  <w:num w:numId="29" w16cid:durableId="452604341">
    <w:abstractNumId w:val="12"/>
  </w:num>
  <w:num w:numId="30" w16cid:durableId="677779802">
    <w:abstractNumId w:val="14"/>
  </w:num>
  <w:num w:numId="31" w16cid:durableId="208494411">
    <w:abstractNumId w:val="24"/>
  </w:num>
  <w:num w:numId="32" w16cid:durableId="1022707518">
    <w:abstractNumId w:val="22"/>
  </w:num>
  <w:num w:numId="33" w16cid:durableId="441387459">
    <w:abstractNumId w:val="11"/>
  </w:num>
  <w:num w:numId="34" w16cid:durableId="172377255">
    <w:abstractNumId w:val="9"/>
  </w:num>
  <w:num w:numId="35" w16cid:durableId="592980239">
    <w:abstractNumId w:val="18"/>
  </w:num>
  <w:num w:numId="36" w16cid:durableId="416563351">
    <w:abstractNumId w:val="4"/>
  </w:num>
  <w:num w:numId="37" w16cid:durableId="29603585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0439E"/>
    <w:rsid w:val="00026F48"/>
    <w:rsid w:val="000643AD"/>
    <w:rsid w:val="000711C0"/>
    <w:rsid w:val="000B1501"/>
    <w:rsid w:val="000F0EF9"/>
    <w:rsid w:val="001051FE"/>
    <w:rsid w:val="00106DA7"/>
    <w:rsid w:val="001726CF"/>
    <w:rsid w:val="001749C2"/>
    <w:rsid w:val="001926D7"/>
    <w:rsid w:val="001C6E2C"/>
    <w:rsid w:val="0020114A"/>
    <w:rsid w:val="00206425"/>
    <w:rsid w:val="00250D4D"/>
    <w:rsid w:val="00262CC1"/>
    <w:rsid w:val="002655A5"/>
    <w:rsid w:val="002C0FEC"/>
    <w:rsid w:val="002C2859"/>
    <w:rsid w:val="002D4A05"/>
    <w:rsid w:val="002E373D"/>
    <w:rsid w:val="003350C2"/>
    <w:rsid w:val="003935CD"/>
    <w:rsid w:val="003D5E01"/>
    <w:rsid w:val="003E06EE"/>
    <w:rsid w:val="00404A1D"/>
    <w:rsid w:val="00414A8E"/>
    <w:rsid w:val="0045277D"/>
    <w:rsid w:val="00456CE6"/>
    <w:rsid w:val="004B5580"/>
    <w:rsid w:val="00502694"/>
    <w:rsid w:val="005126E3"/>
    <w:rsid w:val="00513BEA"/>
    <w:rsid w:val="005143C9"/>
    <w:rsid w:val="0054311B"/>
    <w:rsid w:val="00551705"/>
    <w:rsid w:val="00583733"/>
    <w:rsid w:val="00596372"/>
    <w:rsid w:val="005C1DFB"/>
    <w:rsid w:val="005D5417"/>
    <w:rsid w:val="005F2657"/>
    <w:rsid w:val="0061135C"/>
    <w:rsid w:val="006B0A5E"/>
    <w:rsid w:val="006B37CD"/>
    <w:rsid w:val="00701C18"/>
    <w:rsid w:val="00703C10"/>
    <w:rsid w:val="00713327"/>
    <w:rsid w:val="007246A7"/>
    <w:rsid w:val="007B338E"/>
    <w:rsid w:val="007B78AD"/>
    <w:rsid w:val="007C69D6"/>
    <w:rsid w:val="007C7B1F"/>
    <w:rsid w:val="007F610D"/>
    <w:rsid w:val="008235C7"/>
    <w:rsid w:val="008B47C8"/>
    <w:rsid w:val="009743B5"/>
    <w:rsid w:val="009A5BE5"/>
    <w:rsid w:val="009B73A3"/>
    <w:rsid w:val="009C5F4C"/>
    <w:rsid w:val="00A254BE"/>
    <w:rsid w:val="00A337E2"/>
    <w:rsid w:val="00A44EA4"/>
    <w:rsid w:val="00A715FA"/>
    <w:rsid w:val="00AA3AC2"/>
    <w:rsid w:val="00AB1A22"/>
    <w:rsid w:val="00AC38F4"/>
    <w:rsid w:val="00B2049F"/>
    <w:rsid w:val="00B43268"/>
    <w:rsid w:val="00B50AC6"/>
    <w:rsid w:val="00B769C2"/>
    <w:rsid w:val="00C0732B"/>
    <w:rsid w:val="00C24A00"/>
    <w:rsid w:val="00C43567"/>
    <w:rsid w:val="00C60D2F"/>
    <w:rsid w:val="00C92E66"/>
    <w:rsid w:val="00CC6F03"/>
    <w:rsid w:val="00CE3881"/>
    <w:rsid w:val="00CF12FD"/>
    <w:rsid w:val="00D45075"/>
    <w:rsid w:val="00D6483B"/>
    <w:rsid w:val="00D664E6"/>
    <w:rsid w:val="00D7140D"/>
    <w:rsid w:val="00D83EB5"/>
    <w:rsid w:val="00D956B1"/>
    <w:rsid w:val="00DB0065"/>
    <w:rsid w:val="00DC0EF4"/>
    <w:rsid w:val="00E03B45"/>
    <w:rsid w:val="00E57696"/>
    <w:rsid w:val="00E62D74"/>
    <w:rsid w:val="00E75C79"/>
    <w:rsid w:val="00E97B60"/>
    <w:rsid w:val="00F4175E"/>
    <w:rsid w:val="00F63DCB"/>
    <w:rsid w:val="00F7052B"/>
    <w:rsid w:val="00F85230"/>
    <w:rsid w:val="00FE77F6"/>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175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4175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F4175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character" w:styleId="Hyperlink">
    <w:name w:val="Hyperlink"/>
    <w:basedOn w:val="DefaultParagraphFont"/>
    <w:uiPriority w:val="99"/>
    <w:unhideWhenUsed/>
    <w:rsid w:val="00F85230"/>
    <w:rPr>
      <w:color w:val="0000FF" w:themeColor="hyperlink"/>
      <w:u w:val="single"/>
    </w:rPr>
  </w:style>
  <w:style w:type="character" w:styleId="UnresolvedMention">
    <w:name w:val="Unresolved Mention"/>
    <w:basedOn w:val="DefaultParagraphFont"/>
    <w:uiPriority w:val="99"/>
    <w:semiHidden/>
    <w:unhideWhenUsed/>
    <w:rsid w:val="00F85230"/>
    <w:rPr>
      <w:color w:val="605E5C"/>
      <w:shd w:val="clear" w:color="auto" w:fill="E1DFDD"/>
    </w:rPr>
  </w:style>
  <w:style w:type="paragraph" w:styleId="Title">
    <w:name w:val="Title"/>
    <w:basedOn w:val="Normal"/>
    <w:next w:val="Normal"/>
    <w:link w:val="TitleChar"/>
    <w:uiPriority w:val="10"/>
    <w:qFormat/>
    <w:rsid w:val="00F4175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175E"/>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F4175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F4175E"/>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F4175E"/>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F4175E"/>
    <w:pPr>
      <w:spacing w:line="259" w:lineRule="auto"/>
      <w:outlineLvl w:val="9"/>
    </w:pPr>
    <w:rPr>
      <w:lang w:val="en-US"/>
    </w:rPr>
  </w:style>
  <w:style w:type="paragraph" w:styleId="TOC2">
    <w:name w:val="toc 2"/>
    <w:basedOn w:val="Normal"/>
    <w:next w:val="Normal"/>
    <w:autoRedefine/>
    <w:uiPriority w:val="39"/>
    <w:unhideWhenUsed/>
    <w:rsid w:val="00F4175E"/>
    <w:pPr>
      <w:spacing w:after="100"/>
      <w:ind w:left="220"/>
    </w:pPr>
  </w:style>
  <w:style w:type="paragraph" w:styleId="TOC3">
    <w:name w:val="toc 3"/>
    <w:basedOn w:val="Normal"/>
    <w:next w:val="Normal"/>
    <w:autoRedefine/>
    <w:uiPriority w:val="39"/>
    <w:unhideWhenUsed/>
    <w:rsid w:val="00F4175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1283</Words>
  <Characters>7318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PPS - MPhil Milestones 2023-24</vt:lpstr>
    </vt:vector>
  </TitlesOfParts>
  <Company>University of Essex</Company>
  <LinksUpToDate>false</LinksUpToDate>
  <CharactersWithSpaces>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PPS - MPhil Milestones 2025-26</dc:title>
  <dc:subject/>
  <dc:creator>McCarthy, Andrew J F</dc:creator>
  <cp:keywords/>
  <dc:description/>
  <cp:lastModifiedBy>McCarthy, Andrew J F</cp:lastModifiedBy>
  <cp:revision>12</cp:revision>
  <cp:lastPrinted>2025-07-04T11:29:00Z</cp:lastPrinted>
  <dcterms:created xsi:type="dcterms:W3CDTF">2023-06-13T12:17:00Z</dcterms:created>
  <dcterms:modified xsi:type="dcterms:W3CDTF">2026-09-14T13:52:00Z</dcterms:modified>
</cp:coreProperties>
</file>