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Default="00250D4D" w:rsidP="00250D4D">
      <w:pPr>
        <w:pStyle w:val="Default"/>
      </w:pPr>
    </w:p>
    <w:p w14:paraId="5EE76190" w14:textId="0268BF1B" w:rsidR="008F2F0B" w:rsidRPr="008F2F0B" w:rsidRDefault="00C5584D" w:rsidP="00C5584D">
      <w:pPr>
        <w:jc w:val="center"/>
      </w:pPr>
      <w:r w:rsidRPr="00C5584D">
        <w:rPr>
          <w:rFonts w:ascii="Arial" w:eastAsiaTheme="majorEastAsia" w:hAnsi="Arial" w:cs="Arial"/>
          <w:spacing w:val="-10"/>
          <w:kern w:val="28"/>
          <w:sz w:val="56"/>
          <w:szCs w:val="56"/>
        </w:rPr>
        <w:t>The School of Mathematics, Statistics and Actuarial Sciences</w:t>
      </w:r>
    </w:p>
    <w:p w14:paraId="0C7FD998" w14:textId="6D96C54D" w:rsidR="00513BEA" w:rsidRPr="008F2F0B" w:rsidRDefault="386F7579" w:rsidP="008F2F0B">
      <w:pPr>
        <w:pStyle w:val="Title"/>
        <w:jc w:val="center"/>
        <w:rPr>
          <w:rFonts w:ascii="Arial" w:hAnsi="Arial" w:cs="Arial"/>
        </w:rPr>
      </w:pPr>
      <w:r w:rsidRPr="008F2F0B">
        <w:rPr>
          <w:rFonts w:ascii="Arial" w:hAnsi="Arial" w:cs="Arial"/>
        </w:rPr>
        <w:t xml:space="preserve">Faculty of </w:t>
      </w:r>
      <w:r w:rsidR="0041447A" w:rsidRPr="008F2F0B">
        <w:rPr>
          <w:rFonts w:ascii="Arial" w:hAnsi="Arial" w:cs="Arial"/>
        </w:rPr>
        <w:t>Science and Health</w:t>
      </w:r>
    </w:p>
    <w:p w14:paraId="4C1BFBB4" w14:textId="77777777" w:rsidR="008F2F0B" w:rsidRPr="008F2F0B" w:rsidRDefault="008F2F0B" w:rsidP="008F2F0B"/>
    <w:p w14:paraId="1FCB4788" w14:textId="73C02B15" w:rsidR="00250D4D" w:rsidRPr="008F2F0B" w:rsidRDefault="00756934" w:rsidP="008F2F0B">
      <w:pPr>
        <w:pStyle w:val="Title"/>
        <w:jc w:val="center"/>
        <w:rPr>
          <w:rFonts w:ascii="Arial" w:hAnsi="Arial" w:cs="Arial"/>
        </w:rPr>
      </w:pPr>
      <w:r w:rsidRPr="008F2F0B">
        <w:rPr>
          <w:rFonts w:ascii="Arial" w:hAnsi="Arial" w:cs="Arial"/>
        </w:rPr>
        <w:t>MSD</w:t>
      </w:r>
      <w:r w:rsidR="00513BEA" w:rsidRPr="008F2F0B">
        <w:rPr>
          <w:rFonts w:ascii="Arial" w:hAnsi="Arial" w:cs="Arial"/>
        </w:rPr>
        <w:t xml:space="preserve"> Students</w:t>
      </w:r>
    </w:p>
    <w:p w14:paraId="5483DF6E" w14:textId="77777777" w:rsidR="00250D4D" w:rsidRPr="005A5F0B" w:rsidRDefault="00250D4D" w:rsidP="00250D4D">
      <w:pPr>
        <w:spacing w:after="0" w:line="240" w:lineRule="auto"/>
        <w:jc w:val="center"/>
        <w:rPr>
          <w:rFonts w:ascii="Arial" w:hAnsi="Arial" w:cs="Arial"/>
          <w:b/>
          <w:bCs/>
        </w:rPr>
      </w:pPr>
    </w:p>
    <w:p w14:paraId="621F738C" w14:textId="77777777" w:rsidR="00250D4D" w:rsidRPr="005A5F0B" w:rsidRDefault="00250D4D" w:rsidP="00250D4D">
      <w:pPr>
        <w:spacing w:after="0" w:line="240" w:lineRule="auto"/>
        <w:jc w:val="center"/>
        <w:rPr>
          <w:rFonts w:ascii="Arial" w:hAnsi="Arial" w:cs="Arial"/>
          <w:b/>
          <w:bCs/>
        </w:rPr>
      </w:pPr>
    </w:p>
    <w:p w14:paraId="6BA0B3F9" w14:textId="77777777" w:rsidR="00250D4D" w:rsidRPr="005A5F0B" w:rsidRDefault="00250D4D" w:rsidP="00F76950">
      <w:pPr>
        <w:spacing w:after="0" w:line="240" w:lineRule="auto"/>
        <w:ind w:left="-851" w:right="-897"/>
        <w:jc w:val="both"/>
        <w:rPr>
          <w:rFonts w:ascii="Arial" w:hAnsi="Arial" w:cs="Arial"/>
          <w:color w:val="000000" w:themeColor="text1"/>
        </w:rPr>
      </w:pPr>
      <w:r w:rsidRPr="005A5F0B">
        <w:rPr>
          <w:rFonts w:ascii="Arial" w:hAnsi="Arial" w:cs="Arial"/>
          <w:color w:val="000000" w:themeColor="text1"/>
        </w:rPr>
        <w:t xml:space="preserve">Postgraduate Research milestones are used to ensure students are making sufficient progress during their studies, and </w:t>
      </w:r>
      <w:r w:rsidR="005F2657" w:rsidRPr="005A5F0B">
        <w:rPr>
          <w:rFonts w:ascii="Arial" w:hAnsi="Arial" w:cs="Arial"/>
          <w:color w:val="000000" w:themeColor="text1"/>
        </w:rPr>
        <w:t xml:space="preserve">to </w:t>
      </w:r>
      <w:r w:rsidRPr="005A5F0B">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5A5F0B" w:rsidRDefault="00250D4D" w:rsidP="00F76950">
      <w:pPr>
        <w:spacing w:after="0" w:line="240" w:lineRule="auto"/>
        <w:ind w:left="-851" w:right="-897"/>
        <w:jc w:val="both"/>
        <w:rPr>
          <w:rFonts w:ascii="Arial" w:hAnsi="Arial" w:cs="Arial"/>
          <w:color w:val="000000" w:themeColor="text1"/>
        </w:rPr>
      </w:pPr>
    </w:p>
    <w:p w14:paraId="248CF825" w14:textId="09D3C0FC" w:rsidR="00250D4D" w:rsidRPr="005A5F0B" w:rsidRDefault="00250D4D" w:rsidP="00F76950">
      <w:pPr>
        <w:spacing w:after="0" w:line="240" w:lineRule="auto"/>
        <w:ind w:left="-851" w:right="-897"/>
        <w:jc w:val="both"/>
        <w:rPr>
          <w:rFonts w:ascii="Arial" w:hAnsi="Arial" w:cs="Arial"/>
          <w:color w:val="000000" w:themeColor="text1"/>
        </w:rPr>
      </w:pPr>
      <w:r w:rsidRPr="005A5F0B">
        <w:rPr>
          <w:rFonts w:ascii="Arial" w:hAnsi="Arial" w:cs="Arial"/>
          <w:color w:val="000000" w:themeColor="text1"/>
        </w:rPr>
        <w:t>Supervisory Panels and Research Student</w:t>
      </w:r>
      <w:r w:rsidR="001749C2" w:rsidRPr="005A5F0B">
        <w:rPr>
          <w:rFonts w:ascii="Arial" w:hAnsi="Arial" w:cs="Arial"/>
          <w:color w:val="000000" w:themeColor="text1"/>
        </w:rPr>
        <w:t>s’</w:t>
      </w:r>
      <w:r w:rsidRPr="005A5F0B">
        <w:rPr>
          <w:rFonts w:ascii="Arial" w:hAnsi="Arial" w:cs="Arial"/>
          <w:color w:val="000000" w:themeColor="text1"/>
        </w:rPr>
        <w:t xml:space="preserve"> Progress Boards will use the milestones to reflect on the level of progress being made, ahead of making a recommendation. </w:t>
      </w:r>
      <w:r w:rsidR="00B769C2" w:rsidRPr="005A5F0B">
        <w:rPr>
          <w:rFonts w:ascii="Arial" w:hAnsi="Arial" w:cs="Arial"/>
          <w:color w:val="000000" w:themeColor="text1"/>
        </w:rPr>
        <w:t>Whilst the milestones are specific for each department and type of course, it is recognised that every resear</w:t>
      </w:r>
      <w:r w:rsidR="005F2657" w:rsidRPr="005A5F0B">
        <w:rPr>
          <w:rFonts w:ascii="Arial" w:hAnsi="Arial" w:cs="Arial"/>
          <w:color w:val="000000" w:themeColor="text1"/>
        </w:rPr>
        <w:t>ch journey is different, and that whilst the</w:t>
      </w:r>
      <w:r w:rsidR="00B769C2" w:rsidRPr="005A5F0B">
        <w:rPr>
          <w:rFonts w:ascii="Arial" w:hAnsi="Arial" w:cs="Arial"/>
          <w:color w:val="000000" w:themeColor="text1"/>
        </w:rPr>
        <w:t xml:space="preserve"> milesto</w:t>
      </w:r>
      <w:r w:rsidR="005F2657" w:rsidRPr="005A5F0B">
        <w:rPr>
          <w:rFonts w:ascii="Arial" w:hAnsi="Arial" w:cs="Arial"/>
          <w:color w:val="000000" w:themeColor="text1"/>
        </w:rPr>
        <w:t>nes provide a</w:t>
      </w:r>
      <w:r w:rsidR="001051FE" w:rsidRPr="005A5F0B">
        <w:rPr>
          <w:rFonts w:ascii="Arial" w:hAnsi="Arial" w:cs="Arial"/>
          <w:color w:val="000000" w:themeColor="text1"/>
        </w:rPr>
        <w:t xml:space="preserve">n overarching </w:t>
      </w:r>
      <w:r w:rsidR="005F2657" w:rsidRPr="005A5F0B">
        <w:rPr>
          <w:rFonts w:ascii="Arial" w:hAnsi="Arial" w:cs="Arial"/>
          <w:color w:val="000000" w:themeColor="text1"/>
        </w:rPr>
        <w:t>framework</w:t>
      </w:r>
      <w:r w:rsidR="001051FE" w:rsidRPr="005A5F0B">
        <w:rPr>
          <w:rFonts w:ascii="Arial" w:hAnsi="Arial" w:cs="Arial"/>
          <w:color w:val="000000" w:themeColor="text1"/>
        </w:rPr>
        <w:t xml:space="preserve"> of expectations</w:t>
      </w:r>
      <w:r w:rsidR="00B769C2" w:rsidRPr="005A5F0B">
        <w:rPr>
          <w:rFonts w:ascii="Arial" w:hAnsi="Arial" w:cs="Arial"/>
          <w:color w:val="000000" w:themeColor="text1"/>
        </w:rPr>
        <w:t xml:space="preserve">, </w:t>
      </w:r>
      <w:r w:rsidR="005F2657" w:rsidRPr="005A5F0B">
        <w:rPr>
          <w:rFonts w:ascii="Arial" w:hAnsi="Arial" w:cs="Arial"/>
          <w:color w:val="000000" w:themeColor="text1"/>
        </w:rPr>
        <w:t xml:space="preserve">a </w:t>
      </w:r>
      <w:r w:rsidR="00B769C2" w:rsidRPr="005A5F0B">
        <w:rPr>
          <w:rFonts w:ascii="Arial" w:hAnsi="Arial" w:cs="Arial"/>
          <w:color w:val="000000" w:themeColor="text1"/>
        </w:rPr>
        <w:t>degree of flexibility should be given, based on the trajectory and scope of research.</w:t>
      </w:r>
    </w:p>
    <w:p w14:paraId="4F185F89" w14:textId="77777777" w:rsidR="001051FE" w:rsidRPr="005A5F0B" w:rsidRDefault="001051FE" w:rsidP="00F76950">
      <w:pPr>
        <w:spacing w:after="0" w:line="240" w:lineRule="auto"/>
        <w:ind w:left="-851" w:right="-897"/>
        <w:jc w:val="both"/>
        <w:rPr>
          <w:rFonts w:ascii="Arial" w:hAnsi="Arial" w:cs="Arial"/>
          <w:color w:val="000000" w:themeColor="text1"/>
        </w:rPr>
      </w:pPr>
    </w:p>
    <w:p w14:paraId="7515D82B" w14:textId="10AEBAFE" w:rsidR="001051FE" w:rsidRPr="005A5F0B" w:rsidRDefault="001051FE" w:rsidP="00F76950">
      <w:pPr>
        <w:spacing w:after="0" w:line="240" w:lineRule="auto"/>
        <w:ind w:left="-851" w:right="-897"/>
        <w:jc w:val="both"/>
        <w:rPr>
          <w:rFonts w:ascii="Arial" w:hAnsi="Arial" w:cs="Arial"/>
          <w:color w:val="000000" w:themeColor="text1"/>
        </w:rPr>
      </w:pPr>
      <w:r w:rsidRPr="005A5F0B">
        <w:rPr>
          <w:rFonts w:ascii="Arial" w:hAnsi="Arial" w:cs="Arial"/>
          <w:color w:val="000000" w:themeColor="text1"/>
        </w:rPr>
        <w:t>Students and supervisors are encouraged to supplement these milestones with individual research plans</w:t>
      </w:r>
      <w:r w:rsidR="00596372" w:rsidRPr="005A5F0B">
        <w:rPr>
          <w:rFonts w:ascii="Arial" w:hAnsi="Arial" w:cs="Arial"/>
          <w:color w:val="000000" w:themeColor="text1"/>
        </w:rPr>
        <w:t xml:space="preserve"> which take into account the specifics of an individual research project and the individual circumstances of the PGR student.</w:t>
      </w:r>
    </w:p>
    <w:p w14:paraId="6212DBCF" w14:textId="4CE0610D" w:rsidR="00B769C2" w:rsidRDefault="00B769C2" w:rsidP="00250D4D">
      <w:pPr>
        <w:spacing w:after="0" w:line="240" w:lineRule="auto"/>
        <w:rPr>
          <w:rFonts w:ascii="Arial" w:hAnsi="Arial" w:cs="Arial"/>
          <w:b/>
          <w:bCs/>
        </w:rPr>
      </w:pPr>
    </w:p>
    <w:p w14:paraId="56F80477" w14:textId="77777777" w:rsidR="00C5584D" w:rsidRDefault="00C5584D" w:rsidP="00250D4D">
      <w:pPr>
        <w:spacing w:after="0" w:line="240" w:lineRule="auto"/>
        <w:rPr>
          <w:rFonts w:ascii="Arial" w:hAnsi="Arial" w:cs="Arial"/>
          <w:b/>
          <w:bCs/>
        </w:rPr>
      </w:pPr>
    </w:p>
    <w:sdt>
      <w:sdtPr>
        <w:rPr>
          <w:rFonts w:asciiTheme="minorHAnsi" w:eastAsiaTheme="minorEastAsia" w:hAnsiTheme="minorHAnsi" w:cstheme="minorBidi"/>
          <w:color w:val="auto"/>
          <w:sz w:val="22"/>
          <w:szCs w:val="22"/>
          <w:lang w:val="en-GB"/>
        </w:rPr>
        <w:id w:val="-84068935"/>
        <w:docPartObj>
          <w:docPartGallery w:val="Table of Contents"/>
          <w:docPartUnique/>
        </w:docPartObj>
      </w:sdtPr>
      <w:sdtEndPr>
        <w:rPr>
          <w:b/>
          <w:bCs/>
          <w:noProof/>
        </w:rPr>
      </w:sdtEndPr>
      <w:sdtContent>
        <w:p w14:paraId="6DE31CC5" w14:textId="792CE8B2" w:rsidR="008F2F0B" w:rsidRPr="008F2F0B" w:rsidRDefault="008F2F0B">
          <w:pPr>
            <w:pStyle w:val="TOCHeading"/>
            <w:rPr>
              <w:rFonts w:ascii="Arial" w:hAnsi="Arial" w:cs="Arial"/>
              <w:b/>
              <w:bCs/>
              <w:color w:val="auto"/>
            </w:rPr>
          </w:pPr>
          <w:r w:rsidRPr="008F2F0B">
            <w:rPr>
              <w:rFonts w:ascii="Arial" w:hAnsi="Arial" w:cs="Arial"/>
              <w:b/>
              <w:bCs/>
              <w:color w:val="auto"/>
            </w:rPr>
            <w:t>Contents</w:t>
          </w:r>
        </w:p>
        <w:p w14:paraId="504AE94E" w14:textId="05999E89" w:rsidR="008F2F0B" w:rsidRDefault="008F2F0B">
          <w:pPr>
            <w:pStyle w:val="TOC2"/>
            <w:tabs>
              <w:tab w:val="right" w:leader="dot" w:pos="9016"/>
            </w:tabs>
            <w:rPr>
              <w:rFonts w:eastAsiaTheme="minorEastAsia"/>
              <w:noProof/>
              <w:lang w:eastAsia="en-GB"/>
            </w:rPr>
          </w:pPr>
          <w:r w:rsidRPr="008F2F0B">
            <w:rPr>
              <w:rFonts w:ascii="Arial" w:hAnsi="Arial" w:cs="Arial"/>
              <w:b/>
              <w:bCs/>
            </w:rPr>
            <w:fldChar w:fldCharType="begin"/>
          </w:r>
          <w:r w:rsidRPr="008F2F0B">
            <w:rPr>
              <w:rFonts w:ascii="Arial" w:hAnsi="Arial" w:cs="Arial"/>
              <w:b/>
              <w:bCs/>
            </w:rPr>
            <w:instrText xml:space="preserve"> TOC \o "1-3" \h \z \u </w:instrText>
          </w:r>
          <w:r w:rsidRPr="008F2F0B">
            <w:rPr>
              <w:rFonts w:ascii="Arial" w:hAnsi="Arial" w:cs="Arial"/>
              <w:b/>
              <w:bCs/>
            </w:rPr>
            <w:fldChar w:fldCharType="separate"/>
          </w:r>
          <w:hyperlink w:anchor="_Toc126676664" w:history="1">
            <w:r w:rsidRPr="00931BE2">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_Toc126676664 \h </w:instrText>
            </w:r>
            <w:r>
              <w:rPr>
                <w:noProof/>
                <w:webHidden/>
              </w:rPr>
            </w:r>
            <w:r>
              <w:rPr>
                <w:noProof/>
                <w:webHidden/>
              </w:rPr>
              <w:fldChar w:fldCharType="separate"/>
            </w:r>
            <w:r w:rsidR="00CC0A39">
              <w:rPr>
                <w:noProof/>
                <w:webHidden/>
              </w:rPr>
              <w:t>2</w:t>
            </w:r>
            <w:r>
              <w:rPr>
                <w:noProof/>
                <w:webHidden/>
              </w:rPr>
              <w:fldChar w:fldCharType="end"/>
            </w:r>
          </w:hyperlink>
        </w:p>
        <w:p w14:paraId="64E52CED" w14:textId="0B75F2D9" w:rsidR="008F2F0B" w:rsidRDefault="008F2F0B">
          <w:pPr>
            <w:pStyle w:val="TOC3"/>
            <w:tabs>
              <w:tab w:val="right" w:leader="dot" w:pos="9016"/>
            </w:tabs>
            <w:rPr>
              <w:rFonts w:eastAsiaTheme="minorEastAsia"/>
              <w:noProof/>
              <w:lang w:eastAsia="en-GB"/>
            </w:rPr>
          </w:pPr>
          <w:hyperlink w:anchor="_Toc126676665" w:history="1">
            <w:r w:rsidRPr="00931BE2">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_Toc126676665 \h </w:instrText>
            </w:r>
            <w:r>
              <w:rPr>
                <w:noProof/>
                <w:webHidden/>
              </w:rPr>
            </w:r>
            <w:r>
              <w:rPr>
                <w:noProof/>
                <w:webHidden/>
              </w:rPr>
              <w:fldChar w:fldCharType="separate"/>
            </w:r>
            <w:r w:rsidR="00CC0A39">
              <w:rPr>
                <w:noProof/>
                <w:webHidden/>
              </w:rPr>
              <w:t>2</w:t>
            </w:r>
            <w:r>
              <w:rPr>
                <w:noProof/>
                <w:webHidden/>
              </w:rPr>
              <w:fldChar w:fldCharType="end"/>
            </w:r>
          </w:hyperlink>
        </w:p>
        <w:p w14:paraId="46F966E6" w14:textId="544009AB" w:rsidR="008F2F0B" w:rsidRDefault="008F2F0B">
          <w:pPr>
            <w:pStyle w:val="TOC3"/>
            <w:tabs>
              <w:tab w:val="right" w:leader="dot" w:pos="9016"/>
            </w:tabs>
            <w:rPr>
              <w:rFonts w:eastAsiaTheme="minorEastAsia"/>
              <w:noProof/>
              <w:lang w:eastAsia="en-GB"/>
            </w:rPr>
          </w:pPr>
          <w:hyperlink w:anchor="_Toc126676666" w:history="1">
            <w:r w:rsidRPr="00931BE2">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_Toc126676666 \h </w:instrText>
            </w:r>
            <w:r>
              <w:rPr>
                <w:noProof/>
                <w:webHidden/>
              </w:rPr>
            </w:r>
            <w:r>
              <w:rPr>
                <w:noProof/>
                <w:webHidden/>
              </w:rPr>
              <w:fldChar w:fldCharType="separate"/>
            </w:r>
            <w:r w:rsidR="00CC0A39">
              <w:rPr>
                <w:noProof/>
                <w:webHidden/>
              </w:rPr>
              <w:t>2</w:t>
            </w:r>
            <w:r>
              <w:rPr>
                <w:noProof/>
                <w:webHidden/>
              </w:rPr>
              <w:fldChar w:fldCharType="end"/>
            </w:r>
          </w:hyperlink>
        </w:p>
        <w:p w14:paraId="68ED677C" w14:textId="54C275DF" w:rsidR="008F2F0B" w:rsidRDefault="008F2F0B">
          <w:pPr>
            <w:pStyle w:val="TOC2"/>
            <w:tabs>
              <w:tab w:val="right" w:leader="dot" w:pos="9016"/>
            </w:tabs>
            <w:rPr>
              <w:rFonts w:eastAsiaTheme="minorEastAsia"/>
              <w:noProof/>
              <w:lang w:eastAsia="en-GB"/>
            </w:rPr>
          </w:pPr>
          <w:hyperlink w:anchor="_Toc126676667" w:history="1">
            <w:r w:rsidRPr="00931BE2">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_Toc126676667 \h </w:instrText>
            </w:r>
            <w:r>
              <w:rPr>
                <w:noProof/>
                <w:webHidden/>
              </w:rPr>
            </w:r>
            <w:r>
              <w:rPr>
                <w:noProof/>
                <w:webHidden/>
              </w:rPr>
              <w:fldChar w:fldCharType="separate"/>
            </w:r>
            <w:r w:rsidR="00CC0A39">
              <w:rPr>
                <w:noProof/>
                <w:webHidden/>
              </w:rPr>
              <w:t>3</w:t>
            </w:r>
            <w:r>
              <w:rPr>
                <w:noProof/>
                <w:webHidden/>
              </w:rPr>
              <w:fldChar w:fldCharType="end"/>
            </w:r>
          </w:hyperlink>
        </w:p>
        <w:p w14:paraId="3CD39166" w14:textId="76A7E965" w:rsidR="008F2F0B" w:rsidRDefault="008F2F0B">
          <w:r w:rsidRPr="008F2F0B">
            <w:rPr>
              <w:rFonts w:ascii="Arial" w:hAnsi="Arial" w:cs="Arial"/>
              <w:b/>
              <w:bCs/>
              <w:noProof/>
            </w:rPr>
            <w:fldChar w:fldCharType="end"/>
          </w:r>
        </w:p>
      </w:sdtContent>
    </w:sdt>
    <w:p w14:paraId="4B620105" w14:textId="77777777" w:rsidR="008F2F0B" w:rsidRPr="005A5F0B" w:rsidRDefault="008F2F0B" w:rsidP="00250D4D">
      <w:pPr>
        <w:spacing w:after="0" w:line="240" w:lineRule="auto"/>
        <w:rPr>
          <w:rFonts w:ascii="Arial" w:hAnsi="Arial" w:cs="Arial"/>
          <w:b/>
          <w:bCs/>
        </w:rPr>
      </w:pPr>
    </w:p>
    <w:p w14:paraId="08878D83" w14:textId="77777777" w:rsidR="00B769C2" w:rsidRPr="005A5F0B" w:rsidRDefault="00B769C2" w:rsidP="00250D4D">
      <w:pPr>
        <w:spacing w:after="0" w:line="240" w:lineRule="auto"/>
        <w:rPr>
          <w:rFonts w:ascii="Arial" w:hAnsi="Arial" w:cs="Arial"/>
          <w:b/>
          <w:bCs/>
        </w:rPr>
      </w:pPr>
    </w:p>
    <w:p w14:paraId="23F3D82C" w14:textId="77777777" w:rsidR="00C5584D" w:rsidRDefault="00C5584D">
      <w:pPr>
        <w:rPr>
          <w:rFonts w:ascii="Arial" w:eastAsiaTheme="majorEastAsia" w:hAnsi="Arial" w:cs="Arial"/>
          <w:b/>
          <w:bCs/>
          <w:sz w:val="26"/>
          <w:szCs w:val="26"/>
        </w:rPr>
      </w:pPr>
      <w:bookmarkStart w:id="0" w:name="_Toc126676664"/>
      <w:r>
        <w:rPr>
          <w:rFonts w:ascii="Arial" w:hAnsi="Arial" w:cs="Arial"/>
          <w:b/>
          <w:bCs/>
        </w:rPr>
        <w:br w:type="page"/>
      </w:r>
    </w:p>
    <w:p w14:paraId="3B630ECE" w14:textId="11E89DA1" w:rsidR="00250D4D" w:rsidRPr="008F2F0B" w:rsidRDefault="00250D4D" w:rsidP="008F2F0B">
      <w:pPr>
        <w:pStyle w:val="Heading2"/>
        <w:jc w:val="center"/>
        <w:rPr>
          <w:rFonts w:ascii="Arial" w:hAnsi="Arial" w:cs="Arial"/>
          <w:b/>
          <w:bCs/>
          <w:color w:val="auto"/>
        </w:rPr>
      </w:pPr>
      <w:r w:rsidRPr="008F2F0B">
        <w:rPr>
          <w:rFonts w:ascii="Arial" w:hAnsi="Arial" w:cs="Arial"/>
          <w:b/>
          <w:bCs/>
          <w:color w:val="auto"/>
        </w:rPr>
        <w:lastRenderedPageBreak/>
        <w:t>Year 1</w:t>
      </w:r>
      <w:r w:rsidR="005C1DFB" w:rsidRPr="008F2F0B">
        <w:rPr>
          <w:rFonts w:ascii="Arial" w:hAnsi="Arial" w:cs="Arial"/>
          <w:b/>
          <w:bCs/>
          <w:color w:val="auto"/>
        </w:rPr>
        <w:t xml:space="preserve"> (Full time)</w:t>
      </w:r>
      <w:r w:rsidR="008F2F0B" w:rsidRPr="008F2F0B">
        <w:rPr>
          <w:rFonts w:ascii="Arial" w:hAnsi="Arial" w:cs="Arial"/>
          <w:b/>
          <w:bCs/>
          <w:color w:val="auto"/>
        </w:rPr>
        <w:t xml:space="preserve">, </w:t>
      </w:r>
      <w:r w:rsidR="005C1DFB" w:rsidRPr="008F2F0B">
        <w:rPr>
          <w:rFonts w:ascii="Arial" w:hAnsi="Arial" w:cs="Arial"/>
          <w:b/>
          <w:bCs/>
          <w:color w:val="auto"/>
        </w:rPr>
        <w:t>Year 1 and 2 (Part time)</w:t>
      </w:r>
      <w:bookmarkEnd w:id="0"/>
    </w:p>
    <w:p w14:paraId="623BC6F5" w14:textId="37E13DD8" w:rsidR="00250D4D" w:rsidRPr="008F2F0B" w:rsidRDefault="008F2F0B" w:rsidP="008F2F0B">
      <w:pPr>
        <w:pStyle w:val="Heading3"/>
        <w:rPr>
          <w:rFonts w:ascii="Arial" w:hAnsi="Arial" w:cs="Arial"/>
          <w:b/>
          <w:bCs/>
        </w:rPr>
      </w:pPr>
      <w:bookmarkStart w:id="1" w:name="_Toc126676665"/>
      <w:r w:rsidRPr="008F2F0B">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993"/>
        <w:gridCol w:w="850"/>
      </w:tblGrid>
      <w:tr w:rsidR="008F2F0B" w:rsidRPr="005A5F0B" w14:paraId="7FF26BCC" w14:textId="77777777" w:rsidTr="008F2F0B">
        <w:tc>
          <w:tcPr>
            <w:tcW w:w="1418" w:type="dxa"/>
            <w:vAlign w:val="center"/>
          </w:tcPr>
          <w:p w14:paraId="2A4C81D7" w14:textId="77777777" w:rsidR="008F2F0B" w:rsidRPr="005A5F0B" w:rsidRDefault="008F2F0B" w:rsidP="008F2F0B">
            <w:pPr>
              <w:jc w:val="center"/>
              <w:rPr>
                <w:rFonts w:ascii="Arial" w:hAnsi="Arial" w:cs="Arial"/>
                <w:b/>
                <w:sz w:val="20"/>
                <w:szCs w:val="20"/>
              </w:rPr>
            </w:pPr>
            <w:r w:rsidRPr="005A5F0B">
              <w:rPr>
                <w:rFonts w:ascii="Arial" w:hAnsi="Arial" w:cs="Arial"/>
                <w:b/>
                <w:sz w:val="20"/>
                <w:szCs w:val="20"/>
              </w:rPr>
              <w:t>Milestone</w:t>
            </w:r>
          </w:p>
        </w:tc>
        <w:tc>
          <w:tcPr>
            <w:tcW w:w="7371" w:type="dxa"/>
            <w:vAlign w:val="center"/>
          </w:tcPr>
          <w:p w14:paraId="541DF0F7" w14:textId="77777777" w:rsidR="008F2F0B" w:rsidRPr="005A5F0B" w:rsidRDefault="008F2F0B" w:rsidP="008F2F0B">
            <w:pPr>
              <w:jc w:val="center"/>
              <w:rPr>
                <w:rFonts w:ascii="Arial" w:hAnsi="Arial" w:cs="Arial"/>
                <w:b/>
                <w:sz w:val="20"/>
                <w:szCs w:val="20"/>
              </w:rPr>
            </w:pPr>
            <w:r w:rsidRPr="005A5F0B">
              <w:rPr>
                <w:rFonts w:ascii="Arial" w:hAnsi="Arial" w:cs="Arial"/>
                <w:b/>
                <w:sz w:val="20"/>
                <w:szCs w:val="20"/>
              </w:rPr>
              <w:t>Requirement</w:t>
            </w:r>
          </w:p>
        </w:tc>
        <w:tc>
          <w:tcPr>
            <w:tcW w:w="993" w:type="dxa"/>
            <w:vAlign w:val="center"/>
          </w:tcPr>
          <w:p w14:paraId="2CD4E1A9" w14:textId="5A0B304C" w:rsidR="008F2F0B" w:rsidRPr="008F2F0B" w:rsidRDefault="008F2F0B" w:rsidP="008F2F0B">
            <w:pPr>
              <w:jc w:val="center"/>
              <w:rPr>
                <w:rFonts w:ascii="Arial" w:hAnsi="Arial" w:cs="Arial"/>
                <w:b/>
                <w:bCs/>
                <w:iCs/>
                <w:sz w:val="20"/>
                <w:szCs w:val="20"/>
              </w:rPr>
            </w:pPr>
            <w:r>
              <w:rPr>
                <w:rFonts w:ascii="Arial" w:hAnsi="Arial" w:cs="Arial"/>
                <w:b/>
                <w:bCs/>
                <w:iCs/>
                <w:sz w:val="20"/>
                <w:szCs w:val="20"/>
              </w:rPr>
              <w:t>Full Time term</w:t>
            </w:r>
          </w:p>
        </w:tc>
        <w:tc>
          <w:tcPr>
            <w:tcW w:w="850" w:type="dxa"/>
            <w:vAlign w:val="center"/>
          </w:tcPr>
          <w:p w14:paraId="1CB8FDEF" w14:textId="2B8380DD" w:rsidR="008F2F0B" w:rsidRPr="008F2F0B" w:rsidRDefault="008F2F0B" w:rsidP="008F2F0B">
            <w:pPr>
              <w:jc w:val="center"/>
              <w:rPr>
                <w:rFonts w:ascii="Arial" w:hAnsi="Arial" w:cs="Arial"/>
                <w:b/>
                <w:bCs/>
                <w:iCs/>
                <w:sz w:val="20"/>
                <w:szCs w:val="20"/>
              </w:rPr>
            </w:pPr>
            <w:r>
              <w:rPr>
                <w:rFonts w:ascii="Arial" w:hAnsi="Arial" w:cs="Arial"/>
                <w:b/>
                <w:bCs/>
                <w:iCs/>
                <w:sz w:val="20"/>
                <w:szCs w:val="20"/>
              </w:rPr>
              <w:t>Part Time term</w:t>
            </w:r>
          </w:p>
        </w:tc>
      </w:tr>
      <w:tr w:rsidR="00E8670D" w:rsidRPr="005A5F0B" w14:paraId="3949478D" w14:textId="77777777" w:rsidTr="0041447A">
        <w:trPr>
          <w:trHeight w:val="1018"/>
        </w:trPr>
        <w:tc>
          <w:tcPr>
            <w:tcW w:w="1418" w:type="dxa"/>
            <w:vAlign w:val="center"/>
          </w:tcPr>
          <w:p w14:paraId="5498D468" w14:textId="2954BF5E" w:rsidR="00E8670D" w:rsidRPr="005A5F0B" w:rsidRDefault="00E8670D" w:rsidP="0041447A">
            <w:pPr>
              <w:jc w:val="center"/>
              <w:rPr>
                <w:rFonts w:ascii="Arial" w:hAnsi="Arial" w:cs="Arial"/>
                <w:sz w:val="20"/>
                <w:szCs w:val="20"/>
              </w:rPr>
            </w:pPr>
            <w:r w:rsidRPr="005A5F0B">
              <w:rPr>
                <w:rFonts w:ascii="Arial" w:hAnsi="Arial" w:cs="Arial"/>
                <w:sz w:val="20"/>
                <w:szCs w:val="20"/>
              </w:rPr>
              <w:t>M1</w:t>
            </w:r>
            <w:r w:rsidR="004E2F51">
              <w:rPr>
                <w:rFonts w:ascii="Arial" w:hAnsi="Arial" w:cs="Arial"/>
                <w:sz w:val="20"/>
                <w:szCs w:val="20"/>
              </w:rPr>
              <w:t>.1</w:t>
            </w:r>
          </w:p>
        </w:tc>
        <w:tc>
          <w:tcPr>
            <w:tcW w:w="7371" w:type="dxa"/>
          </w:tcPr>
          <w:p w14:paraId="0848185A" w14:textId="764C12A4" w:rsidR="00E8670D" w:rsidRPr="00F76950" w:rsidRDefault="00E8670D" w:rsidP="386F7579">
            <w:pPr>
              <w:rPr>
                <w:rFonts w:ascii="Arial" w:hAnsi="Arial" w:cs="Arial"/>
                <w:spacing w:val="-2"/>
                <w:sz w:val="20"/>
                <w:szCs w:val="20"/>
                <w:u w:val="single"/>
              </w:rPr>
            </w:pPr>
            <w:r w:rsidRPr="00F76950">
              <w:rPr>
                <w:rFonts w:ascii="Arial" w:hAnsi="Arial" w:cs="Arial"/>
                <w:spacing w:val="-2"/>
                <w:sz w:val="20"/>
                <w:szCs w:val="20"/>
                <w:u w:val="single"/>
              </w:rPr>
              <w:t>Clarify</w:t>
            </w:r>
            <w:r w:rsidRPr="00F76950">
              <w:rPr>
                <w:rFonts w:ascii="Arial" w:hAnsi="Arial" w:cs="Arial"/>
                <w:spacing w:val="-6"/>
                <w:sz w:val="20"/>
                <w:szCs w:val="20"/>
                <w:u w:val="single"/>
              </w:rPr>
              <w:t xml:space="preserve"> </w:t>
            </w:r>
            <w:r w:rsidRPr="00F76950">
              <w:rPr>
                <w:rFonts w:ascii="Arial" w:hAnsi="Arial" w:cs="Arial"/>
                <w:spacing w:val="-2"/>
                <w:sz w:val="20"/>
                <w:szCs w:val="20"/>
                <w:u w:val="single"/>
              </w:rPr>
              <w:t>research</w:t>
            </w:r>
            <w:r w:rsidRPr="00F76950">
              <w:rPr>
                <w:rFonts w:ascii="Arial" w:hAnsi="Arial" w:cs="Arial"/>
                <w:spacing w:val="-4"/>
                <w:sz w:val="20"/>
                <w:szCs w:val="20"/>
                <w:u w:val="single"/>
              </w:rPr>
              <w:t xml:space="preserve"> </w:t>
            </w:r>
            <w:r w:rsidRPr="00F76950">
              <w:rPr>
                <w:rFonts w:ascii="Arial" w:hAnsi="Arial" w:cs="Arial"/>
                <w:spacing w:val="-2"/>
                <w:sz w:val="20"/>
                <w:szCs w:val="20"/>
                <w:u w:val="single"/>
              </w:rPr>
              <w:t>topic</w:t>
            </w:r>
            <w:r w:rsidRPr="00F76950">
              <w:rPr>
                <w:rFonts w:ascii="Arial" w:hAnsi="Arial" w:cs="Arial"/>
                <w:spacing w:val="25"/>
                <w:sz w:val="20"/>
                <w:szCs w:val="20"/>
                <w:u w:val="single"/>
              </w:rPr>
              <w:t xml:space="preserve"> </w:t>
            </w:r>
            <w:r w:rsidRPr="00F76950">
              <w:rPr>
                <w:rFonts w:ascii="Arial" w:hAnsi="Arial" w:cs="Arial"/>
                <w:spacing w:val="-1"/>
                <w:sz w:val="20"/>
                <w:szCs w:val="20"/>
                <w:u w:val="single"/>
              </w:rPr>
              <w:t>and</w:t>
            </w:r>
            <w:r w:rsidRPr="00F76950">
              <w:rPr>
                <w:rFonts w:ascii="Arial" w:hAnsi="Arial" w:cs="Arial"/>
                <w:spacing w:val="-2"/>
                <w:sz w:val="20"/>
                <w:szCs w:val="20"/>
                <w:u w:val="single"/>
              </w:rPr>
              <w:t xml:space="preserve"> demonstrate</w:t>
            </w:r>
            <w:r w:rsidRPr="00F76950">
              <w:rPr>
                <w:rFonts w:ascii="Arial" w:hAnsi="Arial" w:cs="Arial"/>
                <w:spacing w:val="-4"/>
                <w:sz w:val="20"/>
                <w:szCs w:val="20"/>
                <w:u w:val="single"/>
              </w:rPr>
              <w:t xml:space="preserve"> </w:t>
            </w:r>
            <w:r w:rsidRPr="00F76950">
              <w:rPr>
                <w:rFonts w:ascii="Arial" w:hAnsi="Arial" w:cs="Arial"/>
                <w:spacing w:val="-1"/>
                <w:sz w:val="20"/>
                <w:szCs w:val="20"/>
                <w:u w:val="single"/>
              </w:rPr>
              <w:t>an</w:t>
            </w:r>
            <w:r w:rsidRPr="00F76950">
              <w:rPr>
                <w:rFonts w:ascii="Arial" w:hAnsi="Arial" w:cs="Arial"/>
                <w:spacing w:val="23"/>
                <w:sz w:val="20"/>
                <w:szCs w:val="20"/>
                <w:u w:val="single"/>
              </w:rPr>
              <w:t xml:space="preserve"> </w:t>
            </w:r>
            <w:r w:rsidRPr="00F76950">
              <w:rPr>
                <w:rFonts w:ascii="Arial" w:hAnsi="Arial" w:cs="Arial"/>
                <w:spacing w:val="-2"/>
                <w:sz w:val="20"/>
                <w:szCs w:val="20"/>
                <w:u w:val="single"/>
              </w:rPr>
              <w:t>understanding</w:t>
            </w:r>
            <w:r w:rsidRPr="00F76950">
              <w:rPr>
                <w:rFonts w:ascii="Arial" w:hAnsi="Arial" w:cs="Arial"/>
                <w:spacing w:val="3"/>
                <w:sz w:val="20"/>
                <w:szCs w:val="20"/>
                <w:u w:val="single"/>
              </w:rPr>
              <w:t xml:space="preserve"> </w:t>
            </w:r>
            <w:r w:rsidRPr="00F76950">
              <w:rPr>
                <w:rFonts w:ascii="Arial" w:hAnsi="Arial" w:cs="Arial"/>
                <w:spacing w:val="-3"/>
                <w:sz w:val="20"/>
                <w:szCs w:val="20"/>
                <w:u w:val="single"/>
              </w:rPr>
              <w:t xml:space="preserve">of </w:t>
            </w:r>
            <w:r w:rsidRPr="00F76950">
              <w:rPr>
                <w:rFonts w:ascii="Arial" w:hAnsi="Arial" w:cs="Arial"/>
                <w:spacing w:val="-1"/>
                <w:sz w:val="20"/>
                <w:szCs w:val="20"/>
                <w:u w:val="single"/>
              </w:rPr>
              <w:t>topic</w:t>
            </w:r>
            <w:r w:rsidRPr="00F76950">
              <w:rPr>
                <w:rFonts w:ascii="Arial" w:hAnsi="Arial" w:cs="Arial"/>
                <w:spacing w:val="25"/>
                <w:sz w:val="20"/>
                <w:szCs w:val="20"/>
                <w:u w:val="single"/>
              </w:rPr>
              <w:t xml:space="preserve"> </w:t>
            </w:r>
            <w:r w:rsidRPr="00F76950">
              <w:rPr>
                <w:rFonts w:ascii="Arial" w:hAnsi="Arial" w:cs="Arial"/>
                <w:spacing w:val="-1"/>
                <w:sz w:val="20"/>
                <w:szCs w:val="20"/>
                <w:u w:val="single"/>
              </w:rPr>
              <w:t>and</w:t>
            </w:r>
            <w:r w:rsidRPr="00F76950">
              <w:rPr>
                <w:rFonts w:ascii="Arial" w:hAnsi="Arial" w:cs="Arial"/>
                <w:spacing w:val="-4"/>
                <w:sz w:val="20"/>
                <w:szCs w:val="20"/>
                <w:u w:val="single"/>
              </w:rPr>
              <w:t xml:space="preserve"> </w:t>
            </w:r>
            <w:r w:rsidRPr="00F76950">
              <w:rPr>
                <w:rFonts w:ascii="Arial" w:hAnsi="Arial" w:cs="Arial"/>
                <w:spacing w:val="-2"/>
                <w:sz w:val="20"/>
                <w:szCs w:val="20"/>
                <w:u w:val="single"/>
              </w:rPr>
              <w:t xml:space="preserve">relevance </w:t>
            </w:r>
            <w:r w:rsidRPr="00F76950">
              <w:rPr>
                <w:rFonts w:ascii="Arial" w:hAnsi="Arial" w:cs="Arial"/>
                <w:sz w:val="20"/>
                <w:szCs w:val="20"/>
                <w:u w:val="single"/>
              </w:rPr>
              <w:t>to</w:t>
            </w:r>
            <w:r w:rsidRPr="00F76950">
              <w:rPr>
                <w:rFonts w:ascii="Arial" w:hAnsi="Arial" w:cs="Arial"/>
                <w:spacing w:val="-4"/>
                <w:sz w:val="20"/>
                <w:szCs w:val="20"/>
                <w:u w:val="single"/>
              </w:rPr>
              <w:t xml:space="preserve"> wider</w:t>
            </w:r>
            <w:r w:rsidRPr="00F76950">
              <w:rPr>
                <w:rFonts w:ascii="Arial" w:hAnsi="Arial" w:cs="Arial"/>
                <w:spacing w:val="18"/>
                <w:sz w:val="20"/>
                <w:szCs w:val="20"/>
                <w:u w:val="single"/>
              </w:rPr>
              <w:t xml:space="preserve"> </w:t>
            </w:r>
            <w:r w:rsidRPr="00F76950">
              <w:rPr>
                <w:rFonts w:ascii="Arial" w:hAnsi="Arial" w:cs="Arial"/>
                <w:spacing w:val="-2"/>
                <w:sz w:val="20"/>
                <w:szCs w:val="20"/>
                <w:u w:val="single"/>
              </w:rPr>
              <w:t>research</w:t>
            </w:r>
            <w:r w:rsidR="00BE405F" w:rsidRPr="00F76950">
              <w:rPr>
                <w:rFonts w:ascii="Arial" w:hAnsi="Arial" w:cs="Arial"/>
                <w:spacing w:val="-2"/>
                <w:sz w:val="20"/>
                <w:szCs w:val="20"/>
                <w:u w:val="single"/>
              </w:rPr>
              <w:t>.</w:t>
            </w:r>
          </w:p>
          <w:p w14:paraId="785D396A" w14:textId="77777777" w:rsidR="00E8670D" w:rsidRPr="005A5F0B" w:rsidRDefault="00E8670D" w:rsidP="386F7579">
            <w:pPr>
              <w:rPr>
                <w:rFonts w:ascii="Arial" w:hAnsi="Arial" w:cs="Arial"/>
                <w:spacing w:val="-2"/>
                <w:sz w:val="20"/>
                <w:szCs w:val="20"/>
              </w:rPr>
            </w:pPr>
          </w:p>
          <w:p w14:paraId="1637585F" w14:textId="6F7C751D" w:rsidR="00E8670D" w:rsidRPr="005A5F0B" w:rsidRDefault="00E8670D" w:rsidP="005A5F0B">
            <w:pPr>
              <w:pStyle w:val="TableParagraph"/>
              <w:spacing w:before="1" w:line="252" w:lineRule="exact"/>
              <w:ind w:left="104" w:right="394"/>
              <w:rPr>
                <w:rFonts w:ascii="Arial" w:eastAsia="Arial" w:hAnsi="Arial" w:cs="Arial"/>
                <w:sz w:val="20"/>
                <w:szCs w:val="20"/>
              </w:rPr>
            </w:pPr>
            <w:r w:rsidRPr="005A5F0B">
              <w:rPr>
                <w:rFonts w:ascii="Arial" w:hAnsi="Arial" w:cs="Arial"/>
                <w:spacing w:val="-2"/>
                <w:sz w:val="20"/>
                <w:szCs w:val="20"/>
              </w:rPr>
              <w:t xml:space="preserve">Research </w:t>
            </w:r>
            <w:r w:rsidRPr="005A5F0B">
              <w:rPr>
                <w:rFonts w:ascii="Arial" w:hAnsi="Arial" w:cs="Arial"/>
                <w:spacing w:val="-3"/>
                <w:sz w:val="20"/>
                <w:szCs w:val="20"/>
              </w:rPr>
              <w:t>Project</w:t>
            </w:r>
            <w:r w:rsidRPr="005A5F0B">
              <w:rPr>
                <w:rFonts w:ascii="Arial" w:hAnsi="Arial" w:cs="Arial"/>
                <w:spacing w:val="21"/>
                <w:sz w:val="20"/>
                <w:szCs w:val="20"/>
              </w:rPr>
              <w:t xml:space="preserve"> </w:t>
            </w:r>
            <w:r w:rsidRPr="005A5F0B">
              <w:rPr>
                <w:rFonts w:ascii="Arial" w:hAnsi="Arial" w:cs="Arial"/>
                <w:spacing w:val="-2"/>
                <w:sz w:val="20"/>
                <w:szCs w:val="20"/>
              </w:rPr>
              <w:t>Proposal,</w:t>
            </w:r>
            <w:r w:rsidRPr="005A5F0B">
              <w:rPr>
                <w:rFonts w:ascii="Arial" w:hAnsi="Arial" w:cs="Arial"/>
                <w:spacing w:val="2"/>
                <w:sz w:val="20"/>
                <w:szCs w:val="20"/>
              </w:rPr>
              <w:t xml:space="preserve"> </w:t>
            </w:r>
            <w:r w:rsidRPr="005A5F0B">
              <w:rPr>
                <w:rFonts w:ascii="Arial" w:hAnsi="Arial" w:cs="Arial"/>
                <w:spacing w:val="-2"/>
                <w:sz w:val="20"/>
                <w:szCs w:val="20"/>
              </w:rPr>
              <w:t>including</w:t>
            </w:r>
            <w:r w:rsidRPr="005A5F0B">
              <w:rPr>
                <w:rFonts w:ascii="Arial" w:hAnsi="Arial" w:cs="Arial"/>
                <w:spacing w:val="27"/>
                <w:sz w:val="20"/>
                <w:szCs w:val="20"/>
              </w:rPr>
              <w:t xml:space="preserve"> </w:t>
            </w:r>
            <w:r w:rsidRPr="005A5F0B">
              <w:rPr>
                <w:rFonts w:ascii="Arial" w:hAnsi="Arial" w:cs="Arial"/>
                <w:spacing w:val="-2"/>
                <w:sz w:val="20"/>
                <w:szCs w:val="20"/>
              </w:rPr>
              <w:t>(dependent</w:t>
            </w:r>
            <w:r w:rsidRPr="005A5F0B">
              <w:rPr>
                <w:rFonts w:ascii="Arial" w:hAnsi="Arial" w:cs="Arial"/>
                <w:spacing w:val="-3"/>
                <w:sz w:val="20"/>
                <w:szCs w:val="20"/>
              </w:rPr>
              <w:t xml:space="preserve"> </w:t>
            </w:r>
            <w:r w:rsidRPr="005A5F0B">
              <w:rPr>
                <w:rFonts w:ascii="Arial" w:hAnsi="Arial" w:cs="Arial"/>
                <w:spacing w:val="-1"/>
                <w:sz w:val="20"/>
                <w:szCs w:val="20"/>
              </w:rPr>
              <w:t xml:space="preserve">on </w:t>
            </w:r>
            <w:r w:rsidRPr="005A5F0B">
              <w:rPr>
                <w:rFonts w:ascii="Arial" w:hAnsi="Arial" w:cs="Arial"/>
                <w:spacing w:val="-3"/>
                <w:sz w:val="20"/>
                <w:szCs w:val="20"/>
              </w:rPr>
              <w:t>subject</w:t>
            </w:r>
            <w:r w:rsidRPr="005A5F0B">
              <w:rPr>
                <w:rFonts w:ascii="Arial" w:hAnsi="Arial" w:cs="Arial"/>
                <w:spacing w:val="20"/>
                <w:sz w:val="20"/>
                <w:szCs w:val="20"/>
              </w:rPr>
              <w:t xml:space="preserve"> </w:t>
            </w:r>
            <w:r w:rsidRPr="005A5F0B">
              <w:rPr>
                <w:rFonts w:ascii="Arial" w:hAnsi="Arial" w:cs="Arial"/>
                <w:spacing w:val="-2"/>
                <w:sz w:val="20"/>
                <w:szCs w:val="20"/>
              </w:rPr>
              <w:t>area):</w:t>
            </w:r>
          </w:p>
          <w:p w14:paraId="6445F459" w14:textId="77777777" w:rsidR="00E8670D" w:rsidRPr="005A5F0B" w:rsidRDefault="00E8670D" w:rsidP="00F80EFC">
            <w:pPr>
              <w:pStyle w:val="ListParagraph"/>
              <w:widowControl w:val="0"/>
              <w:numPr>
                <w:ilvl w:val="0"/>
                <w:numId w:val="4"/>
              </w:numPr>
              <w:tabs>
                <w:tab w:val="left" w:pos="465"/>
              </w:tabs>
              <w:ind w:right="163" w:hanging="360"/>
              <w:contextualSpacing w:val="0"/>
              <w:rPr>
                <w:rFonts w:ascii="Arial" w:eastAsia="Arial" w:hAnsi="Arial" w:cs="Arial"/>
                <w:sz w:val="20"/>
                <w:szCs w:val="20"/>
              </w:rPr>
            </w:pPr>
            <w:r w:rsidRPr="005A5F0B">
              <w:rPr>
                <w:rFonts w:ascii="Arial" w:hAnsi="Arial" w:cs="Arial"/>
                <w:sz w:val="20"/>
                <w:szCs w:val="20"/>
              </w:rPr>
              <w:t>Write</w:t>
            </w:r>
            <w:r w:rsidRPr="005A5F0B">
              <w:rPr>
                <w:rFonts w:ascii="Arial" w:hAnsi="Arial" w:cs="Arial"/>
                <w:spacing w:val="-4"/>
                <w:sz w:val="20"/>
                <w:szCs w:val="20"/>
              </w:rPr>
              <w:t xml:space="preserve"> </w:t>
            </w:r>
            <w:r w:rsidRPr="005A5F0B">
              <w:rPr>
                <w:rFonts w:ascii="Arial" w:hAnsi="Arial" w:cs="Arial"/>
                <w:spacing w:val="-2"/>
                <w:sz w:val="20"/>
                <w:szCs w:val="20"/>
              </w:rPr>
              <w:t>central</w:t>
            </w:r>
            <w:r w:rsidRPr="005A5F0B">
              <w:rPr>
                <w:rFonts w:ascii="Arial" w:hAnsi="Arial" w:cs="Arial"/>
                <w:spacing w:val="23"/>
                <w:sz w:val="20"/>
                <w:szCs w:val="20"/>
              </w:rPr>
              <w:t xml:space="preserve"> </w:t>
            </w:r>
            <w:r w:rsidRPr="005A5F0B">
              <w:rPr>
                <w:rFonts w:ascii="Arial" w:hAnsi="Arial" w:cs="Arial"/>
                <w:spacing w:val="-2"/>
                <w:sz w:val="20"/>
                <w:szCs w:val="20"/>
              </w:rPr>
              <w:t>research</w:t>
            </w:r>
            <w:r w:rsidRPr="005A5F0B">
              <w:rPr>
                <w:rFonts w:ascii="Arial" w:hAnsi="Arial" w:cs="Arial"/>
                <w:spacing w:val="25"/>
                <w:sz w:val="20"/>
                <w:szCs w:val="20"/>
              </w:rPr>
              <w:t xml:space="preserve"> </w:t>
            </w:r>
            <w:r w:rsidRPr="005A5F0B">
              <w:rPr>
                <w:rFonts w:ascii="Arial" w:hAnsi="Arial" w:cs="Arial"/>
                <w:spacing w:val="-2"/>
                <w:sz w:val="20"/>
                <w:szCs w:val="20"/>
              </w:rPr>
              <w:t>problem/questions</w:t>
            </w:r>
            <w:r w:rsidRPr="005A5F0B">
              <w:rPr>
                <w:rFonts w:ascii="Arial" w:hAnsi="Arial" w:cs="Arial"/>
                <w:spacing w:val="-4"/>
                <w:sz w:val="20"/>
                <w:szCs w:val="20"/>
              </w:rPr>
              <w:t xml:space="preserve"> </w:t>
            </w:r>
            <w:r w:rsidRPr="005A5F0B">
              <w:rPr>
                <w:rFonts w:ascii="Arial" w:hAnsi="Arial" w:cs="Arial"/>
                <w:spacing w:val="1"/>
                <w:sz w:val="20"/>
                <w:szCs w:val="20"/>
              </w:rPr>
              <w:t>to</w:t>
            </w:r>
            <w:r w:rsidRPr="005A5F0B">
              <w:rPr>
                <w:rFonts w:ascii="Arial" w:hAnsi="Arial" w:cs="Arial"/>
                <w:spacing w:val="27"/>
                <w:sz w:val="20"/>
                <w:szCs w:val="20"/>
              </w:rPr>
              <w:t xml:space="preserve"> </w:t>
            </w:r>
            <w:r w:rsidRPr="005A5F0B">
              <w:rPr>
                <w:rFonts w:ascii="Arial" w:hAnsi="Arial" w:cs="Arial"/>
                <w:spacing w:val="-1"/>
                <w:sz w:val="20"/>
                <w:szCs w:val="20"/>
              </w:rPr>
              <w:t>be</w:t>
            </w:r>
            <w:r w:rsidRPr="005A5F0B">
              <w:rPr>
                <w:rFonts w:ascii="Arial" w:hAnsi="Arial" w:cs="Arial"/>
                <w:sz w:val="20"/>
                <w:szCs w:val="20"/>
              </w:rPr>
              <w:t xml:space="preserve"> </w:t>
            </w:r>
            <w:r w:rsidRPr="005A5F0B">
              <w:rPr>
                <w:rFonts w:ascii="Arial" w:hAnsi="Arial" w:cs="Arial"/>
                <w:spacing w:val="-4"/>
                <w:sz w:val="20"/>
                <w:szCs w:val="20"/>
              </w:rPr>
              <w:t>answered.</w:t>
            </w:r>
          </w:p>
          <w:p w14:paraId="6ABBF13E" w14:textId="77777777" w:rsidR="00E8670D" w:rsidRPr="005A5F0B" w:rsidRDefault="00E8670D" w:rsidP="00F80EFC">
            <w:pPr>
              <w:pStyle w:val="ListParagraph"/>
              <w:widowControl w:val="0"/>
              <w:numPr>
                <w:ilvl w:val="0"/>
                <w:numId w:val="4"/>
              </w:numPr>
              <w:tabs>
                <w:tab w:val="left" w:pos="465"/>
              </w:tabs>
              <w:spacing w:before="1"/>
              <w:ind w:right="721" w:hanging="360"/>
              <w:contextualSpacing w:val="0"/>
              <w:rPr>
                <w:rFonts w:ascii="Arial" w:eastAsia="Arial" w:hAnsi="Arial" w:cs="Arial"/>
                <w:sz w:val="20"/>
                <w:szCs w:val="20"/>
              </w:rPr>
            </w:pPr>
            <w:r w:rsidRPr="005A5F0B">
              <w:rPr>
                <w:rFonts w:ascii="Arial" w:hAnsi="Arial" w:cs="Arial"/>
                <w:spacing w:val="-2"/>
                <w:sz w:val="20"/>
                <w:szCs w:val="20"/>
              </w:rPr>
              <w:t>Methodological</w:t>
            </w:r>
            <w:r w:rsidRPr="005A5F0B">
              <w:rPr>
                <w:rFonts w:ascii="Arial" w:hAnsi="Arial" w:cs="Arial"/>
                <w:spacing w:val="27"/>
                <w:sz w:val="20"/>
                <w:szCs w:val="20"/>
              </w:rPr>
              <w:t xml:space="preserve"> </w:t>
            </w:r>
            <w:r w:rsidRPr="005A5F0B">
              <w:rPr>
                <w:rFonts w:ascii="Arial" w:hAnsi="Arial" w:cs="Arial"/>
                <w:spacing w:val="-2"/>
                <w:sz w:val="20"/>
                <w:szCs w:val="20"/>
              </w:rPr>
              <w:t>considerations.</w:t>
            </w:r>
          </w:p>
          <w:p w14:paraId="4722BB7A" w14:textId="53BF9058" w:rsidR="00E8670D" w:rsidRPr="005A5F0B" w:rsidRDefault="00E8670D" w:rsidP="00F80EFC">
            <w:pPr>
              <w:pStyle w:val="ListParagraph"/>
              <w:widowControl w:val="0"/>
              <w:numPr>
                <w:ilvl w:val="0"/>
                <w:numId w:val="4"/>
              </w:numPr>
              <w:tabs>
                <w:tab w:val="left" w:pos="465"/>
              </w:tabs>
              <w:spacing w:before="1"/>
              <w:ind w:right="278" w:hanging="360"/>
              <w:contextualSpacing w:val="0"/>
              <w:rPr>
                <w:rFonts w:ascii="Arial" w:eastAsia="Arial" w:hAnsi="Arial" w:cs="Arial"/>
                <w:sz w:val="20"/>
                <w:szCs w:val="20"/>
              </w:rPr>
            </w:pPr>
            <w:r w:rsidRPr="005A5F0B">
              <w:rPr>
                <w:rFonts w:ascii="Arial" w:eastAsia="Arial" w:hAnsi="Arial" w:cs="Arial"/>
                <w:spacing w:val="-2"/>
                <w:sz w:val="20"/>
                <w:szCs w:val="20"/>
              </w:rPr>
              <w:t>Feasibility</w:t>
            </w:r>
            <w:r w:rsidRPr="005A5F0B">
              <w:rPr>
                <w:rFonts w:ascii="Arial" w:eastAsia="Arial" w:hAnsi="Arial" w:cs="Arial"/>
                <w:spacing w:val="-6"/>
                <w:sz w:val="20"/>
                <w:szCs w:val="20"/>
              </w:rPr>
              <w:t xml:space="preserve"> </w:t>
            </w:r>
            <w:r w:rsidRPr="005A5F0B">
              <w:rPr>
                <w:rFonts w:ascii="Arial" w:eastAsia="Arial" w:hAnsi="Arial" w:cs="Arial"/>
                <w:spacing w:val="-2"/>
                <w:sz w:val="20"/>
                <w:szCs w:val="20"/>
              </w:rPr>
              <w:t>Report</w:t>
            </w:r>
            <w:r w:rsidRPr="005A5F0B">
              <w:rPr>
                <w:rFonts w:ascii="Arial" w:eastAsia="Arial" w:hAnsi="Arial" w:cs="Arial"/>
                <w:spacing w:val="4"/>
                <w:sz w:val="20"/>
                <w:szCs w:val="20"/>
              </w:rPr>
              <w:t xml:space="preserve"> </w:t>
            </w:r>
            <w:r w:rsidRPr="005A5F0B">
              <w:rPr>
                <w:rFonts w:ascii="Arial" w:eastAsia="Arial" w:hAnsi="Arial" w:cs="Arial"/>
                <w:sz w:val="20"/>
                <w:szCs w:val="20"/>
              </w:rPr>
              <w:t>–</w:t>
            </w:r>
            <w:r w:rsidRPr="005A5F0B">
              <w:rPr>
                <w:rFonts w:ascii="Arial" w:eastAsia="Arial" w:hAnsi="Arial" w:cs="Arial"/>
                <w:spacing w:val="30"/>
                <w:sz w:val="20"/>
                <w:szCs w:val="20"/>
              </w:rPr>
              <w:t xml:space="preserve"> </w:t>
            </w:r>
            <w:r w:rsidRPr="005A5F0B">
              <w:rPr>
                <w:rFonts w:ascii="Arial" w:eastAsia="Arial" w:hAnsi="Arial" w:cs="Arial"/>
                <w:spacing w:val="-2"/>
                <w:sz w:val="20"/>
                <w:szCs w:val="20"/>
              </w:rPr>
              <w:t>identifying sources,</w:t>
            </w:r>
            <w:r w:rsidRPr="005A5F0B">
              <w:rPr>
                <w:rFonts w:ascii="Arial" w:eastAsia="Arial" w:hAnsi="Arial" w:cs="Arial"/>
                <w:spacing w:val="21"/>
                <w:sz w:val="20"/>
                <w:szCs w:val="20"/>
              </w:rPr>
              <w:t xml:space="preserve"> </w:t>
            </w:r>
            <w:r w:rsidRPr="005A5F0B">
              <w:rPr>
                <w:rFonts w:ascii="Arial" w:eastAsia="Arial" w:hAnsi="Arial" w:cs="Arial"/>
                <w:spacing w:val="-2"/>
                <w:sz w:val="20"/>
                <w:szCs w:val="20"/>
              </w:rPr>
              <w:t xml:space="preserve">health and </w:t>
            </w:r>
            <w:r w:rsidRPr="005A5F0B">
              <w:rPr>
                <w:rFonts w:ascii="Arial" w:eastAsia="Arial" w:hAnsi="Arial" w:cs="Arial"/>
                <w:spacing w:val="-1"/>
                <w:sz w:val="20"/>
                <w:szCs w:val="20"/>
              </w:rPr>
              <w:t>safety</w:t>
            </w:r>
            <w:r w:rsidRPr="005A5F0B">
              <w:rPr>
                <w:rFonts w:ascii="Arial" w:eastAsia="Arial" w:hAnsi="Arial" w:cs="Arial"/>
                <w:spacing w:val="28"/>
                <w:sz w:val="20"/>
                <w:szCs w:val="20"/>
              </w:rPr>
              <w:t xml:space="preserve"> </w:t>
            </w:r>
            <w:r w:rsidRPr="005A5F0B">
              <w:rPr>
                <w:rFonts w:ascii="Arial" w:eastAsia="Arial" w:hAnsi="Arial" w:cs="Arial"/>
                <w:spacing w:val="-2"/>
                <w:sz w:val="20"/>
                <w:szCs w:val="20"/>
              </w:rPr>
              <w:t>aspects access</w:t>
            </w:r>
            <w:r w:rsidRPr="005A5F0B">
              <w:rPr>
                <w:rFonts w:ascii="Arial" w:eastAsia="Arial" w:hAnsi="Arial" w:cs="Arial"/>
                <w:spacing w:val="-4"/>
                <w:sz w:val="20"/>
                <w:szCs w:val="20"/>
              </w:rPr>
              <w:t xml:space="preserve"> </w:t>
            </w:r>
            <w:r w:rsidRPr="005A5F0B">
              <w:rPr>
                <w:rFonts w:ascii="Arial" w:eastAsia="Arial" w:hAnsi="Arial" w:cs="Arial"/>
                <w:spacing w:val="-3"/>
                <w:sz w:val="20"/>
                <w:szCs w:val="20"/>
              </w:rPr>
              <w:t>and</w:t>
            </w:r>
            <w:r w:rsidRPr="005A5F0B">
              <w:rPr>
                <w:rFonts w:ascii="Arial" w:eastAsia="Arial" w:hAnsi="Arial" w:cs="Arial"/>
                <w:spacing w:val="27"/>
                <w:sz w:val="20"/>
                <w:szCs w:val="20"/>
              </w:rPr>
              <w:t xml:space="preserve"> </w:t>
            </w:r>
            <w:r w:rsidRPr="005A5F0B">
              <w:rPr>
                <w:rFonts w:ascii="Arial" w:eastAsia="Arial" w:hAnsi="Arial" w:cs="Arial"/>
                <w:spacing w:val="-2"/>
                <w:sz w:val="20"/>
                <w:szCs w:val="20"/>
              </w:rPr>
              <w:t>ethical</w:t>
            </w:r>
            <w:r w:rsidRPr="005A5F0B">
              <w:rPr>
                <w:rFonts w:ascii="Arial" w:eastAsia="Arial" w:hAnsi="Arial" w:cs="Arial"/>
                <w:spacing w:val="24"/>
                <w:sz w:val="20"/>
                <w:szCs w:val="20"/>
              </w:rPr>
              <w:t xml:space="preserve"> </w:t>
            </w:r>
            <w:r w:rsidRPr="005A5F0B">
              <w:rPr>
                <w:rFonts w:ascii="Arial" w:eastAsia="Arial" w:hAnsi="Arial" w:cs="Arial"/>
                <w:spacing w:val="-2"/>
                <w:sz w:val="20"/>
                <w:szCs w:val="20"/>
              </w:rPr>
              <w:t>considerations</w:t>
            </w:r>
            <w:r w:rsidR="00BE405F">
              <w:rPr>
                <w:rFonts w:ascii="Arial" w:eastAsia="Arial" w:hAnsi="Arial" w:cs="Arial"/>
                <w:spacing w:val="-2"/>
                <w:sz w:val="20"/>
                <w:szCs w:val="20"/>
              </w:rPr>
              <w:t>.</w:t>
            </w:r>
          </w:p>
          <w:p w14:paraId="06197A38" w14:textId="1A7F1D00" w:rsidR="00E8670D" w:rsidRPr="005A5F0B" w:rsidRDefault="00E8670D" w:rsidP="00F80EFC">
            <w:pPr>
              <w:pStyle w:val="ListParagraph"/>
              <w:numPr>
                <w:ilvl w:val="0"/>
                <w:numId w:val="4"/>
              </w:numPr>
              <w:rPr>
                <w:rFonts w:ascii="Arial" w:hAnsi="Arial" w:cs="Arial"/>
                <w:spacing w:val="-2"/>
                <w:sz w:val="20"/>
                <w:szCs w:val="20"/>
              </w:rPr>
            </w:pPr>
            <w:r w:rsidRPr="005A5F0B">
              <w:rPr>
                <w:rFonts w:ascii="Arial" w:hAnsi="Arial" w:cs="Arial"/>
                <w:spacing w:val="-1"/>
                <w:sz w:val="20"/>
                <w:szCs w:val="20"/>
              </w:rPr>
              <w:t>Create</w:t>
            </w:r>
            <w:r w:rsidRPr="005A5F0B">
              <w:rPr>
                <w:rFonts w:ascii="Arial" w:hAnsi="Arial" w:cs="Arial"/>
                <w:spacing w:val="8"/>
                <w:sz w:val="20"/>
                <w:szCs w:val="20"/>
              </w:rPr>
              <w:t xml:space="preserve"> </w:t>
            </w:r>
            <w:r w:rsidRPr="005A5F0B">
              <w:rPr>
                <w:rFonts w:ascii="Arial" w:hAnsi="Arial" w:cs="Arial"/>
                <w:spacing w:val="-2"/>
                <w:sz w:val="20"/>
                <w:szCs w:val="20"/>
              </w:rPr>
              <w:t>project</w:t>
            </w:r>
            <w:r w:rsidRPr="005A5F0B">
              <w:rPr>
                <w:rFonts w:ascii="Arial" w:hAnsi="Arial" w:cs="Arial"/>
                <w:spacing w:val="9"/>
                <w:sz w:val="20"/>
                <w:szCs w:val="20"/>
              </w:rPr>
              <w:t xml:space="preserve"> </w:t>
            </w:r>
            <w:r w:rsidRPr="005A5F0B">
              <w:rPr>
                <w:rFonts w:ascii="Arial" w:hAnsi="Arial" w:cs="Arial"/>
                <w:spacing w:val="-3"/>
                <w:sz w:val="20"/>
                <w:szCs w:val="20"/>
              </w:rPr>
              <w:t>plan,</w:t>
            </w:r>
            <w:r w:rsidRPr="005A5F0B">
              <w:rPr>
                <w:rFonts w:ascii="Arial" w:hAnsi="Arial" w:cs="Arial"/>
                <w:spacing w:val="24"/>
                <w:sz w:val="20"/>
                <w:szCs w:val="20"/>
              </w:rPr>
              <w:t xml:space="preserve"> </w:t>
            </w:r>
            <w:r w:rsidRPr="005A5F0B">
              <w:rPr>
                <w:rFonts w:ascii="Arial" w:hAnsi="Arial" w:cs="Arial"/>
                <w:spacing w:val="-2"/>
                <w:sz w:val="20"/>
                <w:szCs w:val="20"/>
              </w:rPr>
              <w:t>outlining</w:t>
            </w:r>
            <w:r w:rsidRPr="005A5F0B">
              <w:rPr>
                <w:rFonts w:ascii="Arial" w:hAnsi="Arial" w:cs="Arial"/>
                <w:spacing w:val="21"/>
                <w:sz w:val="20"/>
                <w:szCs w:val="20"/>
              </w:rPr>
              <w:t xml:space="preserve"> </w:t>
            </w:r>
            <w:r w:rsidRPr="005A5F0B">
              <w:rPr>
                <w:rFonts w:ascii="Arial" w:hAnsi="Arial" w:cs="Arial"/>
                <w:spacing w:val="-2"/>
                <w:sz w:val="20"/>
                <w:szCs w:val="20"/>
              </w:rPr>
              <w:t>objectives</w:t>
            </w:r>
            <w:r w:rsidRPr="005A5F0B">
              <w:rPr>
                <w:rFonts w:ascii="Arial" w:hAnsi="Arial" w:cs="Arial"/>
                <w:spacing w:val="21"/>
                <w:sz w:val="20"/>
                <w:szCs w:val="20"/>
              </w:rPr>
              <w:t xml:space="preserve"> </w:t>
            </w:r>
            <w:r w:rsidRPr="005A5F0B">
              <w:rPr>
                <w:rFonts w:ascii="Arial" w:hAnsi="Arial" w:cs="Arial"/>
                <w:sz w:val="20"/>
                <w:szCs w:val="20"/>
              </w:rPr>
              <w:t>for</w:t>
            </w:r>
            <w:r w:rsidRPr="005A5F0B">
              <w:rPr>
                <w:rFonts w:ascii="Arial" w:hAnsi="Arial" w:cs="Arial"/>
                <w:spacing w:val="-1"/>
                <w:sz w:val="20"/>
                <w:szCs w:val="20"/>
              </w:rPr>
              <w:t xml:space="preserve"> </w:t>
            </w:r>
            <w:r w:rsidRPr="005A5F0B">
              <w:rPr>
                <w:rFonts w:ascii="Arial" w:hAnsi="Arial" w:cs="Arial"/>
                <w:spacing w:val="-2"/>
                <w:sz w:val="20"/>
                <w:szCs w:val="20"/>
              </w:rPr>
              <w:t>each stage.</w:t>
            </w:r>
          </w:p>
        </w:tc>
        <w:tc>
          <w:tcPr>
            <w:tcW w:w="993" w:type="dxa"/>
            <w:vAlign w:val="center"/>
          </w:tcPr>
          <w:p w14:paraId="1A72610E" w14:textId="07A09643" w:rsidR="00E8670D" w:rsidRPr="005A5F0B" w:rsidRDefault="00E8670D" w:rsidP="0041447A">
            <w:pPr>
              <w:jc w:val="center"/>
              <w:rPr>
                <w:rFonts w:ascii="Arial" w:hAnsi="Arial" w:cs="Arial"/>
                <w:sz w:val="20"/>
                <w:szCs w:val="20"/>
              </w:rPr>
            </w:pPr>
            <w:r w:rsidRPr="005A5F0B">
              <w:rPr>
                <w:rFonts w:ascii="Arial" w:hAnsi="Arial" w:cs="Arial"/>
                <w:sz w:val="20"/>
                <w:szCs w:val="20"/>
              </w:rPr>
              <w:t>1</w:t>
            </w:r>
          </w:p>
        </w:tc>
        <w:tc>
          <w:tcPr>
            <w:tcW w:w="850" w:type="dxa"/>
            <w:vAlign w:val="center"/>
          </w:tcPr>
          <w:p w14:paraId="31021E18" w14:textId="42B29103" w:rsidR="00E8670D" w:rsidRPr="005A5F0B" w:rsidRDefault="00E8670D" w:rsidP="0041447A">
            <w:pPr>
              <w:jc w:val="center"/>
              <w:rPr>
                <w:rFonts w:ascii="Arial" w:hAnsi="Arial" w:cs="Arial"/>
                <w:sz w:val="20"/>
                <w:szCs w:val="20"/>
              </w:rPr>
            </w:pPr>
            <w:r w:rsidRPr="005A5F0B">
              <w:rPr>
                <w:rFonts w:ascii="Arial" w:hAnsi="Arial" w:cs="Arial"/>
                <w:sz w:val="20"/>
                <w:szCs w:val="20"/>
              </w:rPr>
              <w:t>2/3</w:t>
            </w:r>
          </w:p>
        </w:tc>
      </w:tr>
      <w:tr w:rsidR="00756934" w:rsidRPr="005A5F0B" w14:paraId="06410DE5" w14:textId="77777777" w:rsidTr="00756934">
        <w:trPr>
          <w:trHeight w:val="1181"/>
        </w:trPr>
        <w:tc>
          <w:tcPr>
            <w:tcW w:w="1418" w:type="dxa"/>
            <w:vAlign w:val="center"/>
          </w:tcPr>
          <w:p w14:paraId="2BD401CB" w14:textId="35ADDABF" w:rsidR="00756934" w:rsidRPr="005A5F0B" w:rsidRDefault="00756934" w:rsidP="0041447A">
            <w:pPr>
              <w:jc w:val="center"/>
              <w:rPr>
                <w:rFonts w:ascii="Arial" w:hAnsi="Arial" w:cs="Arial"/>
                <w:sz w:val="20"/>
                <w:szCs w:val="20"/>
              </w:rPr>
            </w:pPr>
            <w:r w:rsidRPr="005A5F0B">
              <w:rPr>
                <w:rFonts w:ascii="Arial" w:hAnsi="Arial" w:cs="Arial"/>
                <w:sz w:val="20"/>
                <w:szCs w:val="20"/>
              </w:rPr>
              <w:t>M</w:t>
            </w:r>
            <w:r w:rsidR="004E2F51">
              <w:rPr>
                <w:rFonts w:ascii="Arial" w:hAnsi="Arial" w:cs="Arial"/>
                <w:sz w:val="20"/>
                <w:szCs w:val="20"/>
              </w:rPr>
              <w:t>1.2</w:t>
            </w:r>
          </w:p>
        </w:tc>
        <w:tc>
          <w:tcPr>
            <w:tcW w:w="7371" w:type="dxa"/>
          </w:tcPr>
          <w:p w14:paraId="0C7C5773" w14:textId="77777777" w:rsidR="00756934" w:rsidRPr="00F76950" w:rsidRDefault="00756934" w:rsidP="386F7579">
            <w:pPr>
              <w:rPr>
                <w:rFonts w:ascii="Arial" w:hAnsi="Arial" w:cs="Arial"/>
                <w:spacing w:val="-2"/>
                <w:sz w:val="20"/>
                <w:szCs w:val="20"/>
                <w:u w:val="single"/>
              </w:rPr>
            </w:pPr>
            <w:r w:rsidRPr="00F76950">
              <w:rPr>
                <w:rFonts w:ascii="Arial" w:hAnsi="Arial" w:cs="Arial"/>
                <w:spacing w:val="-2"/>
                <w:sz w:val="20"/>
                <w:szCs w:val="20"/>
                <w:u w:val="single"/>
              </w:rPr>
              <w:t>Assess</w:t>
            </w:r>
            <w:r w:rsidRPr="00F76950">
              <w:rPr>
                <w:rFonts w:ascii="Arial" w:hAnsi="Arial" w:cs="Arial"/>
                <w:spacing w:val="-4"/>
                <w:sz w:val="20"/>
                <w:szCs w:val="20"/>
                <w:u w:val="single"/>
              </w:rPr>
              <w:t xml:space="preserve"> </w:t>
            </w:r>
            <w:r w:rsidRPr="00F76950">
              <w:rPr>
                <w:rFonts w:ascii="Arial" w:hAnsi="Arial" w:cs="Arial"/>
                <w:spacing w:val="-2"/>
                <w:sz w:val="20"/>
                <w:szCs w:val="20"/>
                <w:u w:val="single"/>
              </w:rPr>
              <w:t>training</w:t>
            </w:r>
            <w:r w:rsidRPr="00F76950">
              <w:rPr>
                <w:rFonts w:ascii="Arial" w:hAnsi="Arial" w:cs="Arial"/>
                <w:spacing w:val="1"/>
                <w:sz w:val="20"/>
                <w:szCs w:val="20"/>
                <w:u w:val="single"/>
              </w:rPr>
              <w:t xml:space="preserve"> </w:t>
            </w:r>
            <w:r w:rsidRPr="00F76950">
              <w:rPr>
                <w:rFonts w:ascii="Arial" w:hAnsi="Arial" w:cs="Arial"/>
                <w:spacing w:val="-3"/>
                <w:sz w:val="20"/>
                <w:szCs w:val="20"/>
                <w:u w:val="single"/>
              </w:rPr>
              <w:t>needs</w:t>
            </w:r>
            <w:r w:rsidRPr="00F76950">
              <w:rPr>
                <w:rFonts w:ascii="Arial" w:hAnsi="Arial" w:cs="Arial"/>
                <w:spacing w:val="26"/>
                <w:sz w:val="20"/>
                <w:szCs w:val="20"/>
                <w:u w:val="single"/>
              </w:rPr>
              <w:t xml:space="preserve"> </w:t>
            </w:r>
            <w:r w:rsidRPr="00F76950">
              <w:rPr>
                <w:rFonts w:ascii="Arial" w:hAnsi="Arial" w:cs="Arial"/>
                <w:spacing w:val="-1"/>
                <w:sz w:val="20"/>
                <w:szCs w:val="20"/>
                <w:u w:val="single"/>
              </w:rPr>
              <w:t>and</w:t>
            </w:r>
            <w:r w:rsidRPr="00F76950">
              <w:rPr>
                <w:rFonts w:ascii="Arial" w:hAnsi="Arial" w:cs="Arial"/>
                <w:spacing w:val="-7"/>
                <w:sz w:val="20"/>
                <w:szCs w:val="20"/>
                <w:u w:val="single"/>
              </w:rPr>
              <w:t xml:space="preserve"> </w:t>
            </w:r>
            <w:r w:rsidRPr="00F76950">
              <w:rPr>
                <w:rFonts w:ascii="Arial" w:hAnsi="Arial" w:cs="Arial"/>
                <w:spacing w:val="-2"/>
                <w:sz w:val="20"/>
                <w:szCs w:val="20"/>
                <w:u w:val="single"/>
              </w:rPr>
              <w:t>knowledge</w:t>
            </w:r>
            <w:r w:rsidRPr="00F76950">
              <w:rPr>
                <w:rFonts w:ascii="Arial" w:hAnsi="Arial" w:cs="Arial"/>
                <w:spacing w:val="-4"/>
                <w:sz w:val="20"/>
                <w:szCs w:val="20"/>
                <w:u w:val="single"/>
              </w:rPr>
              <w:t xml:space="preserve"> </w:t>
            </w:r>
            <w:r w:rsidRPr="00F76950">
              <w:rPr>
                <w:rFonts w:ascii="Arial" w:hAnsi="Arial" w:cs="Arial"/>
                <w:spacing w:val="-2"/>
                <w:sz w:val="20"/>
                <w:szCs w:val="20"/>
                <w:u w:val="single"/>
              </w:rPr>
              <w:t>required</w:t>
            </w:r>
            <w:r w:rsidRPr="00F76950">
              <w:rPr>
                <w:rFonts w:ascii="Arial" w:hAnsi="Arial" w:cs="Arial"/>
                <w:spacing w:val="26"/>
                <w:sz w:val="20"/>
                <w:szCs w:val="20"/>
                <w:u w:val="single"/>
              </w:rPr>
              <w:t xml:space="preserve"> </w:t>
            </w:r>
            <w:r w:rsidRPr="00F76950">
              <w:rPr>
                <w:rFonts w:ascii="Arial" w:hAnsi="Arial" w:cs="Arial"/>
                <w:sz w:val="20"/>
                <w:szCs w:val="20"/>
                <w:u w:val="single"/>
              </w:rPr>
              <w:t>to</w:t>
            </w:r>
            <w:r w:rsidRPr="00F76950">
              <w:rPr>
                <w:rFonts w:ascii="Arial" w:hAnsi="Arial" w:cs="Arial"/>
                <w:spacing w:val="-2"/>
                <w:sz w:val="20"/>
                <w:szCs w:val="20"/>
                <w:u w:val="single"/>
              </w:rPr>
              <w:t xml:space="preserve"> undertake</w:t>
            </w:r>
            <w:r w:rsidRPr="00F76950">
              <w:rPr>
                <w:rFonts w:ascii="Arial" w:hAnsi="Arial" w:cs="Arial"/>
                <w:spacing w:val="-4"/>
                <w:sz w:val="20"/>
                <w:szCs w:val="20"/>
                <w:u w:val="single"/>
              </w:rPr>
              <w:t xml:space="preserve"> </w:t>
            </w:r>
            <w:r w:rsidRPr="00F76950">
              <w:rPr>
                <w:rFonts w:ascii="Arial" w:hAnsi="Arial" w:cs="Arial"/>
                <w:spacing w:val="-2"/>
                <w:sz w:val="20"/>
                <w:szCs w:val="20"/>
                <w:u w:val="single"/>
              </w:rPr>
              <w:t>research</w:t>
            </w:r>
            <w:r w:rsidRPr="00F76950">
              <w:rPr>
                <w:rFonts w:ascii="Arial" w:hAnsi="Arial" w:cs="Arial"/>
                <w:spacing w:val="23"/>
                <w:sz w:val="20"/>
                <w:szCs w:val="20"/>
                <w:u w:val="single"/>
              </w:rPr>
              <w:t xml:space="preserve"> </w:t>
            </w:r>
            <w:r w:rsidRPr="00F76950">
              <w:rPr>
                <w:rFonts w:ascii="Arial" w:hAnsi="Arial" w:cs="Arial"/>
                <w:spacing w:val="-2"/>
                <w:sz w:val="20"/>
                <w:szCs w:val="20"/>
                <w:u w:val="single"/>
              </w:rPr>
              <w:t>project</w:t>
            </w:r>
            <w:r w:rsidRPr="00F76950">
              <w:rPr>
                <w:rFonts w:ascii="Arial" w:hAnsi="Arial" w:cs="Arial"/>
                <w:spacing w:val="2"/>
                <w:sz w:val="20"/>
                <w:szCs w:val="20"/>
                <w:u w:val="single"/>
              </w:rPr>
              <w:t xml:space="preserve"> </w:t>
            </w:r>
            <w:r w:rsidRPr="00F76950">
              <w:rPr>
                <w:rFonts w:ascii="Arial" w:hAnsi="Arial" w:cs="Arial"/>
                <w:spacing w:val="-2"/>
                <w:sz w:val="20"/>
                <w:szCs w:val="20"/>
                <w:u w:val="single"/>
              </w:rPr>
              <w:t>and</w:t>
            </w:r>
            <w:r w:rsidRPr="00F76950">
              <w:rPr>
                <w:rFonts w:ascii="Arial" w:hAnsi="Arial" w:cs="Arial"/>
                <w:spacing w:val="-4"/>
                <w:sz w:val="20"/>
                <w:szCs w:val="20"/>
                <w:u w:val="single"/>
              </w:rPr>
              <w:t xml:space="preserve"> </w:t>
            </w:r>
            <w:r w:rsidRPr="00F76950">
              <w:rPr>
                <w:rFonts w:ascii="Arial" w:hAnsi="Arial" w:cs="Arial"/>
                <w:spacing w:val="-2"/>
                <w:sz w:val="20"/>
                <w:szCs w:val="20"/>
                <w:u w:val="single"/>
              </w:rPr>
              <w:t>complete</w:t>
            </w:r>
            <w:r w:rsidRPr="00F76950">
              <w:rPr>
                <w:rFonts w:ascii="Arial" w:hAnsi="Arial" w:cs="Arial"/>
                <w:spacing w:val="-4"/>
                <w:sz w:val="20"/>
                <w:szCs w:val="20"/>
                <w:u w:val="single"/>
              </w:rPr>
              <w:t xml:space="preserve"> </w:t>
            </w:r>
            <w:r w:rsidRPr="00F76950">
              <w:rPr>
                <w:rFonts w:ascii="Arial" w:hAnsi="Arial" w:cs="Arial"/>
                <w:spacing w:val="-1"/>
                <w:sz w:val="20"/>
                <w:szCs w:val="20"/>
                <w:u w:val="single"/>
              </w:rPr>
              <w:t>the</w:t>
            </w:r>
            <w:r w:rsidRPr="00F76950">
              <w:rPr>
                <w:rFonts w:ascii="Arial" w:hAnsi="Arial" w:cs="Arial"/>
                <w:spacing w:val="28"/>
                <w:sz w:val="20"/>
                <w:szCs w:val="20"/>
                <w:u w:val="single"/>
              </w:rPr>
              <w:t xml:space="preserve"> </w:t>
            </w:r>
            <w:r w:rsidRPr="00F76950">
              <w:rPr>
                <w:rFonts w:ascii="Arial" w:hAnsi="Arial" w:cs="Arial"/>
                <w:spacing w:val="-2"/>
                <w:sz w:val="20"/>
                <w:szCs w:val="20"/>
                <w:u w:val="single"/>
              </w:rPr>
              <w:t>thesis.</w:t>
            </w:r>
          </w:p>
          <w:p w14:paraId="69994DCB" w14:textId="77777777" w:rsidR="00756934" w:rsidRPr="005A5F0B" w:rsidRDefault="00756934" w:rsidP="386F7579">
            <w:pPr>
              <w:rPr>
                <w:rFonts w:ascii="Arial" w:hAnsi="Arial" w:cs="Arial"/>
                <w:spacing w:val="-2"/>
                <w:sz w:val="18"/>
                <w:szCs w:val="18"/>
              </w:rPr>
            </w:pPr>
          </w:p>
          <w:p w14:paraId="57A0EB12" w14:textId="20DC0E8C" w:rsidR="00756934" w:rsidRPr="005A5F0B" w:rsidRDefault="00756934" w:rsidP="00756934">
            <w:pPr>
              <w:pStyle w:val="ListParagraph"/>
              <w:widowControl w:val="0"/>
              <w:numPr>
                <w:ilvl w:val="0"/>
                <w:numId w:val="1"/>
              </w:numPr>
              <w:tabs>
                <w:tab w:val="left" w:pos="465"/>
              </w:tabs>
              <w:spacing w:line="250" w:lineRule="exact"/>
              <w:ind w:right="712"/>
              <w:contextualSpacing w:val="0"/>
              <w:rPr>
                <w:rFonts w:ascii="Arial" w:eastAsia="Arial" w:hAnsi="Arial" w:cs="Arial"/>
                <w:sz w:val="20"/>
                <w:szCs w:val="20"/>
              </w:rPr>
            </w:pPr>
            <w:r w:rsidRPr="005A5F0B">
              <w:rPr>
                <w:rFonts w:ascii="Arial" w:hAnsi="Arial" w:cs="Arial"/>
                <w:spacing w:val="-2"/>
                <w:sz w:val="20"/>
                <w:szCs w:val="20"/>
              </w:rPr>
              <w:t>Training</w:t>
            </w:r>
            <w:r w:rsidRPr="005A5F0B">
              <w:rPr>
                <w:rFonts w:ascii="Arial" w:hAnsi="Arial" w:cs="Arial"/>
                <w:spacing w:val="3"/>
                <w:sz w:val="20"/>
                <w:szCs w:val="20"/>
              </w:rPr>
              <w:t xml:space="preserve"> </w:t>
            </w:r>
            <w:r w:rsidRPr="005A5F0B">
              <w:rPr>
                <w:rFonts w:ascii="Arial" w:hAnsi="Arial" w:cs="Arial"/>
                <w:spacing w:val="-3"/>
                <w:sz w:val="20"/>
                <w:szCs w:val="20"/>
              </w:rPr>
              <w:t>Needs</w:t>
            </w:r>
            <w:r w:rsidRPr="005A5F0B">
              <w:rPr>
                <w:rFonts w:ascii="Arial" w:hAnsi="Arial" w:cs="Arial"/>
                <w:spacing w:val="25"/>
                <w:sz w:val="20"/>
                <w:szCs w:val="20"/>
              </w:rPr>
              <w:t xml:space="preserve"> </w:t>
            </w:r>
            <w:r w:rsidRPr="005A5F0B">
              <w:rPr>
                <w:rFonts w:ascii="Arial" w:hAnsi="Arial" w:cs="Arial"/>
                <w:spacing w:val="-2"/>
                <w:sz w:val="20"/>
                <w:szCs w:val="20"/>
              </w:rPr>
              <w:t>Analysis</w:t>
            </w:r>
            <w:r w:rsidRPr="005A5F0B">
              <w:rPr>
                <w:rFonts w:ascii="Arial" w:hAnsi="Arial" w:cs="Arial"/>
                <w:spacing w:val="-1"/>
                <w:sz w:val="20"/>
                <w:szCs w:val="20"/>
              </w:rPr>
              <w:t xml:space="preserve"> </w:t>
            </w:r>
            <w:r w:rsidRPr="005A5F0B">
              <w:rPr>
                <w:rFonts w:ascii="Arial" w:hAnsi="Arial" w:cs="Arial"/>
                <w:sz w:val="20"/>
                <w:szCs w:val="20"/>
              </w:rPr>
              <w:t xml:space="preserve">to </w:t>
            </w:r>
            <w:r w:rsidRPr="005A5F0B">
              <w:rPr>
                <w:rFonts w:ascii="Arial" w:hAnsi="Arial" w:cs="Arial"/>
                <w:spacing w:val="-1"/>
                <w:sz w:val="20"/>
                <w:szCs w:val="20"/>
              </w:rPr>
              <w:t>be</w:t>
            </w:r>
            <w:r w:rsidRPr="005A5F0B">
              <w:rPr>
                <w:rFonts w:ascii="Arial" w:hAnsi="Arial" w:cs="Arial"/>
                <w:spacing w:val="26"/>
                <w:sz w:val="20"/>
                <w:szCs w:val="20"/>
              </w:rPr>
              <w:t xml:space="preserve"> </w:t>
            </w:r>
            <w:r w:rsidRPr="005A5F0B">
              <w:rPr>
                <w:rFonts w:ascii="Arial" w:hAnsi="Arial" w:cs="Arial"/>
                <w:spacing w:val="-2"/>
                <w:sz w:val="20"/>
                <w:szCs w:val="20"/>
              </w:rPr>
              <w:t>completed.</w:t>
            </w:r>
          </w:p>
        </w:tc>
        <w:tc>
          <w:tcPr>
            <w:tcW w:w="993" w:type="dxa"/>
            <w:vAlign w:val="center"/>
          </w:tcPr>
          <w:p w14:paraId="3537529E" w14:textId="77777777" w:rsidR="00756934" w:rsidRPr="005A5F0B" w:rsidRDefault="00756934" w:rsidP="0041447A">
            <w:pPr>
              <w:jc w:val="center"/>
              <w:rPr>
                <w:rFonts w:ascii="Arial" w:hAnsi="Arial" w:cs="Arial"/>
                <w:sz w:val="20"/>
                <w:szCs w:val="20"/>
              </w:rPr>
            </w:pPr>
            <w:r w:rsidRPr="005A5F0B">
              <w:rPr>
                <w:rFonts w:ascii="Arial" w:hAnsi="Arial" w:cs="Arial"/>
                <w:sz w:val="20"/>
                <w:szCs w:val="20"/>
              </w:rPr>
              <w:t>1</w:t>
            </w:r>
          </w:p>
        </w:tc>
        <w:tc>
          <w:tcPr>
            <w:tcW w:w="850" w:type="dxa"/>
            <w:vAlign w:val="center"/>
          </w:tcPr>
          <w:p w14:paraId="3265CB9D" w14:textId="7A8081D2" w:rsidR="00756934" w:rsidRPr="005A5F0B" w:rsidRDefault="00756934" w:rsidP="0041447A">
            <w:pPr>
              <w:jc w:val="center"/>
              <w:rPr>
                <w:rFonts w:ascii="Arial" w:hAnsi="Arial" w:cs="Arial"/>
                <w:sz w:val="20"/>
                <w:szCs w:val="20"/>
              </w:rPr>
            </w:pPr>
            <w:r w:rsidRPr="005A5F0B">
              <w:rPr>
                <w:rFonts w:ascii="Arial" w:hAnsi="Arial" w:cs="Arial"/>
                <w:sz w:val="20"/>
                <w:szCs w:val="20"/>
              </w:rPr>
              <w:t>1</w:t>
            </w:r>
          </w:p>
        </w:tc>
      </w:tr>
    </w:tbl>
    <w:p w14:paraId="7F03B915" w14:textId="77777777" w:rsidR="00C5584D" w:rsidRDefault="00C5584D" w:rsidP="008F2F0B">
      <w:pPr>
        <w:pStyle w:val="Heading3"/>
        <w:rPr>
          <w:rFonts w:ascii="Arial" w:hAnsi="Arial" w:cs="Arial"/>
          <w:b/>
          <w:bCs/>
          <w:color w:val="auto"/>
        </w:rPr>
      </w:pPr>
      <w:bookmarkStart w:id="2" w:name="_Toc126676666"/>
    </w:p>
    <w:p w14:paraId="6867679F" w14:textId="4CD0BD87" w:rsidR="008F2F0B" w:rsidRPr="008F2F0B" w:rsidRDefault="008F2F0B" w:rsidP="008F2F0B">
      <w:pPr>
        <w:pStyle w:val="Heading3"/>
        <w:rPr>
          <w:rFonts w:ascii="Arial" w:hAnsi="Arial" w:cs="Arial"/>
          <w:b/>
          <w:bCs/>
        </w:rPr>
      </w:pPr>
      <w:r w:rsidRPr="008F2F0B">
        <w:rPr>
          <w:rFonts w:ascii="Arial" w:hAnsi="Arial" w:cs="Arial"/>
          <w:b/>
          <w:bCs/>
          <w:color w:val="auto"/>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993"/>
        <w:gridCol w:w="850"/>
      </w:tblGrid>
      <w:tr w:rsidR="008F2F0B" w:rsidRPr="005A5F0B" w14:paraId="7BF04DA5" w14:textId="77777777" w:rsidTr="6D5C0FF8">
        <w:tc>
          <w:tcPr>
            <w:tcW w:w="1418" w:type="dxa"/>
            <w:vAlign w:val="center"/>
          </w:tcPr>
          <w:p w14:paraId="7FF3F128" w14:textId="1417436E" w:rsidR="008F2F0B" w:rsidRPr="005A5F0B" w:rsidRDefault="008F2F0B" w:rsidP="008F2F0B">
            <w:pPr>
              <w:jc w:val="center"/>
              <w:rPr>
                <w:rFonts w:ascii="Arial" w:hAnsi="Arial" w:cs="Arial"/>
                <w:sz w:val="20"/>
                <w:szCs w:val="20"/>
              </w:rPr>
            </w:pPr>
            <w:r w:rsidRPr="005A5F0B">
              <w:rPr>
                <w:rFonts w:ascii="Arial" w:hAnsi="Arial" w:cs="Arial"/>
                <w:b/>
                <w:sz w:val="20"/>
                <w:szCs w:val="20"/>
              </w:rPr>
              <w:t>Milestone</w:t>
            </w:r>
          </w:p>
        </w:tc>
        <w:tc>
          <w:tcPr>
            <w:tcW w:w="7371" w:type="dxa"/>
            <w:vAlign w:val="center"/>
          </w:tcPr>
          <w:p w14:paraId="4C7797F3" w14:textId="5B82896F" w:rsidR="008F2F0B" w:rsidRPr="008F2F0B" w:rsidRDefault="008F2F0B" w:rsidP="008F2F0B">
            <w:pPr>
              <w:ind w:left="103"/>
              <w:jc w:val="center"/>
              <w:rPr>
                <w:rFonts w:ascii="Arial" w:eastAsia="Arial" w:hAnsi="Arial" w:cs="Arial"/>
                <w:spacing w:val="-1"/>
                <w:sz w:val="20"/>
                <w:szCs w:val="20"/>
              </w:rPr>
            </w:pPr>
            <w:r w:rsidRPr="008F2F0B">
              <w:rPr>
                <w:rFonts w:ascii="Arial" w:hAnsi="Arial" w:cs="Arial"/>
                <w:b/>
                <w:sz w:val="20"/>
                <w:szCs w:val="20"/>
              </w:rPr>
              <w:t>Requirement</w:t>
            </w:r>
          </w:p>
        </w:tc>
        <w:tc>
          <w:tcPr>
            <w:tcW w:w="993" w:type="dxa"/>
            <w:vAlign w:val="center"/>
          </w:tcPr>
          <w:p w14:paraId="230D1EF8" w14:textId="39DF4330" w:rsidR="008F2F0B" w:rsidRPr="005A5F0B" w:rsidRDefault="008F2F0B" w:rsidP="008F2F0B">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4969D3D4" w14:textId="45215670" w:rsidR="008F2F0B" w:rsidRPr="005A5F0B" w:rsidRDefault="008F2F0B" w:rsidP="008F2F0B">
            <w:pPr>
              <w:jc w:val="center"/>
              <w:rPr>
                <w:rFonts w:ascii="Arial" w:hAnsi="Arial" w:cs="Arial"/>
                <w:sz w:val="20"/>
                <w:szCs w:val="20"/>
              </w:rPr>
            </w:pPr>
            <w:r>
              <w:rPr>
                <w:rFonts w:ascii="Arial" w:hAnsi="Arial" w:cs="Arial"/>
                <w:b/>
                <w:bCs/>
                <w:iCs/>
                <w:sz w:val="20"/>
                <w:szCs w:val="20"/>
              </w:rPr>
              <w:t>Part Time term</w:t>
            </w:r>
          </w:p>
        </w:tc>
      </w:tr>
      <w:tr w:rsidR="00E8670D" w:rsidRPr="005A5F0B" w14:paraId="082AB89B" w14:textId="77777777" w:rsidTr="6D5C0FF8">
        <w:tc>
          <w:tcPr>
            <w:tcW w:w="1418" w:type="dxa"/>
            <w:vAlign w:val="center"/>
          </w:tcPr>
          <w:p w14:paraId="2C5EE008" w14:textId="0FDD0813" w:rsidR="00E8670D" w:rsidRPr="005A5F0B" w:rsidRDefault="00E8670D" w:rsidP="00E8670D">
            <w:pPr>
              <w:jc w:val="center"/>
              <w:rPr>
                <w:rFonts w:ascii="Arial" w:hAnsi="Arial" w:cs="Arial"/>
                <w:sz w:val="20"/>
                <w:szCs w:val="20"/>
              </w:rPr>
            </w:pPr>
            <w:r w:rsidRPr="005A5F0B">
              <w:rPr>
                <w:rFonts w:ascii="Arial" w:hAnsi="Arial" w:cs="Arial"/>
                <w:sz w:val="20"/>
                <w:szCs w:val="20"/>
              </w:rPr>
              <w:t>M</w:t>
            </w:r>
            <w:r w:rsidR="004E2F51">
              <w:rPr>
                <w:rFonts w:ascii="Arial" w:hAnsi="Arial" w:cs="Arial"/>
                <w:sz w:val="20"/>
                <w:szCs w:val="20"/>
              </w:rPr>
              <w:t>1.3</w:t>
            </w:r>
          </w:p>
        </w:tc>
        <w:tc>
          <w:tcPr>
            <w:tcW w:w="7371" w:type="dxa"/>
          </w:tcPr>
          <w:p w14:paraId="4EC56EB1" w14:textId="3099F784" w:rsidR="00E8670D" w:rsidRPr="005A5F0B" w:rsidRDefault="00E8670D" w:rsidP="00F80EFC">
            <w:pPr>
              <w:pStyle w:val="ListParagraph"/>
              <w:numPr>
                <w:ilvl w:val="0"/>
                <w:numId w:val="7"/>
              </w:numPr>
              <w:rPr>
                <w:rFonts w:ascii="Arial" w:hAnsi="Arial" w:cs="Arial"/>
                <w:spacing w:val="-2"/>
                <w:sz w:val="20"/>
                <w:szCs w:val="20"/>
              </w:rPr>
            </w:pPr>
            <w:r w:rsidRPr="005A5F0B">
              <w:rPr>
                <w:rFonts w:ascii="Arial" w:eastAsia="Arial" w:hAnsi="Arial" w:cs="Arial"/>
                <w:spacing w:val="-1"/>
                <w:sz w:val="20"/>
                <w:szCs w:val="20"/>
              </w:rPr>
              <w:t>Full</w:t>
            </w:r>
            <w:r w:rsidRPr="005A5F0B">
              <w:rPr>
                <w:rFonts w:ascii="Arial" w:eastAsia="Arial" w:hAnsi="Arial" w:cs="Arial"/>
                <w:spacing w:val="-3"/>
                <w:sz w:val="20"/>
                <w:szCs w:val="20"/>
              </w:rPr>
              <w:t xml:space="preserve"> </w:t>
            </w:r>
            <w:r w:rsidRPr="005A5F0B">
              <w:rPr>
                <w:rFonts w:ascii="Arial" w:eastAsia="Arial" w:hAnsi="Arial" w:cs="Arial"/>
                <w:spacing w:val="-2"/>
                <w:sz w:val="20"/>
                <w:szCs w:val="20"/>
              </w:rPr>
              <w:t>progress</w:t>
            </w:r>
            <w:r w:rsidRPr="005A5F0B">
              <w:rPr>
                <w:rFonts w:ascii="Arial" w:eastAsia="Arial" w:hAnsi="Arial" w:cs="Arial"/>
                <w:spacing w:val="-4"/>
                <w:sz w:val="20"/>
                <w:szCs w:val="20"/>
              </w:rPr>
              <w:t xml:space="preserve"> </w:t>
            </w:r>
            <w:r w:rsidRPr="005A5F0B">
              <w:rPr>
                <w:rFonts w:ascii="Arial" w:eastAsia="Arial" w:hAnsi="Arial" w:cs="Arial"/>
                <w:spacing w:val="-2"/>
                <w:sz w:val="20"/>
                <w:szCs w:val="20"/>
              </w:rPr>
              <w:t>report</w:t>
            </w:r>
            <w:r w:rsidRPr="005A5F0B">
              <w:rPr>
                <w:rFonts w:ascii="Arial" w:eastAsia="Arial" w:hAnsi="Arial" w:cs="Arial"/>
                <w:sz w:val="20"/>
                <w:szCs w:val="20"/>
              </w:rPr>
              <w:t xml:space="preserve"> (8</w:t>
            </w:r>
            <w:r w:rsidRPr="005A5F0B">
              <w:rPr>
                <w:rFonts w:ascii="Arial" w:eastAsia="Arial" w:hAnsi="Arial" w:cs="Arial"/>
                <w:spacing w:val="-4"/>
                <w:sz w:val="20"/>
                <w:szCs w:val="20"/>
              </w:rPr>
              <w:t xml:space="preserve"> </w:t>
            </w:r>
            <w:r w:rsidRPr="005A5F0B">
              <w:rPr>
                <w:rFonts w:ascii="Arial" w:eastAsia="Arial" w:hAnsi="Arial" w:cs="Arial"/>
                <w:sz w:val="20"/>
                <w:szCs w:val="20"/>
              </w:rPr>
              <w:t>-</w:t>
            </w:r>
            <w:r w:rsidRPr="005A5F0B">
              <w:rPr>
                <w:rFonts w:ascii="Arial" w:eastAsia="Arial" w:hAnsi="Arial" w:cs="Arial"/>
                <w:spacing w:val="27"/>
                <w:sz w:val="20"/>
                <w:szCs w:val="20"/>
              </w:rPr>
              <w:t xml:space="preserve"> </w:t>
            </w:r>
            <w:r w:rsidRPr="005A5F0B">
              <w:rPr>
                <w:rFonts w:ascii="Arial" w:eastAsia="Arial" w:hAnsi="Arial" w:cs="Arial"/>
                <w:spacing w:val="-2"/>
                <w:sz w:val="20"/>
                <w:szCs w:val="20"/>
              </w:rPr>
              <w:t xml:space="preserve">10,000 </w:t>
            </w:r>
            <w:r w:rsidRPr="005A5F0B">
              <w:rPr>
                <w:rFonts w:ascii="Arial" w:eastAsia="Arial" w:hAnsi="Arial" w:cs="Arial"/>
                <w:spacing w:val="-3"/>
                <w:sz w:val="20"/>
                <w:szCs w:val="20"/>
              </w:rPr>
              <w:t>words</w:t>
            </w:r>
            <w:r w:rsidRPr="005A5F0B">
              <w:rPr>
                <w:rFonts w:ascii="Arial" w:eastAsia="Arial" w:hAnsi="Arial" w:cs="Arial"/>
                <w:spacing w:val="-1"/>
                <w:sz w:val="20"/>
                <w:szCs w:val="20"/>
              </w:rPr>
              <w:t xml:space="preserve"> in</w:t>
            </w:r>
            <w:r w:rsidRPr="005A5F0B">
              <w:rPr>
                <w:rFonts w:ascii="Arial" w:eastAsia="Arial" w:hAnsi="Arial" w:cs="Arial"/>
                <w:spacing w:val="-2"/>
                <w:sz w:val="20"/>
                <w:szCs w:val="20"/>
              </w:rPr>
              <w:t xml:space="preserve"> </w:t>
            </w:r>
            <w:r w:rsidRPr="005A5F0B">
              <w:rPr>
                <w:rFonts w:ascii="Arial" w:eastAsia="Arial" w:hAnsi="Arial" w:cs="Arial"/>
                <w:spacing w:val="-3"/>
                <w:sz w:val="20"/>
                <w:szCs w:val="20"/>
              </w:rPr>
              <w:t>most</w:t>
            </w:r>
            <w:r w:rsidRPr="005A5F0B">
              <w:rPr>
                <w:rFonts w:ascii="Arial" w:eastAsia="Arial" w:hAnsi="Arial" w:cs="Arial"/>
                <w:spacing w:val="27"/>
                <w:sz w:val="20"/>
                <w:szCs w:val="20"/>
              </w:rPr>
              <w:t xml:space="preserve"> </w:t>
            </w:r>
            <w:r w:rsidRPr="005A5F0B">
              <w:rPr>
                <w:rFonts w:ascii="Arial" w:eastAsia="Arial" w:hAnsi="Arial" w:cs="Arial"/>
                <w:spacing w:val="-2"/>
                <w:sz w:val="20"/>
                <w:szCs w:val="20"/>
              </w:rPr>
              <w:t>cases,</w:t>
            </w:r>
            <w:r w:rsidRPr="005A5F0B">
              <w:rPr>
                <w:rFonts w:ascii="Arial" w:eastAsia="Arial" w:hAnsi="Arial" w:cs="Arial"/>
                <w:spacing w:val="-1"/>
                <w:sz w:val="20"/>
                <w:szCs w:val="20"/>
              </w:rPr>
              <w:t xml:space="preserve"> </w:t>
            </w:r>
            <w:r w:rsidRPr="005A5F0B">
              <w:rPr>
                <w:rFonts w:ascii="Arial" w:eastAsia="Arial" w:hAnsi="Arial" w:cs="Arial"/>
                <w:spacing w:val="-2"/>
                <w:sz w:val="20"/>
                <w:szCs w:val="20"/>
              </w:rPr>
              <w:t>but</w:t>
            </w:r>
            <w:r w:rsidRPr="005A5F0B">
              <w:rPr>
                <w:rFonts w:ascii="Arial" w:eastAsia="Arial" w:hAnsi="Arial" w:cs="Arial"/>
                <w:sz w:val="20"/>
                <w:szCs w:val="20"/>
              </w:rPr>
              <w:t xml:space="preserve"> a</w:t>
            </w:r>
            <w:r w:rsidRPr="005A5F0B">
              <w:rPr>
                <w:rFonts w:ascii="Arial" w:eastAsia="Arial" w:hAnsi="Arial" w:cs="Arial"/>
                <w:spacing w:val="-2"/>
                <w:sz w:val="20"/>
                <w:szCs w:val="20"/>
              </w:rPr>
              <w:t xml:space="preserve"> shorter</w:t>
            </w:r>
            <w:r w:rsidRPr="005A5F0B">
              <w:rPr>
                <w:rFonts w:ascii="Arial" w:eastAsia="Arial" w:hAnsi="Arial" w:cs="Arial"/>
                <w:spacing w:val="26"/>
                <w:sz w:val="20"/>
                <w:szCs w:val="20"/>
              </w:rPr>
              <w:t xml:space="preserve"> </w:t>
            </w:r>
            <w:r w:rsidRPr="005A5F0B">
              <w:rPr>
                <w:rFonts w:ascii="Arial" w:eastAsia="Arial" w:hAnsi="Arial" w:cs="Arial"/>
                <w:spacing w:val="-2"/>
                <w:sz w:val="20"/>
                <w:szCs w:val="20"/>
              </w:rPr>
              <w:t>report</w:t>
            </w:r>
            <w:r w:rsidRPr="005A5F0B">
              <w:rPr>
                <w:rFonts w:ascii="Arial" w:eastAsia="Arial" w:hAnsi="Arial" w:cs="Arial"/>
                <w:spacing w:val="2"/>
                <w:sz w:val="20"/>
                <w:szCs w:val="20"/>
              </w:rPr>
              <w:t xml:space="preserve"> </w:t>
            </w:r>
            <w:r w:rsidRPr="005A5F0B">
              <w:rPr>
                <w:rFonts w:ascii="Arial" w:eastAsia="Arial" w:hAnsi="Arial" w:cs="Arial"/>
                <w:spacing w:val="-2"/>
                <w:sz w:val="20"/>
                <w:szCs w:val="20"/>
              </w:rPr>
              <w:t xml:space="preserve">accompanied </w:t>
            </w:r>
            <w:r w:rsidRPr="005A5F0B">
              <w:rPr>
                <w:rFonts w:ascii="Arial" w:eastAsia="Arial" w:hAnsi="Arial" w:cs="Arial"/>
                <w:spacing w:val="-1"/>
                <w:sz w:val="20"/>
                <w:szCs w:val="20"/>
              </w:rPr>
              <w:t>by</w:t>
            </w:r>
            <w:r w:rsidRPr="005A5F0B">
              <w:rPr>
                <w:rFonts w:ascii="Arial" w:eastAsia="Arial" w:hAnsi="Arial" w:cs="Arial"/>
                <w:spacing w:val="-4"/>
                <w:sz w:val="20"/>
                <w:szCs w:val="20"/>
              </w:rPr>
              <w:t xml:space="preserve"> </w:t>
            </w:r>
            <w:r w:rsidRPr="005A5F0B">
              <w:rPr>
                <w:rFonts w:ascii="Arial" w:eastAsia="Arial" w:hAnsi="Arial" w:cs="Arial"/>
                <w:sz w:val="20"/>
                <w:szCs w:val="20"/>
              </w:rPr>
              <w:t>a</w:t>
            </w:r>
            <w:r w:rsidRPr="005A5F0B">
              <w:rPr>
                <w:rFonts w:ascii="Arial" w:eastAsia="Arial" w:hAnsi="Arial" w:cs="Arial"/>
                <w:spacing w:val="28"/>
                <w:sz w:val="20"/>
                <w:szCs w:val="20"/>
              </w:rPr>
              <w:t xml:space="preserve"> </w:t>
            </w:r>
            <w:r w:rsidRPr="005A5F0B">
              <w:rPr>
                <w:rFonts w:ascii="Arial" w:eastAsia="Arial" w:hAnsi="Arial" w:cs="Arial"/>
                <w:spacing w:val="-1"/>
                <w:sz w:val="20"/>
                <w:szCs w:val="20"/>
              </w:rPr>
              <w:t xml:space="preserve">clear </w:t>
            </w:r>
            <w:r w:rsidRPr="005A5F0B">
              <w:rPr>
                <w:rFonts w:ascii="Arial" w:eastAsia="Arial" w:hAnsi="Arial" w:cs="Arial"/>
                <w:spacing w:val="-2"/>
                <w:sz w:val="20"/>
                <w:szCs w:val="20"/>
              </w:rPr>
              <w:t>summary</w:t>
            </w:r>
            <w:r w:rsidRPr="005A5F0B">
              <w:rPr>
                <w:rFonts w:ascii="Arial" w:eastAsia="Arial" w:hAnsi="Arial" w:cs="Arial"/>
                <w:spacing w:val="-4"/>
                <w:sz w:val="20"/>
                <w:szCs w:val="20"/>
              </w:rPr>
              <w:t xml:space="preserve"> </w:t>
            </w:r>
            <w:r w:rsidRPr="005A5F0B">
              <w:rPr>
                <w:rFonts w:ascii="Arial" w:eastAsia="Arial" w:hAnsi="Arial" w:cs="Arial"/>
                <w:spacing w:val="-6"/>
                <w:sz w:val="20"/>
                <w:szCs w:val="20"/>
              </w:rPr>
              <w:t>of</w:t>
            </w:r>
            <w:r w:rsidRPr="005A5F0B">
              <w:rPr>
                <w:rFonts w:ascii="Arial" w:eastAsia="Arial" w:hAnsi="Arial" w:cs="Arial"/>
                <w:spacing w:val="19"/>
                <w:sz w:val="20"/>
                <w:szCs w:val="20"/>
              </w:rPr>
              <w:t xml:space="preserve"> </w:t>
            </w:r>
            <w:r w:rsidRPr="005A5F0B">
              <w:rPr>
                <w:rFonts w:ascii="Arial" w:eastAsia="Arial" w:hAnsi="Arial" w:cs="Arial"/>
                <w:spacing w:val="-2"/>
                <w:sz w:val="20"/>
                <w:szCs w:val="20"/>
              </w:rPr>
              <w:t>relevant</w:t>
            </w:r>
            <w:r w:rsidRPr="005A5F0B">
              <w:rPr>
                <w:rFonts w:ascii="Arial" w:eastAsia="Arial" w:hAnsi="Arial" w:cs="Arial"/>
                <w:sz w:val="20"/>
                <w:szCs w:val="20"/>
              </w:rPr>
              <w:t xml:space="preserve"> </w:t>
            </w:r>
            <w:r w:rsidRPr="005A5F0B">
              <w:rPr>
                <w:rFonts w:ascii="Arial" w:eastAsia="Arial" w:hAnsi="Arial" w:cs="Arial"/>
                <w:spacing w:val="-2"/>
                <w:sz w:val="20"/>
                <w:szCs w:val="20"/>
              </w:rPr>
              <w:t>results</w:t>
            </w:r>
            <w:r w:rsidRPr="005A5F0B">
              <w:rPr>
                <w:rFonts w:ascii="Arial" w:eastAsia="Arial" w:hAnsi="Arial" w:cs="Arial"/>
                <w:spacing w:val="-4"/>
                <w:sz w:val="20"/>
                <w:szCs w:val="20"/>
              </w:rPr>
              <w:t xml:space="preserve"> </w:t>
            </w:r>
            <w:r w:rsidRPr="005A5F0B">
              <w:rPr>
                <w:rFonts w:ascii="Arial" w:eastAsia="Arial" w:hAnsi="Arial" w:cs="Arial"/>
                <w:spacing w:val="-3"/>
                <w:sz w:val="20"/>
                <w:szCs w:val="20"/>
              </w:rPr>
              <w:t>/work</w:t>
            </w:r>
            <w:r w:rsidRPr="005A5F0B">
              <w:rPr>
                <w:rFonts w:ascii="Arial" w:eastAsia="Arial" w:hAnsi="Arial" w:cs="Arial"/>
                <w:spacing w:val="30"/>
                <w:sz w:val="20"/>
                <w:szCs w:val="20"/>
              </w:rPr>
              <w:t xml:space="preserve"> </w:t>
            </w:r>
            <w:r w:rsidRPr="005A5F0B">
              <w:rPr>
                <w:rFonts w:ascii="Arial" w:eastAsia="Arial" w:hAnsi="Arial" w:cs="Arial"/>
                <w:spacing w:val="-1"/>
                <w:sz w:val="20"/>
                <w:szCs w:val="20"/>
              </w:rPr>
              <w:t>may</w:t>
            </w:r>
            <w:r w:rsidRPr="005A5F0B">
              <w:rPr>
                <w:rFonts w:ascii="Arial" w:eastAsia="Arial" w:hAnsi="Arial" w:cs="Arial"/>
                <w:spacing w:val="-6"/>
                <w:sz w:val="20"/>
                <w:szCs w:val="20"/>
              </w:rPr>
              <w:t xml:space="preserve"> </w:t>
            </w:r>
            <w:r w:rsidRPr="005A5F0B">
              <w:rPr>
                <w:rFonts w:ascii="Arial" w:eastAsia="Arial" w:hAnsi="Arial" w:cs="Arial"/>
                <w:spacing w:val="-1"/>
                <w:sz w:val="20"/>
                <w:szCs w:val="20"/>
              </w:rPr>
              <w:t>be</w:t>
            </w:r>
            <w:r w:rsidRPr="005A5F0B">
              <w:rPr>
                <w:rFonts w:ascii="Arial" w:eastAsia="Arial" w:hAnsi="Arial" w:cs="Arial"/>
                <w:spacing w:val="-2"/>
                <w:sz w:val="20"/>
                <w:szCs w:val="20"/>
              </w:rPr>
              <w:t xml:space="preserve"> acceptable</w:t>
            </w:r>
            <w:r w:rsidRPr="005A5F0B">
              <w:rPr>
                <w:rFonts w:ascii="Arial" w:eastAsia="Arial" w:hAnsi="Arial" w:cs="Arial"/>
                <w:spacing w:val="-4"/>
                <w:sz w:val="20"/>
                <w:szCs w:val="20"/>
              </w:rPr>
              <w:t xml:space="preserve"> </w:t>
            </w:r>
            <w:r w:rsidRPr="005A5F0B">
              <w:rPr>
                <w:rFonts w:ascii="Arial" w:eastAsia="Arial" w:hAnsi="Arial" w:cs="Arial"/>
                <w:spacing w:val="-2"/>
                <w:sz w:val="20"/>
                <w:szCs w:val="20"/>
              </w:rPr>
              <w:t>[with</w:t>
            </w:r>
            <w:r w:rsidRPr="005A5F0B">
              <w:rPr>
                <w:rFonts w:ascii="Arial" w:eastAsia="Arial" w:hAnsi="Arial" w:cs="Arial"/>
                <w:spacing w:val="30"/>
                <w:sz w:val="20"/>
                <w:szCs w:val="20"/>
              </w:rPr>
              <w:t xml:space="preserve"> </w:t>
            </w:r>
            <w:r w:rsidRPr="005A5F0B">
              <w:rPr>
                <w:rFonts w:ascii="Arial" w:eastAsia="Arial" w:hAnsi="Arial" w:cs="Arial"/>
                <w:sz w:val="20"/>
                <w:szCs w:val="20"/>
              </w:rPr>
              <w:t>the</w:t>
            </w:r>
            <w:r w:rsidRPr="005A5F0B">
              <w:rPr>
                <w:rFonts w:ascii="Arial" w:eastAsia="Arial" w:hAnsi="Arial" w:cs="Arial"/>
                <w:spacing w:val="-2"/>
                <w:sz w:val="20"/>
                <w:szCs w:val="20"/>
              </w:rPr>
              <w:t xml:space="preserve"> supervisor’s</w:t>
            </w:r>
            <w:r w:rsidRPr="005A5F0B">
              <w:rPr>
                <w:rFonts w:ascii="Arial" w:eastAsia="Arial" w:hAnsi="Arial" w:cs="Arial"/>
                <w:spacing w:val="26"/>
                <w:sz w:val="20"/>
                <w:szCs w:val="20"/>
              </w:rPr>
              <w:t xml:space="preserve"> </w:t>
            </w:r>
            <w:r w:rsidRPr="005A5F0B">
              <w:rPr>
                <w:rFonts w:ascii="Arial" w:eastAsia="Arial" w:hAnsi="Arial" w:cs="Arial"/>
                <w:spacing w:val="-2"/>
                <w:sz w:val="20"/>
                <w:szCs w:val="20"/>
              </w:rPr>
              <w:t>approval])</w:t>
            </w:r>
            <w:r w:rsidR="6D5C0FF8" w:rsidRPr="6D5C0FF8">
              <w:rPr>
                <w:rFonts w:ascii="Arial" w:eastAsia="Arial" w:hAnsi="Arial" w:cs="Arial"/>
                <w:sz w:val="20"/>
                <w:szCs w:val="20"/>
              </w:rPr>
              <w:t>.</w:t>
            </w:r>
          </w:p>
        </w:tc>
        <w:tc>
          <w:tcPr>
            <w:tcW w:w="993" w:type="dxa"/>
            <w:vAlign w:val="center"/>
          </w:tcPr>
          <w:p w14:paraId="073469B3" w14:textId="758E7AF3" w:rsidR="00E8670D" w:rsidRPr="005A5F0B" w:rsidRDefault="00E8670D" w:rsidP="00E8670D">
            <w:pPr>
              <w:jc w:val="center"/>
              <w:rPr>
                <w:rFonts w:ascii="Arial" w:hAnsi="Arial" w:cs="Arial"/>
                <w:sz w:val="20"/>
                <w:szCs w:val="20"/>
              </w:rPr>
            </w:pPr>
            <w:r w:rsidRPr="005A5F0B">
              <w:rPr>
                <w:rFonts w:ascii="Arial" w:hAnsi="Arial" w:cs="Arial"/>
                <w:sz w:val="20"/>
                <w:szCs w:val="20"/>
              </w:rPr>
              <w:t>2</w:t>
            </w:r>
          </w:p>
        </w:tc>
        <w:tc>
          <w:tcPr>
            <w:tcW w:w="850" w:type="dxa"/>
            <w:vAlign w:val="center"/>
          </w:tcPr>
          <w:p w14:paraId="00C7B300" w14:textId="760FA1CD" w:rsidR="00E8670D" w:rsidRPr="005A5F0B" w:rsidRDefault="00E8670D" w:rsidP="00E8670D">
            <w:pPr>
              <w:jc w:val="center"/>
              <w:rPr>
                <w:rFonts w:ascii="Arial" w:hAnsi="Arial" w:cs="Arial"/>
                <w:sz w:val="20"/>
                <w:szCs w:val="20"/>
              </w:rPr>
            </w:pPr>
            <w:r w:rsidRPr="005A5F0B">
              <w:rPr>
                <w:rFonts w:ascii="Arial" w:hAnsi="Arial" w:cs="Arial"/>
                <w:sz w:val="20"/>
                <w:szCs w:val="20"/>
              </w:rPr>
              <w:t>4</w:t>
            </w:r>
          </w:p>
        </w:tc>
      </w:tr>
      <w:tr w:rsidR="00E8670D" w:rsidRPr="005A5F0B" w14:paraId="5B172AE4" w14:textId="77777777" w:rsidTr="6D5C0FF8">
        <w:tc>
          <w:tcPr>
            <w:tcW w:w="1418" w:type="dxa"/>
            <w:vAlign w:val="center"/>
          </w:tcPr>
          <w:p w14:paraId="2037DD9D" w14:textId="1AE058E4" w:rsidR="00E8670D" w:rsidRPr="005A5F0B" w:rsidRDefault="00E8670D" w:rsidP="00E8670D">
            <w:pPr>
              <w:jc w:val="center"/>
              <w:rPr>
                <w:rFonts w:ascii="Arial" w:hAnsi="Arial" w:cs="Arial"/>
                <w:sz w:val="20"/>
                <w:szCs w:val="20"/>
              </w:rPr>
            </w:pPr>
            <w:r w:rsidRPr="005A5F0B">
              <w:rPr>
                <w:rFonts w:ascii="Arial" w:hAnsi="Arial" w:cs="Arial"/>
                <w:sz w:val="20"/>
                <w:szCs w:val="20"/>
              </w:rPr>
              <w:t>M</w:t>
            </w:r>
            <w:r w:rsidR="004E2F51">
              <w:rPr>
                <w:rFonts w:ascii="Arial" w:hAnsi="Arial" w:cs="Arial"/>
                <w:sz w:val="20"/>
                <w:szCs w:val="20"/>
              </w:rPr>
              <w:t>1.4</w:t>
            </w:r>
          </w:p>
        </w:tc>
        <w:tc>
          <w:tcPr>
            <w:tcW w:w="7371" w:type="dxa"/>
          </w:tcPr>
          <w:p w14:paraId="64172C34" w14:textId="510A477B" w:rsidR="00E8670D" w:rsidRPr="00F76950" w:rsidRDefault="00E8670D" w:rsidP="00E8670D">
            <w:pPr>
              <w:rPr>
                <w:rFonts w:ascii="Arial" w:hAnsi="Arial" w:cs="Arial"/>
                <w:spacing w:val="-6"/>
                <w:sz w:val="20"/>
                <w:szCs w:val="20"/>
                <w:u w:val="single"/>
              </w:rPr>
            </w:pPr>
            <w:r w:rsidRPr="00F76950">
              <w:rPr>
                <w:rFonts w:ascii="Arial" w:hAnsi="Arial" w:cs="Arial"/>
                <w:spacing w:val="-2"/>
                <w:sz w:val="20"/>
                <w:szCs w:val="20"/>
                <w:u w:val="single"/>
              </w:rPr>
              <w:t>Demonstrate</w:t>
            </w:r>
            <w:r w:rsidRPr="00F76950">
              <w:rPr>
                <w:rFonts w:ascii="Arial" w:hAnsi="Arial" w:cs="Arial"/>
                <w:spacing w:val="6"/>
                <w:sz w:val="20"/>
                <w:szCs w:val="20"/>
                <w:u w:val="single"/>
              </w:rPr>
              <w:t xml:space="preserve"> </w:t>
            </w:r>
            <w:r w:rsidRPr="00F76950">
              <w:rPr>
                <w:rFonts w:ascii="Arial" w:hAnsi="Arial" w:cs="Arial"/>
                <w:spacing w:val="-3"/>
                <w:sz w:val="20"/>
                <w:szCs w:val="20"/>
                <w:u w:val="single"/>
              </w:rPr>
              <w:t>work</w:t>
            </w:r>
            <w:r w:rsidRPr="00F76950">
              <w:rPr>
                <w:rFonts w:ascii="Arial" w:hAnsi="Arial" w:cs="Arial"/>
                <w:spacing w:val="10"/>
                <w:sz w:val="20"/>
                <w:szCs w:val="20"/>
                <w:u w:val="single"/>
              </w:rPr>
              <w:t xml:space="preserve"> </w:t>
            </w:r>
            <w:r w:rsidRPr="00F76950">
              <w:rPr>
                <w:rFonts w:ascii="Arial" w:hAnsi="Arial" w:cs="Arial"/>
                <w:spacing w:val="-6"/>
                <w:sz w:val="20"/>
                <w:szCs w:val="20"/>
                <w:u w:val="single"/>
              </w:rPr>
              <w:t>of</w:t>
            </w:r>
            <w:r w:rsidRPr="00F76950">
              <w:rPr>
                <w:rFonts w:ascii="Arial" w:hAnsi="Arial" w:cs="Arial"/>
                <w:spacing w:val="21"/>
                <w:sz w:val="20"/>
                <w:szCs w:val="20"/>
                <w:u w:val="single"/>
              </w:rPr>
              <w:t xml:space="preserve"> </w:t>
            </w:r>
            <w:r w:rsidRPr="00F76950">
              <w:rPr>
                <w:rFonts w:ascii="Arial" w:hAnsi="Arial" w:cs="Arial"/>
                <w:sz w:val="20"/>
                <w:szCs w:val="20"/>
                <w:u w:val="single"/>
              </w:rPr>
              <w:t>the</w:t>
            </w:r>
            <w:r w:rsidRPr="00F76950">
              <w:rPr>
                <w:rFonts w:ascii="Arial" w:hAnsi="Arial" w:cs="Arial"/>
                <w:spacing w:val="20"/>
                <w:sz w:val="20"/>
                <w:szCs w:val="20"/>
                <w:u w:val="single"/>
              </w:rPr>
              <w:t xml:space="preserve"> </w:t>
            </w:r>
            <w:r w:rsidRPr="00F76950">
              <w:rPr>
                <w:rFonts w:ascii="Arial" w:hAnsi="Arial" w:cs="Arial"/>
                <w:spacing w:val="-1"/>
                <w:sz w:val="20"/>
                <w:szCs w:val="20"/>
                <w:u w:val="single"/>
              </w:rPr>
              <w:t>quality</w:t>
            </w:r>
            <w:r w:rsidRPr="00F76950">
              <w:rPr>
                <w:rFonts w:ascii="Arial" w:hAnsi="Arial" w:cs="Arial"/>
                <w:spacing w:val="20"/>
                <w:sz w:val="20"/>
                <w:szCs w:val="20"/>
                <w:u w:val="single"/>
              </w:rPr>
              <w:t xml:space="preserve"> </w:t>
            </w:r>
            <w:r w:rsidRPr="00F76950">
              <w:rPr>
                <w:rFonts w:ascii="Arial" w:hAnsi="Arial" w:cs="Arial"/>
                <w:spacing w:val="-2"/>
                <w:sz w:val="20"/>
                <w:szCs w:val="20"/>
                <w:u w:val="single"/>
              </w:rPr>
              <w:t>and</w:t>
            </w:r>
            <w:r w:rsidRPr="00F76950">
              <w:rPr>
                <w:rFonts w:ascii="Arial" w:hAnsi="Arial" w:cs="Arial"/>
                <w:spacing w:val="20"/>
                <w:sz w:val="20"/>
                <w:szCs w:val="20"/>
                <w:u w:val="single"/>
              </w:rPr>
              <w:t xml:space="preserve"> </w:t>
            </w:r>
            <w:r w:rsidRPr="00F76950">
              <w:rPr>
                <w:rFonts w:ascii="Arial" w:hAnsi="Arial" w:cs="Arial"/>
                <w:spacing w:val="-2"/>
                <w:sz w:val="20"/>
                <w:szCs w:val="20"/>
                <w:u w:val="single"/>
              </w:rPr>
              <w:t>quantity</w:t>
            </w:r>
            <w:r w:rsidRPr="00F76950">
              <w:rPr>
                <w:rFonts w:ascii="Arial" w:hAnsi="Arial" w:cs="Arial"/>
                <w:spacing w:val="29"/>
                <w:sz w:val="20"/>
                <w:szCs w:val="20"/>
                <w:u w:val="single"/>
              </w:rPr>
              <w:t xml:space="preserve"> </w:t>
            </w:r>
            <w:r w:rsidRPr="00F76950">
              <w:rPr>
                <w:rFonts w:ascii="Arial" w:hAnsi="Arial" w:cs="Arial"/>
                <w:spacing w:val="-2"/>
                <w:sz w:val="20"/>
                <w:szCs w:val="20"/>
                <w:u w:val="single"/>
              </w:rPr>
              <w:t>expected at</w:t>
            </w:r>
            <w:r w:rsidRPr="00F76950">
              <w:rPr>
                <w:rFonts w:ascii="Arial" w:hAnsi="Arial" w:cs="Arial"/>
                <w:spacing w:val="-3"/>
                <w:sz w:val="20"/>
                <w:szCs w:val="20"/>
                <w:u w:val="single"/>
              </w:rPr>
              <w:t xml:space="preserve"> </w:t>
            </w:r>
            <w:r w:rsidRPr="00F76950">
              <w:rPr>
                <w:rFonts w:ascii="Arial" w:hAnsi="Arial" w:cs="Arial"/>
                <w:sz w:val="20"/>
                <w:szCs w:val="20"/>
                <w:u w:val="single"/>
              </w:rPr>
              <w:t>the</w:t>
            </w:r>
            <w:r w:rsidRPr="00F76950">
              <w:rPr>
                <w:rFonts w:ascii="Arial" w:hAnsi="Arial" w:cs="Arial"/>
                <w:spacing w:val="-2"/>
                <w:sz w:val="20"/>
                <w:szCs w:val="20"/>
                <w:u w:val="single"/>
              </w:rPr>
              <w:t xml:space="preserve"> end </w:t>
            </w:r>
            <w:r w:rsidRPr="00F76950">
              <w:rPr>
                <w:rFonts w:ascii="Arial" w:hAnsi="Arial" w:cs="Arial"/>
                <w:spacing w:val="-6"/>
                <w:sz w:val="20"/>
                <w:szCs w:val="20"/>
                <w:u w:val="single"/>
              </w:rPr>
              <w:t>of Year 1</w:t>
            </w:r>
            <w:r w:rsidR="00BE405F">
              <w:rPr>
                <w:rFonts w:ascii="Arial" w:hAnsi="Arial" w:cs="Arial"/>
                <w:spacing w:val="-6"/>
                <w:sz w:val="20"/>
                <w:szCs w:val="20"/>
                <w:u w:val="single"/>
              </w:rPr>
              <w:t>.</w:t>
            </w:r>
          </w:p>
          <w:p w14:paraId="3F0CFC0A" w14:textId="77777777" w:rsidR="00726415" w:rsidRPr="005A5F0B" w:rsidRDefault="00726415" w:rsidP="00E8670D">
            <w:pPr>
              <w:rPr>
                <w:rFonts w:ascii="Arial" w:hAnsi="Arial" w:cs="Arial"/>
                <w:spacing w:val="-6"/>
                <w:sz w:val="20"/>
                <w:szCs w:val="20"/>
              </w:rPr>
            </w:pPr>
          </w:p>
          <w:p w14:paraId="4B309EEB" w14:textId="3D2512B8" w:rsidR="00E8670D" w:rsidRPr="005A5F0B" w:rsidRDefault="00E8670D" w:rsidP="00F80EFC">
            <w:pPr>
              <w:pStyle w:val="TableParagraph"/>
              <w:numPr>
                <w:ilvl w:val="0"/>
                <w:numId w:val="5"/>
              </w:numPr>
              <w:spacing w:line="247" w:lineRule="exact"/>
              <w:rPr>
                <w:rFonts w:ascii="Arial" w:eastAsia="Arial" w:hAnsi="Arial" w:cs="Arial"/>
                <w:sz w:val="20"/>
                <w:szCs w:val="20"/>
              </w:rPr>
            </w:pPr>
            <w:r w:rsidRPr="005A5F0B">
              <w:rPr>
                <w:rFonts w:ascii="Arial" w:hAnsi="Arial" w:cs="Arial"/>
                <w:spacing w:val="-1"/>
                <w:sz w:val="20"/>
                <w:szCs w:val="20"/>
              </w:rPr>
              <w:t>Create</w:t>
            </w:r>
            <w:r w:rsidRPr="005A5F0B">
              <w:rPr>
                <w:rFonts w:ascii="Arial" w:hAnsi="Arial" w:cs="Arial"/>
                <w:spacing w:val="-2"/>
                <w:sz w:val="20"/>
                <w:szCs w:val="20"/>
              </w:rPr>
              <w:t xml:space="preserve"> </w:t>
            </w:r>
            <w:r w:rsidRPr="005A5F0B">
              <w:rPr>
                <w:rFonts w:ascii="Arial" w:hAnsi="Arial" w:cs="Arial"/>
                <w:sz w:val="20"/>
                <w:szCs w:val="20"/>
              </w:rPr>
              <w:t>a</w:t>
            </w:r>
            <w:r w:rsidRPr="005A5F0B">
              <w:rPr>
                <w:rFonts w:ascii="Arial" w:hAnsi="Arial" w:cs="Arial"/>
                <w:spacing w:val="-4"/>
                <w:sz w:val="20"/>
                <w:szCs w:val="20"/>
              </w:rPr>
              <w:t xml:space="preserve"> </w:t>
            </w:r>
            <w:r w:rsidRPr="005A5F0B">
              <w:rPr>
                <w:rFonts w:ascii="Arial" w:hAnsi="Arial" w:cs="Arial"/>
                <w:spacing w:val="-2"/>
                <w:sz w:val="20"/>
                <w:szCs w:val="20"/>
              </w:rPr>
              <w:t>detailed,</w:t>
            </w:r>
            <w:r w:rsidRPr="005A5F0B">
              <w:rPr>
                <w:rFonts w:ascii="Arial" w:hAnsi="Arial" w:cs="Arial"/>
                <w:spacing w:val="26"/>
                <w:sz w:val="20"/>
                <w:szCs w:val="20"/>
              </w:rPr>
              <w:t xml:space="preserve"> </w:t>
            </w:r>
            <w:r w:rsidRPr="005A5F0B">
              <w:rPr>
                <w:rFonts w:ascii="Arial" w:hAnsi="Arial" w:cs="Arial"/>
                <w:spacing w:val="-2"/>
                <w:sz w:val="20"/>
                <w:szCs w:val="20"/>
              </w:rPr>
              <w:t>realistic</w:t>
            </w:r>
            <w:r w:rsidRPr="005A5F0B">
              <w:rPr>
                <w:rFonts w:ascii="Arial" w:hAnsi="Arial" w:cs="Arial"/>
                <w:spacing w:val="-1"/>
                <w:sz w:val="20"/>
                <w:szCs w:val="20"/>
              </w:rPr>
              <w:t xml:space="preserve"> plan</w:t>
            </w:r>
            <w:r w:rsidRPr="005A5F0B">
              <w:rPr>
                <w:rFonts w:ascii="Arial" w:hAnsi="Arial" w:cs="Arial"/>
                <w:spacing w:val="-2"/>
                <w:sz w:val="20"/>
                <w:szCs w:val="20"/>
              </w:rPr>
              <w:t xml:space="preserve"> </w:t>
            </w:r>
            <w:r w:rsidRPr="005A5F0B">
              <w:rPr>
                <w:rFonts w:ascii="Arial" w:hAnsi="Arial" w:cs="Arial"/>
                <w:spacing w:val="-3"/>
                <w:sz w:val="20"/>
                <w:szCs w:val="20"/>
              </w:rPr>
              <w:t>of</w:t>
            </w:r>
            <w:r w:rsidRPr="005A5F0B">
              <w:rPr>
                <w:rFonts w:ascii="Arial" w:hAnsi="Arial" w:cs="Arial"/>
                <w:spacing w:val="2"/>
                <w:sz w:val="20"/>
                <w:szCs w:val="20"/>
              </w:rPr>
              <w:t xml:space="preserve"> </w:t>
            </w:r>
            <w:r w:rsidRPr="005A5F0B">
              <w:rPr>
                <w:rFonts w:ascii="Arial" w:hAnsi="Arial" w:cs="Arial"/>
                <w:spacing w:val="-3"/>
                <w:sz w:val="20"/>
                <w:szCs w:val="20"/>
              </w:rPr>
              <w:t>work</w:t>
            </w:r>
            <w:r w:rsidRPr="005A5F0B">
              <w:rPr>
                <w:rFonts w:ascii="Arial" w:hAnsi="Arial" w:cs="Arial"/>
                <w:spacing w:val="27"/>
                <w:sz w:val="20"/>
                <w:szCs w:val="20"/>
              </w:rPr>
              <w:t xml:space="preserve"> </w:t>
            </w:r>
            <w:r w:rsidRPr="005A5F0B">
              <w:rPr>
                <w:rFonts w:ascii="Arial" w:hAnsi="Arial" w:cs="Arial"/>
                <w:spacing w:val="-2"/>
                <w:sz w:val="20"/>
                <w:szCs w:val="20"/>
              </w:rPr>
              <w:t>leading</w:t>
            </w:r>
            <w:r w:rsidRPr="005A5F0B">
              <w:rPr>
                <w:rFonts w:ascii="Arial" w:hAnsi="Arial" w:cs="Arial"/>
                <w:spacing w:val="3"/>
                <w:sz w:val="20"/>
                <w:szCs w:val="20"/>
              </w:rPr>
              <w:t xml:space="preserve"> </w:t>
            </w:r>
            <w:r w:rsidRPr="005A5F0B">
              <w:rPr>
                <w:rFonts w:ascii="Arial" w:hAnsi="Arial" w:cs="Arial"/>
                <w:spacing w:val="1"/>
                <w:sz w:val="20"/>
                <w:szCs w:val="20"/>
              </w:rPr>
              <w:t xml:space="preserve">to </w:t>
            </w:r>
            <w:r w:rsidRPr="005A5F0B">
              <w:rPr>
                <w:rFonts w:ascii="Arial" w:hAnsi="Arial" w:cs="Arial"/>
                <w:spacing w:val="-2"/>
                <w:sz w:val="20"/>
                <w:szCs w:val="20"/>
              </w:rPr>
              <w:t>submission</w:t>
            </w:r>
            <w:r w:rsidR="00BE405F">
              <w:rPr>
                <w:rFonts w:ascii="Arial" w:hAnsi="Arial" w:cs="Arial"/>
                <w:spacing w:val="-2"/>
                <w:sz w:val="20"/>
                <w:szCs w:val="20"/>
              </w:rPr>
              <w:t>.</w:t>
            </w:r>
          </w:p>
          <w:p w14:paraId="234D7E8E" w14:textId="083BA451" w:rsidR="00E8670D" w:rsidRPr="005A5F0B" w:rsidRDefault="00E8670D" w:rsidP="00F80EFC">
            <w:pPr>
              <w:pStyle w:val="ListParagraph"/>
              <w:widowControl w:val="0"/>
              <w:numPr>
                <w:ilvl w:val="0"/>
                <w:numId w:val="5"/>
              </w:numPr>
              <w:tabs>
                <w:tab w:val="left" w:pos="465"/>
              </w:tabs>
              <w:spacing w:before="1"/>
              <w:ind w:right="563" w:hanging="360"/>
              <w:contextualSpacing w:val="0"/>
              <w:rPr>
                <w:rFonts w:ascii="Arial" w:eastAsia="Arial" w:hAnsi="Arial" w:cs="Arial"/>
                <w:sz w:val="20"/>
                <w:szCs w:val="20"/>
              </w:rPr>
            </w:pPr>
            <w:r w:rsidRPr="005A5F0B">
              <w:rPr>
                <w:rFonts w:ascii="Arial" w:hAnsi="Arial" w:cs="Arial"/>
                <w:spacing w:val="-2"/>
                <w:sz w:val="20"/>
                <w:szCs w:val="20"/>
              </w:rPr>
              <w:t xml:space="preserve">Produce </w:t>
            </w:r>
            <w:r w:rsidRPr="005A5F0B">
              <w:rPr>
                <w:rFonts w:ascii="Arial" w:hAnsi="Arial" w:cs="Arial"/>
                <w:sz w:val="20"/>
                <w:szCs w:val="20"/>
              </w:rPr>
              <w:t>4</w:t>
            </w:r>
            <w:r w:rsidRPr="005A5F0B">
              <w:rPr>
                <w:rFonts w:ascii="Arial" w:hAnsi="Arial" w:cs="Arial"/>
                <w:spacing w:val="-2"/>
                <w:sz w:val="20"/>
                <w:szCs w:val="20"/>
              </w:rPr>
              <w:t xml:space="preserve"> draft</w:t>
            </w:r>
            <w:r w:rsidRPr="005A5F0B">
              <w:rPr>
                <w:rFonts w:ascii="Arial" w:hAnsi="Arial" w:cs="Arial"/>
                <w:spacing w:val="30"/>
                <w:sz w:val="20"/>
                <w:szCs w:val="20"/>
              </w:rPr>
              <w:t xml:space="preserve"> </w:t>
            </w:r>
            <w:r w:rsidRPr="005A5F0B">
              <w:rPr>
                <w:rFonts w:ascii="Arial" w:hAnsi="Arial" w:cs="Arial"/>
                <w:spacing w:val="-2"/>
                <w:sz w:val="20"/>
                <w:szCs w:val="20"/>
              </w:rPr>
              <w:t>chapters/</w:t>
            </w:r>
            <w:r w:rsidRPr="005A5F0B">
              <w:rPr>
                <w:rFonts w:ascii="Arial" w:hAnsi="Arial" w:cs="Arial"/>
                <w:spacing w:val="2"/>
                <w:sz w:val="20"/>
                <w:szCs w:val="20"/>
              </w:rPr>
              <w:t xml:space="preserve"> </w:t>
            </w:r>
            <w:r w:rsidRPr="005A5F0B">
              <w:rPr>
                <w:rFonts w:ascii="Arial" w:hAnsi="Arial" w:cs="Arial"/>
                <w:spacing w:val="-2"/>
                <w:sz w:val="20"/>
                <w:szCs w:val="20"/>
              </w:rPr>
              <w:t>papers</w:t>
            </w:r>
            <w:r w:rsidR="00BE405F">
              <w:rPr>
                <w:rFonts w:ascii="Arial" w:hAnsi="Arial" w:cs="Arial"/>
                <w:spacing w:val="-2"/>
                <w:sz w:val="20"/>
                <w:szCs w:val="20"/>
              </w:rPr>
              <w:t>.</w:t>
            </w:r>
          </w:p>
          <w:p w14:paraId="74E88D8E" w14:textId="09764308" w:rsidR="00E8670D" w:rsidRPr="00BE405F" w:rsidRDefault="00E8670D" w:rsidP="00F76950">
            <w:pPr>
              <w:pStyle w:val="ListParagraph"/>
              <w:widowControl w:val="0"/>
              <w:numPr>
                <w:ilvl w:val="0"/>
                <w:numId w:val="5"/>
              </w:numPr>
              <w:tabs>
                <w:tab w:val="left" w:pos="465"/>
              </w:tabs>
              <w:spacing w:before="1"/>
              <w:ind w:right="186" w:hanging="360"/>
              <w:contextualSpacing w:val="0"/>
              <w:rPr>
                <w:rFonts w:ascii="Arial" w:eastAsia="Arial" w:hAnsi="Arial" w:cs="Arial"/>
                <w:sz w:val="20"/>
                <w:szCs w:val="20"/>
              </w:rPr>
            </w:pPr>
            <w:r w:rsidRPr="00BE405F">
              <w:rPr>
                <w:rFonts w:ascii="Arial" w:hAnsi="Arial" w:cs="Arial"/>
                <w:spacing w:val="-2"/>
                <w:sz w:val="20"/>
                <w:szCs w:val="20"/>
              </w:rPr>
              <w:t>Report</w:t>
            </w:r>
            <w:r w:rsidRPr="00BE405F">
              <w:rPr>
                <w:rFonts w:ascii="Arial" w:hAnsi="Arial" w:cs="Arial"/>
                <w:spacing w:val="2"/>
                <w:sz w:val="20"/>
                <w:szCs w:val="20"/>
              </w:rPr>
              <w:t xml:space="preserve"> </w:t>
            </w:r>
            <w:r w:rsidRPr="00BE405F">
              <w:rPr>
                <w:rFonts w:ascii="Arial" w:hAnsi="Arial" w:cs="Arial"/>
                <w:spacing w:val="-2"/>
                <w:sz w:val="20"/>
                <w:szCs w:val="20"/>
              </w:rPr>
              <w:t>on</w:t>
            </w:r>
            <w:r w:rsidRPr="00BE405F">
              <w:rPr>
                <w:rFonts w:ascii="Arial" w:hAnsi="Arial" w:cs="Arial"/>
                <w:spacing w:val="-4"/>
                <w:sz w:val="20"/>
                <w:szCs w:val="20"/>
              </w:rPr>
              <w:t xml:space="preserve"> </w:t>
            </w:r>
            <w:r w:rsidRPr="00BE405F">
              <w:rPr>
                <w:rFonts w:ascii="Arial" w:hAnsi="Arial" w:cs="Arial"/>
                <w:spacing w:val="-2"/>
                <w:sz w:val="20"/>
                <w:szCs w:val="20"/>
              </w:rPr>
              <w:t>research</w:t>
            </w:r>
            <w:r w:rsidRPr="00BE405F">
              <w:rPr>
                <w:rFonts w:ascii="Arial" w:hAnsi="Arial" w:cs="Arial"/>
                <w:spacing w:val="30"/>
                <w:sz w:val="20"/>
                <w:szCs w:val="20"/>
              </w:rPr>
              <w:t xml:space="preserve"> </w:t>
            </w:r>
            <w:r w:rsidRPr="00BE405F">
              <w:rPr>
                <w:rFonts w:ascii="Arial" w:hAnsi="Arial" w:cs="Arial"/>
                <w:spacing w:val="-2"/>
                <w:sz w:val="20"/>
                <w:szCs w:val="20"/>
              </w:rPr>
              <w:t>undertaken</w:t>
            </w:r>
            <w:r w:rsidRPr="00BE405F">
              <w:rPr>
                <w:rFonts w:ascii="Arial" w:hAnsi="Arial" w:cs="Arial"/>
                <w:spacing w:val="-4"/>
                <w:sz w:val="20"/>
                <w:szCs w:val="20"/>
              </w:rPr>
              <w:t xml:space="preserve"> </w:t>
            </w:r>
            <w:r w:rsidRPr="00BE405F">
              <w:rPr>
                <w:rFonts w:ascii="Arial" w:hAnsi="Arial" w:cs="Arial"/>
                <w:sz w:val="20"/>
                <w:szCs w:val="20"/>
              </w:rPr>
              <w:t>to</w:t>
            </w:r>
            <w:r w:rsidRPr="00BE405F">
              <w:rPr>
                <w:rFonts w:ascii="Arial" w:hAnsi="Arial" w:cs="Arial"/>
                <w:spacing w:val="-4"/>
                <w:sz w:val="20"/>
                <w:szCs w:val="20"/>
              </w:rPr>
              <w:t xml:space="preserve"> </w:t>
            </w:r>
            <w:r w:rsidRPr="00BE405F">
              <w:rPr>
                <w:rFonts w:ascii="Arial" w:hAnsi="Arial" w:cs="Arial"/>
                <w:spacing w:val="-2"/>
                <w:sz w:val="20"/>
                <w:szCs w:val="20"/>
              </w:rPr>
              <w:t>date</w:t>
            </w:r>
            <w:r w:rsidR="00BE405F">
              <w:rPr>
                <w:rFonts w:ascii="Arial" w:hAnsi="Arial" w:cs="Arial"/>
                <w:spacing w:val="-2"/>
                <w:sz w:val="20"/>
                <w:szCs w:val="20"/>
              </w:rPr>
              <w:t>.</w:t>
            </w:r>
            <w:r w:rsidRPr="00BE405F">
              <w:rPr>
                <w:rFonts w:ascii="Arial" w:hAnsi="Arial" w:cs="Arial"/>
                <w:spacing w:val="-2"/>
                <w:sz w:val="20"/>
                <w:szCs w:val="20"/>
              </w:rPr>
              <w:t>Research completed</w:t>
            </w:r>
            <w:r w:rsidRPr="00BE405F">
              <w:rPr>
                <w:rFonts w:ascii="Arial" w:hAnsi="Arial" w:cs="Arial"/>
                <w:spacing w:val="27"/>
                <w:sz w:val="20"/>
                <w:szCs w:val="20"/>
              </w:rPr>
              <w:t xml:space="preserve"> </w:t>
            </w:r>
            <w:r w:rsidRPr="00BE405F">
              <w:rPr>
                <w:rFonts w:ascii="Arial" w:hAnsi="Arial" w:cs="Arial"/>
                <w:spacing w:val="-2"/>
                <w:sz w:val="20"/>
                <w:szCs w:val="20"/>
              </w:rPr>
              <w:t>(experimental,</w:t>
            </w:r>
            <w:r w:rsidRPr="00BE405F">
              <w:rPr>
                <w:rFonts w:ascii="Arial" w:hAnsi="Arial" w:cs="Arial"/>
                <w:spacing w:val="25"/>
                <w:sz w:val="20"/>
                <w:szCs w:val="20"/>
              </w:rPr>
              <w:t xml:space="preserve"> </w:t>
            </w:r>
            <w:r w:rsidRPr="00BE405F">
              <w:rPr>
                <w:rFonts w:ascii="Arial" w:hAnsi="Arial" w:cs="Arial"/>
                <w:spacing w:val="-2"/>
                <w:sz w:val="20"/>
                <w:szCs w:val="20"/>
              </w:rPr>
              <w:t xml:space="preserve">empirical </w:t>
            </w:r>
            <w:r w:rsidRPr="00BE405F">
              <w:rPr>
                <w:rFonts w:ascii="Arial" w:hAnsi="Arial" w:cs="Arial"/>
                <w:spacing w:val="-3"/>
                <w:sz w:val="20"/>
                <w:szCs w:val="20"/>
              </w:rPr>
              <w:t>and</w:t>
            </w:r>
            <w:r w:rsidRPr="00BE405F">
              <w:rPr>
                <w:rFonts w:ascii="Arial" w:hAnsi="Arial" w:cs="Arial"/>
                <w:spacing w:val="24"/>
                <w:sz w:val="20"/>
                <w:szCs w:val="20"/>
              </w:rPr>
              <w:t xml:space="preserve"> </w:t>
            </w:r>
            <w:r w:rsidRPr="00BE405F">
              <w:rPr>
                <w:rFonts w:ascii="Arial" w:hAnsi="Arial" w:cs="Arial"/>
                <w:spacing w:val="-2"/>
                <w:sz w:val="20"/>
                <w:szCs w:val="20"/>
              </w:rPr>
              <w:t>theoretical</w:t>
            </w:r>
            <w:r w:rsidRPr="00BE405F">
              <w:rPr>
                <w:rFonts w:ascii="Arial" w:hAnsi="Arial" w:cs="Arial"/>
                <w:sz w:val="20"/>
                <w:szCs w:val="20"/>
              </w:rPr>
              <w:t xml:space="preserve"> </w:t>
            </w:r>
            <w:r w:rsidRPr="00BE405F">
              <w:rPr>
                <w:rFonts w:ascii="Arial" w:hAnsi="Arial" w:cs="Arial"/>
                <w:spacing w:val="-2"/>
                <w:sz w:val="20"/>
                <w:szCs w:val="20"/>
              </w:rPr>
              <w:t>work,</w:t>
            </w:r>
            <w:r w:rsidRPr="00BE405F">
              <w:rPr>
                <w:rFonts w:ascii="Arial" w:hAnsi="Arial" w:cs="Arial"/>
                <w:spacing w:val="29"/>
                <w:sz w:val="20"/>
                <w:szCs w:val="20"/>
              </w:rPr>
              <w:t xml:space="preserve"> </w:t>
            </w:r>
            <w:r w:rsidRPr="00BE405F">
              <w:rPr>
                <w:rFonts w:ascii="Arial" w:hAnsi="Arial" w:cs="Arial"/>
                <w:spacing w:val="-3"/>
                <w:sz w:val="20"/>
                <w:szCs w:val="20"/>
              </w:rPr>
              <w:t>where</w:t>
            </w:r>
            <w:r w:rsidRPr="00BE405F">
              <w:rPr>
                <w:rFonts w:ascii="Arial" w:hAnsi="Arial" w:cs="Arial"/>
                <w:spacing w:val="-2"/>
                <w:sz w:val="20"/>
                <w:szCs w:val="20"/>
              </w:rPr>
              <w:t xml:space="preserve"> relevant)</w:t>
            </w:r>
            <w:r w:rsidR="00BE405F">
              <w:rPr>
                <w:rFonts w:ascii="Arial" w:hAnsi="Arial" w:cs="Arial"/>
                <w:spacing w:val="-2"/>
                <w:sz w:val="20"/>
                <w:szCs w:val="20"/>
              </w:rPr>
              <w:t>.</w:t>
            </w:r>
          </w:p>
          <w:p w14:paraId="1A3D975F" w14:textId="4FB82E4C" w:rsidR="00E8670D" w:rsidRPr="005A5F0B" w:rsidRDefault="00E8670D" w:rsidP="00F80EFC">
            <w:pPr>
              <w:pStyle w:val="ListParagraph"/>
              <w:numPr>
                <w:ilvl w:val="0"/>
                <w:numId w:val="5"/>
              </w:numPr>
              <w:rPr>
                <w:rFonts w:ascii="Arial" w:hAnsi="Arial" w:cs="Arial"/>
                <w:spacing w:val="-2"/>
                <w:sz w:val="20"/>
                <w:szCs w:val="20"/>
              </w:rPr>
            </w:pPr>
            <w:r w:rsidRPr="005A5F0B">
              <w:rPr>
                <w:rFonts w:ascii="Arial" w:hAnsi="Arial" w:cs="Arial"/>
                <w:spacing w:val="-2"/>
                <w:sz w:val="20"/>
                <w:szCs w:val="20"/>
              </w:rPr>
              <w:t>Produce Supervisory</w:t>
            </w:r>
            <w:r w:rsidRPr="005A5F0B">
              <w:rPr>
                <w:rFonts w:ascii="Arial" w:hAnsi="Arial" w:cs="Arial"/>
                <w:spacing w:val="21"/>
                <w:sz w:val="20"/>
                <w:szCs w:val="20"/>
              </w:rPr>
              <w:t xml:space="preserve"> </w:t>
            </w:r>
            <w:r w:rsidRPr="005A5F0B">
              <w:rPr>
                <w:rFonts w:ascii="Arial" w:hAnsi="Arial" w:cs="Arial"/>
                <w:spacing w:val="-2"/>
                <w:sz w:val="20"/>
                <w:szCs w:val="20"/>
              </w:rPr>
              <w:t>Panel report</w:t>
            </w:r>
            <w:r w:rsidRPr="005A5F0B">
              <w:rPr>
                <w:rFonts w:ascii="Arial" w:hAnsi="Arial" w:cs="Arial"/>
                <w:spacing w:val="2"/>
                <w:sz w:val="20"/>
                <w:szCs w:val="20"/>
              </w:rPr>
              <w:t xml:space="preserve"> </w:t>
            </w:r>
            <w:r w:rsidRPr="005A5F0B">
              <w:rPr>
                <w:rFonts w:ascii="Arial" w:hAnsi="Arial" w:cs="Arial"/>
                <w:spacing w:val="-2"/>
                <w:sz w:val="20"/>
                <w:szCs w:val="20"/>
              </w:rPr>
              <w:t>written</w:t>
            </w:r>
            <w:r w:rsidRPr="005A5F0B">
              <w:rPr>
                <w:rFonts w:ascii="Arial" w:hAnsi="Arial" w:cs="Arial"/>
                <w:spacing w:val="30"/>
                <w:sz w:val="20"/>
                <w:szCs w:val="20"/>
              </w:rPr>
              <w:t xml:space="preserve"> </w:t>
            </w:r>
            <w:r w:rsidRPr="005A5F0B">
              <w:rPr>
                <w:rFonts w:ascii="Arial" w:hAnsi="Arial" w:cs="Arial"/>
                <w:spacing w:val="-1"/>
                <w:sz w:val="20"/>
                <w:szCs w:val="20"/>
              </w:rPr>
              <w:t>in</w:t>
            </w:r>
            <w:r w:rsidRPr="005A5F0B">
              <w:rPr>
                <w:rFonts w:ascii="Arial" w:hAnsi="Arial" w:cs="Arial"/>
                <w:spacing w:val="1"/>
                <w:sz w:val="20"/>
                <w:szCs w:val="20"/>
              </w:rPr>
              <w:t xml:space="preserve"> </w:t>
            </w:r>
            <w:r w:rsidRPr="005A5F0B">
              <w:rPr>
                <w:rFonts w:ascii="Arial" w:hAnsi="Arial" w:cs="Arial"/>
                <w:sz w:val="20"/>
                <w:szCs w:val="20"/>
              </w:rPr>
              <w:t>a</w:t>
            </w:r>
            <w:r w:rsidRPr="005A5F0B">
              <w:rPr>
                <w:rFonts w:ascii="Arial" w:hAnsi="Arial" w:cs="Arial"/>
                <w:spacing w:val="-2"/>
                <w:sz w:val="20"/>
                <w:szCs w:val="20"/>
              </w:rPr>
              <w:t xml:space="preserve"> clear</w:t>
            </w:r>
            <w:r w:rsidRPr="005A5F0B">
              <w:rPr>
                <w:rFonts w:ascii="Arial" w:hAnsi="Arial" w:cs="Arial"/>
                <w:spacing w:val="-1"/>
                <w:sz w:val="20"/>
                <w:szCs w:val="20"/>
              </w:rPr>
              <w:t xml:space="preserve"> </w:t>
            </w:r>
            <w:r w:rsidRPr="005A5F0B">
              <w:rPr>
                <w:rFonts w:ascii="Arial" w:hAnsi="Arial" w:cs="Arial"/>
                <w:spacing w:val="-2"/>
                <w:sz w:val="20"/>
                <w:szCs w:val="20"/>
              </w:rPr>
              <w:t>and self-</w:t>
            </w:r>
            <w:r w:rsidRPr="005A5F0B">
              <w:rPr>
                <w:rFonts w:ascii="Arial" w:hAnsi="Arial" w:cs="Arial"/>
                <w:spacing w:val="28"/>
                <w:sz w:val="20"/>
                <w:szCs w:val="20"/>
              </w:rPr>
              <w:t xml:space="preserve"> </w:t>
            </w:r>
            <w:r w:rsidRPr="005A5F0B">
              <w:rPr>
                <w:rFonts w:ascii="Arial" w:hAnsi="Arial" w:cs="Arial"/>
                <w:spacing w:val="-2"/>
                <w:sz w:val="20"/>
                <w:szCs w:val="20"/>
              </w:rPr>
              <w:t xml:space="preserve">reflective </w:t>
            </w:r>
            <w:r w:rsidRPr="005A5F0B">
              <w:rPr>
                <w:rFonts w:ascii="Arial" w:hAnsi="Arial" w:cs="Arial"/>
                <w:spacing w:val="-3"/>
                <w:sz w:val="20"/>
                <w:szCs w:val="20"/>
              </w:rPr>
              <w:t>style</w:t>
            </w:r>
            <w:r w:rsidR="00BE405F">
              <w:rPr>
                <w:rFonts w:ascii="Arial" w:hAnsi="Arial" w:cs="Arial"/>
                <w:spacing w:val="-3"/>
                <w:sz w:val="20"/>
                <w:szCs w:val="20"/>
              </w:rPr>
              <w:t>.</w:t>
            </w:r>
          </w:p>
        </w:tc>
        <w:tc>
          <w:tcPr>
            <w:tcW w:w="993" w:type="dxa"/>
            <w:vAlign w:val="center"/>
          </w:tcPr>
          <w:p w14:paraId="47E4C7FD" w14:textId="31FD8E41" w:rsidR="00E8670D" w:rsidRPr="005A5F0B" w:rsidRDefault="00E8670D" w:rsidP="00E8670D">
            <w:pPr>
              <w:jc w:val="center"/>
              <w:rPr>
                <w:rFonts w:ascii="Arial" w:hAnsi="Arial" w:cs="Arial"/>
                <w:sz w:val="20"/>
                <w:szCs w:val="20"/>
              </w:rPr>
            </w:pPr>
            <w:r w:rsidRPr="005A5F0B">
              <w:rPr>
                <w:rFonts w:ascii="Arial" w:hAnsi="Arial" w:cs="Arial"/>
                <w:sz w:val="20"/>
                <w:szCs w:val="20"/>
              </w:rPr>
              <w:t>3</w:t>
            </w:r>
          </w:p>
        </w:tc>
        <w:tc>
          <w:tcPr>
            <w:tcW w:w="850" w:type="dxa"/>
            <w:vAlign w:val="center"/>
          </w:tcPr>
          <w:p w14:paraId="2ED922C2" w14:textId="5E11D8EF" w:rsidR="00E8670D" w:rsidRPr="005A5F0B" w:rsidRDefault="00756934" w:rsidP="00E8670D">
            <w:pPr>
              <w:jc w:val="center"/>
              <w:rPr>
                <w:rFonts w:ascii="Arial" w:hAnsi="Arial" w:cs="Arial"/>
                <w:sz w:val="20"/>
                <w:szCs w:val="20"/>
              </w:rPr>
            </w:pPr>
            <w:r w:rsidRPr="005A5F0B">
              <w:rPr>
                <w:rFonts w:ascii="Arial" w:hAnsi="Arial" w:cs="Arial"/>
                <w:sz w:val="20"/>
                <w:szCs w:val="20"/>
              </w:rPr>
              <w:t>5</w:t>
            </w:r>
          </w:p>
        </w:tc>
      </w:tr>
      <w:tr w:rsidR="00E8670D" w:rsidRPr="005A5F0B" w14:paraId="18A35230" w14:textId="77777777" w:rsidTr="6D5C0FF8">
        <w:tc>
          <w:tcPr>
            <w:tcW w:w="1418" w:type="dxa"/>
            <w:vAlign w:val="center"/>
          </w:tcPr>
          <w:p w14:paraId="236BA1FB" w14:textId="7AE7F1CB" w:rsidR="00E8670D" w:rsidRPr="005A5F0B" w:rsidRDefault="00E8670D" w:rsidP="00E8670D">
            <w:pPr>
              <w:jc w:val="center"/>
              <w:rPr>
                <w:rFonts w:ascii="Arial" w:hAnsi="Arial" w:cs="Arial"/>
                <w:sz w:val="20"/>
                <w:szCs w:val="20"/>
              </w:rPr>
            </w:pPr>
            <w:r w:rsidRPr="005A5F0B">
              <w:rPr>
                <w:rFonts w:ascii="Arial" w:hAnsi="Arial" w:cs="Arial"/>
                <w:sz w:val="20"/>
                <w:szCs w:val="20"/>
              </w:rPr>
              <w:t>M</w:t>
            </w:r>
            <w:r w:rsidR="004E2F51">
              <w:rPr>
                <w:rFonts w:ascii="Arial" w:hAnsi="Arial" w:cs="Arial"/>
                <w:sz w:val="20"/>
                <w:szCs w:val="20"/>
              </w:rPr>
              <w:t>1.5</w:t>
            </w:r>
          </w:p>
        </w:tc>
        <w:tc>
          <w:tcPr>
            <w:tcW w:w="7371" w:type="dxa"/>
          </w:tcPr>
          <w:p w14:paraId="4406DB25" w14:textId="5A3395D3" w:rsidR="00E8670D" w:rsidRPr="00F76950" w:rsidRDefault="00E8670D" w:rsidP="00E8670D">
            <w:pPr>
              <w:rPr>
                <w:rFonts w:ascii="Arial" w:hAnsi="Arial" w:cs="Arial"/>
                <w:spacing w:val="-2"/>
                <w:sz w:val="20"/>
                <w:szCs w:val="20"/>
                <w:u w:val="single"/>
              </w:rPr>
            </w:pPr>
            <w:r w:rsidRPr="00F76950">
              <w:rPr>
                <w:rFonts w:ascii="Arial" w:hAnsi="Arial" w:cs="Arial"/>
                <w:spacing w:val="-2"/>
                <w:sz w:val="20"/>
                <w:szCs w:val="20"/>
                <w:u w:val="single"/>
              </w:rPr>
              <w:t>Demonstrate</w:t>
            </w:r>
            <w:r w:rsidRPr="00F76950">
              <w:rPr>
                <w:rFonts w:ascii="Arial" w:hAnsi="Arial" w:cs="Arial"/>
                <w:spacing w:val="-4"/>
                <w:sz w:val="20"/>
                <w:szCs w:val="20"/>
                <w:u w:val="single"/>
              </w:rPr>
              <w:t xml:space="preserve"> </w:t>
            </w:r>
            <w:r w:rsidRPr="00F76950">
              <w:rPr>
                <w:rFonts w:ascii="Arial" w:hAnsi="Arial" w:cs="Arial"/>
                <w:spacing w:val="-2"/>
                <w:sz w:val="20"/>
                <w:szCs w:val="20"/>
                <w:u w:val="single"/>
              </w:rPr>
              <w:t>the</w:t>
            </w:r>
            <w:r w:rsidRPr="00F76950">
              <w:rPr>
                <w:rFonts w:ascii="Arial" w:hAnsi="Arial" w:cs="Arial"/>
                <w:spacing w:val="20"/>
                <w:sz w:val="20"/>
                <w:szCs w:val="20"/>
                <w:u w:val="single"/>
              </w:rPr>
              <w:t xml:space="preserve"> </w:t>
            </w:r>
            <w:r w:rsidRPr="00F76950">
              <w:rPr>
                <w:rFonts w:ascii="Arial" w:hAnsi="Arial" w:cs="Arial"/>
                <w:spacing w:val="-2"/>
                <w:sz w:val="20"/>
                <w:szCs w:val="20"/>
                <w:u w:val="single"/>
              </w:rPr>
              <w:t>ability</w:t>
            </w:r>
            <w:r w:rsidRPr="00F76950">
              <w:rPr>
                <w:rFonts w:ascii="Arial" w:hAnsi="Arial" w:cs="Arial"/>
                <w:spacing w:val="-4"/>
                <w:sz w:val="20"/>
                <w:szCs w:val="20"/>
                <w:u w:val="single"/>
              </w:rPr>
              <w:t xml:space="preserve"> </w:t>
            </w:r>
            <w:r w:rsidRPr="00F76950">
              <w:rPr>
                <w:rFonts w:ascii="Arial" w:hAnsi="Arial" w:cs="Arial"/>
                <w:sz w:val="20"/>
                <w:szCs w:val="20"/>
                <w:u w:val="single"/>
              </w:rPr>
              <w:t>to</w:t>
            </w:r>
            <w:r w:rsidRPr="00F76950">
              <w:rPr>
                <w:rFonts w:ascii="Arial" w:hAnsi="Arial" w:cs="Arial"/>
                <w:spacing w:val="-2"/>
                <w:sz w:val="20"/>
                <w:szCs w:val="20"/>
                <w:u w:val="single"/>
              </w:rPr>
              <w:t xml:space="preserve"> produce</w:t>
            </w:r>
            <w:r w:rsidRPr="00F76950">
              <w:rPr>
                <w:rFonts w:ascii="Arial" w:hAnsi="Arial" w:cs="Arial"/>
                <w:spacing w:val="1"/>
                <w:sz w:val="20"/>
                <w:szCs w:val="20"/>
                <w:u w:val="single"/>
              </w:rPr>
              <w:t xml:space="preserve"> </w:t>
            </w:r>
            <w:r w:rsidRPr="00F76950">
              <w:rPr>
                <w:rFonts w:ascii="Arial" w:hAnsi="Arial" w:cs="Arial"/>
                <w:spacing w:val="-3"/>
                <w:sz w:val="20"/>
                <w:szCs w:val="20"/>
                <w:u w:val="single"/>
              </w:rPr>
              <w:t>work</w:t>
            </w:r>
            <w:r w:rsidRPr="00F76950">
              <w:rPr>
                <w:rFonts w:ascii="Arial" w:hAnsi="Arial" w:cs="Arial"/>
                <w:spacing w:val="3"/>
                <w:sz w:val="20"/>
                <w:szCs w:val="20"/>
                <w:u w:val="single"/>
              </w:rPr>
              <w:t xml:space="preserve"> </w:t>
            </w:r>
            <w:r w:rsidRPr="00F76950">
              <w:rPr>
                <w:rFonts w:ascii="Arial" w:hAnsi="Arial" w:cs="Arial"/>
                <w:spacing w:val="-6"/>
                <w:sz w:val="20"/>
                <w:szCs w:val="20"/>
                <w:u w:val="single"/>
              </w:rPr>
              <w:t>of</w:t>
            </w:r>
            <w:r w:rsidRPr="00F76950">
              <w:rPr>
                <w:rFonts w:ascii="Arial" w:hAnsi="Arial" w:cs="Arial"/>
                <w:spacing w:val="23"/>
                <w:sz w:val="20"/>
                <w:szCs w:val="20"/>
                <w:u w:val="single"/>
              </w:rPr>
              <w:t xml:space="preserve"> </w:t>
            </w:r>
            <w:r w:rsidRPr="00F76950">
              <w:rPr>
                <w:rFonts w:ascii="Arial" w:hAnsi="Arial" w:cs="Arial"/>
                <w:sz w:val="20"/>
                <w:szCs w:val="20"/>
                <w:u w:val="single"/>
              </w:rPr>
              <w:t>the</w:t>
            </w:r>
            <w:r w:rsidRPr="00F76950">
              <w:rPr>
                <w:rFonts w:ascii="Arial" w:hAnsi="Arial" w:cs="Arial"/>
                <w:spacing w:val="-4"/>
                <w:sz w:val="20"/>
                <w:szCs w:val="20"/>
                <w:u w:val="single"/>
              </w:rPr>
              <w:t xml:space="preserve"> </w:t>
            </w:r>
            <w:r w:rsidRPr="00F76950">
              <w:rPr>
                <w:rFonts w:ascii="Arial" w:hAnsi="Arial" w:cs="Arial"/>
                <w:spacing w:val="-1"/>
                <w:sz w:val="20"/>
                <w:szCs w:val="20"/>
                <w:u w:val="single"/>
              </w:rPr>
              <w:t>quality</w:t>
            </w:r>
            <w:r w:rsidRPr="00F76950">
              <w:rPr>
                <w:rFonts w:ascii="Arial" w:hAnsi="Arial" w:cs="Arial"/>
                <w:spacing w:val="-6"/>
                <w:sz w:val="20"/>
                <w:szCs w:val="20"/>
                <w:u w:val="single"/>
              </w:rPr>
              <w:t xml:space="preserve"> </w:t>
            </w:r>
            <w:r w:rsidRPr="00F76950">
              <w:rPr>
                <w:rFonts w:ascii="Arial" w:hAnsi="Arial" w:cs="Arial"/>
                <w:spacing w:val="-2"/>
                <w:sz w:val="20"/>
                <w:szCs w:val="20"/>
                <w:u w:val="single"/>
              </w:rPr>
              <w:t>and</w:t>
            </w:r>
            <w:r w:rsidRPr="00F76950">
              <w:rPr>
                <w:rFonts w:ascii="Arial" w:hAnsi="Arial" w:cs="Arial"/>
                <w:spacing w:val="-4"/>
                <w:sz w:val="20"/>
                <w:szCs w:val="20"/>
                <w:u w:val="single"/>
              </w:rPr>
              <w:t xml:space="preserve"> </w:t>
            </w:r>
            <w:r w:rsidRPr="00F76950">
              <w:rPr>
                <w:rFonts w:ascii="Arial" w:hAnsi="Arial" w:cs="Arial"/>
                <w:spacing w:val="-2"/>
                <w:sz w:val="20"/>
                <w:szCs w:val="20"/>
                <w:u w:val="single"/>
              </w:rPr>
              <w:t>quantity</w:t>
            </w:r>
            <w:r w:rsidRPr="00F76950">
              <w:rPr>
                <w:rFonts w:ascii="Arial" w:hAnsi="Arial" w:cs="Arial"/>
                <w:spacing w:val="29"/>
                <w:sz w:val="20"/>
                <w:szCs w:val="20"/>
                <w:u w:val="single"/>
              </w:rPr>
              <w:t xml:space="preserve"> </w:t>
            </w:r>
            <w:r w:rsidRPr="00F76950">
              <w:rPr>
                <w:rFonts w:ascii="Arial" w:hAnsi="Arial" w:cs="Arial"/>
                <w:spacing w:val="-1"/>
                <w:sz w:val="20"/>
                <w:szCs w:val="20"/>
                <w:u w:val="single"/>
              </w:rPr>
              <w:t>in</w:t>
            </w:r>
            <w:r w:rsidRPr="00F76950">
              <w:rPr>
                <w:rFonts w:ascii="Arial" w:hAnsi="Arial" w:cs="Arial"/>
                <w:spacing w:val="1"/>
                <w:sz w:val="20"/>
                <w:szCs w:val="20"/>
                <w:u w:val="single"/>
              </w:rPr>
              <w:t xml:space="preserve"> </w:t>
            </w:r>
            <w:r w:rsidRPr="00F76950">
              <w:rPr>
                <w:rFonts w:ascii="Arial" w:hAnsi="Arial" w:cs="Arial"/>
                <w:spacing w:val="-2"/>
                <w:sz w:val="20"/>
                <w:szCs w:val="20"/>
                <w:u w:val="single"/>
              </w:rPr>
              <w:t>order</w:t>
            </w:r>
            <w:r w:rsidRPr="00F76950">
              <w:rPr>
                <w:rFonts w:ascii="Arial" w:hAnsi="Arial" w:cs="Arial"/>
                <w:spacing w:val="-3"/>
                <w:sz w:val="20"/>
                <w:szCs w:val="20"/>
                <w:u w:val="single"/>
              </w:rPr>
              <w:t xml:space="preserve"> </w:t>
            </w:r>
            <w:r w:rsidRPr="00F76950">
              <w:rPr>
                <w:rFonts w:ascii="Arial" w:hAnsi="Arial" w:cs="Arial"/>
                <w:sz w:val="20"/>
                <w:szCs w:val="20"/>
                <w:u w:val="single"/>
              </w:rPr>
              <w:t>to</w:t>
            </w:r>
            <w:r w:rsidRPr="00F76950">
              <w:rPr>
                <w:rFonts w:ascii="Arial" w:hAnsi="Arial" w:cs="Arial"/>
                <w:spacing w:val="-4"/>
                <w:sz w:val="20"/>
                <w:szCs w:val="20"/>
                <w:u w:val="single"/>
              </w:rPr>
              <w:t xml:space="preserve"> </w:t>
            </w:r>
            <w:r w:rsidRPr="00F76950">
              <w:rPr>
                <w:rFonts w:ascii="Arial" w:hAnsi="Arial" w:cs="Arial"/>
                <w:spacing w:val="-2"/>
                <w:sz w:val="20"/>
                <w:szCs w:val="20"/>
                <w:u w:val="single"/>
              </w:rPr>
              <w:t xml:space="preserve">complete </w:t>
            </w:r>
            <w:r w:rsidRPr="00F76950">
              <w:rPr>
                <w:rFonts w:ascii="Arial" w:hAnsi="Arial" w:cs="Arial"/>
                <w:sz w:val="20"/>
                <w:szCs w:val="20"/>
                <w:u w:val="single"/>
              </w:rPr>
              <w:t>a</w:t>
            </w:r>
            <w:r w:rsidRPr="00F76950">
              <w:rPr>
                <w:rFonts w:ascii="Arial" w:hAnsi="Arial" w:cs="Arial"/>
                <w:spacing w:val="29"/>
                <w:sz w:val="20"/>
                <w:szCs w:val="20"/>
                <w:u w:val="single"/>
              </w:rPr>
              <w:t xml:space="preserve"> </w:t>
            </w:r>
            <w:r w:rsidRPr="00F76950">
              <w:rPr>
                <w:rFonts w:ascii="Arial" w:hAnsi="Arial" w:cs="Arial"/>
                <w:spacing w:val="-2"/>
                <w:sz w:val="20"/>
                <w:szCs w:val="20"/>
                <w:u w:val="single"/>
              </w:rPr>
              <w:t>Masters</w:t>
            </w:r>
            <w:r w:rsidRPr="00F76950">
              <w:rPr>
                <w:rFonts w:ascii="Arial" w:hAnsi="Arial" w:cs="Arial"/>
                <w:spacing w:val="1"/>
                <w:sz w:val="20"/>
                <w:szCs w:val="20"/>
                <w:u w:val="single"/>
              </w:rPr>
              <w:t xml:space="preserve"> </w:t>
            </w:r>
            <w:r w:rsidRPr="00F76950">
              <w:rPr>
                <w:rFonts w:ascii="Arial" w:hAnsi="Arial" w:cs="Arial"/>
                <w:spacing w:val="-1"/>
                <w:sz w:val="20"/>
                <w:szCs w:val="20"/>
                <w:u w:val="single"/>
              </w:rPr>
              <w:t>by</w:t>
            </w:r>
            <w:r w:rsidRPr="00F76950">
              <w:rPr>
                <w:rFonts w:ascii="Arial" w:hAnsi="Arial" w:cs="Arial"/>
                <w:spacing w:val="-6"/>
                <w:sz w:val="20"/>
                <w:szCs w:val="20"/>
                <w:u w:val="single"/>
              </w:rPr>
              <w:t xml:space="preserve"> </w:t>
            </w:r>
            <w:r w:rsidRPr="00F76950">
              <w:rPr>
                <w:rFonts w:ascii="Arial" w:hAnsi="Arial" w:cs="Arial"/>
                <w:spacing w:val="-2"/>
                <w:sz w:val="20"/>
                <w:szCs w:val="20"/>
                <w:u w:val="single"/>
              </w:rPr>
              <w:t>Dissertation</w:t>
            </w:r>
            <w:r w:rsidRPr="00F76950">
              <w:rPr>
                <w:rFonts w:ascii="Arial" w:hAnsi="Arial" w:cs="Arial"/>
                <w:spacing w:val="21"/>
                <w:sz w:val="20"/>
                <w:szCs w:val="20"/>
                <w:u w:val="single"/>
              </w:rPr>
              <w:t xml:space="preserve"> </w:t>
            </w:r>
            <w:r w:rsidRPr="00F76950">
              <w:rPr>
                <w:rFonts w:ascii="Arial" w:hAnsi="Arial" w:cs="Arial"/>
                <w:spacing w:val="-2"/>
                <w:sz w:val="20"/>
                <w:szCs w:val="20"/>
                <w:u w:val="single"/>
              </w:rPr>
              <w:t xml:space="preserve">within </w:t>
            </w:r>
            <w:r w:rsidRPr="00F76950">
              <w:rPr>
                <w:rFonts w:ascii="Arial" w:hAnsi="Arial" w:cs="Arial"/>
                <w:sz w:val="20"/>
                <w:szCs w:val="20"/>
                <w:u w:val="single"/>
              </w:rPr>
              <w:t>the</w:t>
            </w:r>
            <w:r w:rsidRPr="00F76950">
              <w:rPr>
                <w:rFonts w:ascii="Arial" w:hAnsi="Arial" w:cs="Arial"/>
                <w:spacing w:val="-2"/>
                <w:sz w:val="20"/>
                <w:szCs w:val="20"/>
                <w:u w:val="single"/>
              </w:rPr>
              <w:t xml:space="preserve"> standard</w:t>
            </w:r>
            <w:r w:rsidRPr="00F76950">
              <w:rPr>
                <w:rFonts w:ascii="Arial" w:hAnsi="Arial" w:cs="Arial"/>
                <w:spacing w:val="28"/>
                <w:sz w:val="20"/>
                <w:szCs w:val="20"/>
                <w:u w:val="single"/>
              </w:rPr>
              <w:t xml:space="preserve"> </w:t>
            </w:r>
            <w:r w:rsidRPr="00F76950">
              <w:rPr>
                <w:rFonts w:ascii="Arial" w:hAnsi="Arial" w:cs="Arial"/>
                <w:spacing w:val="-2"/>
                <w:sz w:val="20"/>
                <w:szCs w:val="20"/>
                <w:u w:val="single"/>
              </w:rPr>
              <w:t>period.</w:t>
            </w:r>
          </w:p>
          <w:p w14:paraId="08079A05" w14:textId="77777777" w:rsidR="00726415" w:rsidRPr="005A5F0B" w:rsidRDefault="00726415" w:rsidP="00E8670D">
            <w:pPr>
              <w:rPr>
                <w:rFonts w:ascii="Arial" w:hAnsi="Arial" w:cs="Arial"/>
                <w:spacing w:val="-2"/>
                <w:sz w:val="20"/>
                <w:szCs w:val="20"/>
              </w:rPr>
            </w:pPr>
          </w:p>
          <w:p w14:paraId="6BE6F2E2" w14:textId="77777777" w:rsidR="00E8670D" w:rsidRPr="005A5F0B" w:rsidRDefault="00E8670D" w:rsidP="00F80EFC">
            <w:pPr>
              <w:pStyle w:val="ListParagraph"/>
              <w:widowControl w:val="0"/>
              <w:numPr>
                <w:ilvl w:val="0"/>
                <w:numId w:val="6"/>
              </w:numPr>
              <w:tabs>
                <w:tab w:val="left" w:pos="465"/>
              </w:tabs>
              <w:spacing w:line="238" w:lineRule="auto"/>
              <w:ind w:right="346"/>
              <w:contextualSpacing w:val="0"/>
              <w:rPr>
                <w:rFonts w:ascii="Arial" w:eastAsia="Arial" w:hAnsi="Arial" w:cs="Arial"/>
                <w:sz w:val="20"/>
                <w:szCs w:val="20"/>
              </w:rPr>
            </w:pPr>
            <w:r w:rsidRPr="005A5F0B">
              <w:rPr>
                <w:rFonts w:ascii="Arial" w:hAnsi="Arial" w:cs="Arial"/>
                <w:spacing w:val="-2"/>
                <w:sz w:val="20"/>
                <w:szCs w:val="20"/>
              </w:rPr>
              <w:t>Evidence</w:t>
            </w:r>
            <w:r w:rsidRPr="005A5F0B">
              <w:rPr>
                <w:rFonts w:ascii="Arial" w:hAnsi="Arial" w:cs="Arial"/>
                <w:spacing w:val="-4"/>
                <w:sz w:val="20"/>
                <w:szCs w:val="20"/>
              </w:rPr>
              <w:t xml:space="preserve"> </w:t>
            </w:r>
            <w:r w:rsidRPr="005A5F0B">
              <w:rPr>
                <w:rFonts w:ascii="Arial" w:hAnsi="Arial" w:cs="Arial"/>
                <w:spacing w:val="-2"/>
                <w:sz w:val="20"/>
                <w:szCs w:val="20"/>
              </w:rPr>
              <w:t>that</w:t>
            </w:r>
            <w:r w:rsidRPr="005A5F0B">
              <w:rPr>
                <w:rFonts w:ascii="Arial" w:hAnsi="Arial" w:cs="Arial"/>
                <w:spacing w:val="24"/>
                <w:sz w:val="20"/>
                <w:szCs w:val="20"/>
              </w:rPr>
              <w:t xml:space="preserve"> </w:t>
            </w:r>
            <w:r w:rsidRPr="005A5F0B">
              <w:rPr>
                <w:rFonts w:ascii="Arial" w:hAnsi="Arial" w:cs="Arial"/>
                <w:spacing w:val="-2"/>
                <w:sz w:val="20"/>
                <w:szCs w:val="20"/>
              </w:rPr>
              <w:t>academic</w:t>
            </w:r>
            <w:r w:rsidRPr="005A5F0B">
              <w:rPr>
                <w:rFonts w:ascii="Arial" w:hAnsi="Arial" w:cs="Arial"/>
                <w:spacing w:val="1"/>
                <w:sz w:val="20"/>
                <w:szCs w:val="20"/>
              </w:rPr>
              <w:t xml:space="preserve"> </w:t>
            </w:r>
            <w:r w:rsidRPr="005A5F0B">
              <w:rPr>
                <w:rFonts w:ascii="Arial" w:hAnsi="Arial" w:cs="Arial"/>
                <w:spacing w:val="-2"/>
                <w:sz w:val="20"/>
                <w:szCs w:val="20"/>
              </w:rPr>
              <w:t>writing</w:t>
            </w:r>
            <w:r w:rsidRPr="005A5F0B">
              <w:rPr>
                <w:rFonts w:ascii="Arial" w:hAnsi="Arial" w:cs="Arial"/>
                <w:spacing w:val="1"/>
                <w:sz w:val="20"/>
                <w:szCs w:val="20"/>
              </w:rPr>
              <w:t xml:space="preserve"> </w:t>
            </w:r>
            <w:r w:rsidRPr="005A5F0B">
              <w:rPr>
                <w:rFonts w:ascii="Arial" w:hAnsi="Arial" w:cs="Arial"/>
                <w:spacing w:val="-2"/>
                <w:sz w:val="20"/>
                <w:szCs w:val="20"/>
              </w:rPr>
              <w:t>is</w:t>
            </w:r>
            <w:r w:rsidRPr="005A5F0B">
              <w:rPr>
                <w:rFonts w:ascii="Arial" w:hAnsi="Arial" w:cs="Arial"/>
                <w:spacing w:val="23"/>
                <w:sz w:val="20"/>
                <w:szCs w:val="20"/>
              </w:rPr>
              <w:t xml:space="preserve"> </w:t>
            </w:r>
            <w:r w:rsidRPr="005A5F0B">
              <w:rPr>
                <w:rFonts w:ascii="Arial" w:hAnsi="Arial" w:cs="Arial"/>
                <w:spacing w:val="-2"/>
                <w:sz w:val="20"/>
                <w:szCs w:val="20"/>
              </w:rPr>
              <w:t>of</w:t>
            </w:r>
            <w:r w:rsidRPr="005A5F0B">
              <w:rPr>
                <w:rFonts w:ascii="Arial" w:hAnsi="Arial" w:cs="Arial"/>
                <w:spacing w:val="2"/>
                <w:sz w:val="20"/>
                <w:szCs w:val="20"/>
              </w:rPr>
              <w:t xml:space="preserve"> </w:t>
            </w:r>
            <w:r w:rsidRPr="005A5F0B">
              <w:rPr>
                <w:rFonts w:ascii="Arial" w:hAnsi="Arial" w:cs="Arial"/>
                <w:spacing w:val="-2"/>
                <w:sz w:val="20"/>
                <w:szCs w:val="20"/>
              </w:rPr>
              <w:t>standard and</w:t>
            </w:r>
            <w:r w:rsidRPr="005A5F0B">
              <w:rPr>
                <w:rFonts w:ascii="Arial" w:hAnsi="Arial" w:cs="Arial"/>
                <w:spacing w:val="28"/>
                <w:sz w:val="20"/>
                <w:szCs w:val="20"/>
              </w:rPr>
              <w:t xml:space="preserve"> </w:t>
            </w:r>
            <w:r w:rsidRPr="005A5F0B">
              <w:rPr>
                <w:rFonts w:ascii="Arial" w:hAnsi="Arial" w:cs="Arial"/>
                <w:spacing w:val="-2"/>
                <w:sz w:val="20"/>
                <w:szCs w:val="20"/>
              </w:rPr>
              <w:t>ability</w:t>
            </w:r>
            <w:r w:rsidRPr="005A5F0B">
              <w:rPr>
                <w:rFonts w:ascii="Arial" w:hAnsi="Arial" w:cs="Arial"/>
                <w:spacing w:val="-4"/>
                <w:sz w:val="20"/>
                <w:szCs w:val="20"/>
              </w:rPr>
              <w:t xml:space="preserve"> </w:t>
            </w:r>
            <w:r w:rsidRPr="005A5F0B">
              <w:rPr>
                <w:rFonts w:ascii="Arial" w:hAnsi="Arial" w:cs="Arial"/>
                <w:spacing w:val="-2"/>
                <w:sz w:val="20"/>
                <w:szCs w:val="20"/>
              </w:rPr>
              <w:t xml:space="preserve">expected </w:t>
            </w:r>
            <w:r w:rsidRPr="005A5F0B">
              <w:rPr>
                <w:rFonts w:ascii="Arial" w:hAnsi="Arial" w:cs="Arial"/>
                <w:spacing w:val="-3"/>
                <w:sz w:val="20"/>
                <w:szCs w:val="20"/>
              </w:rPr>
              <w:t>at</w:t>
            </w:r>
            <w:r w:rsidRPr="005A5F0B">
              <w:rPr>
                <w:rFonts w:ascii="Arial" w:hAnsi="Arial" w:cs="Arial"/>
                <w:spacing w:val="25"/>
                <w:sz w:val="20"/>
                <w:szCs w:val="20"/>
              </w:rPr>
              <w:t xml:space="preserve"> </w:t>
            </w:r>
            <w:r w:rsidRPr="005A5F0B">
              <w:rPr>
                <w:rFonts w:ascii="Arial" w:hAnsi="Arial" w:cs="Arial"/>
                <w:spacing w:val="-2"/>
                <w:sz w:val="20"/>
                <w:szCs w:val="20"/>
              </w:rPr>
              <w:t>Masters</w:t>
            </w:r>
            <w:r w:rsidRPr="005A5F0B">
              <w:rPr>
                <w:rFonts w:ascii="Arial" w:hAnsi="Arial" w:cs="Arial"/>
                <w:spacing w:val="1"/>
                <w:sz w:val="20"/>
                <w:szCs w:val="20"/>
              </w:rPr>
              <w:t xml:space="preserve"> </w:t>
            </w:r>
            <w:r w:rsidRPr="005A5F0B">
              <w:rPr>
                <w:rFonts w:ascii="Arial" w:hAnsi="Arial" w:cs="Arial"/>
                <w:spacing w:val="-1"/>
                <w:sz w:val="20"/>
                <w:szCs w:val="20"/>
              </w:rPr>
              <w:t>by</w:t>
            </w:r>
            <w:r w:rsidRPr="005A5F0B">
              <w:rPr>
                <w:rFonts w:ascii="Arial" w:hAnsi="Arial" w:cs="Arial"/>
                <w:spacing w:val="25"/>
                <w:sz w:val="20"/>
                <w:szCs w:val="20"/>
              </w:rPr>
              <w:t xml:space="preserve"> </w:t>
            </w:r>
            <w:r w:rsidRPr="005A5F0B">
              <w:rPr>
                <w:rFonts w:ascii="Arial" w:hAnsi="Arial" w:cs="Arial"/>
                <w:spacing w:val="-2"/>
                <w:sz w:val="20"/>
                <w:szCs w:val="20"/>
              </w:rPr>
              <w:t>dissertation</w:t>
            </w:r>
            <w:r w:rsidRPr="005A5F0B">
              <w:rPr>
                <w:rFonts w:ascii="Arial" w:hAnsi="Arial" w:cs="Arial"/>
                <w:spacing w:val="1"/>
                <w:sz w:val="20"/>
                <w:szCs w:val="20"/>
              </w:rPr>
              <w:t xml:space="preserve"> </w:t>
            </w:r>
            <w:r w:rsidRPr="005A5F0B">
              <w:rPr>
                <w:rFonts w:ascii="Arial" w:hAnsi="Arial" w:cs="Arial"/>
                <w:spacing w:val="-4"/>
                <w:sz w:val="20"/>
                <w:szCs w:val="20"/>
              </w:rPr>
              <w:t>level,</w:t>
            </w:r>
            <w:r w:rsidRPr="005A5F0B">
              <w:rPr>
                <w:rFonts w:ascii="Arial" w:hAnsi="Arial" w:cs="Arial"/>
                <w:spacing w:val="26"/>
                <w:sz w:val="20"/>
                <w:szCs w:val="20"/>
              </w:rPr>
              <w:t xml:space="preserve"> </w:t>
            </w:r>
            <w:r w:rsidRPr="005A5F0B">
              <w:rPr>
                <w:rFonts w:ascii="Arial" w:hAnsi="Arial" w:cs="Arial"/>
                <w:spacing w:val="-2"/>
                <w:sz w:val="20"/>
                <w:szCs w:val="20"/>
              </w:rPr>
              <w:t>including</w:t>
            </w:r>
            <w:r w:rsidRPr="005A5F0B">
              <w:rPr>
                <w:rFonts w:ascii="Arial" w:hAnsi="Arial" w:cs="Arial"/>
                <w:spacing w:val="1"/>
                <w:sz w:val="20"/>
                <w:szCs w:val="20"/>
              </w:rPr>
              <w:t xml:space="preserve"> </w:t>
            </w:r>
            <w:r w:rsidRPr="005A5F0B">
              <w:rPr>
                <w:rFonts w:ascii="Arial" w:hAnsi="Arial" w:cs="Arial"/>
                <w:spacing w:val="-2"/>
                <w:sz w:val="20"/>
                <w:szCs w:val="20"/>
              </w:rPr>
              <w:t>adequate</w:t>
            </w:r>
            <w:r w:rsidRPr="005A5F0B">
              <w:rPr>
                <w:rFonts w:ascii="Arial" w:hAnsi="Arial" w:cs="Arial"/>
                <w:spacing w:val="21"/>
                <w:sz w:val="20"/>
                <w:szCs w:val="20"/>
              </w:rPr>
              <w:t xml:space="preserve"> </w:t>
            </w:r>
            <w:r w:rsidRPr="005A5F0B">
              <w:rPr>
                <w:rFonts w:ascii="Arial" w:hAnsi="Arial" w:cs="Arial"/>
                <w:spacing w:val="-2"/>
                <w:sz w:val="20"/>
                <w:szCs w:val="20"/>
              </w:rPr>
              <w:t>referencing</w:t>
            </w:r>
            <w:r w:rsidRPr="005A5F0B">
              <w:rPr>
                <w:rFonts w:ascii="Arial" w:hAnsi="Arial" w:cs="Arial"/>
                <w:spacing w:val="1"/>
                <w:sz w:val="20"/>
                <w:szCs w:val="20"/>
              </w:rPr>
              <w:t xml:space="preserve"> </w:t>
            </w:r>
            <w:r w:rsidRPr="005A5F0B">
              <w:rPr>
                <w:rFonts w:ascii="Arial" w:hAnsi="Arial" w:cs="Arial"/>
                <w:spacing w:val="-3"/>
                <w:sz w:val="20"/>
                <w:szCs w:val="20"/>
              </w:rPr>
              <w:t>and</w:t>
            </w:r>
            <w:r w:rsidRPr="005A5F0B">
              <w:rPr>
                <w:rFonts w:ascii="Arial" w:hAnsi="Arial" w:cs="Arial"/>
                <w:spacing w:val="24"/>
                <w:sz w:val="20"/>
                <w:szCs w:val="20"/>
              </w:rPr>
              <w:t xml:space="preserve"> </w:t>
            </w:r>
            <w:r w:rsidRPr="005A5F0B">
              <w:rPr>
                <w:rFonts w:ascii="Arial" w:hAnsi="Arial" w:cs="Arial"/>
                <w:spacing w:val="-2"/>
                <w:sz w:val="20"/>
                <w:szCs w:val="20"/>
              </w:rPr>
              <w:t>language skills.</w:t>
            </w:r>
          </w:p>
          <w:p w14:paraId="7331D18E" w14:textId="369EFAFC" w:rsidR="00E8670D" w:rsidRPr="005A5F0B" w:rsidRDefault="00E8670D" w:rsidP="00F80EFC">
            <w:pPr>
              <w:pStyle w:val="ListParagraph"/>
              <w:widowControl w:val="0"/>
              <w:numPr>
                <w:ilvl w:val="0"/>
                <w:numId w:val="6"/>
              </w:numPr>
              <w:tabs>
                <w:tab w:val="left" w:pos="465"/>
              </w:tabs>
              <w:ind w:right="658"/>
              <w:contextualSpacing w:val="0"/>
              <w:rPr>
                <w:rFonts w:ascii="Arial" w:hAnsi="Arial" w:cs="Arial"/>
                <w:spacing w:val="-2"/>
                <w:sz w:val="20"/>
                <w:szCs w:val="20"/>
              </w:rPr>
            </w:pPr>
            <w:r w:rsidRPr="005A5F0B">
              <w:rPr>
                <w:rFonts w:ascii="Arial" w:hAnsi="Arial" w:cs="Arial"/>
                <w:sz w:val="20"/>
                <w:szCs w:val="20"/>
              </w:rPr>
              <w:t>Write</w:t>
            </w:r>
            <w:r w:rsidRPr="005A5F0B">
              <w:rPr>
                <w:rFonts w:ascii="Arial" w:hAnsi="Arial" w:cs="Arial"/>
                <w:spacing w:val="-4"/>
                <w:sz w:val="20"/>
                <w:szCs w:val="20"/>
              </w:rPr>
              <w:t xml:space="preserve"> </w:t>
            </w:r>
            <w:r w:rsidRPr="005A5F0B">
              <w:rPr>
                <w:rFonts w:ascii="Arial" w:hAnsi="Arial" w:cs="Arial"/>
                <w:spacing w:val="-2"/>
                <w:sz w:val="20"/>
                <w:szCs w:val="20"/>
              </w:rPr>
              <w:t>critical</w:t>
            </w:r>
            <w:r w:rsidRPr="005A5F0B">
              <w:rPr>
                <w:rFonts w:ascii="Arial" w:hAnsi="Arial" w:cs="Arial"/>
                <w:spacing w:val="26"/>
                <w:sz w:val="20"/>
                <w:szCs w:val="20"/>
              </w:rPr>
              <w:t xml:space="preserve"> </w:t>
            </w:r>
            <w:r w:rsidRPr="005A5F0B">
              <w:rPr>
                <w:rFonts w:ascii="Arial" w:hAnsi="Arial" w:cs="Arial"/>
                <w:spacing w:val="-2"/>
                <w:sz w:val="20"/>
                <w:szCs w:val="20"/>
              </w:rPr>
              <w:t xml:space="preserve">literature </w:t>
            </w:r>
            <w:r w:rsidRPr="005A5F0B">
              <w:rPr>
                <w:rFonts w:ascii="Arial" w:hAnsi="Arial" w:cs="Arial"/>
                <w:spacing w:val="-3"/>
                <w:sz w:val="20"/>
                <w:szCs w:val="20"/>
              </w:rPr>
              <w:t xml:space="preserve">review </w:t>
            </w:r>
            <w:r w:rsidRPr="005A5F0B">
              <w:rPr>
                <w:rFonts w:ascii="Arial" w:hAnsi="Arial" w:cs="Arial"/>
                <w:spacing w:val="-2"/>
                <w:sz w:val="20"/>
                <w:szCs w:val="20"/>
              </w:rPr>
              <w:t>clearly</w:t>
            </w:r>
            <w:r w:rsidRPr="005A5F0B">
              <w:rPr>
                <w:rFonts w:ascii="Arial" w:hAnsi="Arial" w:cs="Arial"/>
                <w:spacing w:val="-4"/>
                <w:sz w:val="20"/>
                <w:szCs w:val="20"/>
              </w:rPr>
              <w:t xml:space="preserve"> </w:t>
            </w:r>
            <w:r w:rsidRPr="005A5F0B">
              <w:rPr>
                <w:rFonts w:ascii="Arial" w:hAnsi="Arial" w:cs="Arial"/>
                <w:spacing w:val="-2"/>
                <w:sz w:val="20"/>
                <w:szCs w:val="20"/>
              </w:rPr>
              <w:t>identify</w:t>
            </w:r>
            <w:r w:rsidRPr="005A5F0B">
              <w:rPr>
                <w:rFonts w:ascii="Arial" w:hAnsi="Arial" w:cs="Arial"/>
                <w:spacing w:val="-6"/>
                <w:sz w:val="20"/>
                <w:szCs w:val="20"/>
              </w:rPr>
              <w:t xml:space="preserve"> </w:t>
            </w:r>
            <w:r w:rsidRPr="005A5F0B">
              <w:rPr>
                <w:rFonts w:ascii="Arial" w:hAnsi="Arial" w:cs="Arial"/>
                <w:spacing w:val="-1"/>
                <w:sz w:val="20"/>
                <w:szCs w:val="20"/>
              </w:rPr>
              <w:t>the</w:t>
            </w:r>
            <w:r w:rsidRPr="005A5F0B">
              <w:rPr>
                <w:rFonts w:ascii="Arial" w:hAnsi="Arial" w:cs="Arial"/>
                <w:spacing w:val="26"/>
                <w:sz w:val="20"/>
                <w:szCs w:val="20"/>
              </w:rPr>
              <w:t xml:space="preserve"> </w:t>
            </w:r>
            <w:r w:rsidRPr="005A5F0B">
              <w:rPr>
                <w:rFonts w:ascii="Arial" w:hAnsi="Arial" w:cs="Arial"/>
                <w:spacing w:val="-2"/>
                <w:sz w:val="20"/>
                <w:szCs w:val="20"/>
              </w:rPr>
              <w:t>major</w:t>
            </w:r>
            <w:r w:rsidRPr="005A5F0B">
              <w:rPr>
                <w:rFonts w:ascii="Arial" w:hAnsi="Arial" w:cs="Arial"/>
                <w:spacing w:val="-3"/>
                <w:sz w:val="20"/>
                <w:szCs w:val="20"/>
              </w:rPr>
              <w:t xml:space="preserve"> </w:t>
            </w:r>
            <w:r w:rsidRPr="005A5F0B">
              <w:rPr>
                <w:rFonts w:ascii="Arial" w:hAnsi="Arial" w:cs="Arial"/>
                <w:spacing w:val="-2"/>
                <w:sz w:val="20"/>
                <w:szCs w:val="20"/>
              </w:rPr>
              <w:t>research</w:t>
            </w:r>
            <w:r w:rsidRPr="005A5F0B">
              <w:rPr>
                <w:rFonts w:ascii="Arial" w:hAnsi="Arial" w:cs="Arial"/>
                <w:spacing w:val="21"/>
                <w:sz w:val="20"/>
                <w:szCs w:val="20"/>
              </w:rPr>
              <w:t xml:space="preserve"> </w:t>
            </w:r>
            <w:r w:rsidRPr="005A5F0B">
              <w:rPr>
                <w:rFonts w:ascii="Arial" w:hAnsi="Arial" w:cs="Arial"/>
                <w:spacing w:val="-2"/>
                <w:sz w:val="20"/>
                <w:szCs w:val="20"/>
              </w:rPr>
              <w:t>questions</w:t>
            </w:r>
            <w:r w:rsidRPr="005A5F0B">
              <w:rPr>
                <w:rFonts w:ascii="Arial" w:hAnsi="Arial" w:cs="Arial"/>
                <w:spacing w:val="-1"/>
                <w:sz w:val="20"/>
                <w:szCs w:val="20"/>
              </w:rPr>
              <w:t xml:space="preserve"> </w:t>
            </w:r>
            <w:r w:rsidRPr="005A5F0B">
              <w:rPr>
                <w:rFonts w:ascii="Arial" w:hAnsi="Arial" w:cs="Arial"/>
                <w:spacing w:val="-3"/>
                <w:sz w:val="20"/>
                <w:szCs w:val="20"/>
              </w:rPr>
              <w:t>and</w:t>
            </w:r>
            <w:r w:rsidRPr="005A5F0B">
              <w:rPr>
                <w:rFonts w:ascii="Arial" w:hAnsi="Arial" w:cs="Arial"/>
                <w:spacing w:val="26"/>
                <w:sz w:val="20"/>
                <w:szCs w:val="20"/>
              </w:rPr>
              <w:t xml:space="preserve"> </w:t>
            </w:r>
            <w:r w:rsidRPr="005A5F0B">
              <w:rPr>
                <w:rFonts w:ascii="Arial" w:hAnsi="Arial" w:cs="Arial"/>
                <w:spacing w:val="-2"/>
                <w:sz w:val="20"/>
                <w:szCs w:val="20"/>
              </w:rPr>
              <w:t>confirm</w:t>
            </w:r>
            <w:r w:rsidRPr="005A5F0B">
              <w:rPr>
                <w:rFonts w:ascii="Arial" w:hAnsi="Arial" w:cs="Arial"/>
                <w:spacing w:val="-5"/>
                <w:sz w:val="20"/>
                <w:szCs w:val="20"/>
              </w:rPr>
              <w:t xml:space="preserve"> </w:t>
            </w:r>
            <w:r w:rsidRPr="005A5F0B">
              <w:rPr>
                <w:rFonts w:ascii="Arial" w:hAnsi="Arial" w:cs="Arial"/>
                <w:spacing w:val="-3"/>
                <w:sz w:val="20"/>
                <w:szCs w:val="20"/>
              </w:rPr>
              <w:t>that</w:t>
            </w:r>
            <w:r w:rsidRPr="005A5F0B">
              <w:rPr>
                <w:rFonts w:ascii="Arial" w:hAnsi="Arial" w:cs="Arial"/>
                <w:spacing w:val="26"/>
                <w:sz w:val="20"/>
                <w:szCs w:val="20"/>
              </w:rPr>
              <w:t xml:space="preserve"> </w:t>
            </w:r>
            <w:r w:rsidRPr="005A5F0B">
              <w:rPr>
                <w:rFonts w:ascii="Arial" w:hAnsi="Arial" w:cs="Arial"/>
                <w:spacing w:val="-2"/>
                <w:sz w:val="20"/>
                <w:szCs w:val="20"/>
              </w:rPr>
              <w:t>adequate</w:t>
            </w:r>
            <w:r w:rsidRPr="005A5F0B">
              <w:rPr>
                <w:rFonts w:ascii="Arial" w:hAnsi="Arial" w:cs="Arial"/>
                <w:spacing w:val="5"/>
                <w:sz w:val="20"/>
                <w:szCs w:val="20"/>
              </w:rPr>
              <w:t xml:space="preserve"> </w:t>
            </w:r>
            <w:r w:rsidRPr="005A5F0B">
              <w:rPr>
                <w:rFonts w:ascii="Arial" w:hAnsi="Arial" w:cs="Arial"/>
                <w:spacing w:val="-2"/>
                <w:sz w:val="20"/>
                <w:szCs w:val="20"/>
              </w:rPr>
              <w:t>resources</w:t>
            </w:r>
            <w:r w:rsidRPr="005A5F0B">
              <w:rPr>
                <w:rFonts w:ascii="Arial" w:hAnsi="Arial" w:cs="Arial"/>
                <w:spacing w:val="30"/>
                <w:sz w:val="20"/>
                <w:szCs w:val="20"/>
              </w:rPr>
              <w:t xml:space="preserve"> </w:t>
            </w:r>
            <w:r w:rsidRPr="005A5F0B">
              <w:rPr>
                <w:rFonts w:ascii="Arial" w:hAnsi="Arial" w:cs="Arial"/>
                <w:sz w:val="20"/>
                <w:szCs w:val="20"/>
              </w:rPr>
              <w:t>for</w:t>
            </w:r>
            <w:r w:rsidRPr="005A5F0B">
              <w:rPr>
                <w:rFonts w:ascii="Arial" w:hAnsi="Arial" w:cs="Arial"/>
                <w:spacing w:val="-3"/>
                <w:sz w:val="20"/>
                <w:szCs w:val="20"/>
              </w:rPr>
              <w:t xml:space="preserve"> </w:t>
            </w:r>
            <w:r w:rsidRPr="005A5F0B">
              <w:rPr>
                <w:rFonts w:ascii="Arial" w:hAnsi="Arial" w:cs="Arial"/>
                <w:spacing w:val="-2"/>
                <w:sz w:val="20"/>
                <w:szCs w:val="20"/>
              </w:rPr>
              <w:t>completion</w:t>
            </w:r>
            <w:r w:rsidRPr="005A5F0B">
              <w:rPr>
                <w:rFonts w:ascii="Arial" w:hAnsi="Arial" w:cs="Arial"/>
                <w:spacing w:val="1"/>
                <w:sz w:val="20"/>
                <w:szCs w:val="20"/>
              </w:rPr>
              <w:t xml:space="preserve"> </w:t>
            </w:r>
            <w:r w:rsidRPr="005A5F0B">
              <w:rPr>
                <w:rFonts w:ascii="Arial" w:hAnsi="Arial" w:cs="Arial"/>
                <w:spacing w:val="-3"/>
                <w:sz w:val="20"/>
                <w:szCs w:val="20"/>
              </w:rPr>
              <w:t>of</w:t>
            </w:r>
            <w:r w:rsidRPr="005A5F0B">
              <w:rPr>
                <w:rFonts w:ascii="Arial" w:hAnsi="Arial" w:cs="Arial"/>
                <w:spacing w:val="-1"/>
                <w:sz w:val="20"/>
                <w:szCs w:val="20"/>
              </w:rPr>
              <w:t xml:space="preserve"> the</w:t>
            </w:r>
            <w:r w:rsidRPr="005A5F0B">
              <w:rPr>
                <w:rFonts w:ascii="Arial" w:hAnsi="Arial" w:cs="Arial"/>
                <w:spacing w:val="28"/>
                <w:sz w:val="20"/>
                <w:szCs w:val="20"/>
              </w:rPr>
              <w:t xml:space="preserve"> </w:t>
            </w:r>
            <w:r w:rsidRPr="005A5F0B">
              <w:rPr>
                <w:rFonts w:ascii="Arial" w:hAnsi="Arial" w:cs="Arial"/>
                <w:spacing w:val="-2"/>
                <w:sz w:val="20"/>
                <w:szCs w:val="20"/>
              </w:rPr>
              <w:t xml:space="preserve">thesis </w:t>
            </w:r>
            <w:r w:rsidRPr="005A5F0B">
              <w:rPr>
                <w:rFonts w:ascii="Arial" w:hAnsi="Arial" w:cs="Arial"/>
                <w:spacing w:val="-1"/>
                <w:sz w:val="20"/>
                <w:szCs w:val="20"/>
              </w:rPr>
              <w:t>are</w:t>
            </w:r>
            <w:r w:rsidRPr="005A5F0B">
              <w:rPr>
                <w:rFonts w:ascii="Arial" w:hAnsi="Arial" w:cs="Arial"/>
                <w:sz w:val="20"/>
                <w:szCs w:val="20"/>
              </w:rPr>
              <w:t xml:space="preserve"> </w:t>
            </w:r>
            <w:r w:rsidRPr="005A5F0B">
              <w:rPr>
                <w:rFonts w:ascii="Arial" w:hAnsi="Arial" w:cs="Arial"/>
                <w:spacing w:val="-3"/>
                <w:sz w:val="20"/>
                <w:szCs w:val="20"/>
              </w:rPr>
              <w:t>available</w:t>
            </w:r>
            <w:r w:rsidR="00BE405F">
              <w:rPr>
                <w:rFonts w:ascii="Arial" w:hAnsi="Arial" w:cs="Arial"/>
                <w:spacing w:val="-3"/>
                <w:sz w:val="20"/>
                <w:szCs w:val="20"/>
              </w:rPr>
              <w:t>.</w:t>
            </w:r>
          </w:p>
        </w:tc>
        <w:tc>
          <w:tcPr>
            <w:tcW w:w="993" w:type="dxa"/>
            <w:vAlign w:val="center"/>
          </w:tcPr>
          <w:p w14:paraId="59411757" w14:textId="34937362" w:rsidR="00E8670D" w:rsidRPr="005A5F0B" w:rsidRDefault="00E8670D" w:rsidP="00E8670D">
            <w:pPr>
              <w:jc w:val="center"/>
              <w:rPr>
                <w:rFonts w:ascii="Arial" w:hAnsi="Arial" w:cs="Arial"/>
                <w:sz w:val="20"/>
                <w:szCs w:val="20"/>
              </w:rPr>
            </w:pPr>
            <w:r w:rsidRPr="005A5F0B">
              <w:rPr>
                <w:rFonts w:ascii="Arial" w:hAnsi="Arial" w:cs="Arial"/>
                <w:sz w:val="20"/>
                <w:szCs w:val="20"/>
              </w:rPr>
              <w:t>3</w:t>
            </w:r>
          </w:p>
        </w:tc>
        <w:tc>
          <w:tcPr>
            <w:tcW w:w="850" w:type="dxa"/>
            <w:vAlign w:val="center"/>
          </w:tcPr>
          <w:p w14:paraId="31294E08" w14:textId="19436A4B" w:rsidR="00E8670D" w:rsidRPr="005A5F0B" w:rsidRDefault="00E8670D" w:rsidP="00E8670D">
            <w:pPr>
              <w:jc w:val="center"/>
              <w:rPr>
                <w:rFonts w:ascii="Arial" w:hAnsi="Arial" w:cs="Arial"/>
                <w:sz w:val="20"/>
                <w:szCs w:val="20"/>
              </w:rPr>
            </w:pPr>
            <w:r w:rsidRPr="005A5F0B">
              <w:rPr>
                <w:rFonts w:ascii="Arial" w:hAnsi="Arial" w:cs="Arial"/>
                <w:sz w:val="20"/>
                <w:szCs w:val="20"/>
              </w:rPr>
              <w:t>6</w:t>
            </w:r>
          </w:p>
        </w:tc>
      </w:tr>
      <w:tr w:rsidR="00E8670D" w:rsidRPr="005A5F0B" w14:paraId="394B3009" w14:textId="77777777" w:rsidTr="6D5C0FF8">
        <w:tc>
          <w:tcPr>
            <w:tcW w:w="1418" w:type="dxa"/>
            <w:vAlign w:val="center"/>
          </w:tcPr>
          <w:p w14:paraId="60852924" w14:textId="3C87626A" w:rsidR="00E8670D" w:rsidRPr="005A5F0B" w:rsidRDefault="00E8670D" w:rsidP="00E8670D">
            <w:pPr>
              <w:jc w:val="center"/>
              <w:rPr>
                <w:rFonts w:ascii="Arial" w:hAnsi="Arial" w:cs="Arial"/>
                <w:sz w:val="20"/>
                <w:szCs w:val="20"/>
              </w:rPr>
            </w:pPr>
            <w:r w:rsidRPr="005A5F0B">
              <w:rPr>
                <w:rFonts w:ascii="Arial" w:hAnsi="Arial" w:cs="Arial"/>
                <w:sz w:val="20"/>
                <w:szCs w:val="20"/>
              </w:rPr>
              <w:t>M</w:t>
            </w:r>
            <w:r w:rsidR="004E2F51">
              <w:rPr>
                <w:rFonts w:ascii="Arial" w:hAnsi="Arial" w:cs="Arial"/>
                <w:sz w:val="20"/>
                <w:szCs w:val="20"/>
              </w:rPr>
              <w:t>1.6</w:t>
            </w:r>
          </w:p>
        </w:tc>
        <w:tc>
          <w:tcPr>
            <w:tcW w:w="7371" w:type="dxa"/>
          </w:tcPr>
          <w:p w14:paraId="09212600" w14:textId="1378FB21" w:rsidR="00E8670D" w:rsidRPr="00F76950" w:rsidRDefault="00E8670D" w:rsidP="00E8670D">
            <w:pPr>
              <w:rPr>
                <w:rFonts w:ascii="Arial" w:hAnsi="Arial" w:cs="Arial"/>
                <w:spacing w:val="-2"/>
                <w:sz w:val="20"/>
                <w:szCs w:val="20"/>
                <w:u w:val="single"/>
              </w:rPr>
            </w:pPr>
            <w:r w:rsidRPr="00F76950">
              <w:rPr>
                <w:rFonts w:ascii="Arial" w:hAnsi="Arial" w:cs="Arial"/>
                <w:spacing w:val="-2"/>
                <w:sz w:val="20"/>
                <w:szCs w:val="20"/>
                <w:u w:val="single"/>
              </w:rPr>
              <w:t xml:space="preserve">Demonstration </w:t>
            </w:r>
            <w:r w:rsidRPr="00F76950">
              <w:rPr>
                <w:rFonts w:ascii="Arial" w:hAnsi="Arial" w:cs="Arial"/>
                <w:spacing w:val="-6"/>
                <w:sz w:val="20"/>
                <w:szCs w:val="20"/>
                <w:u w:val="single"/>
              </w:rPr>
              <w:t>of</w:t>
            </w:r>
            <w:r w:rsidRPr="00F76950">
              <w:rPr>
                <w:rFonts w:ascii="Arial" w:hAnsi="Arial" w:cs="Arial"/>
                <w:spacing w:val="18"/>
                <w:sz w:val="20"/>
                <w:szCs w:val="20"/>
                <w:u w:val="single"/>
              </w:rPr>
              <w:t xml:space="preserve"> </w:t>
            </w:r>
            <w:r w:rsidRPr="00F76950">
              <w:rPr>
                <w:rFonts w:ascii="Arial" w:hAnsi="Arial" w:cs="Arial"/>
                <w:spacing w:val="-2"/>
                <w:sz w:val="20"/>
                <w:szCs w:val="20"/>
                <w:u w:val="single"/>
              </w:rPr>
              <w:t>effective project</w:t>
            </w:r>
            <w:r w:rsidRPr="00F76950">
              <w:rPr>
                <w:rFonts w:ascii="Arial" w:hAnsi="Arial" w:cs="Arial"/>
                <w:spacing w:val="30"/>
                <w:sz w:val="20"/>
                <w:szCs w:val="20"/>
                <w:u w:val="single"/>
              </w:rPr>
              <w:t xml:space="preserve"> </w:t>
            </w:r>
            <w:r w:rsidRPr="00F76950">
              <w:rPr>
                <w:rFonts w:ascii="Arial" w:hAnsi="Arial" w:cs="Arial"/>
                <w:spacing w:val="-2"/>
                <w:sz w:val="20"/>
                <w:szCs w:val="20"/>
                <w:u w:val="single"/>
              </w:rPr>
              <w:t>management</w:t>
            </w:r>
            <w:r w:rsidRPr="00F76950">
              <w:rPr>
                <w:rFonts w:ascii="Arial" w:hAnsi="Arial" w:cs="Arial"/>
                <w:spacing w:val="-3"/>
                <w:sz w:val="20"/>
                <w:szCs w:val="20"/>
                <w:u w:val="single"/>
              </w:rPr>
              <w:t xml:space="preserve"> </w:t>
            </w:r>
            <w:r w:rsidRPr="00F76950">
              <w:rPr>
                <w:rFonts w:ascii="Arial" w:hAnsi="Arial" w:cs="Arial"/>
                <w:spacing w:val="-2"/>
                <w:sz w:val="20"/>
                <w:szCs w:val="20"/>
                <w:u w:val="single"/>
              </w:rPr>
              <w:t>through</w:t>
            </w:r>
            <w:r w:rsidRPr="00F76950">
              <w:rPr>
                <w:rFonts w:ascii="Arial" w:hAnsi="Arial" w:cs="Arial"/>
                <w:spacing w:val="29"/>
                <w:sz w:val="20"/>
                <w:szCs w:val="20"/>
                <w:u w:val="single"/>
              </w:rPr>
              <w:t xml:space="preserve"> </w:t>
            </w:r>
            <w:r w:rsidRPr="00F76950">
              <w:rPr>
                <w:rFonts w:ascii="Arial" w:hAnsi="Arial" w:cs="Arial"/>
                <w:sz w:val="20"/>
                <w:szCs w:val="20"/>
                <w:u w:val="single"/>
              </w:rPr>
              <w:t xml:space="preserve">the </w:t>
            </w:r>
            <w:r w:rsidRPr="00F76950">
              <w:rPr>
                <w:rFonts w:ascii="Arial" w:hAnsi="Arial" w:cs="Arial"/>
                <w:spacing w:val="-3"/>
                <w:sz w:val="20"/>
                <w:szCs w:val="20"/>
                <w:u w:val="single"/>
              </w:rPr>
              <w:t>setting</w:t>
            </w:r>
            <w:r w:rsidRPr="00F76950">
              <w:rPr>
                <w:rFonts w:ascii="Arial" w:hAnsi="Arial" w:cs="Arial"/>
                <w:spacing w:val="1"/>
                <w:sz w:val="20"/>
                <w:szCs w:val="20"/>
                <w:u w:val="single"/>
              </w:rPr>
              <w:t xml:space="preserve"> </w:t>
            </w:r>
            <w:r w:rsidRPr="00F76950">
              <w:rPr>
                <w:rFonts w:ascii="Arial" w:hAnsi="Arial" w:cs="Arial"/>
                <w:spacing w:val="-3"/>
                <w:sz w:val="20"/>
                <w:szCs w:val="20"/>
                <w:u w:val="single"/>
              </w:rPr>
              <w:t>of</w:t>
            </w:r>
            <w:r w:rsidRPr="00F76950">
              <w:rPr>
                <w:rFonts w:ascii="Arial" w:hAnsi="Arial" w:cs="Arial"/>
                <w:spacing w:val="-1"/>
                <w:sz w:val="20"/>
                <w:szCs w:val="20"/>
                <w:u w:val="single"/>
              </w:rPr>
              <w:t xml:space="preserve"> </w:t>
            </w:r>
            <w:r w:rsidRPr="00F76950">
              <w:rPr>
                <w:rFonts w:ascii="Arial" w:hAnsi="Arial" w:cs="Arial"/>
                <w:spacing w:val="-2"/>
                <w:sz w:val="20"/>
                <w:szCs w:val="20"/>
                <w:u w:val="single"/>
              </w:rPr>
              <w:t>research</w:t>
            </w:r>
            <w:r w:rsidRPr="00F76950">
              <w:rPr>
                <w:rFonts w:ascii="Arial" w:hAnsi="Arial" w:cs="Arial"/>
                <w:spacing w:val="27"/>
                <w:sz w:val="20"/>
                <w:szCs w:val="20"/>
                <w:u w:val="single"/>
              </w:rPr>
              <w:t xml:space="preserve"> </w:t>
            </w:r>
            <w:r w:rsidRPr="00F76950">
              <w:rPr>
                <w:rFonts w:ascii="Arial" w:hAnsi="Arial" w:cs="Arial"/>
                <w:spacing w:val="-2"/>
                <w:sz w:val="20"/>
                <w:szCs w:val="20"/>
                <w:u w:val="single"/>
              </w:rPr>
              <w:t>goals</w:t>
            </w:r>
            <w:r w:rsidRPr="00F76950">
              <w:rPr>
                <w:rFonts w:ascii="Arial" w:hAnsi="Arial" w:cs="Arial"/>
                <w:spacing w:val="1"/>
                <w:sz w:val="20"/>
                <w:szCs w:val="20"/>
                <w:u w:val="single"/>
              </w:rPr>
              <w:t xml:space="preserve"> </w:t>
            </w:r>
            <w:r w:rsidRPr="00F76950">
              <w:rPr>
                <w:rFonts w:ascii="Arial" w:hAnsi="Arial" w:cs="Arial"/>
                <w:spacing w:val="-2"/>
                <w:sz w:val="20"/>
                <w:szCs w:val="20"/>
                <w:u w:val="single"/>
              </w:rPr>
              <w:t>and</w:t>
            </w:r>
            <w:r w:rsidRPr="00F76950">
              <w:rPr>
                <w:rFonts w:ascii="Arial" w:hAnsi="Arial" w:cs="Arial"/>
                <w:spacing w:val="-4"/>
                <w:sz w:val="20"/>
                <w:szCs w:val="20"/>
                <w:u w:val="single"/>
              </w:rPr>
              <w:t xml:space="preserve"> </w:t>
            </w:r>
            <w:r w:rsidRPr="00F76950">
              <w:rPr>
                <w:rFonts w:ascii="Arial" w:hAnsi="Arial" w:cs="Arial"/>
                <w:spacing w:val="-2"/>
                <w:sz w:val="20"/>
                <w:szCs w:val="20"/>
                <w:u w:val="single"/>
              </w:rPr>
              <w:t xml:space="preserve">prioritisation </w:t>
            </w:r>
            <w:r w:rsidRPr="00F76950">
              <w:rPr>
                <w:rFonts w:ascii="Arial" w:hAnsi="Arial" w:cs="Arial"/>
                <w:spacing w:val="-6"/>
                <w:sz w:val="20"/>
                <w:szCs w:val="20"/>
                <w:u w:val="single"/>
              </w:rPr>
              <w:t>of</w:t>
            </w:r>
            <w:r w:rsidRPr="00F76950">
              <w:rPr>
                <w:rFonts w:ascii="Arial" w:hAnsi="Arial" w:cs="Arial"/>
                <w:spacing w:val="17"/>
                <w:sz w:val="20"/>
                <w:szCs w:val="20"/>
                <w:u w:val="single"/>
              </w:rPr>
              <w:t xml:space="preserve"> </w:t>
            </w:r>
            <w:r w:rsidRPr="00F76950">
              <w:rPr>
                <w:rFonts w:ascii="Arial" w:hAnsi="Arial" w:cs="Arial"/>
                <w:spacing w:val="-2"/>
                <w:sz w:val="20"/>
                <w:szCs w:val="20"/>
                <w:u w:val="single"/>
              </w:rPr>
              <w:t>activities.</w:t>
            </w:r>
          </w:p>
          <w:p w14:paraId="2346DE82" w14:textId="77777777" w:rsidR="00E8670D" w:rsidRPr="005A5F0B" w:rsidRDefault="00E8670D" w:rsidP="00E8670D">
            <w:pPr>
              <w:rPr>
                <w:rFonts w:ascii="Arial" w:hAnsi="Arial" w:cs="Arial"/>
                <w:spacing w:val="-2"/>
                <w:sz w:val="20"/>
                <w:szCs w:val="20"/>
              </w:rPr>
            </w:pPr>
          </w:p>
          <w:p w14:paraId="2D2223AE" w14:textId="5F8DCD2A" w:rsidR="00E8670D" w:rsidRPr="005A5F0B" w:rsidRDefault="00E8670D" w:rsidP="00F80EFC">
            <w:pPr>
              <w:pStyle w:val="ListParagraph"/>
              <w:widowControl w:val="0"/>
              <w:numPr>
                <w:ilvl w:val="0"/>
                <w:numId w:val="2"/>
              </w:numPr>
              <w:tabs>
                <w:tab w:val="left" w:pos="465"/>
              </w:tabs>
              <w:ind w:right="335"/>
              <w:contextualSpacing w:val="0"/>
              <w:rPr>
                <w:rFonts w:ascii="Arial" w:eastAsia="Arial" w:hAnsi="Arial" w:cs="Arial"/>
                <w:sz w:val="20"/>
                <w:szCs w:val="20"/>
              </w:rPr>
            </w:pPr>
            <w:r w:rsidRPr="005A5F0B">
              <w:rPr>
                <w:rFonts w:ascii="Arial" w:hAnsi="Arial" w:cs="Arial"/>
                <w:spacing w:val="-1"/>
                <w:sz w:val="20"/>
                <w:szCs w:val="20"/>
              </w:rPr>
              <w:t>Create</w:t>
            </w:r>
            <w:r w:rsidRPr="005A5F0B">
              <w:rPr>
                <w:rFonts w:ascii="Arial" w:hAnsi="Arial" w:cs="Arial"/>
                <w:spacing w:val="-2"/>
                <w:sz w:val="20"/>
                <w:szCs w:val="20"/>
              </w:rPr>
              <w:t xml:space="preserve"> </w:t>
            </w:r>
            <w:r w:rsidRPr="005A5F0B">
              <w:rPr>
                <w:rFonts w:ascii="Arial" w:hAnsi="Arial" w:cs="Arial"/>
                <w:sz w:val="20"/>
                <w:szCs w:val="20"/>
              </w:rPr>
              <w:t>a</w:t>
            </w:r>
            <w:r w:rsidRPr="005A5F0B">
              <w:rPr>
                <w:rFonts w:ascii="Arial" w:hAnsi="Arial" w:cs="Arial"/>
                <w:spacing w:val="-4"/>
                <w:sz w:val="20"/>
                <w:szCs w:val="20"/>
              </w:rPr>
              <w:t xml:space="preserve"> </w:t>
            </w:r>
            <w:r w:rsidRPr="005A5F0B">
              <w:rPr>
                <w:rFonts w:ascii="Arial" w:hAnsi="Arial" w:cs="Arial"/>
                <w:spacing w:val="-2"/>
                <w:sz w:val="20"/>
                <w:szCs w:val="20"/>
              </w:rPr>
              <w:t>detailed,</w:t>
            </w:r>
            <w:r w:rsidRPr="005A5F0B">
              <w:rPr>
                <w:rFonts w:ascii="Arial" w:hAnsi="Arial" w:cs="Arial"/>
                <w:spacing w:val="26"/>
                <w:sz w:val="20"/>
                <w:szCs w:val="20"/>
              </w:rPr>
              <w:t xml:space="preserve"> </w:t>
            </w:r>
            <w:r w:rsidRPr="005A5F0B">
              <w:rPr>
                <w:rFonts w:ascii="Arial" w:hAnsi="Arial" w:cs="Arial"/>
                <w:spacing w:val="-2"/>
                <w:sz w:val="20"/>
                <w:szCs w:val="20"/>
              </w:rPr>
              <w:t>realistic</w:t>
            </w:r>
            <w:r w:rsidRPr="005A5F0B">
              <w:rPr>
                <w:rFonts w:ascii="Arial" w:hAnsi="Arial" w:cs="Arial"/>
                <w:spacing w:val="-1"/>
                <w:sz w:val="20"/>
                <w:szCs w:val="20"/>
              </w:rPr>
              <w:t xml:space="preserve"> </w:t>
            </w:r>
            <w:r w:rsidRPr="005A5F0B">
              <w:rPr>
                <w:rFonts w:ascii="Arial" w:hAnsi="Arial" w:cs="Arial"/>
                <w:spacing w:val="-2"/>
                <w:sz w:val="20"/>
                <w:szCs w:val="20"/>
              </w:rPr>
              <w:t>completion</w:t>
            </w:r>
            <w:r w:rsidRPr="005A5F0B">
              <w:rPr>
                <w:rFonts w:ascii="Arial" w:hAnsi="Arial" w:cs="Arial"/>
                <w:spacing w:val="21"/>
                <w:sz w:val="20"/>
                <w:szCs w:val="20"/>
              </w:rPr>
              <w:t xml:space="preserve"> </w:t>
            </w:r>
            <w:r w:rsidRPr="005A5F0B">
              <w:rPr>
                <w:rFonts w:ascii="Arial" w:hAnsi="Arial" w:cs="Arial"/>
                <w:spacing w:val="-1"/>
                <w:sz w:val="20"/>
                <w:szCs w:val="20"/>
              </w:rPr>
              <w:t>plan</w:t>
            </w:r>
            <w:r w:rsidRPr="005A5F0B">
              <w:rPr>
                <w:rFonts w:ascii="Arial" w:hAnsi="Arial" w:cs="Arial"/>
                <w:spacing w:val="-2"/>
                <w:sz w:val="20"/>
                <w:szCs w:val="20"/>
              </w:rPr>
              <w:t xml:space="preserve"> </w:t>
            </w:r>
            <w:r w:rsidRPr="005A5F0B">
              <w:rPr>
                <w:rFonts w:ascii="Arial" w:hAnsi="Arial" w:cs="Arial"/>
                <w:spacing w:val="-3"/>
                <w:sz w:val="20"/>
                <w:szCs w:val="20"/>
              </w:rPr>
              <w:t>(if</w:t>
            </w:r>
            <w:r w:rsidRPr="005A5F0B">
              <w:rPr>
                <w:rFonts w:ascii="Arial" w:hAnsi="Arial" w:cs="Arial"/>
                <w:spacing w:val="2"/>
                <w:sz w:val="20"/>
                <w:szCs w:val="20"/>
              </w:rPr>
              <w:t xml:space="preserve"> </w:t>
            </w:r>
            <w:r w:rsidRPr="005A5F0B">
              <w:rPr>
                <w:rFonts w:ascii="Arial" w:hAnsi="Arial" w:cs="Arial"/>
                <w:spacing w:val="-2"/>
                <w:sz w:val="20"/>
                <w:szCs w:val="20"/>
              </w:rPr>
              <w:t>required)</w:t>
            </w:r>
            <w:r w:rsidR="00BE405F">
              <w:rPr>
                <w:rFonts w:ascii="Arial" w:hAnsi="Arial" w:cs="Arial"/>
                <w:spacing w:val="-2"/>
                <w:sz w:val="20"/>
                <w:szCs w:val="20"/>
              </w:rPr>
              <w:t>.</w:t>
            </w:r>
          </w:p>
          <w:p w14:paraId="11BF8C87" w14:textId="5D416C08" w:rsidR="00E8670D" w:rsidRPr="005A5F0B" w:rsidRDefault="00E8670D" w:rsidP="00F80EFC">
            <w:pPr>
              <w:pStyle w:val="ListParagraph"/>
              <w:widowControl w:val="0"/>
              <w:numPr>
                <w:ilvl w:val="0"/>
                <w:numId w:val="2"/>
              </w:numPr>
              <w:tabs>
                <w:tab w:val="left" w:pos="465"/>
              </w:tabs>
              <w:spacing w:before="1"/>
              <w:ind w:right="198"/>
              <w:contextualSpacing w:val="0"/>
              <w:rPr>
                <w:rFonts w:ascii="Arial" w:eastAsia="Arial" w:hAnsi="Arial" w:cs="Arial"/>
                <w:sz w:val="20"/>
                <w:szCs w:val="20"/>
              </w:rPr>
            </w:pPr>
            <w:r w:rsidRPr="005A5F0B">
              <w:rPr>
                <w:rFonts w:ascii="Arial" w:hAnsi="Arial" w:cs="Arial"/>
                <w:spacing w:val="-2"/>
                <w:sz w:val="20"/>
                <w:szCs w:val="20"/>
              </w:rPr>
              <w:t>Produce</w:t>
            </w:r>
            <w:r w:rsidRPr="005A5F0B">
              <w:rPr>
                <w:rFonts w:ascii="Arial" w:hAnsi="Arial" w:cs="Arial"/>
                <w:spacing w:val="-4"/>
                <w:sz w:val="20"/>
                <w:szCs w:val="20"/>
              </w:rPr>
              <w:t xml:space="preserve"> </w:t>
            </w:r>
            <w:r w:rsidRPr="005A5F0B">
              <w:rPr>
                <w:rFonts w:ascii="Arial" w:hAnsi="Arial" w:cs="Arial"/>
                <w:spacing w:val="-2"/>
                <w:sz w:val="20"/>
                <w:szCs w:val="20"/>
              </w:rPr>
              <w:t>supervisory</w:t>
            </w:r>
            <w:r w:rsidRPr="005A5F0B">
              <w:rPr>
                <w:rFonts w:ascii="Arial" w:hAnsi="Arial" w:cs="Arial"/>
                <w:spacing w:val="29"/>
                <w:sz w:val="20"/>
                <w:szCs w:val="20"/>
              </w:rPr>
              <w:t xml:space="preserve"> </w:t>
            </w:r>
            <w:r w:rsidRPr="005A5F0B">
              <w:rPr>
                <w:rFonts w:ascii="Arial" w:hAnsi="Arial" w:cs="Arial"/>
                <w:spacing w:val="-2"/>
                <w:sz w:val="20"/>
                <w:szCs w:val="20"/>
              </w:rPr>
              <w:t>Panel report</w:t>
            </w:r>
            <w:r w:rsidRPr="005A5F0B">
              <w:rPr>
                <w:rFonts w:ascii="Arial" w:hAnsi="Arial" w:cs="Arial"/>
                <w:spacing w:val="2"/>
                <w:sz w:val="20"/>
                <w:szCs w:val="20"/>
              </w:rPr>
              <w:t xml:space="preserve"> </w:t>
            </w:r>
            <w:r w:rsidRPr="005A5F0B">
              <w:rPr>
                <w:rFonts w:ascii="Arial" w:hAnsi="Arial" w:cs="Arial"/>
                <w:spacing w:val="-2"/>
                <w:sz w:val="20"/>
                <w:szCs w:val="20"/>
              </w:rPr>
              <w:t>written</w:t>
            </w:r>
            <w:r w:rsidRPr="005A5F0B">
              <w:rPr>
                <w:rFonts w:ascii="Arial" w:hAnsi="Arial" w:cs="Arial"/>
                <w:spacing w:val="30"/>
                <w:sz w:val="20"/>
                <w:szCs w:val="20"/>
              </w:rPr>
              <w:t xml:space="preserve"> </w:t>
            </w:r>
            <w:r w:rsidRPr="005A5F0B">
              <w:rPr>
                <w:rFonts w:ascii="Arial" w:hAnsi="Arial" w:cs="Arial"/>
                <w:spacing w:val="-1"/>
                <w:sz w:val="20"/>
                <w:szCs w:val="20"/>
              </w:rPr>
              <w:t>in</w:t>
            </w:r>
            <w:r w:rsidRPr="005A5F0B">
              <w:rPr>
                <w:rFonts w:ascii="Arial" w:hAnsi="Arial" w:cs="Arial"/>
                <w:spacing w:val="1"/>
                <w:sz w:val="20"/>
                <w:szCs w:val="20"/>
              </w:rPr>
              <w:t xml:space="preserve"> </w:t>
            </w:r>
            <w:r w:rsidRPr="005A5F0B">
              <w:rPr>
                <w:rFonts w:ascii="Arial" w:hAnsi="Arial" w:cs="Arial"/>
                <w:sz w:val="20"/>
                <w:szCs w:val="20"/>
              </w:rPr>
              <w:t>a</w:t>
            </w:r>
            <w:r w:rsidRPr="005A5F0B">
              <w:rPr>
                <w:rFonts w:ascii="Arial" w:hAnsi="Arial" w:cs="Arial"/>
                <w:spacing w:val="-2"/>
                <w:sz w:val="20"/>
                <w:szCs w:val="20"/>
              </w:rPr>
              <w:t xml:space="preserve"> clear</w:t>
            </w:r>
            <w:r w:rsidRPr="005A5F0B">
              <w:rPr>
                <w:rFonts w:ascii="Arial" w:hAnsi="Arial" w:cs="Arial"/>
                <w:spacing w:val="-1"/>
                <w:sz w:val="20"/>
                <w:szCs w:val="20"/>
              </w:rPr>
              <w:t xml:space="preserve"> </w:t>
            </w:r>
            <w:r w:rsidRPr="005A5F0B">
              <w:rPr>
                <w:rFonts w:ascii="Arial" w:hAnsi="Arial" w:cs="Arial"/>
                <w:spacing w:val="-2"/>
                <w:sz w:val="20"/>
                <w:szCs w:val="20"/>
              </w:rPr>
              <w:t>and self-</w:t>
            </w:r>
            <w:r w:rsidRPr="005A5F0B">
              <w:rPr>
                <w:rFonts w:ascii="Arial" w:hAnsi="Arial" w:cs="Arial"/>
                <w:spacing w:val="28"/>
                <w:sz w:val="20"/>
                <w:szCs w:val="20"/>
              </w:rPr>
              <w:t xml:space="preserve"> </w:t>
            </w:r>
            <w:r w:rsidRPr="005A5F0B">
              <w:rPr>
                <w:rFonts w:ascii="Arial" w:hAnsi="Arial" w:cs="Arial"/>
                <w:spacing w:val="-2"/>
                <w:sz w:val="20"/>
                <w:szCs w:val="20"/>
              </w:rPr>
              <w:t xml:space="preserve">reflective </w:t>
            </w:r>
            <w:r w:rsidRPr="005A5F0B">
              <w:rPr>
                <w:rFonts w:ascii="Arial" w:hAnsi="Arial" w:cs="Arial"/>
                <w:spacing w:val="-3"/>
                <w:sz w:val="20"/>
                <w:szCs w:val="20"/>
              </w:rPr>
              <w:t>style</w:t>
            </w:r>
            <w:r w:rsidR="00BE405F">
              <w:rPr>
                <w:rFonts w:ascii="Arial" w:hAnsi="Arial" w:cs="Arial"/>
                <w:spacing w:val="-3"/>
                <w:sz w:val="20"/>
                <w:szCs w:val="20"/>
              </w:rPr>
              <w:t>.</w:t>
            </w:r>
          </w:p>
          <w:p w14:paraId="27783783" w14:textId="56818291" w:rsidR="00E8670D" w:rsidRPr="005A5F0B" w:rsidRDefault="00E8670D" w:rsidP="00F80EFC">
            <w:pPr>
              <w:pStyle w:val="ListParagraph"/>
              <w:numPr>
                <w:ilvl w:val="0"/>
                <w:numId w:val="2"/>
              </w:numPr>
              <w:rPr>
                <w:rFonts w:ascii="Arial" w:hAnsi="Arial" w:cs="Arial"/>
                <w:sz w:val="20"/>
                <w:szCs w:val="20"/>
              </w:rPr>
            </w:pPr>
            <w:r w:rsidRPr="005A5F0B">
              <w:rPr>
                <w:rFonts w:ascii="Arial" w:hAnsi="Arial" w:cs="Arial"/>
                <w:spacing w:val="-2"/>
                <w:sz w:val="20"/>
                <w:szCs w:val="20"/>
              </w:rPr>
              <w:t>Completed</w:t>
            </w:r>
            <w:r w:rsidRPr="005A5F0B">
              <w:rPr>
                <w:rFonts w:ascii="Arial" w:hAnsi="Arial" w:cs="Arial"/>
                <w:spacing w:val="-7"/>
                <w:sz w:val="20"/>
                <w:szCs w:val="20"/>
              </w:rPr>
              <w:t xml:space="preserve"> </w:t>
            </w:r>
            <w:r w:rsidRPr="005A5F0B">
              <w:rPr>
                <w:rFonts w:ascii="Arial" w:hAnsi="Arial" w:cs="Arial"/>
                <w:sz w:val="20"/>
                <w:szCs w:val="20"/>
              </w:rPr>
              <w:t>final</w:t>
            </w:r>
            <w:r w:rsidRPr="005A5F0B">
              <w:rPr>
                <w:rFonts w:ascii="Arial" w:hAnsi="Arial" w:cs="Arial"/>
                <w:spacing w:val="-5"/>
                <w:sz w:val="20"/>
                <w:szCs w:val="20"/>
              </w:rPr>
              <w:t xml:space="preserve"> </w:t>
            </w:r>
            <w:r w:rsidRPr="005A5F0B">
              <w:rPr>
                <w:rFonts w:ascii="Arial" w:hAnsi="Arial" w:cs="Arial"/>
                <w:spacing w:val="-1"/>
                <w:sz w:val="20"/>
                <w:szCs w:val="20"/>
              </w:rPr>
              <w:t>draft</w:t>
            </w:r>
            <w:r w:rsidRPr="005A5F0B">
              <w:rPr>
                <w:rFonts w:ascii="Arial" w:hAnsi="Arial" w:cs="Arial"/>
                <w:spacing w:val="27"/>
                <w:sz w:val="20"/>
                <w:szCs w:val="20"/>
              </w:rPr>
              <w:t xml:space="preserve"> </w:t>
            </w:r>
            <w:r w:rsidRPr="005A5F0B">
              <w:rPr>
                <w:rFonts w:ascii="Arial" w:hAnsi="Arial" w:cs="Arial"/>
                <w:spacing w:val="-2"/>
                <w:sz w:val="20"/>
                <w:szCs w:val="20"/>
              </w:rPr>
              <w:t>of</w:t>
            </w:r>
            <w:r w:rsidRPr="005A5F0B">
              <w:rPr>
                <w:rFonts w:ascii="Arial" w:hAnsi="Arial" w:cs="Arial"/>
                <w:sz w:val="20"/>
                <w:szCs w:val="20"/>
              </w:rPr>
              <w:t xml:space="preserve"> </w:t>
            </w:r>
            <w:r w:rsidRPr="005A5F0B">
              <w:rPr>
                <w:rFonts w:ascii="Arial" w:hAnsi="Arial" w:cs="Arial"/>
                <w:spacing w:val="-2"/>
                <w:sz w:val="20"/>
                <w:szCs w:val="20"/>
              </w:rPr>
              <w:t>thesis</w:t>
            </w:r>
            <w:r w:rsidRPr="005A5F0B">
              <w:rPr>
                <w:rFonts w:ascii="Arial" w:hAnsi="Arial" w:cs="Arial"/>
                <w:spacing w:val="-4"/>
                <w:sz w:val="20"/>
                <w:szCs w:val="20"/>
              </w:rPr>
              <w:t xml:space="preserve"> </w:t>
            </w:r>
            <w:r w:rsidRPr="005A5F0B">
              <w:rPr>
                <w:rFonts w:ascii="Arial" w:hAnsi="Arial" w:cs="Arial"/>
                <w:spacing w:val="-2"/>
                <w:sz w:val="20"/>
                <w:szCs w:val="20"/>
              </w:rPr>
              <w:t>for</w:t>
            </w:r>
            <w:r w:rsidRPr="005A5F0B">
              <w:rPr>
                <w:rFonts w:ascii="Arial" w:hAnsi="Arial" w:cs="Arial"/>
                <w:spacing w:val="25"/>
                <w:sz w:val="20"/>
                <w:szCs w:val="20"/>
              </w:rPr>
              <w:t xml:space="preserve"> </w:t>
            </w:r>
            <w:r w:rsidRPr="005A5F0B">
              <w:rPr>
                <w:rFonts w:ascii="Arial" w:hAnsi="Arial" w:cs="Arial"/>
                <w:spacing w:val="-2"/>
                <w:sz w:val="20"/>
                <w:szCs w:val="20"/>
              </w:rPr>
              <w:t>supervisor(s)/</w:t>
            </w:r>
            <w:r w:rsidRPr="005A5F0B">
              <w:rPr>
                <w:rFonts w:ascii="Arial" w:hAnsi="Arial" w:cs="Arial"/>
                <w:spacing w:val="26"/>
                <w:sz w:val="20"/>
                <w:szCs w:val="20"/>
              </w:rPr>
              <w:t xml:space="preserve"> </w:t>
            </w:r>
            <w:r w:rsidRPr="005A5F0B">
              <w:rPr>
                <w:rFonts w:ascii="Arial" w:hAnsi="Arial" w:cs="Arial"/>
                <w:spacing w:val="-2"/>
                <w:sz w:val="20"/>
                <w:szCs w:val="20"/>
              </w:rPr>
              <w:t>supervisory</w:t>
            </w:r>
            <w:r w:rsidRPr="005A5F0B">
              <w:rPr>
                <w:rFonts w:ascii="Arial" w:hAnsi="Arial" w:cs="Arial"/>
                <w:spacing w:val="-4"/>
                <w:sz w:val="20"/>
                <w:szCs w:val="20"/>
              </w:rPr>
              <w:t xml:space="preserve"> </w:t>
            </w:r>
            <w:r w:rsidRPr="005A5F0B">
              <w:rPr>
                <w:rFonts w:ascii="Arial" w:hAnsi="Arial" w:cs="Arial"/>
                <w:spacing w:val="-2"/>
                <w:sz w:val="20"/>
                <w:szCs w:val="20"/>
              </w:rPr>
              <w:t>panel</w:t>
            </w:r>
            <w:r w:rsidRPr="005A5F0B">
              <w:rPr>
                <w:rFonts w:ascii="Arial" w:hAnsi="Arial" w:cs="Arial"/>
                <w:spacing w:val="21"/>
                <w:sz w:val="20"/>
                <w:szCs w:val="20"/>
              </w:rPr>
              <w:t xml:space="preserve"> </w:t>
            </w:r>
            <w:r w:rsidRPr="005A5F0B">
              <w:rPr>
                <w:rFonts w:ascii="Arial" w:hAnsi="Arial" w:cs="Arial"/>
                <w:spacing w:val="-2"/>
                <w:sz w:val="20"/>
                <w:szCs w:val="20"/>
              </w:rPr>
              <w:t>comment</w:t>
            </w:r>
            <w:r w:rsidR="00BE405F">
              <w:rPr>
                <w:rFonts w:ascii="Arial" w:hAnsi="Arial" w:cs="Arial"/>
                <w:spacing w:val="-2"/>
                <w:sz w:val="20"/>
                <w:szCs w:val="20"/>
              </w:rPr>
              <w:t>.</w:t>
            </w:r>
          </w:p>
          <w:p w14:paraId="59154F28" w14:textId="49F67754" w:rsidR="00756934" w:rsidRPr="005A5F0B" w:rsidRDefault="00756934" w:rsidP="00F80EFC">
            <w:pPr>
              <w:pStyle w:val="ListParagraph"/>
              <w:numPr>
                <w:ilvl w:val="0"/>
                <w:numId w:val="2"/>
              </w:numPr>
              <w:rPr>
                <w:rFonts w:ascii="Arial" w:hAnsi="Arial" w:cs="Arial"/>
                <w:sz w:val="20"/>
                <w:szCs w:val="20"/>
              </w:rPr>
            </w:pPr>
            <w:r w:rsidRPr="005A5F0B">
              <w:rPr>
                <w:rFonts w:ascii="Arial" w:hAnsi="Arial" w:cs="Arial"/>
                <w:spacing w:val="-2"/>
                <w:sz w:val="20"/>
                <w:szCs w:val="20"/>
              </w:rPr>
              <w:t xml:space="preserve">Attend </w:t>
            </w:r>
            <w:r w:rsidRPr="005A5F0B">
              <w:rPr>
                <w:rFonts w:ascii="Arial" w:hAnsi="Arial" w:cs="Arial"/>
                <w:spacing w:val="-3"/>
                <w:sz w:val="20"/>
                <w:szCs w:val="20"/>
              </w:rPr>
              <w:t>Proficio</w:t>
            </w:r>
            <w:r w:rsidRPr="005A5F0B">
              <w:rPr>
                <w:rFonts w:ascii="Arial" w:hAnsi="Arial" w:cs="Arial"/>
                <w:spacing w:val="21"/>
                <w:sz w:val="20"/>
                <w:szCs w:val="20"/>
              </w:rPr>
              <w:t xml:space="preserve"> </w:t>
            </w:r>
            <w:r w:rsidRPr="005A5F0B">
              <w:rPr>
                <w:rFonts w:ascii="Arial" w:hAnsi="Arial" w:cs="Arial"/>
                <w:spacing w:val="-2"/>
                <w:sz w:val="20"/>
                <w:szCs w:val="20"/>
              </w:rPr>
              <w:t>courses</w:t>
            </w:r>
            <w:r w:rsidRPr="005A5F0B">
              <w:rPr>
                <w:rFonts w:ascii="Arial" w:hAnsi="Arial" w:cs="Arial"/>
                <w:spacing w:val="-4"/>
                <w:sz w:val="20"/>
                <w:szCs w:val="20"/>
              </w:rPr>
              <w:t xml:space="preserve"> </w:t>
            </w:r>
            <w:r w:rsidRPr="005A5F0B">
              <w:rPr>
                <w:rFonts w:ascii="Arial" w:hAnsi="Arial" w:cs="Arial"/>
                <w:spacing w:val="-2"/>
                <w:sz w:val="20"/>
                <w:szCs w:val="20"/>
              </w:rPr>
              <w:t xml:space="preserve">and </w:t>
            </w:r>
            <w:r w:rsidRPr="005A5F0B">
              <w:rPr>
                <w:rFonts w:ascii="Arial" w:hAnsi="Arial" w:cs="Arial"/>
                <w:spacing w:val="-1"/>
                <w:sz w:val="20"/>
                <w:szCs w:val="20"/>
              </w:rPr>
              <w:t>plan</w:t>
            </w:r>
            <w:r w:rsidRPr="005A5F0B">
              <w:rPr>
                <w:rFonts w:ascii="Arial" w:hAnsi="Arial" w:cs="Arial"/>
                <w:spacing w:val="-7"/>
                <w:sz w:val="20"/>
                <w:szCs w:val="20"/>
              </w:rPr>
              <w:t xml:space="preserve"> </w:t>
            </w:r>
            <w:r w:rsidRPr="005A5F0B">
              <w:rPr>
                <w:rFonts w:ascii="Arial" w:hAnsi="Arial" w:cs="Arial"/>
                <w:spacing w:val="-1"/>
                <w:sz w:val="20"/>
                <w:szCs w:val="20"/>
              </w:rPr>
              <w:t>for</w:t>
            </w:r>
            <w:r w:rsidRPr="005A5F0B">
              <w:rPr>
                <w:rFonts w:ascii="Arial" w:hAnsi="Arial" w:cs="Arial"/>
                <w:spacing w:val="26"/>
                <w:sz w:val="20"/>
                <w:szCs w:val="20"/>
              </w:rPr>
              <w:t xml:space="preserve"> </w:t>
            </w:r>
            <w:r w:rsidRPr="005A5F0B">
              <w:rPr>
                <w:rFonts w:ascii="Arial" w:hAnsi="Arial" w:cs="Arial"/>
                <w:spacing w:val="-2"/>
                <w:sz w:val="20"/>
                <w:szCs w:val="20"/>
              </w:rPr>
              <w:t>further</w:t>
            </w:r>
            <w:r w:rsidRPr="005A5F0B">
              <w:rPr>
                <w:rFonts w:ascii="Arial" w:hAnsi="Arial" w:cs="Arial"/>
                <w:spacing w:val="-1"/>
                <w:sz w:val="20"/>
                <w:szCs w:val="20"/>
              </w:rPr>
              <w:t xml:space="preserve"> </w:t>
            </w:r>
            <w:r w:rsidRPr="005A5F0B">
              <w:rPr>
                <w:rFonts w:ascii="Arial" w:hAnsi="Arial" w:cs="Arial"/>
                <w:spacing w:val="-2"/>
                <w:sz w:val="20"/>
                <w:szCs w:val="20"/>
              </w:rPr>
              <w:t>courses</w:t>
            </w:r>
            <w:r w:rsidRPr="005A5F0B">
              <w:rPr>
                <w:rFonts w:ascii="Arial" w:hAnsi="Arial" w:cs="Arial"/>
                <w:spacing w:val="-4"/>
                <w:sz w:val="20"/>
                <w:szCs w:val="20"/>
              </w:rPr>
              <w:t xml:space="preserve"> </w:t>
            </w:r>
            <w:r w:rsidRPr="005A5F0B">
              <w:rPr>
                <w:rFonts w:ascii="Arial" w:hAnsi="Arial" w:cs="Arial"/>
                <w:spacing w:val="1"/>
                <w:sz w:val="20"/>
                <w:szCs w:val="20"/>
              </w:rPr>
              <w:t>to</w:t>
            </w:r>
            <w:r w:rsidRPr="005A5F0B">
              <w:rPr>
                <w:rFonts w:ascii="Arial" w:hAnsi="Arial" w:cs="Arial"/>
                <w:spacing w:val="28"/>
                <w:sz w:val="20"/>
                <w:szCs w:val="20"/>
              </w:rPr>
              <w:t xml:space="preserve"> </w:t>
            </w:r>
            <w:r w:rsidRPr="005A5F0B">
              <w:rPr>
                <w:rFonts w:ascii="Arial" w:hAnsi="Arial" w:cs="Arial"/>
                <w:spacing w:val="-2"/>
                <w:sz w:val="20"/>
                <w:szCs w:val="20"/>
              </w:rPr>
              <w:t>attend,</w:t>
            </w:r>
            <w:r w:rsidRPr="005A5F0B">
              <w:rPr>
                <w:rFonts w:ascii="Arial" w:hAnsi="Arial" w:cs="Arial"/>
                <w:spacing w:val="4"/>
                <w:sz w:val="20"/>
                <w:szCs w:val="20"/>
              </w:rPr>
              <w:t xml:space="preserve"> </w:t>
            </w:r>
            <w:r w:rsidRPr="005A5F0B">
              <w:rPr>
                <w:rFonts w:ascii="Arial" w:hAnsi="Arial" w:cs="Arial"/>
                <w:spacing w:val="-1"/>
                <w:sz w:val="20"/>
                <w:szCs w:val="20"/>
              </w:rPr>
              <w:t>as</w:t>
            </w:r>
            <w:r w:rsidRPr="005A5F0B">
              <w:rPr>
                <w:rFonts w:ascii="Arial" w:hAnsi="Arial" w:cs="Arial"/>
                <w:spacing w:val="22"/>
                <w:sz w:val="20"/>
                <w:szCs w:val="20"/>
              </w:rPr>
              <w:t xml:space="preserve"> </w:t>
            </w:r>
            <w:r w:rsidRPr="005A5F0B">
              <w:rPr>
                <w:rFonts w:ascii="Arial" w:hAnsi="Arial" w:cs="Arial"/>
                <w:spacing w:val="-2"/>
                <w:sz w:val="20"/>
                <w:szCs w:val="20"/>
              </w:rPr>
              <w:t>appropriate.</w:t>
            </w:r>
          </w:p>
        </w:tc>
        <w:tc>
          <w:tcPr>
            <w:tcW w:w="993" w:type="dxa"/>
            <w:vAlign w:val="center"/>
          </w:tcPr>
          <w:p w14:paraId="3B0A9CF8" w14:textId="46BFF04E" w:rsidR="00E8670D" w:rsidRPr="005A5F0B" w:rsidRDefault="00E8670D" w:rsidP="00E8670D">
            <w:pPr>
              <w:jc w:val="center"/>
              <w:rPr>
                <w:rFonts w:ascii="Arial" w:hAnsi="Arial" w:cs="Arial"/>
                <w:sz w:val="20"/>
                <w:szCs w:val="20"/>
              </w:rPr>
            </w:pPr>
            <w:r w:rsidRPr="005A5F0B">
              <w:rPr>
                <w:rFonts w:ascii="Arial" w:hAnsi="Arial" w:cs="Arial"/>
                <w:sz w:val="20"/>
                <w:szCs w:val="20"/>
              </w:rPr>
              <w:t>3</w:t>
            </w:r>
          </w:p>
        </w:tc>
        <w:tc>
          <w:tcPr>
            <w:tcW w:w="850" w:type="dxa"/>
            <w:vAlign w:val="center"/>
          </w:tcPr>
          <w:p w14:paraId="5D44F3D6" w14:textId="6AA4A7C4" w:rsidR="00E8670D" w:rsidRPr="005A5F0B" w:rsidRDefault="00E8670D" w:rsidP="00E8670D">
            <w:pPr>
              <w:jc w:val="center"/>
              <w:rPr>
                <w:rFonts w:ascii="Arial" w:hAnsi="Arial" w:cs="Arial"/>
                <w:sz w:val="20"/>
                <w:szCs w:val="20"/>
              </w:rPr>
            </w:pPr>
            <w:r w:rsidRPr="005A5F0B">
              <w:rPr>
                <w:rFonts w:ascii="Arial" w:hAnsi="Arial" w:cs="Arial"/>
                <w:sz w:val="20"/>
                <w:szCs w:val="20"/>
              </w:rPr>
              <w:t>6</w:t>
            </w:r>
          </w:p>
        </w:tc>
      </w:tr>
    </w:tbl>
    <w:p w14:paraId="1308F71F" w14:textId="77777777" w:rsidR="008F2F0B" w:rsidRDefault="008F2F0B" w:rsidP="00250D4D">
      <w:pPr>
        <w:spacing w:after="0" w:line="240" w:lineRule="auto"/>
        <w:rPr>
          <w:rFonts w:ascii="Arial" w:hAnsi="Arial" w:cs="Arial"/>
          <w:sz w:val="20"/>
          <w:szCs w:val="20"/>
        </w:rPr>
      </w:pPr>
    </w:p>
    <w:p w14:paraId="66BDBB39" w14:textId="7CB974E5" w:rsidR="008F2F0B" w:rsidRPr="008F2F0B" w:rsidRDefault="008F2F0B" w:rsidP="008F2F0B">
      <w:pPr>
        <w:pStyle w:val="Default"/>
        <w:jc w:val="center"/>
        <w:rPr>
          <w:sz w:val="20"/>
          <w:szCs w:val="20"/>
        </w:rPr>
      </w:pPr>
      <w:r w:rsidRPr="008F2F0B">
        <w:rPr>
          <w:sz w:val="20"/>
          <w:szCs w:val="20"/>
        </w:rPr>
        <w:t>Has the student and supervisory team considered whether the research will be using human participants, and if so, has sought and received formal university ethics approval.</w:t>
      </w:r>
    </w:p>
    <w:p w14:paraId="17C476C4" w14:textId="77777777" w:rsidR="008F2F0B" w:rsidRPr="008F2F0B" w:rsidRDefault="008F2F0B" w:rsidP="008F2F0B">
      <w:pPr>
        <w:pStyle w:val="Default"/>
        <w:jc w:val="center"/>
        <w:rPr>
          <w:sz w:val="20"/>
          <w:szCs w:val="20"/>
        </w:rPr>
      </w:pPr>
    </w:p>
    <w:p w14:paraId="670CF6BF" w14:textId="77777777" w:rsidR="008F2F0B" w:rsidRPr="008F2F0B" w:rsidRDefault="008F2F0B" w:rsidP="008F2F0B">
      <w:pPr>
        <w:spacing w:after="0" w:line="240" w:lineRule="auto"/>
        <w:jc w:val="center"/>
        <w:rPr>
          <w:rFonts w:ascii="Arial" w:hAnsi="Arial" w:cs="Arial"/>
          <w:sz w:val="20"/>
          <w:szCs w:val="20"/>
        </w:rPr>
      </w:pPr>
      <w:r w:rsidRPr="008F2F0B">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28771DA8" w14:textId="77777777" w:rsidR="008F2F0B" w:rsidRPr="008F2F0B" w:rsidRDefault="008F2F0B" w:rsidP="008F2F0B">
      <w:pPr>
        <w:spacing w:after="0" w:line="240" w:lineRule="auto"/>
        <w:jc w:val="center"/>
        <w:rPr>
          <w:rFonts w:ascii="Arial" w:hAnsi="Arial" w:cs="Arial"/>
          <w:sz w:val="20"/>
          <w:szCs w:val="20"/>
        </w:rPr>
      </w:pPr>
    </w:p>
    <w:p w14:paraId="64F65561" w14:textId="76D019B5" w:rsidR="005C1DFB" w:rsidRPr="008F2F0B" w:rsidRDefault="008F2F0B" w:rsidP="008F2F0B">
      <w:pPr>
        <w:spacing w:after="0" w:line="240" w:lineRule="auto"/>
        <w:jc w:val="center"/>
        <w:rPr>
          <w:rFonts w:ascii="Arial" w:hAnsi="Arial" w:cs="Arial"/>
          <w:sz w:val="20"/>
          <w:szCs w:val="20"/>
        </w:rPr>
      </w:pPr>
      <w:r w:rsidRPr="008F2F0B">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7769EB10" w14:textId="6A56D47A" w:rsidR="0045277D" w:rsidRPr="005A5F0B" w:rsidRDefault="0045277D" w:rsidP="00B2049F">
      <w:pPr>
        <w:spacing w:after="0" w:line="240" w:lineRule="auto"/>
        <w:rPr>
          <w:rFonts w:ascii="Arial" w:hAnsi="Arial" w:cs="Arial"/>
          <w:sz w:val="20"/>
          <w:szCs w:val="20"/>
        </w:rPr>
      </w:pPr>
    </w:p>
    <w:p w14:paraId="20223A2B" w14:textId="77777777" w:rsidR="00E8670D" w:rsidRPr="005A5F0B" w:rsidRDefault="00E8670D" w:rsidP="00B2049F">
      <w:pPr>
        <w:spacing w:after="0" w:line="240" w:lineRule="auto"/>
        <w:rPr>
          <w:rFonts w:ascii="Arial" w:hAnsi="Arial" w:cs="Arial"/>
          <w:sz w:val="20"/>
          <w:szCs w:val="20"/>
        </w:rPr>
      </w:pPr>
    </w:p>
    <w:p w14:paraId="356BB9A0" w14:textId="5A400428" w:rsidR="00B2049F" w:rsidRPr="008F2F0B" w:rsidRDefault="002C0FEC" w:rsidP="008F2F0B">
      <w:pPr>
        <w:pStyle w:val="Heading2"/>
        <w:jc w:val="center"/>
        <w:rPr>
          <w:rFonts w:ascii="Arial" w:hAnsi="Arial" w:cs="Arial"/>
          <w:b/>
          <w:bCs/>
          <w:color w:val="auto"/>
        </w:rPr>
      </w:pPr>
      <w:bookmarkStart w:id="3" w:name="_Toc126676667"/>
      <w:r w:rsidRPr="008F2F0B">
        <w:rPr>
          <w:rFonts w:ascii="Arial" w:hAnsi="Arial" w:cs="Arial"/>
          <w:b/>
          <w:bCs/>
          <w:color w:val="auto"/>
        </w:rPr>
        <w:t>Completion Period</w:t>
      </w:r>
      <w:bookmarkEnd w:id="3"/>
    </w:p>
    <w:p w14:paraId="00BD0FDD" w14:textId="29498E7F" w:rsidR="0045277D" w:rsidRPr="008F2F0B" w:rsidRDefault="0045277D" w:rsidP="002C0FEC">
      <w:pPr>
        <w:spacing w:after="0" w:line="240" w:lineRule="auto"/>
        <w:jc w:val="center"/>
        <w:rPr>
          <w:rFonts w:ascii="Arial" w:hAnsi="Arial" w:cs="Arial"/>
          <w:bCs/>
          <w:sz w:val="20"/>
          <w:szCs w:val="18"/>
        </w:rPr>
      </w:pPr>
      <w:r w:rsidRPr="008F2F0B">
        <w:rPr>
          <w:rFonts w:ascii="Arial" w:hAnsi="Arial" w:cs="Arial"/>
          <w:bCs/>
          <w:sz w:val="20"/>
          <w:szCs w:val="18"/>
        </w:rPr>
        <w:t xml:space="preserve">If, at the </w:t>
      </w:r>
      <w:r w:rsidR="0059663D" w:rsidRPr="008F2F0B">
        <w:rPr>
          <w:rFonts w:ascii="Arial" w:hAnsi="Arial" w:cs="Arial"/>
          <w:bCs/>
          <w:sz w:val="20"/>
          <w:szCs w:val="18"/>
        </w:rPr>
        <w:t>2</w:t>
      </w:r>
      <w:r w:rsidR="0059663D" w:rsidRPr="008F2F0B">
        <w:rPr>
          <w:rFonts w:ascii="Arial" w:hAnsi="Arial" w:cs="Arial"/>
          <w:bCs/>
          <w:sz w:val="20"/>
          <w:szCs w:val="18"/>
          <w:vertAlign w:val="superscript"/>
        </w:rPr>
        <w:t>nd</w:t>
      </w:r>
      <w:r w:rsidR="0059663D" w:rsidRPr="008F2F0B">
        <w:rPr>
          <w:rFonts w:ascii="Arial" w:hAnsi="Arial" w:cs="Arial"/>
          <w:bCs/>
          <w:sz w:val="20"/>
          <w:szCs w:val="18"/>
        </w:rPr>
        <w:t xml:space="preserve"> </w:t>
      </w:r>
      <w:r w:rsidR="005A5F0B" w:rsidRPr="008F2F0B">
        <w:rPr>
          <w:rFonts w:ascii="Arial" w:hAnsi="Arial" w:cs="Arial"/>
          <w:bCs/>
          <w:sz w:val="20"/>
          <w:szCs w:val="18"/>
        </w:rPr>
        <w:t>S</w:t>
      </w:r>
      <w:r w:rsidRPr="008F2F0B">
        <w:rPr>
          <w:rFonts w:ascii="Arial" w:hAnsi="Arial" w:cs="Arial"/>
          <w:bCs/>
          <w:sz w:val="20"/>
          <w:szCs w:val="18"/>
        </w:rPr>
        <w:t xml:space="preserve">upervisory Panel, a student isn’t on track to submit their thesis by the end of year </w:t>
      </w:r>
      <w:r w:rsidR="0059663D" w:rsidRPr="008F2F0B">
        <w:rPr>
          <w:rFonts w:ascii="Arial" w:hAnsi="Arial" w:cs="Arial"/>
          <w:bCs/>
          <w:sz w:val="20"/>
          <w:szCs w:val="18"/>
        </w:rPr>
        <w:t>1</w:t>
      </w:r>
      <w:r w:rsidRPr="008F2F0B">
        <w:rPr>
          <w:rFonts w:ascii="Arial" w:hAnsi="Arial" w:cs="Arial"/>
          <w:bCs/>
          <w:sz w:val="20"/>
          <w:szCs w:val="18"/>
        </w:rPr>
        <w:t xml:space="preserve"> (year </w:t>
      </w:r>
      <w:r w:rsidR="0059663D" w:rsidRPr="008F2F0B">
        <w:rPr>
          <w:rFonts w:ascii="Arial" w:hAnsi="Arial" w:cs="Arial"/>
          <w:bCs/>
          <w:sz w:val="20"/>
          <w:szCs w:val="18"/>
        </w:rPr>
        <w:t>2</w:t>
      </w:r>
      <w:r w:rsidRPr="008F2F0B">
        <w:rPr>
          <w:rFonts w:ascii="Arial" w:hAnsi="Arial" w:cs="Arial"/>
          <w:bCs/>
          <w:sz w:val="20"/>
          <w:szCs w:val="18"/>
        </w:rPr>
        <w:t xml:space="preserve"> for Part time students), a recommendation for a period of completion can be requested from the RSPB, for approval by the Faculty Dean (Postgraduate)</w:t>
      </w:r>
    </w:p>
    <w:p w14:paraId="70163180" w14:textId="77777777" w:rsidR="002C0FEC" w:rsidRPr="005A5F0B"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794"/>
        <w:gridCol w:w="1985"/>
      </w:tblGrid>
      <w:tr w:rsidR="0045277D" w:rsidRPr="005A5F0B" w14:paraId="0C8E3615" w14:textId="77777777" w:rsidTr="008F2F0B">
        <w:tc>
          <w:tcPr>
            <w:tcW w:w="1853" w:type="dxa"/>
          </w:tcPr>
          <w:p w14:paraId="1E75FFC1" w14:textId="77777777" w:rsidR="0045277D" w:rsidRPr="005A5F0B" w:rsidRDefault="0045277D" w:rsidP="00D234F5">
            <w:pPr>
              <w:jc w:val="center"/>
              <w:rPr>
                <w:rFonts w:ascii="Arial" w:hAnsi="Arial" w:cs="Arial"/>
                <w:b/>
                <w:sz w:val="20"/>
                <w:szCs w:val="20"/>
              </w:rPr>
            </w:pPr>
            <w:r w:rsidRPr="005A5F0B">
              <w:rPr>
                <w:rFonts w:ascii="Arial" w:hAnsi="Arial" w:cs="Arial"/>
                <w:b/>
                <w:sz w:val="20"/>
                <w:szCs w:val="20"/>
              </w:rPr>
              <w:t>Milestone</w:t>
            </w:r>
          </w:p>
        </w:tc>
        <w:tc>
          <w:tcPr>
            <w:tcW w:w="6794" w:type="dxa"/>
          </w:tcPr>
          <w:p w14:paraId="2FE13EB2" w14:textId="77777777" w:rsidR="0045277D" w:rsidRPr="005A5F0B" w:rsidRDefault="0045277D" w:rsidP="00D234F5">
            <w:pPr>
              <w:jc w:val="center"/>
              <w:rPr>
                <w:rFonts w:ascii="Arial" w:hAnsi="Arial" w:cs="Arial"/>
                <w:b/>
                <w:sz w:val="20"/>
                <w:szCs w:val="20"/>
              </w:rPr>
            </w:pPr>
            <w:r w:rsidRPr="005A5F0B">
              <w:rPr>
                <w:rFonts w:ascii="Arial" w:hAnsi="Arial" w:cs="Arial"/>
                <w:b/>
                <w:sz w:val="20"/>
                <w:szCs w:val="20"/>
              </w:rPr>
              <w:t>Requirement</w:t>
            </w:r>
          </w:p>
        </w:tc>
        <w:tc>
          <w:tcPr>
            <w:tcW w:w="1985" w:type="dxa"/>
          </w:tcPr>
          <w:p w14:paraId="6F2EF340" w14:textId="77777777" w:rsidR="0045277D" w:rsidRPr="005A5F0B" w:rsidRDefault="0045277D" w:rsidP="00D234F5">
            <w:pPr>
              <w:jc w:val="center"/>
              <w:rPr>
                <w:rFonts w:ascii="Arial" w:hAnsi="Arial" w:cs="Arial"/>
                <w:b/>
                <w:sz w:val="20"/>
                <w:szCs w:val="20"/>
              </w:rPr>
            </w:pPr>
            <w:r w:rsidRPr="005A5F0B">
              <w:rPr>
                <w:rFonts w:ascii="Arial" w:hAnsi="Arial" w:cs="Arial"/>
                <w:b/>
                <w:sz w:val="20"/>
                <w:szCs w:val="20"/>
              </w:rPr>
              <w:t>Term to undertake work</w:t>
            </w:r>
          </w:p>
          <w:p w14:paraId="7736CE1D" w14:textId="77777777" w:rsidR="0045277D" w:rsidRPr="005A5F0B" w:rsidRDefault="0045277D" w:rsidP="00D234F5">
            <w:pPr>
              <w:jc w:val="center"/>
              <w:rPr>
                <w:rFonts w:ascii="Arial" w:hAnsi="Arial" w:cs="Arial"/>
                <w:i/>
                <w:sz w:val="20"/>
                <w:szCs w:val="20"/>
              </w:rPr>
            </w:pPr>
            <w:r w:rsidRPr="005A5F0B">
              <w:rPr>
                <w:rFonts w:ascii="Arial" w:hAnsi="Arial" w:cs="Arial"/>
                <w:i/>
                <w:sz w:val="14"/>
                <w:szCs w:val="20"/>
              </w:rPr>
              <w:t>(To be used as a guide only)</w:t>
            </w:r>
          </w:p>
        </w:tc>
      </w:tr>
      <w:tr w:rsidR="0045277D" w:rsidRPr="005A5F0B" w14:paraId="12DB1DC5" w14:textId="77777777" w:rsidTr="008F2F0B">
        <w:tc>
          <w:tcPr>
            <w:tcW w:w="1853" w:type="dxa"/>
            <w:vAlign w:val="center"/>
          </w:tcPr>
          <w:p w14:paraId="46BD8DBC" w14:textId="1F33D749" w:rsidR="0045277D" w:rsidRPr="005A5F0B" w:rsidRDefault="004E2F51" w:rsidP="002126E9">
            <w:pPr>
              <w:jc w:val="center"/>
              <w:rPr>
                <w:rFonts w:ascii="Arial" w:hAnsi="Arial" w:cs="Arial"/>
                <w:sz w:val="20"/>
                <w:szCs w:val="20"/>
              </w:rPr>
            </w:pPr>
            <w:r>
              <w:rPr>
                <w:rFonts w:ascii="Arial" w:hAnsi="Arial" w:cs="Arial"/>
                <w:sz w:val="20"/>
                <w:szCs w:val="20"/>
              </w:rPr>
              <w:t>C1.1</w:t>
            </w:r>
          </w:p>
        </w:tc>
        <w:tc>
          <w:tcPr>
            <w:tcW w:w="6794" w:type="dxa"/>
          </w:tcPr>
          <w:p w14:paraId="6F7AC3BE" w14:textId="19AA8C50" w:rsidR="002126E9" w:rsidRPr="00F76950" w:rsidRDefault="002126E9" w:rsidP="386F7579">
            <w:pPr>
              <w:rPr>
                <w:rFonts w:ascii="Arial" w:hAnsi="Arial" w:cs="Arial"/>
                <w:spacing w:val="-2"/>
                <w:sz w:val="20"/>
                <w:szCs w:val="20"/>
                <w:u w:val="single"/>
              </w:rPr>
            </w:pPr>
            <w:r w:rsidRPr="00F76950">
              <w:rPr>
                <w:rFonts w:ascii="Arial" w:hAnsi="Arial" w:cs="Arial"/>
                <w:spacing w:val="-2"/>
                <w:sz w:val="20"/>
                <w:szCs w:val="20"/>
                <w:u w:val="single"/>
              </w:rPr>
              <w:t xml:space="preserve">Clear </w:t>
            </w:r>
            <w:r w:rsidRPr="00F76950">
              <w:rPr>
                <w:rFonts w:ascii="Arial" w:hAnsi="Arial" w:cs="Arial"/>
                <w:spacing w:val="-2"/>
                <w:w w:val="95"/>
                <w:sz w:val="20"/>
                <w:szCs w:val="20"/>
                <w:u w:val="single"/>
              </w:rPr>
              <w:t xml:space="preserve">plan </w:t>
            </w:r>
            <w:r w:rsidRPr="00F76950">
              <w:rPr>
                <w:rFonts w:ascii="Arial" w:hAnsi="Arial" w:cs="Arial"/>
                <w:spacing w:val="1"/>
                <w:sz w:val="20"/>
                <w:szCs w:val="20"/>
                <w:u w:val="single"/>
              </w:rPr>
              <w:t>to</w:t>
            </w:r>
            <w:r w:rsidRPr="00F76950">
              <w:rPr>
                <w:rFonts w:ascii="Arial" w:hAnsi="Arial" w:cs="Arial"/>
                <w:spacing w:val="26"/>
                <w:sz w:val="20"/>
                <w:szCs w:val="20"/>
                <w:u w:val="single"/>
              </w:rPr>
              <w:t xml:space="preserve"> </w:t>
            </w:r>
            <w:r w:rsidRPr="00F76950">
              <w:rPr>
                <w:rFonts w:ascii="Arial" w:hAnsi="Arial" w:cs="Arial"/>
                <w:spacing w:val="-2"/>
                <w:sz w:val="20"/>
                <w:szCs w:val="20"/>
                <w:u w:val="single"/>
              </w:rPr>
              <w:t>submission</w:t>
            </w:r>
            <w:r w:rsidR="00BE405F">
              <w:rPr>
                <w:rFonts w:ascii="Arial" w:hAnsi="Arial" w:cs="Arial"/>
                <w:spacing w:val="-2"/>
                <w:sz w:val="20"/>
                <w:szCs w:val="20"/>
                <w:u w:val="single"/>
              </w:rPr>
              <w:t>.</w:t>
            </w:r>
          </w:p>
          <w:p w14:paraId="247E64A3" w14:textId="71347303" w:rsidR="002126E9" w:rsidRPr="005A5F0B" w:rsidRDefault="00E8670D" w:rsidP="00F80EFC">
            <w:pPr>
              <w:pStyle w:val="ListParagraph"/>
              <w:numPr>
                <w:ilvl w:val="0"/>
                <w:numId w:val="3"/>
              </w:numPr>
              <w:rPr>
                <w:rFonts w:ascii="Arial" w:hAnsi="Arial" w:cs="Arial"/>
                <w:sz w:val="20"/>
                <w:szCs w:val="20"/>
              </w:rPr>
            </w:pPr>
            <w:r w:rsidRPr="005A5F0B">
              <w:rPr>
                <w:rFonts w:ascii="Arial" w:hAnsi="Arial" w:cs="Arial"/>
                <w:spacing w:val="-2"/>
                <w:sz w:val="20"/>
                <w:szCs w:val="20"/>
              </w:rPr>
              <w:t>Timeline</w:t>
            </w:r>
            <w:r w:rsidRPr="005A5F0B">
              <w:rPr>
                <w:rFonts w:ascii="Arial" w:hAnsi="Arial" w:cs="Arial"/>
                <w:spacing w:val="1"/>
                <w:sz w:val="20"/>
                <w:szCs w:val="20"/>
              </w:rPr>
              <w:t xml:space="preserve"> </w:t>
            </w:r>
            <w:r w:rsidRPr="005A5F0B">
              <w:rPr>
                <w:rFonts w:ascii="Arial" w:hAnsi="Arial" w:cs="Arial"/>
                <w:spacing w:val="-3"/>
                <w:sz w:val="20"/>
                <w:szCs w:val="20"/>
              </w:rPr>
              <w:t>of</w:t>
            </w:r>
            <w:r w:rsidRPr="005A5F0B">
              <w:rPr>
                <w:rFonts w:ascii="Arial" w:hAnsi="Arial" w:cs="Arial"/>
                <w:spacing w:val="2"/>
                <w:sz w:val="20"/>
                <w:szCs w:val="20"/>
              </w:rPr>
              <w:t xml:space="preserve"> </w:t>
            </w:r>
            <w:r w:rsidRPr="005A5F0B">
              <w:rPr>
                <w:rFonts w:ascii="Arial" w:hAnsi="Arial" w:cs="Arial"/>
                <w:spacing w:val="-3"/>
                <w:sz w:val="20"/>
                <w:szCs w:val="20"/>
              </w:rPr>
              <w:t>work</w:t>
            </w:r>
            <w:r w:rsidRPr="005A5F0B">
              <w:rPr>
                <w:rFonts w:ascii="Arial" w:hAnsi="Arial" w:cs="Arial"/>
                <w:spacing w:val="25"/>
                <w:sz w:val="20"/>
                <w:szCs w:val="20"/>
              </w:rPr>
              <w:t xml:space="preserve"> </w:t>
            </w:r>
            <w:r w:rsidRPr="005A5F0B">
              <w:rPr>
                <w:rFonts w:ascii="Arial" w:hAnsi="Arial" w:cs="Arial"/>
                <w:spacing w:val="-2"/>
                <w:sz w:val="20"/>
                <w:szCs w:val="20"/>
              </w:rPr>
              <w:t xml:space="preserve">needing </w:t>
            </w:r>
            <w:r w:rsidRPr="005A5F0B">
              <w:rPr>
                <w:rFonts w:ascii="Arial" w:hAnsi="Arial" w:cs="Arial"/>
                <w:sz w:val="20"/>
                <w:szCs w:val="20"/>
              </w:rPr>
              <w:t>to</w:t>
            </w:r>
            <w:r w:rsidRPr="005A5F0B">
              <w:rPr>
                <w:rFonts w:ascii="Arial" w:hAnsi="Arial" w:cs="Arial"/>
                <w:spacing w:val="-4"/>
                <w:sz w:val="20"/>
                <w:szCs w:val="20"/>
              </w:rPr>
              <w:t xml:space="preserve"> </w:t>
            </w:r>
            <w:r w:rsidRPr="005A5F0B">
              <w:rPr>
                <w:rFonts w:ascii="Arial" w:hAnsi="Arial" w:cs="Arial"/>
                <w:sz w:val="20"/>
                <w:szCs w:val="20"/>
              </w:rPr>
              <w:t>take</w:t>
            </w:r>
            <w:r w:rsidRPr="005A5F0B">
              <w:rPr>
                <w:rFonts w:ascii="Arial" w:hAnsi="Arial" w:cs="Arial"/>
                <w:spacing w:val="-4"/>
                <w:sz w:val="20"/>
                <w:szCs w:val="20"/>
              </w:rPr>
              <w:t xml:space="preserve"> </w:t>
            </w:r>
            <w:r w:rsidRPr="005A5F0B">
              <w:rPr>
                <w:rFonts w:ascii="Arial" w:hAnsi="Arial" w:cs="Arial"/>
                <w:spacing w:val="-1"/>
                <w:sz w:val="20"/>
                <w:szCs w:val="20"/>
              </w:rPr>
              <w:t>place</w:t>
            </w:r>
            <w:r w:rsidRPr="005A5F0B">
              <w:rPr>
                <w:rFonts w:ascii="Arial" w:hAnsi="Arial" w:cs="Arial"/>
                <w:spacing w:val="26"/>
                <w:sz w:val="20"/>
                <w:szCs w:val="20"/>
              </w:rPr>
              <w:t xml:space="preserve"> </w:t>
            </w:r>
            <w:r w:rsidRPr="005A5F0B">
              <w:rPr>
                <w:rFonts w:ascii="Arial" w:hAnsi="Arial" w:cs="Arial"/>
                <w:spacing w:val="-2"/>
                <w:sz w:val="20"/>
                <w:szCs w:val="20"/>
              </w:rPr>
              <w:t>before</w:t>
            </w:r>
            <w:r w:rsidRPr="005A5F0B">
              <w:rPr>
                <w:rFonts w:ascii="Arial" w:hAnsi="Arial" w:cs="Arial"/>
                <w:spacing w:val="-4"/>
                <w:sz w:val="20"/>
                <w:szCs w:val="20"/>
              </w:rPr>
              <w:t xml:space="preserve"> </w:t>
            </w:r>
            <w:r w:rsidRPr="005A5F0B">
              <w:rPr>
                <w:rFonts w:ascii="Arial" w:hAnsi="Arial" w:cs="Arial"/>
                <w:spacing w:val="-2"/>
                <w:sz w:val="20"/>
                <w:szCs w:val="20"/>
              </w:rPr>
              <w:t>submission</w:t>
            </w:r>
            <w:r w:rsidR="00BE405F">
              <w:rPr>
                <w:rFonts w:ascii="Arial" w:hAnsi="Arial" w:cs="Arial"/>
                <w:spacing w:val="-2"/>
                <w:sz w:val="20"/>
                <w:szCs w:val="20"/>
              </w:rPr>
              <w:t>.</w:t>
            </w:r>
          </w:p>
        </w:tc>
        <w:tc>
          <w:tcPr>
            <w:tcW w:w="1985" w:type="dxa"/>
            <w:vAlign w:val="center"/>
          </w:tcPr>
          <w:p w14:paraId="1FE798BC" w14:textId="387B5481" w:rsidR="0045277D" w:rsidRPr="005A5F0B" w:rsidRDefault="002126E9" w:rsidP="002126E9">
            <w:pPr>
              <w:jc w:val="center"/>
              <w:rPr>
                <w:rFonts w:ascii="Arial" w:hAnsi="Arial" w:cs="Arial"/>
                <w:sz w:val="20"/>
                <w:szCs w:val="20"/>
              </w:rPr>
            </w:pPr>
            <w:r w:rsidRPr="005A5F0B">
              <w:rPr>
                <w:rFonts w:ascii="Arial" w:hAnsi="Arial" w:cs="Arial"/>
                <w:spacing w:val="-2"/>
                <w:sz w:val="20"/>
                <w:szCs w:val="20"/>
              </w:rPr>
              <w:t>Timeline agreed</w:t>
            </w:r>
            <w:r w:rsidRPr="005A5F0B">
              <w:rPr>
                <w:rFonts w:ascii="Arial" w:hAnsi="Arial" w:cs="Arial"/>
                <w:spacing w:val="1"/>
                <w:sz w:val="20"/>
                <w:szCs w:val="20"/>
              </w:rPr>
              <w:t xml:space="preserve"> </w:t>
            </w:r>
            <w:r w:rsidRPr="005A5F0B">
              <w:rPr>
                <w:rFonts w:ascii="Arial" w:hAnsi="Arial" w:cs="Arial"/>
                <w:spacing w:val="-1"/>
                <w:sz w:val="20"/>
                <w:szCs w:val="20"/>
              </w:rPr>
              <w:t>by</w:t>
            </w:r>
            <w:r w:rsidRPr="005A5F0B">
              <w:rPr>
                <w:rFonts w:ascii="Arial" w:hAnsi="Arial" w:cs="Arial"/>
                <w:spacing w:val="25"/>
                <w:sz w:val="20"/>
                <w:szCs w:val="20"/>
              </w:rPr>
              <w:t xml:space="preserve"> </w:t>
            </w:r>
            <w:r w:rsidRPr="005A5F0B">
              <w:rPr>
                <w:rFonts w:ascii="Arial" w:hAnsi="Arial" w:cs="Arial"/>
                <w:spacing w:val="-2"/>
                <w:sz w:val="20"/>
                <w:szCs w:val="20"/>
              </w:rPr>
              <w:t>Supervisory</w:t>
            </w:r>
            <w:r w:rsidRPr="005A5F0B">
              <w:rPr>
                <w:rFonts w:ascii="Arial" w:hAnsi="Arial" w:cs="Arial"/>
                <w:spacing w:val="-4"/>
                <w:sz w:val="20"/>
                <w:szCs w:val="20"/>
              </w:rPr>
              <w:t xml:space="preserve"> </w:t>
            </w:r>
            <w:r w:rsidRPr="005A5F0B">
              <w:rPr>
                <w:rFonts w:ascii="Arial" w:hAnsi="Arial" w:cs="Arial"/>
                <w:spacing w:val="-2"/>
                <w:sz w:val="20"/>
                <w:szCs w:val="20"/>
              </w:rPr>
              <w:t>panel.</w:t>
            </w:r>
          </w:p>
        </w:tc>
      </w:tr>
    </w:tbl>
    <w:p w14:paraId="7B11CE41" w14:textId="77777777" w:rsidR="0045277D" w:rsidRPr="005A5F0B" w:rsidRDefault="0045277D" w:rsidP="002C0FEC">
      <w:pPr>
        <w:spacing w:after="0" w:line="240" w:lineRule="auto"/>
        <w:jc w:val="center"/>
        <w:rPr>
          <w:rFonts w:ascii="Arial" w:hAnsi="Arial" w:cs="Arial"/>
          <w:b/>
          <w:bCs/>
          <w:sz w:val="28"/>
        </w:rPr>
      </w:pPr>
    </w:p>
    <w:p w14:paraId="75227C96" w14:textId="77777777" w:rsidR="002C0FEC" w:rsidRPr="005A5F0B" w:rsidRDefault="002C0FEC" w:rsidP="002C0FEC">
      <w:pPr>
        <w:spacing w:after="0" w:line="240" w:lineRule="auto"/>
        <w:jc w:val="center"/>
        <w:rPr>
          <w:rFonts w:ascii="Arial" w:hAnsi="Arial" w:cs="Arial"/>
          <w:sz w:val="20"/>
          <w:szCs w:val="20"/>
        </w:rPr>
      </w:pPr>
    </w:p>
    <w:sectPr w:rsidR="002C0FEC" w:rsidRPr="005A5F0B" w:rsidSect="00513BEA">
      <w:headerReference w:type="even" r:id="rId8"/>
      <w:headerReference w:type="default" r:id="rId9"/>
      <w:footerReference w:type="even" r:id="rId10"/>
      <w:footerReference w:type="default" r:id="rId11"/>
      <w:headerReference w:type="first" r:id="rId12"/>
      <w:footerReference w:type="first" r:id="rId13"/>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30078" w14:textId="77777777" w:rsidR="003C6823" w:rsidRDefault="003C6823" w:rsidP="00250D4D">
      <w:pPr>
        <w:spacing w:after="0" w:line="240" w:lineRule="auto"/>
      </w:pPr>
      <w:r>
        <w:separator/>
      </w:r>
    </w:p>
  </w:endnote>
  <w:endnote w:type="continuationSeparator" w:id="0">
    <w:p w14:paraId="7687D51F" w14:textId="77777777" w:rsidR="003C6823" w:rsidRDefault="003C6823"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E6089" w14:textId="77777777" w:rsidR="007E3D41" w:rsidRDefault="007E3D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223A" w14:textId="77777777" w:rsidR="007E3D41" w:rsidRDefault="007E3D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F1A15" w14:textId="77777777" w:rsidR="007E3D41" w:rsidRDefault="007E3D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AFF1E" w14:textId="77777777" w:rsidR="003C6823" w:rsidRDefault="003C6823" w:rsidP="00250D4D">
      <w:pPr>
        <w:spacing w:after="0" w:line="240" w:lineRule="auto"/>
      </w:pPr>
      <w:r>
        <w:separator/>
      </w:r>
    </w:p>
  </w:footnote>
  <w:footnote w:type="continuationSeparator" w:id="0">
    <w:p w14:paraId="1F61B090" w14:textId="77777777" w:rsidR="003C6823" w:rsidRDefault="003C6823"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3C880" w14:textId="77777777" w:rsidR="007E3D41" w:rsidRDefault="007E3D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7836EC7D">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6E190EB1" w:rsidR="00250D4D" w:rsidRDefault="0054311B" w:rsidP="00250D4D">
    <w:pPr>
      <w:pStyle w:val="Default"/>
      <w:spacing w:after="160"/>
      <w:jc w:val="right"/>
      <w:rPr>
        <w:b/>
        <w:bCs/>
        <w:sz w:val="22"/>
        <w:szCs w:val="22"/>
      </w:rPr>
    </w:pPr>
    <w:r>
      <w:rPr>
        <w:b/>
        <w:bCs/>
        <w:sz w:val="22"/>
        <w:szCs w:val="22"/>
      </w:rPr>
      <w:t>202</w:t>
    </w:r>
    <w:r w:rsidR="007E3D41">
      <w:rPr>
        <w:b/>
        <w:bCs/>
        <w:sz w:val="22"/>
        <w:szCs w:val="22"/>
      </w:rPr>
      <w:t>6</w:t>
    </w:r>
    <w:r>
      <w:rPr>
        <w:b/>
        <w:bCs/>
        <w:sz w:val="22"/>
        <w:szCs w:val="22"/>
      </w:rPr>
      <w:t>-202</w:t>
    </w:r>
    <w:r w:rsidR="007E3D41">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A60B" w14:textId="77777777" w:rsidR="007E3D41" w:rsidRDefault="007E3D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F7A34"/>
    <w:multiLevelType w:val="hybridMultilevel"/>
    <w:tmpl w:val="604CB1CE"/>
    <w:lvl w:ilvl="0" w:tplc="9566F6FC">
      <w:start w:val="1"/>
      <w:numFmt w:val="bullet"/>
      <w:lvlText w:val=""/>
      <w:lvlJc w:val="left"/>
      <w:pPr>
        <w:ind w:left="464" w:hanging="360"/>
      </w:pPr>
      <w:rPr>
        <w:rFonts w:ascii="Wingdings" w:eastAsia="Wingdings" w:hAnsi="Wingdings" w:hint="default"/>
        <w:sz w:val="22"/>
        <w:szCs w:val="22"/>
      </w:rPr>
    </w:lvl>
    <w:lvl w:ilvl="1" w:tplc="D066739E">
      <w:start w:val="1"/>
      <w:numFmt w:val="bullet"/>
      <w:lvlText w:val="•"/>
      <w:lvlJc w:val="left"/>
      <w:pPr>
        <w:ind w:left="684" w:hanging="360"/>
      </w:pPr>
      <w:rPr>
        <w:rFonts w:hint="default"/>
      </w:rPr>
    </w:lvl>
    <w:lvl w:ilvl="2" w:tplc="DA06D238">
      <w:start w:val="1"/>
      <w:numFmt w:val="bullet"/>
      <w:lvlText w:val="•"/>
      <w:lvlJc w:val="left"/>
      <w:pPr>
        <w:ind w:left="903" w:hanging="360"/>
      </w:pPr>
      <w:rPr>
        <w:rFonts w:hint="default"/>
      </w:rPr>
    </w:lvl>
    <w:lvl w:ilvl="3" w:tplc="6DC8344A">
      <w:start w:val="1"/>
      <w:numFmt w:val="bullet"/>
      <w:lvlText w:val="•"/>
      <w:lvlJc w:val="left"/>
      <w:pPr>
        <w:ind w:left="1123" w:hanging="360"/>
      </w:pPr>
      <w:rPr>
        <w:rFonts w:hint="default"/>
      </w:rPr>
    </w:lvl>
    <w:lvl w:ilvl="4" w:tplc="76006CF6">
      <w:start w:val="1"/>
      <w:numFmt w:val="bullet"/>
      <w:lvlText w:val="•"/>
      <w:lvlJc w:val="left"/>
      <w:pPr>
        <w:ind w:left="1342" w:hanging="360"/>
      </w:pPr>
      <w:rPr>
        <w:rFonts w:hint="default"/>
      </w:rPr>
    </w:lvl>
    <w:lvl w:ilvl="5" w:tplc="96246050">
      <w:start w:val="1"/>
      <w:numFmt w:val="bullet"/>
      <w:lvlText w:val="•"/>
      <w:lvlJc w:val="left"/>
      <w:pPr>
        <w:ind w:left="1562" w:hanging="360"/>
      </w:pPr>
      <w:rPr>
        <w:rFonts w:hint="default"/>
      </w:rPr>
    </w:lvl>
    <w:lvl w:ilvl="6" w:tplc="6C149B94">
      <w:start w:val="1"/>
      <w:numFmt w:val="bullet"/>
      <w:lvlText w:val="•"/>
      <w:lvlJc w:val="left"/>
      <w:pPr>
        <w:ind w:left="1781" w:hanging="360"/>
      </w:pPr>
      <w:rPr>
        <w:rFonts w:hint="default"/>
      </w:rPr>
    </w:lvl>
    <w:lvl w:ilvl="7" w:tplc="1B3E7CAA">
      <w:start w:val="1"/>
      <w:numFmt w:val="bullet"/>
      <w:lvlText w:val="•"/>
      <w:lvlJc w:val="left"/>
      <w:pPr>
        <w:ind w:left="2001" w:hanging="360"/>
      </w:pPr>
      <w:rPr>
        <w:rFonts w:hint="default"/>
      </w:rPr>
    </w:lvl>
    <w:lvl w:ilvl="8" w:tplc="1FC2BBB8">
      <w:start w:val="1"/>
      <w:numFmt w:val="bullet"/>
      <w:lvlText w:val="•"/>
      <w:lvlJc w:val="left"/>
      <w:pPr>
        <w:ind w:left="2220" w:hanging="360"/>
      </w:pPr>
      <w:rPr>
        <w:rFonts w:hint="default"/>
      </w:rPr>
    </w:lvl>
  </w:abstractNum>
  <w:abstractNum w:abstractNumId="1" w15:restartNumberingAfterBreak="0">
    <w:nsid w:val="2D4452AC"/>
    <w:multiLevelType w:val="hybridMultilevel"/>
    <w:tmpl w:val="24CAABD6"/>
    <w:lvl w:ilvl="0" w:tplc="F9B66340">
      <w:start w:val="1"/>
      <w:numFmt w:val="bullet"/>
      <w:lvlText w:val=""/>
      <w:lvlJc w:val="left"/>
      <w:pPr>
        <w:ind w:left="464" w:hanging="360"/>
      </w:pPr>
      <w:rPr>
        <w:rFonts w:ascii="Wingdings" w:eastAsia="Wingdings" w:hAnsi="Wingdings" w:hint="default"/>
        <w:sz w:val="22"/>
        <w:szCs w:val="22"/>
      </w:rPr>
    </w:lvl>
    <w:lvl w:ilvl="1" w:tplc="2D3E1342">
      <w:start w:val="1"/>
      <w:numFmt w:val="bullet"/>
      <w:lvlText w:val="•"/>
      <w:lvlJc w:val="left"/>
      <w:pPr>
        <w:ind w:left="684" w:hanging="360"/>
      </w:pPr>
      <w:rPr>
        <w:rFonts w:hint="default"/>
      </w:rPr>
    </w:lvl>
    <w:lvl w:ilvl="2" w:tplc="0900992E">
      <w:start w:val="1"/>
      <w:numFmt w:val="bullet"/>
      <w:lvlText w:val="•"/>
      <w:lvlJc w:val="left"/>
      <w:pPr>
        <w:ind w:left="903" w:hanging="360"/>
      </w:pPr>
      <w:rPr>
        <w:rFonts w:hint="default"/>
      </w:rPr>
    </w:lvl>
    <w:lvl w:ilvl="3" w:tplc="24F4EF82">
      <w:start w:val="1"/>
      <w:numFmt w:val="bullet"/>
      <w:lvlText w:val="•"/>
      <w:lvlJc w:val="left"/>
      <w:pPr>
        <w:ind w:left="1123" w:hanging="360"/>
      </w:pPr>
      <w:rPr>
        <w:rFonts w:hint="default"/>
      </w:rPr>
    </w:lvl>
    <w:lvl w:ilvl="4" w:tplc="D68E972C">
      <w:start w:val="1"/>
      <w:numFmt w:val="bullet"/>
      <w:lvlText w:val="•"/>
      <w:lvlJc w:val="left"/>
      <w:pPr>
        <w:ind w:left="1342" w:hanging="360"/>
      </w:pPr>
      <w:rPr>
        <w:rFonts w:hint="default"/>
      </w:rPr>
    </w:lvl>
    <w:lvl w:ilvl="5" w:tplc="DF1E3DAC">
      <w:start w:val="1"/>
      <w:numFmt w:val="bullet"/>
      <w:lvlText w:val="•"/>
      <w:lvlJc w:val="left"/>
      <w:pPr>
        <w:ind w:left="1562" w:hanging="360"/>
      </w:pPr>
      <w:rPr>
        <w:rFonts w:hint="default"/>
      </w:rPr>
    </w:lvl>
    <w:lvl w:ilvl="6" w:tplc="687E3C26">
      <w:start w:val="1"/>
      <w:numFmt w:val="bullet"/>
      <w:lvlText w:val="•"/>
      <w:lvlJc w:val="left"/>
      <w:pPr>
        <w:ind w:left="1781" w:hanging="360"/>
      </w:pPr>
      <w:rPr>
        <w:rFonts w:hint="default"/>
      </w:rPr>
    </w:lvl>
    <w:lvl w:ilvl="7" w:tplc="094E5866">
      <w:start w:val="1"/>
      <w:numFmt w:val="bullet"/>
      <w:lvlText w:val="•"/>
      <w:lvlJc w:val="left"/>
      <w:pPr>
        <w:ind w:left="2001" w:hanging="360"/>
      </w:pPr>
      <w:rPr>
        <w:rFonts w:hint="default"/>
      </w:rPr>
    </w:lvl>
    <w:lvl w:ilvl="8" w:tplc="9D402534">
      <w:start w:val="1"/>
      <w:numFmt w:val="bullet"/>
      <w:lvlText w:val="•"/>
      <w:lvlJc w:val="left"/>
      <w:pPr>
        <w:ind w:left="2220" w:hanging="360"/>
      </w:pPr>
      <w:rPr>
        <w:rFonts w:hint="default"/>
      </w:rPr>
    </w:lvl>
  </w:abstractNum>
  <w:abstractNum w:abstractNumId="2" w15:restartNumberingAfterBreak="0">
    <w:nsid w:val="3119574E"/>
    <w:multiLevelType w:val="hybridMultilevel"/>
    <w:tmpl w:val="406257A6"/>
    <w:lvl w:ilvl="0" w:tplc="77A0BA7A">
      <w:start w:val="1"/>
      <w:numFmt w:val="bullet"/>
      <w:lvlText w:val=""/>
      <w:lvlJc w:val="left"/>
      <w:pPr>
        <w:ind w:left="464" w:hanging="361"/>
      </w:pPr>
      <w:rPr>
        <w:rFonts w:ascii="Wingdings" w:eastAsia="Wingdings" w:hAnsi="Wingdings" w:hint="default"/>
        <w:sz w:val="22"/>
        <w:szCs w:val="22"/>
      </w:rPr>
    </w:lvl>
    <w:lvl w:ilvl="1" w:tplc="65F8630A">
      <w:start w:val="1"/>
      <w:numFmt w:val="bullet"/>
      <w:lvlText w:val="•"/>
      <w:lvlJc w:val="left"/>
      <w:pPr>
        <w:ind w:left="684" w:hanging="361"/>
      </w:pPr>
      <w:rPr>
        <w:rFonts w:hint="default"/>
      </w:rPr>
    </w:lvl>
    <w:lvl w:ilvl="2" w:tplc="02E20980">
      <w:start w:val="1"/>
      <w:numFmt w:val="bullet"/>
      <w:lvlText w:val="•"/>
      <w:lvlJc w:val="left"/>
      <w:pPr>
        <w:ind w:left="903" w:hanging="361"/>
      </w:pPr>
      <w:rPr>
        <w:rFonts w:hint="default"/>
      </w:rPr>
    </w:lvl>
    <w:lvl w:ilvl="3" w:tplc="CE504AF2">
      <w:start w:val="1"/>
      <w:numFmt w:val="bullet"/>
      <w:lvlText w:val="•"/>
      <w:lvlJc w:val="left"/>
      <w:pPr>
        <w:ind w:left="1122" w:hanging="361"/>
      </w:pPr>
      <w:rPr>
        <w:rFonts w:hint="default"/>
      </w:rPr>
    </w:lvl>
    <w:lvl w:ilvl="4" w:tplc="BA107100">
      <w:start w:val="1"/>
      <w:numFmt w:val="bullet"/>
      <w:lvlText w:val="•"/>
      <w:lvlJc w:val="left"/>
      <w:pPr>
        <w:ind w:left="1341" w:hanging="361"/>
      </w:pPr>
      <w:rPr>
        <w:rFonts w:hint="default"/>
      </w:rPr>
    </w:lvl>
    <w:lvl w:ilvl="5" w:tplc="9558C1D4">
      <w:start w:val="1"/>
      <w:numFmt w:val="bullet"/>
      <w:lvlText w:val="•"/>
      <w:lvlJc w:val="left"/>
      <w:pPr>
        <w:ind w:left="1561" w:hanging="361"/>
      </w:pPr>
      <w:rPr>
        <w:rFonts w:hint="default"/>
      </w:rPr>
    </w:lvl>
    <w:lvl w:ilvl="6" w:tplc="63F05020">
      <w:start w:val="1"/>
      <w:numFmt w:val="bullet"/>
      <w:lvlText w:val="•"/>
      <w:lvlJc w:val="left"/>
      <w:pPr>
        <w:ind w:left="1780" w:hanging="361"/>
      </w:pPr>
      <w:rPr>
        <w:rFonts w:hint="default"/>
      </w:rPr>
    </w:lvl>
    <w:lvl w:ilvl="7" w:tplc="5254F494">
      <w:start w:val="1"/>
      <w:numFmt w:val="bullet"/>
      <w:lvlText w:val="•"/>
      <w:lvlJc w:val="left"/>
      <w:pPr>
        <w:ind w:left="1999" w:hanging="361"/>
      </w:pPr>
      <w:rPr>
        <w:rFonts w:hint="default"/>
      </w:rPr>
    </w:lvl>
    <w:lvl w:ilvl="8" w:tplc="541C240C">
      <w:start w:val="1"/>
      <w:numFmt w:val="bullet"/>
      <w:lvlText w:val="•"/>
      <w:lvlJc w:val="left"/>
      <w:pPr>
        <w:ind w:left="2218" w:hanging="361"/>
      </w:pPr>
      <w:rPr>
        <w:rFonts w:hint="default"/>
      </w:rPr>
    </w:lvl>
  </w:abstractNum>
  <w:abstractNum w:abstractNumId="3" w15:restartNumberingAfterBreak="0">
    <w:nsid w:val="37480DF8"/>
    <w:multiLevelType w:val="hybridMultilevel"/>
    <w:tmpl w:val="4FEEAC32"/>
    <w:lvl w:ilvl="0" w:tplc="9436459A">
      <w:start w:val="1"/>
      <w:numFmt w:val="bullet"/>
      <w:lvlText w:val=""/>
      <w:lvlJc w:val="left"/>
      <w:pPr>
        <w:ind w:left="464" w:hanging="360"/>
      </w:pPr>
      <w:rPr>
        <w:rFonts w:ascii="Wingdings" w:eastAsia="Wingdings" w:hAnsi="Wingdings" w:hint="default"/>
        <w:sz w:val="22"/>
        <w:szCs w:val="22"/>
      </w:rPr>
    </w:lvl>
    <w:lvl w:ilvl="1" w:tplc="711CBAD2">
      <w:start w:val="1"/>
      <w:numFmt w:val="bullet"/>
      <w:lvlText w:val="•"/>
      <w:lvlJc w:val="left"/>
      <w:pPr>
        <w:ind w:left="683" w:hanging="360"/>
      </w:pPr>
      <w:rPr>
        <w:rFonts w:hint="default"/>
      </w:rPr>
    </w:lvl>
    <w:lvl w:ilvl="2" w:tplc="93D252D2">
      <w:start w:val="1"/>
      <w:numFmt w:val="bullet"/>
      <w:lvlText w:val="•"/>
      <w:lvlJc w:val="left"/>
      <w:pPr>
        <w:ind w:left="903" w:hanging="360"/>
      </w:pPr>
      <w:rPr>
        <w:rFonts w:hint="default"/>
      </w:rPr>
    </w:lvl>
    <w:lvl w:ilvl="3" w:tplc="917838A4">
      <w:start w:val="1"/>
      <w:numFmt w:val="bullet"/>
      <w:lvlText w:val="•"/>
      <w:lvlJc w:val="left"/>
      <w:pPr>
        <w:ind w:left="1122" w:hanging="360"/>
      </w:pPr>
      <w:rPr>
        <w:rFonts w:hint="default"/>
      </w:rPr>
    </w:lvl>
    <w:lvl w:ilvl="4" w:tplc="664CF908">
      <w:start w:val="1"/>
      <w:numFmt w:val="bullet"/>
      <w:lvlText w:val="•"/>
      <w:lvlJc w:val="left"/>
      <w:pPr>
        <w:ind w:left="1341" w:hanging="360"/>
      </w:pPr>
      <w:rPr>
        <w:rFonts w:hint="default"/>
      </w:rPr>
    </w:lvl>
    <w:lvl w:ilvl="5" w:tplc="6D34CA6C">
      <w:start w:val="1"/>
      <w:numFmt w:val="bullet"/>
      <w:lvlText w:val="•"/>
      <w:lvlJc w:val="left"/>
      <w:pPr>
        <w:ind w:left="1560" w:hanging="360"/>
      </w:pPr>
      <w:rPr>
        <w:rFonts w:hint="default"/>
      </w:rPr>
    </w:lvl>
    <w:lvl w:ilvl="6" w:tplc="147AD06C">
      <w:start w:val="1"/>
      <w:numFmt w:val="bullet"/>
      <w:lvlText w:val="•"/>
      <w:lvlJc w:val="left"/>
      <w:pPr>
        <w:ind w:left="1780" w:hanging="360"/>
      </w:pPr>
      <w:rPr>
        <w:rFonts w:hint="default"/>
      </w:rPr>
    </w:lvl>
    <w:lvl w:ilvl="7" w:tplc="51048E64">
      <w:start w:val="1"/>
      <w:numFmt w:val="bullet"/>
      <w:lvlText w:val="•"/>
      <w:lvlJc w:val="left"/>
      <w:pPr>
        <w:ind w:left="1999" w:hanging="360"/>
      </w:pPr>
      <w:rPr>
        <w:rFonts w:hint="default"/>
      </w:rPr>
    </w:lvl>
    <w:lvl w:ilvl="8" w:tplc="2F5E987E">
      <w:start w:val="1"/>
      <w:numFmt w:val="bullet"/>
      <w:lvlText w:val="•"/>
      <w:lvlJc w:val="left"/>
      <w:pPr>
        <w:ind w:left="2218" w:hanging="360"/>
      </w:pPr>
      <w:rPr>
        <w:rFonts w:hint="default"/>
      </w:rPr>
    </w:lvl>
  </w:abstractNum>
  <w:abstractNum w:abstractNumId="4" w15:restartNumberingAfterBreak="0">
    <w:nsid w:val="513C245D"/>
    <w:multiLevelType w:val="hybridMultilevel"/>
    <w:tmpl w:val="0E88DDF6"/>
    <w:lvl w:ilvl="0" w:tplc="08090005">
      <w:start w:val="1"/>
      <w:numFmt w:val="bullet"/>
      <w:lvlText w:val=""/>
      <w:lvlJc w:val="left"/>
      <w:pPr>
        <w:ind w:left="351" w:hanging="360"/>
      </w:pPr>
      <w:rPr>
        <w:rFonts w:ascii="Wingdings" w:hAnsi="Wingdings" w:hint="default"/>
        <w:sz w:val="22"/>
        <w:szCs w:val="22"/>
      </w:rPr>
    </w:lvl>
    <w:lvl w:ilvl="1" w:tplc="D42C1740">
      <w:start w:val="1"/>
      <w:numFmt w:val="bullet"/>
      <w:lvlText w:val="•"/>
      <w:lvlJc w:val="left"/>
      <w:pPr>
        <w:ind w:left="582" w:hanging="360"/>
      </w:pPr>
      <w:rPr>
        <w:rFonts w:hint="default"/>
      </w:rPr>
    </w:lvl>
    <w:lvl w:ilvl="2" w:tplc="7416F674">
      <w:start w:val="1"/>
      <w:numFmt w:val="bullet"/>
      <w:lvlText w:val="•"/>
      <w:lvlJc w:val="left"/>
      <w:pPr>
        <w:ind w:left="812" w:hanging="360"/>
      </w:pPr>
      <w:rPr>
        <w:rFonts w:hint="default"/>
      </w:rPr>
    </w:lvl>
    <w:lvl w:ilvl="3" w:tplc="69D0B0DE">
      <w:start w:val="1"/>
      <w:numFmt w:val="bullet"/>
      <w:lvlText w:val="•"/>
      <w:lvlJc w:val="left"/>
      <w:pPr>
        <w:ind w:left="1043" w:hanging="360"/>
      </w:pPr>
      <w:rPr>
        <w:rFonts w:hint="default"/>
      </w:rPr>
    </w:lvl>
    <w:lvl w:ilvl="4" w:tplc="CBCAA24A">
      <w:start w:val="1"/>
      <w:numFmt w:val="bullet"/>
      <w:lvlText w:val="•"/>
      <w:lvlJc w:val="left"/>
      <w:pPr>
        <w:ind w:left="1273" w:hanging="360"/>
      </w:pPr>
      <w:rPr>
        <w:rFonts w:hint="default"/>
      </w:rPr>
    </w:lvl>
    <w:lvl w:ilvl="5" w:tplc="78ACDF6A">
      <w:start w:val="1"/>
      <w:numFmt w:val="bullet"/>
      <w:lvlText w:val="•"/>
      <w:lvlJc w:val="left"/>
      <w:pPr>
        <w:ind w:left="1504" w:hanging="360"/>
      </w:pPr>
      <w:rPr>
        <w:rFonts w:hint="default"/>
      </w:rPr>
    </w:lvl>
    <w:lvl w:ilvl="6" w:tplc="6BF86366">
      <w:start w:val="1"/>
      <w:numFmt w:val="bullet"/>
      <w:lvlText w:val="•"/>
      <w:lvlJc w:val="left"/>
      <w:pPr>
        <w:ind w:left="1735" w:hanging="360"/>
      </w:pPr>
      <w:rPr>
        <w:rFonts w:hint="default"/>
      </w:rPr>
    </w:lvl>
    <w:lvl w:ilvl="7" w:tplc="C96E2864">
      <w:start w:val="1"/>
      <w:numFmt w:val="bullet"/>
      <w:lvlText w:val="•"/>
      <w:lvlJc w:val="left"/>
      <w:pPr>
        <w:ind w:left="1965" w:hanging="360"/>
      </w:pPr>
      <w:rPr>
        <w:rFonts w:hint="default"/>
      </w:rPr>
    </w:lvl>
    <w:lvl w:ilvl="8" w:tplc="D1C645E8">
      <w:start w:val="1"/>
      <w:numFmt w:val="bullet"/>
      <w:lvlText w:val="•"/>
      <w:lvlJc w:val="left"/>
      <w:pPr>
        <w:ind w:left="2196" w:hanging="360"/>
      </w:pPr>
      <w:rPr>
        <w:rFonts w:hint="default"/>
      </w:rPr>
    </w:lvl>
  </w:abstractNum>
  <w:abstractNum w:abstractNumId="5" w15:restartNumberingAfterBreak="0">
    <w:nsid w:val="654566C9"/>
    <w:multiLevelType w:val="hybridMultilevel"/>
    <w:tmpl w:val="D5522526"/>
    <w:lvl w:ilvl="0" w:tplc="E33026C8">
      <w:start w:val="1"/>
      <w:numFmt w:val="bullet"/>
      <w:lvlText w:val=""/>
      <w:lvlJc w:val="left"/>
      <w:pPr>
        <w:ind w:left="464" w:hanging="361"/>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7153BA"/>
    <w:multiLevelType w:val="hybridMultilevel"/>
    <w:tmpl w:val="913AF662"/>
    <w:lvl w:ilvl="0" w:tplc="E33026C8">
      <w:start w:val="1"/>
      <w:numFmt w:val="bullet"/>
      <w:lvlText w:val=""/>
      <w:lvlJc w:val="left"/>
      <w:pPr>
        <w:ind w:left="464" w:hanging="361"/>
      </w:pPr>
      <w:rPr>
        <w:rFonts w:ascii="Wingdings" w:eastAsia="Wingdings" w:hAnsi="Wingdings" w:hint="default"/>
        <w:sz w:val="22"/>
        <w:szCs w:val="22"/>
      </w:rPr>
    </w:lvl>
    <w:lvl w:ilvl="1" w:tplc="4AE82C44">
      <w:start w:val="1"/>
      <w:numFmt w:val="bullet"/>
      <w:lvlText w:val="•"/>
      <w:lvlJc w:val="left"/>
      <w:pPr>
        <w:ind w:left="683" w:hanging="361"/>
      </w:pPr>
      <w:rPr>
        <w:rFonts w:hint="default"/>
      </w:rPr>
    </w:lvl>
    <w:lvl w:ilvl="2" w:tplc="9754E178">
      <w:start w:val="1"/>
      <w:numFmt w:val="bullet"/>
      <w:lvlText w:val="•"/>
      <w:lvlJc w:val="left"/>
      <w:pPr>
        <w:ind w:left="903" w:hanging="361"/>
      </w:pPr>
      <w:rPr>
        <w:rFonts w:hint="default"/>
      </w:rPr>
    </w:lvl>
    <w:lvl w:ilvl="3" w:tplc="4A5C28E8">
      <w:start w:val="1"/>
      <w:numFmt w:val="bullet"/>
      <w:lvlText w:val="•"/>
      <w:lvlJc w:val="left"/>
      <w:pPr>
        <w:ind w:left="1122" w:hanging="361"/>
      </w:pPr>
      <w:rPr>
        <w:rFonts w:hint="default"/>
      </w:rPr>
    </w:lvl>
    <w:lvl w:ilvl="4" w:tplc="A1642234">
      <w:start w:val="1"/>
      <w:numFmt w:val="bullet"/>
      <w:lvlText w:val="•"/>
      <w:lvlJc w:val="left"/>
      <w:pPr>
        <w:ind w:left="1341" w:hanging="361"/>
      </w:pPr>
      <w:rPr>
        <w:rFonts w:hint="default"/>
      </w:rPr>
    </w:lvl>
    <w:lvl w:ilvl="5" w:tplc="68D87F66">
      <w:start w:val="1"/>
      <w:numFmt w:val="bullet"/>
      <w:lvlText w:val="•"/>
      <w:lvlJc w:val="left"/>
      <w:pPr>
        <w:ind w:left="1560" w:hanging="361"/>
      </w:pPr>
      <w:rPr>
        <w:rFonts w:hint="default"/>
      </w:rPr>
    </w:lvl>
    <w:lvl w:ilvl="6" w:tplc="EFFC5C7A">
      <w:start w:val="1"/>
      <w:numFmt w:val="bullet"/>
      <w:lvlText w:val="•"/>
      <w:lvlJc w:val="left"/>
      <w:pPr>
        <w:ind w:left="1780" w:hanging="361"/>
      </w:pPr>
      <w:rPr>
        <w:rFonts w:hint="default"/>
      </w:rPr>
    </w:lvl>
    <w:lvl w:ilvl="7" w:tplc="41A6CC80">
      <w:start w:val="1"/>
      <w:numFmt w:val="bullet"/>
      <w:lvlText w:val="•"/>
      <w:lvlJc w:val="left"/>
      <w:pPr>
        <w:ind w:left="1999" w:hanging="361"/>
      </w:pPr>
      <w:rPr>
        <w:rFonts w:hint="default"/>
      </w:rPr>
    </w:lvl>
    <w:lvl w:ilvl="8" w:tplc="D1F6612E">
      <w:start w:val="1"/>
      <w:numFmt w:val="bullet"/>
      <w:lvlText w:val="•"/>
      <w:lvlJc w:val="left"/>
      <w:pPr>
        <w:ind w:left="2218" w:hanging="361"/>
      </w:pPr>
      <w:rPr>
        <w:rFonts w:hint="default"/>
      </w:rPr>
    </w:lvl>
  </w:abstractNum>
  <w:num w:numId="1" w16cid:durableId="2010328184">
    <w:abstractNumId w:val="1"/>
  </w:num>
  <w:num w:numId="2" w16cid:durableId="767311746">
    <w:abstractNumId w:val="0"/>
  </w:num>
  <w:num w:numId="3" w16cid:durableId="1997605764">
    <w:abstractNumId w:val="4"/>
  </w:num>
  <w:num w:numId="4" w16cid:durableId="792863039">
    <w:abstractNumId w:val="2"/>
  </w:num>
  <w:num w:numId="5" w16cid:durableId="36441794">
    <w:abstractNumId w:val="6"/>
  </w:num>
  <w:num w:numId="6" w16cid:durableId="1042286303">
    <w:abstractNumId w:val="3"/>
  </w:num>
  <w:num w:numId="7" w16cid:durableId="24368308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95251"/>
    <w:rsid w:val="001051FE"/>
    <w:rsid w:val="001749C2"/>
    <w:rsid w:val="001926D7"/>
    <w:rsid w:val="001C6E2C"/>
    <w:rsid w:val="001E4E7E"/>
    <w:rsid w:val="0020114A"/>
    <w:rsid w:val="002126E9"/>
    <w:rsid w:val="00250D4D"/>
    <w:rsid w:val="002679C9"/>
    <w:rsid w:val="002B5666"/>
    <w:rsid w:val="002C0FEC"/>
    <w:rsid w:val="002C20AE"/>
    <w:rsid w:val="002C2859"/>
    <w:rsid w:val="00316473"/>
    <w:rsid w:val="003C6823"/>
    <w:rsid w:val="003D5E01"/>
    <w:rsid w:val="00404A1D"/>
    <w:rsid w:val="00410306"/>
    <w:rsid w:val="0041447A"/>
    <w:rsid w:val="00414A8E"/>
    <w:rsid w:val="0045277D"/>
    <w:rsid w:val="00452CD6"/>
    <w:rsid w:val="00456CC8"/>
    <w:rsid w:val="00466635"/>
    <w:rsid w:val="004E2F51"/>
    <w:rsid w:val="00502694"/>
    <w:rsid w:val="005126E3"/>
    <w:rsid w:val="00513BEA"/>
    <w:rsid w:val="0054311B"/>
    <w:rsid w:val="00551705"/>
    <w:rsid w:val="00583733"/>
    <w:rsid w:val="00596372"/>
    <w:rsid w:val="0059663D"/>
    <w:rsid w:val="005A5F0B"/>
    <w:rsid w:val="005C1DFB"/>
    <w:rsid w:val="005D5417"/>
    <w:rsid w:val="005F2657"/>
    <w:rsid w:val="006B0DCF"/>
    <w:rsid w:val="006F2491"/>
    <w:rsid w:val="00701C18"/>
    <w:rsid w:val="00703C10"/>
    <w:rsid w:val="00706F64"/>
    <w:rsid w:val="00713CFC"/>
    <w:rsid w:val="00726415"/>
    <w:rsid w:val="00756934"/>
    <w:rsid w:val="007B78AD"/>
    <w:rsid w:val="007C69D6"/>
    <w:rsid w:val="007C7B1F"/>
    <w:rsid w:val="007E3D41"/>
    <w:rsid w:val="007F610D"/>
    <w:rsid w:val="008235C7"/>
    <w:rsid w:val="008F2F0B"/>
    <w:rsid w:val="009743B5"/>
    <w:rsid w:val="009A5BE5"/>
    <w:rsid w:val="00A4264B"/>
    <w:rsid w:val="00A44EA4"/>
    <w:rsid w:val="00A55E49"/>
    <w:rsid w:val="00A86C28"/>
    <w:rsid w:val="00AA3AC2"/>
    <w:rsid w:val="00AB1A22"/>
    <w:rsid w:val="00AC38F4"/>
    <w:rsid w:val="00B01588"/>
    <w:rsid w:val="00B2049F"/>
    <w:rsid w:val="00B50AC6"/>
    <w:rsid w:val="00B518CD"/>
    <w:rsid w:val="00B769C2"/>
    <w:rsid w:val="00BE405F"/>
    <w:rsid w:val="00C0732B"/>
    <w:rsid w:val="00C35604"/>
    <w:rsid w:val="00C5584D"/>
    <w:rsid w:val="00CC0A39"/>
    <w:rsid w:val="00CE3881"/>
    <w:rsid w:val="00D45075"/>
    <w:rsid w:val="00D6483B"/>
    <w:rsid w:val="00D664E6"/>
    <w:rsid w:val="00D7140D"/>
    <w:rsid w:val="00D83EB5"/>
    <w:rsid w:val="00DB2489"/>
    <w:rsid w:val="00DB63BC"/>
    <w:rsid w:val="00DF0328"/>
    <w:rsid w:val="00DF324A"/>
    <w:rsid w:val="00E8670D"/>
    <w:rsid w:val="00F3290D"/>
    <w:rsid w:val="00F61C05"/>
    <w:rsid w:val="00F76950"/>
    <w:rsid w:val="00F80EFC"/>
    <w:rsid w:val="00FC11C5"/>
    <w:rsid w:val="386F7579"/>
    <w:rsid w:val="6D5C0FF8"/>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2F0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F2F0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F2F0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41447A"/>
    <w:pPr>
      <w:widowControl w:val="0"/>
      <w:spacing w:after="0" w:line="240" w:lineRule="auto"/>
    </w:pPr>
    <w:rPr>
      <w:lang w:val="en-US"/>
    </w:rPr>
  </w:style>
  <w:style w:type="paragraph" w:styleId="Title">
    <w:name w:val="Title"/>
    <w:basedOn w:val="Normal"/>
    <w:next w:val="Normal"/>
    <w:link w:val="TitleChar"/>
    <w:uiPriority w:val="10"/>
    <w:qFormat/>
    <w:rsid w:val="008F2F0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2F0B"/>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8F2F0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F2F0B"/>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8F2F0B"/>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8F2F0B"/>
    <w:pPr>
      <w:spacing w:line="259" w:lineRule="auto"/>
      <w:outlineLvl w:val="9"/>
    </w:pPr>
    <w:rPr>
      <w:lang w:val="en-US"/>
    </w:rPr>
  </w:style>
  <w:style w:type="paragraph" w:styleId="TOC2">
    <w:name w:val="toc 2"/>
    <w:basedOn w:val="Normal"/>
    <w:next w:val="Normal"/>
    <w:autoRedefine/>
    <w:uiPriority w:val="39"/>
    <w:unhideWhenUsed/>
    <w:rsid w:val="008F2F0B"/>
    <w:pPr>
      <w:spacing w:after="100"/>
      <w:ind w:left="220"/>
    </w:pPr>
  </w:style>
  <w:style w:type="paragraph" w:styleId="TOC3">
    <w:name w:val="toc 3"/>
    <w:basedOn w:val="Normal"/>
    <w:next w:val="Normal"/>
    <w:autoRedefine/>
    <w:uiPriority w:val="39"/>
    <w:unhideWhenUsed/>
    <w:rsid w:val="008F2F0B"/>
    <w:pPr>
      <w:spacing w:after="100"/>
      <w:ind w:left="440"/>
    </w:pPr>
  </w:style>
  <w:style w:type="character" w:styleId="Hyperlink">
    <w:name w:val="Hyperlink"/>
    <w:basedOn w:val="DefaultParagraphFont"/>
    <w:uiPriority w:val="99"/>
    <w:unhideWhenUsed/>
    <w:rsid w:val="008F2F0B"/>
    <w:rPr>
      <w:color w:val="0000FF" w:themeColor="hyperlink"/>
      <w:u w:val="single"/>
    </w:rPr>
  </w:style>
  <w:style w:type="paragraph" w:styleId="Revision">
    <w:name w:val="Revision"/>
    <w:hidden/>
    <w:uiPriority w:val="99"/>
    <w:semiHidden/>
    <w:rsid w:val="00BE40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62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MA MSD Milestones 2023-24</vt:lpstr>
    </vt:vector>
  </TitlesOfParts>
  <Company>University of Essex</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MSD Milestones 2025-26</dc:title>
  <dc:subject/>
  <dc:creator>McCarthy, Andrew J F</dc:creator>
  <cp:keywords/>
  <dc:description/>
  <cp:lastModifiedBy>McCarthy, Andrew J F</cp:lastModifiedBy>
  <cp:revision>14</cp:revision>
  <cp:lastPrinted>2025-06-25T12:39:00Z</cp:lastPrinted>
  <dcterms:created xsi:type="dcterms:W3CDTF">2023-02-07T15:37:00Z</dcterms:created>
  <dcterms:modified xsi:type="dcterms:W3CDTF">2026-07-24T10:54:00Z</dcterms:modified>
</cp:coreProperties>
</file>