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782C0" w14:textId="0A45C1AF" w:rsidR="00250D4D" w:rsidRDefault="00F5291E" w:rsidP="00102763">
      <w:pPr>
        <w:pStyle w:val="Title"/>
        <w:jc w:val="center"/>
        <w:rPr>
          <w:rFonts w:ascii="Arial" w:hAnsi="Arial" w:cs="Arial"/>
        </w:rPr>
      </w:pPr>
      <w:r w:rsidRPr="00B30B27">
        <w:rPr>
          <w:rFonts w:ascii="Arial" w:hAnsi="Arial" w:cs="Arial"/>
        </w:rPr>
        <w:t>Department of Government</w:t>
      </w:r>
    </w:p>
    <w:p w14:paraId="312408DA" w14:textId="77777777" w:rsidR="00B30B27" w:rsidRPr="00B30B27" w:rsidRDefault="00B30B27" w:rsidP="00102763">
      <w:pPr>
        <w:jc w:val="center"/>
      </w:pPr>
    </w:p>
    <w:p w14:paraId="0C7FD998" w14:textId="662AA495" w:rsidR="00513BEA" w:rsidRDefault="00513BEA" w:rsidP="00102763">
      <w:pPr>
        <w:pStyle w:val="Title"/>
        <w:jc w:val="center"/>
        <w:rPr>
          <w:rFonts w:ascii="Arial" w:hAnsi="Arial" w:cs="Arial"/>
        </w:rPr>
      </w:pPr>
      <w:r w:rsidRPr="00B30B27">
        <w:rPr>
          <w:rFonts w:ascii="Arial" w:hAnsi="Arial" w:cs="Arial"/>
        </w:rPr>
        <w:t xml:space="preserve">Faculty of </w:t>
      </w:r>
      <w:r w:rsidR="0090369A">
        <w:rPr>
          <w:rFonts w:ascii="Arial" w:hAnsi="Arial" w:cs="Arial"/>
        </w:rPr>
        <w:t xml:space="preserve">Arts, Humanities, and </w:t>
      </w:r>
      <w:r w:rsidRPr="00B30B27">
        <w:rPr>
          <w:rFonts w:ascii="Arial" w:hAnsi="Arial" w:cs="Arial"/>
        </w:rPr>
        <w:t>Social Sciences</w:t>
      </w:r>
    </w:p>
    <w:p w14:paraId="62D86BD4" w14:textId="77777777" w:rsidR="00B30B27" w:rsidRPr="00B30B27" w:rsidRDefault="00B30B27" w:rsidP="00102763">
      <w:pPr>
        <w:jc w:val="center"/>
      </w:pPr>
    </w:p>
    <w:p w14:paraId="5483DF6E" w14:textId="184705ED" w:rsidR="00250D4D" w:rsidRPr="005220E7" w:rsidRDefault="57F42572" w:rsidP="005220E7">
      <w:pPr>
        <w:pStyle w:val="Title"/>
        <w:jc w:val="center"/>
        <w:rPr>
          <w:rFonts w:ascii="Arial" w:hAnsi="Arial" w:cs="Arial"/>
        </w:rPr>
      </w:pPr>
      <w:r w:rsidRPr="57F42572">
        <w:rPr>
          <w:rFonts w:ascii="Arial" w:hAnsi="Arial" w:cs="Arial"/>
        </w:rPr>
        <w:t>Sustainable Transitions PhD Students</w:t>
      </w:r>
    </w:p>
    <w:p w14:paraId="621F738C" w14:textId="77777777" w:rsidR="00250D4D" w:rsidRDefault="00250D4D" w:rsidP="00250D4D">
      <w:pPr>
        <w:spacing w:after="0" w:line="240" w:lineRule="auto"/>
        <w:jc w:val="center"/>
        <w:rPr>
          <w:b/>
          <w:bCs/>
        </w:rPr>
      </w:pPr>
    </w:p>
    <w:p w14:paraId="6BA0B3F9" w14:textId="77777777" w:rsidR="00250D4D" w:rsidRPr="00513BEA" w:rsidRDefault="00250D4D" w:rsidP="00513BEA">
      <w:pPr>
        <w:spacing w:after="0" w:line="240" w:lineRule="auto"/>
        <w:ind w:left="-851" w:right="-897"/>
        <w:rPr>
          <w:rFonts w:ascii="Arial" w:hAnsi="Arial" w:cs="Arial"/>
          <w:color w:val="000000" w:themeColor="text1"/>
        </w:rPr>
      </w:pPr>
      <w:r w:rsidRPr="00513BEA">
        <w:rPr>
          <w:rFonts w:ascii="Arial" w:hAnsi="Arial" w:cs="Arial"/>
          <w:color w:val="000000" w:themeColor="text1"/>
        </w:rPr>
        <w:t xml:space="preserve">Postgraduate Research milestones are used to ensure students are making sufficient progress during their studies, and </w:t>
      </w:r>
      <w:r w:rsidR="005F2657" w:rsidRPr="00513BEA">
        <w:rPr>
          <w:rFonts w:ascii="Arial" w:hAnsi="Arial" w:cs="Arial"/>
          <w:color w:val="000000" w:themeColor="text1"/>
        </w:rPr>
        <w:t xml:space="preserve">to </w:t>
      </w:r>
      <w:r w:rsidRPr="00513BEA">
        <w:rPr>
          <w:rFonts w:ascii="Arial" w:hAnsi="Arial" w:cs="Arial"/>
          <w:color w:val="000000" w:themeColor="text1"/>
        </w:rPr>
        <w:t xml:space="preserve">provide a supportive framework to guide students through the various stages of their research. The Milestones should also help to keep students on track to submit within the appropriate period. PGR supervisors should talk through the relevant milestones during supervisory </w:t>
      </w:r>
      <w:proofErr w:type="gramStart"/>
      <w:r w:rsidRPr="00513BEA">
        <w:rPr>
          <w:rFonts w:ascii="Arial" w:hAnsi="Arial" w:cs="Arial"/>
          <w:color w:val="000000" w:themeColor="text1"/>
        </w:rPr>
        <w:t>meetings</w:t>
      </w:r>
      <w:proofErr w:type="gramEnd"/>
      <w:r w:rsidRPr="00513BEA">
        <w:rPr>
          <w:rFonts w:ascii="Arial" w:hAnsi="Arial" w:cs="Arial"/>
          <w:color w:val="000000" w:themeColor="text1"/>
        </w:rPr>
        <w:t xml:space="preserve"> and they should be referred to on a regular basis.</w:t>
      </w:r>
    </w:p>
    <w:p w14:paraId="0F2549CD" w14:textId="77777777" w:rsidR="00250D4D" w:rsidRPr="00513BEA" w:rsidRDefault="00250D4D" w:rsidP="00513BEA">
      <w:pPr>
        <w:spacing w:after="0" w:line="240" w:lineRule="auto"/>
        <w:ind w:left="-851" w:right="-897"/>
        <w:rPr>
          <w:rFonts w:ascii="Arial" w:hAnsi="Arial" w:cs="Arial"/>
          <w:color w:val="000000" w:themeColor="text1"/>
        </w:rPr>
      </w:pPr>
    </w:p>
    <w:p w14:paraId="248CF825" w14:textId="09D3C0FC" w:rsidR="00250D4D" w:rsidRDefault="00250D4D" w:rsidP="00513BEA">
      <w:pPr>
        <w:spacing w:after="0" w:line="240" w:lineRule="auto"/>
        <w:ind w:left="-851" w:right="-897"/>
        <w:rPr>
          <w:rFonts w:ascii="Arial" w:hAnsi="Arial" w:cs="Arial"/>
          <w:color w:val="000000" w:themeColor="text1"/>
        </w:rPr>
      </w:pPr>
      <w:r w:rsidRPr="00513BEA">
        <w:rPr>
          <w:rFonts w:ascii="Arial" w:hAnsi="Arial" w:cs="Arial"/>
          <w:color w:val="000000" w:themeColor="text1"/>
        </w:rPr>
        <w:t>Supervisory Panels and Research Student</w:t>
      </w:r>
      <w:r w:rsidR="001749C2">
        <w:rPr>
          <w:rFonts w:ascii="Arial" w:hAnsi="Arial" w:cs="Arial"/>
          <w:color w:val="000000" w:themeColor="text1"/>
        </w:rPr>
        <w:t>s’</w:t>
      </w:r>
      <w:r w:rsidRPr="00513BEA">
        <w:rPr>
          <w:rFonts w:ascii="Arial" w:hAnsi="Arial" w:cs="Arial"/>
          <w:color w:val="000000" w:themeColor="text1"/>
        </w:rPr>
        <w:t xml:space="preserve"> Progress Boards will use the milestones to reflect on the level of progress being made, ahead of making a recommendation. </w:t>
      </w:r>
      <w:r w:rsidR="00B769C2" w:rsidRPr="00513BEA">
        <w:rPr>
          <w:rFonts w:ascii="Arial" w:hAnsi="Arial" w:cs="Arial"/>
          <w:color w:val="000000" w:themeColor="text1"/>
        </w:rPr>
        <w:t>Whilst the milestones are specific for each department and type of course, it is recognised that every resear</w:t>
      </w:r>
      <w:r w:rsidR="005F2657" w:rsidRPr="00513BEA">
        <w:rPr>
          <w:rFonts w:ascii="Arial" w:hAnsi="Arial" w:cs="Arial"/>
          <w:color w:val="000000" w:themeColor="text1"/>
        </w:rPr>
        <w:t>ch journey is different, and that whilst the</w:t>
      </w:r>
      <w:r w:rsidR="00B769C2" w:rsidRPr="00513BEA">
        <w:rPr>
          <w:rFonts w:ascii="Arial" w:hAnsi="Arial" w:cs="Arial"/>
          <w:color w:val="000000" w:themeColor="text1"/>
        </w:rPr>
        <w:t xml:space="preserve"> milesto</w:t>
      </w:r>
      <w:r w:rsidR="005F2657" w:rsidRPr="00513BEA">
        <w:rPr>
          <w:rFonts w:ascii="Arial" w:hAnsi="Arial" w:cs="Arial"/>
          <w:color w:val="000000" w:themeColor="text1"/>
        </w:rPr>
        <w:t>nes provide a</w:t>
      </w:r>
      <w:r w:rsidR="001051FE">
        <w:rPr>
          <w:rFonts w:ascii="Arial" w:hAnsi="Arial" w:cs="Arial"/>
          <w:color w:val="000000" w:themeColor="text1"/>
        </w:rPr>
        <w:t xml:space="preserve">n overarching </w:t>
      </w:r>
      <w:r w:rsidR="005F2657" w:rsidRPr="00513BEA">
        <w:rPr>
          <w:rFonts w:ascii="Arial" w:hAnsi="Arial" w:cs="Arial"/>
          <w:color w:val="000000" w:themeColor="text1"/>
        </w:rPr>
        <w:t>framework</w:t>
      </w:r>
      <w:r w:rsidR="001051FE">
        <w:rPr>
          <w:rFonts w:ascii="Arial" w:hAnsi="Arial" w:cs="Arial"/>
          <w:color w:val="000000" w:themeColor="text1"/>
        </w:rPr>
        <w:t xml:space="preserve"> of expectations</w:t>
      </w:r>
      <w:r w:rsidR="00B769C2" w:rsidRPr="00513BEA">
        <w:rPr>
          <w:rFonts w:ascii="Arial" w:hAnsi="Arial" w:cs="Arial"/>
          <w:color w:val="000000" w:themeColor="text1"/>
        </w:rPr>
        <w:t xml:space="preserve">, </w:t>
      </w:r>
      <w:r w:rsidR="005F2657" w:rsidRPr="00513BEA">
        <w:rPr>
          <w:rFonts w:ascii="Arial" w:hAnsi="Arial" w:cs="Arial"/>
          <w:color w:val="000000" w:themeColor="text1"/>
        </w:rPr>
        <w:t xml:space="preserve">a </w:t>
      </w:r>
      <w:r w:rsidR="00B769C2" w:rsidRPr="00513BEA">
        <w:rPr>
          <w:rFonts w:ascii="Arial" w:hAnsi="Arial" w:cs="Arial"/>
          <w:color w:val="000000" w:themeColor="text1"/>
        </w:rPr>
        <w:t>degree of flexibility should be given, based on the trajectory and scope of research.</w:t>
      </w:r>
    </w:p>
    <w:p w14:paraId="4F185F89" w14:textId="77777777" w:rsidR="001051FE" w:rsidRDefault="001051FE" w:rsidP="00513BEA">
      <w:pPr>
        <w:spacing w:after="0" w:line="240" w:lineRule="auto"/>
        <w:ind w:left="-851" w:right="-897"/>
        <w:rPr>
          <w:rFonts w:ascii="Arial" w:hAnsi="Arial" w:cs="Arial"/>
          <w:color w:val="000000" w:themeColor="text1"/>
        </w:rPr>
      </w:pPr>
    </w:p>
    <w:p w14:paraId="392AC480" w14:textId="4ACAB2D7" w:rsidR="00102763" w:rsidRDefault="001051FE" w:rsidP="005220E7">
      <w:pPr>
        <w:spacing w:after="0" w:line="240" w:lineRule="auto"/>
        <w:ind w:left="-851" w:right="-897"/>
        <w:rPr>
          <w:rFonts w:ascii="Arial" w:hAnsi="Arial" w:cs="Arial"/>
          <w:color w:val="000000" w:themeColor="text1"/>
        </w:rPr>
      </w:pPr>
      <w:r>
        <w:rPr>
          <w:rFonts w:ascii="Arial" w:hAnsi="Arial" w:cs="Arial"/>
          <w:color w:val="000000" w:themeColor="text1"/>
        </w:rPr>
        <w:t>Students and supervisors are encouraged to supplement these milestones with individual research plans</w:t>
      </w:r>
      <w:r w:rsidR="00596372">
        <w:rPr>
          <w:rFonts w:ascii="Arial" w:hAnsi="Arial" w:cs="Arial"/>
          <w:color w:val="000000" w:themeColor="text1"/>
        </w:rPr>
        <w:t xml:space="preserve"> which </w:t>
      </w:r>
      <w:proofErr w:type="gramStart"/>
      <w:r w:rsidR="00596372">
        <w:rPr>
          <w:rFonts w:ascii="Arial" w:hAnsi="Arial" w:cs="Arial"/>
          <w:color w:val="000000" w:themeColor="text1"/>
        </w:rPr>
        <w:t>take into account</w:t>
      </w:r>
      <w:proofErr w:type="gramEnd"/>
      <w:r w:rsidR="00596372">
        <w:rPr>
          <w:rFonts w:ascii="Arial" w:hAnsi="Arial" w:cs="Arial"/>
          <w:color w:val="000000" w:themeColor="text1"/>
        </w:rPr>
        <w:t xml:space="preserve"> the specifics of an individual research project and the individual circumstances of the PGR student.</w:t>
      </w:r>
      <w:r w:rsidR="005220E7" w:rsidRPr="005220E7">
        <w:t xml:space="preserve"> </w:t>
      </w:r>
      <w:r w:rsidR="005220E7" w:rsidRPr="005220E7">
        <w:rPr>
          <w:rFonts w:ascii="Arial" w:hAnsi="Arial" w:cs="Arial"/>
          <w:color w:val="000000" w:themeColor="text1"/>
        </w:rPr>
        <w:t>Students should determine whether they will produce a monograph- or paper-based dissertation during year 1 and should then read reference to chapters and/or papers below as relevant to their thesis format.</w:t>
      </w:r>
    </w:p>
    <w:sdt>
      <w:sdtPr>
        <w:rPr>
          <w:rFonts w:asciiTheme="minorHAnsi" w:eastAsiaTheme="minorEastAsia" w:hAnsiTheme="minorHAnsi" w:cstheme="minorBidi"/>
          <w:color w:val="auto"/>
          <w:sz w:val="22"/>
          <w:szCs w:val="22"/>
          <w:lang w:val="en-GB"/>
        </w:rPr>
        <w:id w:val="-920169460"/>
        <w:docPartObj>
          <w:docPartGallery w:val="Table of Contents"/>
          <w:docPartUnique/>
        </w:docPartObj>
      </w:sdtPr>
      <w:sdtEndPr>
        <w:rPr>
          <w:b/>
          <w:bCs/>
          <w:noProof/>
        </w:rPr>
      </w:sdtEndPr>
      <w:sdtContent>
        <w:p w14:paraId="7612AB04" w14:textId="5CC09EAE" w:rsidR="00102763" w:rsidRPr="00102763" w:rsidRDefault="00102763">
          <w:pPr>
            <w:pStyle w:val="TOCHeading"/>
            <w:rPr>
              <w:rFonts w:ascii="Arial" w:hAnsi="Arial" w:cs="Arial"/>
              <w:b/>
              <w:bCs/>
              <w:color w:val="auto"/>
            </w:rPr>
          </w:pPr>
          <w:r w:rsidRPr="00102763">
            <w:rPr>
              <w:rFonts w:ascii="Arial" w:hAnsi="Arial" w:cs="Arial"/>
              <w:b/>
              <w:bCs/>
              <w:color w:val="auto"/>
            </w:rPr>
            <w:t>Contents</w:t>
          </w:r>
        </w:p>
        <w:p w14:paraId="3B2B72D0" w14:textId="60C8507A" w:rsidR="007859DD" w:rsidRDefault="00102763">
          <w:pPr>
            <w:pStyle w:val="TOC2"/>
            <w:tabs>
              <w:tab w:val="right" w:leader="dot" w:pos="9016"/>
            </w:tabs>
            <w:rPr>
              <w:rFonts w:eastAsiaTheme="minorEastAsia"/>
              <w:noProof/>
              <w:lang w:eastAsia="en-GB"/>
            </w:rPr>
          </w:pPr>
          <w:r>
            <w:fldChar w:fldCharType="begin"/>
          </w:r>
          <w:r>
            <w:instrText xml:space="preserve"> TOC \o "1-3" \h \z \u </w:instrText>
          </w:r>
          <w:r>
            <w:fldChar w:fldCharType="separate"/>
          </w:r>
          <w:hyperlink w:anchor="_Toc129086362" w:history="1">
            <w:r w:rsidR="007859DD" w:rsidRPr="008012EA">
              <w:rPr>
                <w:rStyle w:val="Hyperlink"/>
                <w:rFonts w:ascii="Arial" w:hAnsi="Arial" w:cs="Arial"/>
                <w:b/>
                <w:bCs/>
                <w:noProof/>
              </w:rPr>
              <w:t>Year 1 (Full time), Year 1 and 2 (Part time)</w:t>
            </w:r>
            <w:r w:rsidR="007859DD">
              <w:rPr>
                <w:noProof/>
                <w:webHidden/>
              </w:rPr>
              <w:tab/>
            </w:r>
            <w:r w:rsidR="007859DD">
              <w:rPr>
                <w:noProof/>
                <w:webHidden/>
              </w:rPr>
              <w:fldChar w:fldCharType="begin"/>
            </w:r>
            <w:r w:rsidR="007859DD">
              <w:rPr>
                <w:noProof/>
                <w:webHidden/>
              </w:rPr>
              <w:instrText xml:space="preserve"> PAGEREF _Toc129086362 \h </w:instrText>
            </w:r>
            <w:r w:rsidR="007859DD">
              <w:rPr>
                <w:noProof/>
                <w:webHidden/>
              </w:rPr>
            </w:r>
            <w:r w:rsidR="007859DD">
              <w:rPr>
                <w:noProof/>
                <w:webHidden/>
              </w:rPr>
              <w:fldChar w:fldCharType="separate"/>
            </w:r>
            <w:r w:rsidR="00BA688D">
              <w:rPr>
                <w:noProof/>
                <w:webHidden/>
              </w:rPr>
              <w:t>2</w:t>
            </w:r>
            <w:r w:rsidR="007859DD">
              <w:rPr>
                <w:noProof/>
                <w:webHidden/>
              </w:rPr>
              <w:fldChar w:fldCharType="end"/>
            </w:r>
          </w:hyperlink>
        </w:p>
        <w:p w14:paraId="0CE0594D" w14:textId="3483FA01" w:rsidR="007859DD" w:rsidRDefault="007859DD">
          <w:pPr>
            <w:pStyle w:val="TOC3"/>
            <w:tabs>
              <w:tab w:val="right" w:leader="dot" w:pos="9016"/>
            </w:tabs>
            <w:rPr>
              <w:rFonts w:eastAsiaTheme="minorEastAsia"/>
              <w:noProof/>
              <w:lang w:eastAsia="en-GB"/>
            </w:rPr>
          </w:pPr>
          <w:hyperlink w:anchor="_Toc129086363" w:history="1">
            <w:r w:rsidRPr="008012EA">
              <w:rPr>
                <w:rStyle w:val="Hyperlink"/>
                <w:rFonts w:ascii="Arial" w:hAnsi="Arial" w:cs="Arial"/>
                <w:b/>
                <w:bCs/>
                <w:noProof/>
              </w:rPr>
              <w:t>Ahead of the first Supervisory Panel</w:t>
            </w:r>
            <w:r>
              <w:rPr>
                <w:noProof/>
                <w:webHidden/>
              </w:rPr>
              <w:tab/>
            </w:r>
            <w:r>
              <w:rPr>
                <w:noProof/>
                <w:webHidden/>
              </w:rPr>
              <w:fldChar w:fldCharType="begin"/>
            </w:r>
            <w:r>
              <w:rPr>
                <w:noProof/>
                <w:webHidden/>
              </w:rPr>
              <w:instrText xml:space="preserve"> PAGEREF _Toc129086363 \h </w:instrText>
            </w:r>
            <w:r>
              <w:rPr>
                <w:noProof/>
                <w:webHidden/>
              </w:rPr>
            </w:r>
            <w:r>
              <w:rPr>
                <w:noProof/>
                <w:webHidden/>
              </w:rPr>
              <w:fldChar w:fldCharType="separate"/>
            </w:r>
            <w:r w:rsidR="00BA688D">
              <w:rPr>
                <w:noProof/>
                <w:webHidden/>
              </w:rPr>
              <w:t>2</w:t>
            </w:r>
            <w:r>
              <w:rPr>
                <w:noProof/>
                <w:webHidden/>
              </w:rPr>
              <w:fldChar w:fldCharType="end"/>
            </w:r>
          </w:hyperlink>
        </w:p>
        <w:p w14:paraId="15CE9A3E" w14:textId="0EE7BC17" w:rsidR="007859DD" w:rsidRDefault="007859DD">
          <w:pPr>
            <w:pStyle w:val="TOC3"/>
            <w:tabs>
              <w:tab w:val="right" w:leader="dot" w:pos="9016"/>
            </w:tabs>
            <w:rPr>
              <w:rFonts w:eastAsiaTheme="minorEastAsia"/>
              <w:noProof/>
              <w:lang w:eastAsia="en-GB"/>
            </w:rPr>
          </w:pPr>
          <w:hyperlink w:anchor="_Toc129086364" w:history="1">
            <w:r w:rsidRPr="008012EA">
              <w:rPr>
                <w:rStyle w:val="Hyperlink"/>
                <w:rFonts w:ascii="Arial" w:hAnsi="Arial" w:cs="Arial"/>
                <w:b/>
                <w:bCs/>
                <w:noProof/>
              </w:rPr>
              <w:t>Ahead of the second Supervisory Panel (Confirmation Board)</w:t>
            </w:r>
            <w:r>
              <w:rPr>
                <w:noProof/>
                <w:webHidden/>
              </w:rPr>
              <w:tab/>
            </w:r>
            <w:r>
              <w:rPr>
                <w:noProof/>
                <w:webHidden/>
              </w:rPr>
              <w:fldChar w:fldCharType="begin"/>
            </w:r>
            <w:r>
              <w:rPr>
                <w:noProof/>
                <w:webHidden/>
              </w:rPr>
              <w:instrText xml:space="preserve"> PAGEREF _Toc129086364 \h </w:instrText>
            </w:r>
            <w:r>
              <w:rPr>
                <w:noProof/>
                <w:webHidden/>
              </w:rPr>
            </w:r>
            <w:r>
              <w:rPr>
                <w:noProof/>
                <w:webHidden/>
              </w:rPr>
              <w:fldChar w:fldCharType="separate"/>
            </w:r>
            <w:r w:rsidR="00BA688D">
              <w:rPr>
                <w:noProof/>
                <w:webHidden/>
              </w:rPr>
              <w:t>2</w:t>
            </w:r>
            <w:r>
              <w:rPr>
                <w:noProof/>
                <w:webHidden/>
              </w:rPr>
              <w:fldChar w:fldCharType="end"/>
            </w:r>
          </w:hyperlink>
        </w:p>
        <w:p w14:paraId="32000A00" w14:textId="64ED570A" w:rsidR="007859DD" w:rsidRDefault="007859DD">
          <w:pPr>
            <w:pStyle w:val="TOC2"/>
            <w:tabs>
              <w:tab w:val="right" w:leader="dot" w:pos="9016"/>
            </w:tabs>
            <w:rPr>
              <w:rFonts w:eastAsiaTheme="minorEastAsia"/>
              <w:noProof/>
              <w:lang w:eastAsia="en-GB"/>
            </w:rPr>
          </w:pPr>
          <w:hyperlink w:anchor="_Toc129086365" w:history="1">
            <w:r w:rsidRPr="008012EA">
              <w:rPr>
                <w:rStyle w:val="Hyperlink"/>
                <w:rFonts w:ascii="Arial" w:hAnsi="Arial" w:cs="Arial"/>
                <w:b/>
                <w:bCs/>
                <w:noProof/>
              </w:rPr>
              <w:t>Year 2 (Full time), Year 3 and 4 (Part time)</w:t>
            </w:r>
            <w:r>
              <w:rPr>
                <w:noProof/>
                <w:webHidden/>
              </w:rPr>
              <w:tab/>
            </w:r>
            <w:r>
              <w:rPr>
                <w:noProof/>
                <w:webHidden/>
              </w:rPr>
              <w:fldChar w:fldCharType="begin"/>
            </w:r>
            <w:r>
              <w:rPr>
                <w:noProof/>
                <w:webHidden/>
              </w:rPr>
              <w:instrText xml:space="preserve"> PAGEREF _Toc129086365 \h </w:instrText>
            </w:r>
            <w:r>
              <w:rPr>
                <w:noProof/>
                <w:webHidden/>
              </w:rPr>
            </w:r>
            <w:r>
              <w:rPr>
                <w:noProof/>
                <w:webHidden/>
              </w:rPr>
              <w:fldChar w:fldCharType="separate"/>
            </w:r>
            <w:r w:rsidR="00BA688D">
              <w:rPr>
                <w:noProof/>
                <w:webHidden/>
              </w:rPr>
              <w:t>3</w:t>
            </w:r>
            <w:r>
              <w:rPr>
                <w:noProof/>
                <w:webHidden/>
              </w:rPr>
              <w:fldChar w:fldCharType="end"/>
            </w:r>
          </w:hyperlink>
        </w:p>
        <w:p w14:paraId="468C74CC" w14:textId="7244CA6F" w:rsidR="007859DD" w:rsidRDefault="007859DD">
          <w:pPr>
            <w:pStyle w:val="TOC3"/>
            <w:tabs>
              <w:tab w:val="right" w:leader="dot" w:pos="9016"/>
            </w:tabs>
            <w:rPr>
              <w:rFonts w:eastAsiaTheme="minorEastAsia"/>
              <w:noProof/>
              <w:lang w:eastAsia="en-GB"/>
            </w:rPr>
          </w:pPr>
          <w:hyperlink w:anchor="_Toc129086366" w:history="1">
            <w:r w:rsidRPr="008012EA">
              <w:rPr>
                <w:rStyle w:val="Hyperlink"/>
                <w:rFonts w:ascii="Arial" w:hAnsi="Arial" w:cs="Arial"/>
                <w:b/>
                <w:bCs/>
                <w:noProof/>
              </w:rPr>
              <w:t>Ahead of the third Supervisory Panel</w:t>
            </w:r>
            <w:r>
              <w:rPr>
                <w:noProof/>
                <w:webHidden/>
              </w:rPr>
              <w:tab/>
            </w:r>
            <w:r>
              <w:rPr>
                <w:noProof/>
                <w:webHidden/>
              </w:rPr>
              <w:fldChar w:fldCharType="begin"/>
            </w:r>
            <w:r>
              <w:rPr>
                <w:noProof/>
                <w:webHidden/>
              </w:rPr>
              <w:instrText xml:space="preserve"> PAGEREF _Toc129086366 \h </w:instrText>
            </w:r>
            <w:r>
              <w:rPr>
                <w:noProof/>
                <w:webHidden/>
              </w:rPr>
            </w:r>
            <w:r>
              <w:rPr>
                <w:noProof/>
                <w:webHidden/>
              </w:rPr>
              <w:fldChar w:fldCharType="separate"/>
            </w:r>
            <w:r w:rsidR="00BA688D">
              <w:rPr>
                <w:noProof/>
                <w:webHidden/>
              </w:rPr>
              <w:t>3</w:t>
            </w:r>
            <w:r>
              <w:rPr>
                <w:noProof/>
                <w:webHidden/>
              </w:rPr>
              <w:fldChar w:fldCharType="end"/>
            </w:r>
          </w:hyperlink>
        </w:p>
        <w:p w14:paraId="156984F0" w14:textId="12438D1C" w:rsidR="007859DD" w:rsidRDefault="007859DD">
          <w:pPr>
            <w:pStyle w:val="TOC3"/>
            <w:tabs>
              <w:tab w:val="right" w:leader="dot" w:pos="9016"/>
            </w:tabs>
            <w:rPr>
              <w:rFonts w:eastAsiaTheme="minorEastAsia"/>
              <w:noProof/>
              <w:lang w:eastAsia="en-GB"/>
            </w:rPr>
          </w:pPr>
          <w:hyperlink w:anchor="_Toc129086367" w:history="1">
            <w:r w:rsidRPr="008012EA">
              <w:rPr>
                <w:rStyle w:val="Hyperlink"/>
                <w:rFonts w:ascii="Arial" w:hAnsi="Arial" w:cs="Arial"/>
                <w:b/>
                <w:bCs/>
                <w:noProof/>
              </w:rPr>
              <w:t>Ahead of the fourth Supervisory Panel</w:t>
            </w:r>
            <w:r>
              <w:rPr>
                <w:noProof/>
                <w:webHidden/>
              </w:rPr>
              <w:tab/>
            </w:r>
            <w:r>
              <w:rPr>
                <w:noProof/>
                <w:webHidden/>
              </w:rPr>
              <w:fldChar w:fldCharType="begin"/>
            </w:r>
            <w:r>
              <w:rPr>
                <w:noProof/>
                <w:webHidden/>
              </w:rPr>
              <w:instrText xml:space="preserve"> PAGEREF _Toc129086367 \h </w:instrText>
            </w:r>
            <w:r>
              <w:rPr>
                <w:noProof/>
                <w:webHidden/>
              </w:rPr>
            </w:r>
            <w:r>
              <w:rPr>
                <w:noProof/>
                <w:webHidden/>
              </w:rPr>
              <w:fldChar w:fldCharType="separate"/>
            </w:r>
            <w:r w:rsidR="00BA688D">
              <w:rPr>
                <w:noProof/>
                <w:webHidden/>
              </w:rPr>
              <w:t>4</w:t>
            </w:r>
            <w:r>
              <w:rPr>
                <w:noProof/>
                <w:webHidden/>
              </w:rPr>
              <w:fldChar w:fldCharType="end"/>
            </w:r>
          </w:hyperlink>
        </w:p>
        <w:p w14:paraId="0C1DA1F7" w14:textId="5D49A261" w:rsidR="007859DD" w:rsidRDefault="007859DD">
          <w:pPr>
            <w:pStyle w:val="TOC2"/>
            <w:tabs>
              <w:tab w:val="right" w:leader="dot" w:pos="9016"/>
            </w:tabs>
            <w:rPr>
              <w:rFonts w:eastAsiaTheme="minorEastAsia"/>
              <w:noProof/>
              <w:lang w:eastAsia="en-GB"/>
            </w:rPr>
          </w:pPr>
          <w:hyperlink w:anchor="_Toc129086368" w:history="1">
            <w:r w:rsidRPr="008012EA">
              <w:rPr>
                <w:rStyle w:val="Hyperlink"/>
                <w:rFonts w:ascii="Arial" w:hAnsi="Arial" w:cs="Arial"/>
                <w:b/>
                <w:bCs/>
                <w:noProof/>
              </w:rPr>
              <w:t>Year 3 (Full time), Year 5 and 6 (Part time)</w:t>
            </w:r>
            <w:r>
              <w:rPr>
                <w:noProof/>
                <w:webHidden/>
              </w:rPr>
              <w:tab/>
            </w:r>
            <w:r>
              <w:rPr>
                <w:noProof/>
                <w:webHidden/>
              </w:rPr>
              <w:fldChar w:fldCharType="begin"/>
            </w:r>
            <w:r>
              <w:rPr>
                <w:noProof/>
                <w:webHidden/>
              </w:rPr>
              <w:instrText xml:space="preserve"> PAGEREF _Toc129086368 \h </w:instrText>
            </w:r>
            <w:r>
              <w:rPr>
                <w:noProof/>
                <w:webHidden/>
              </w:rPr>
            </w:r>
            <w:r>
              <w:rPr>
                <w:noProof/>
                <w:webHidden/>
              </w:rPr>
              <w:fldChar w:fldCharType="separate"/>
            </w:r>
            <w:r w:rsidR="00BA688D">
              <w:rPr>
                <w:noProof/>
                <w:webHidden/>
              </w:rPr>
              <w:t>5</w:t>
            </w:r>
            <w:r>
              <w:rPr>
                <w:noProof/>
                <w:webHidden/>
              </w:rPr>
              <w:fldChar w:fldCharType="end"/>
            </w:r>
          </w:hyperlink>
        </w:p>
        <w:p w14:paraId="67DB2BBD" w14:textId="7E66D6B3" w:rsidR="007859DD" w:rsidRDefault="007859DD">
          <w:pPr>
            <w:pStyle w:val="TOC3"/>
            <w:tabs>
              <w:tab w:val="right" w:leader="dot" w:pos="9016"/>
            </w:tabs>
            <w:rPr>
              <w:rFonts w:eastAsiaTheme="minorEastAsia"/>
              <w:noProof/>
              <w:lang w:eastAsia="en-GB"/>
            </w:rPr>
          </w:pPr>
          <w:hyperlink w:anchor="_Toc129086369" w:history="1">
            <w:r w:rsidRPr="008012EA">
              <w:rPr>
                <w:rStyle w:val="Hyperlink"/>
                <w:rFonts w:ascii="Arial" w:hAnsi="Arial" w:cs="Arial"/>
                <w:b/>
                <w:bCs/>
                <w:noProof/>
              </w:rPr>
              <w:t>Ahead of the fifth Supervisory Panel</w:t>
            </w:r>
            <w:r>
              <w:rPr>
                <w:noProof/>
                <w:webHidden/>
              </w:rPr>
              <w:tab/>
            </w:r>
            <w:r>
              <w:rPr>
                <w:noProof/>
                <w:webHidden/>
              </w:rPr>
              <w:fldChar w:fldCharType="begin"/>
            </w:r>
            <w:r>
              <w:rPr>
                <w:noProof/>
                <w:webHidden/>
              </w:rPr>
              <w:instrText xml:space="preserve"> PAGEREF _Toc129086369 \h </w:instrText>
            </w:r>
            <w:r>
              <w:rPr>
                <w:noProof/>
                <w:webHidden/>
              </w:rPr>
            </w:r>
            <w:r>
              <w:rPr>
                <w:noProof/>
                <w:webHidden/>
              </w:rPr>
              <w:fldChar w:fldCharType="separate"/>
            </w:r>
            <w:r w:rsidR="00BA688D">
              <w:rPr>
                <w:noProof/>
                <w:webHidden/>
              </w:rPr>
              <w:t>5</w:t>
            </w:r>
            <w:r>
              <w:rPr>
                <w:noProof/>
                <w:webHidden/>
              </w:rPr>
              <w:fldChar w:fldCharType="end"/>
            </w:r>
          </w:hyperlink>
        </w:p>
        <w:p w14:paraId="5E29D58A" w14:textId="385BC202" w:rsidR="007859DD" w:rsidRDefault="007859DD">
          <w:pPr>
            <w:pStyle w:val="TOC3"/>
            <w:tabs>
              <w:tab w:val="right" w:leader="dot" w:pos="9016"/>
            </w:tabs>
            <w:rPr>
              <w:rFonts w:eastAsiaTheme="minorEastAsia"/>
              <w:noProof/>
              <w:lang w:eastAsia="en-GB"/>
            </w:rPr>
          </w:pPr>
          <w:hyperlink w:anchor="_Toc129086370" w:history="1">
            <w:r w:rsidRPr="008012EA">
              <w:rPr>
                <w:rStyle w:val="Hyperlink"/>
                <w:rFonts w:ascii="Arial" w:hAnsi="Arial" w:cs="Arial"/>
                <w:b/>
                <w:bCs/>
                <w:noProof/>
              </w:rPr>
              <w:t>Ahead of the sixth Supervisory Panel</w:t>
            </w:r>
            <w:r>
              <w:rPr>
                <w:noProof/>
                <w:webHidden/>
              </w:rPr>
              <w:tab/>
            </w:r>
            <w:r>
              <w:rPr>
                <w:noProof/>
                <w:webHidden/>
              </w:rPr>
              <w:fldChar w:fldCharType="begin"/>
            </w:r>
            <w:r>
              <w:rPr>
                <w:noProof/>
                <w:webHidden/>
              </w:rPr>
              <w:instrText xml:space="preserve"> PAGEREF _Toc129086370 \h </w:instrText>
            </w:r>
            <w:r>
              <w:rPr>
                <w:noProof/>
                <w:webHidden/>
              </w:rPr>
            </w:r>
            <w:r>
              <w:rPr>
                <w:noProof/>
                <w:webHidden/>
              </w:rPr>
              <w:fldChar w:fldCharType="separate"/>
            </w:r>
            <w:r w:rsidR="00BA688D">
              <w:rPr>
                <w:noProof/>
                <w:webHidden/>
              </w:rPr>
              <w:t>5</w:t>
            </w:r>
            <w:r>
              <w:rPr>
                <w:noProof/>
                <w:webHidden/>
              </w:rPr>
              <w:fldChar w:fldCharType="end"/>
            </w:r>
          </w:hyperlink>
        </w:p>
        <w:p w14:paraId="05F1EDD9" w14:textId="1B717347" w:rsidR="007859DD" w:rsidRDefault="007859DD">
          <w:pPr>
            <w:pStyle w:val="TOC2"/>
            <w:tabs>
              <w:tab w:val="right" w:leader="dot" w:pos="9016"/>
            </w:tabs>
            <w:rPr>
              <w:rFonts w:eastAsiaTheme="minorEastAsia"/>
              <w:noProof/>
              <w:lang w:eastAsia="en-GB"/>
            </w:rPr>
          </w:pPr>
          <w:hyperlink w:anchor="_Toc129086371" w:history="1">
            <w:r w:rsidRPr="008012EA">
              <w:rPr>
                <w:rStyle w:val="Hyperlink"/>
                <w:rFonts w:ascii="Arial" w:hAnsi="Arial" w:cs="Arial"/>
                <w:b/>
                <w:bCs/>
                <w:noProof/>
              </w:rPr>
              <w:t>Completion Period</w:t>
            </w:r>
            <w:r>
              <w:rPr>
                <w:noProof/>
                <w:webHidden/>
              </w:rPr>
              <w:tab/>
            </w:r>
            <w:r>
              <w:rPr>
                <w:noProof/>
                <w:webHidden/>
              </w:rPr>
              <w:fldChar w:fldCharType="begin"/>
            </w:r>
            <w:r>
              <w:rPr>
                <w:noProof/>
                <w:webHidden/>
              </w:rPr>
              <w:instrText xml:space="preserve"> PAGEREF _Toc129086371 \h </w:instrText>
            </w:r>
            <w:r>
              <w:rPr>
                <w:noProof/>
                <w:webHidden/>
              </w:rPr>
            </w:r>
            <w:r>
              <w:rPr>
                <w:noProof/>
                <w:webHidden/>
              </w:rPr>
              <w:fldChar w:fldCharType="separate"/>
            </w:r>
            <w:r w:rsidR="00BA688D">
              <w:rPr>
                <w:noProof/>
                <w:webHidden/>
              </w:rPr>
              <w:t>6</w:t>
            </w:r>
            <w:r>
              <w:rPr>
                <w:noProof/>
                <w:webHidden/>
              </w:rPr>
              <w:fldChar w:fldCharType="end"/>
            </w:r>
          </w:hyperlink>
        </w:p>
        <w:p w14:paraId="4537A16D" w14:textId="2D3E41B9" w:rsidR="00102763" w:rsidRDefault="00102763">
          <w:r>
            <w:rPr>
              <w:b/>
              <w:bCs/>
              <w:noProof/>
            </w:rPr>
            <w:lastRenderedPageBreak/>
            <w:fldChar w:fldCharType="end"/>
          </w:r>
        </w:p>
      </w:sdtContent>
    </w:sdt>
    <w:p w14:paraId="685FC556" w14:textId="77777777" w:rsidR="00102763" w:rsidRPr="00513BEA" w:rsidRDefault="00102763" w:rsidP="00513BEA">
      <w:pPr>
        <w:spacing w:after="0" w:line="240" w:lineRule="auto"/>
        <w:ind w:left="-851" w:right="-897"/>
        <w:rPr>
          <w:rFonts w:ascii="Arial" w:hAnsi="Arial" w:cs="Arial"/>
          <w:color w:val="000000" w:themeColor="text1"/>
        </w:rPr>
      </w:pPr>
    </w:p>
    <w:p w14:paraId="6212DBCF" w14:textId="77777777" w:rsidR="00B769C2" w:rsidRDefault="00B769C2" w:rsidP="00250D4D">
      <w:pPr>
        <w:spacing w:after="0" w:line="240" w:lineRule="auto"/>
        <w:rPr>
          <w:b/>
          <w:bCs/>
        </w:rPr>
      </w:pPr>
    </w:p>
    <w:p w14:paraId="08878D83" w14:textId="77777777" w:rsidR="00B769C2" w:rsidRDefault="00B769C2" w:rsidP="00250D4D">
      <w:pPr>
        <w:spacing w:after="0" w:line="240" w:lineRule="auto"/>
        <w:rPr>
          <w:b/>
          <w:bCs/>
        </w:rPr>
      </w:pPr>
    </w:p>
    <w:p w14:paraId="2948693E" w14:textId="64EA94D7" w:rsidR="007859DD" w:rsidRPr="005220E7" w:rsidRDefault="00250D4D" w:rsidP="005220E7">
      <w:pPr>
        <w:pStyle w:val="Heading2"/>
        <w:jc w:val="center"/>
        <w:rPr>
          <w:rFonts w:ascii="Arial" w:hAnsi="Arial" w:cs="Arial"/>
          <w:b/>
          <w:bCs/>
          <w:color w:val="auto"/>
        </w:rPr>
      </w:pPr>
      <w:bookmarkStart w:id="0" w:name="_Toc129086362"/>
      <w:r w:rsidRPr="00B30B27">
        <w:rPr>
          <w:rFonts w:ascii="Arial" w:hAnsi="Arial" w:cs="Arial"/>
          <w:b/>
          <w:bCs/>
          <w:color w:val="auto"/>
        </w:rPr>
        <w:t>Year 1</w:t>
      </w:r>
      <w:r w:rsidR="005C1DFB" w:rsidRPr="00B30B27">
        <w:rPr>
          <w:rFonts w:ascii="Arial" w:hAnsi="Arial" w:cs="Arial"/>
          <w:b/>
          <w:bCs/>
          <w:color w:val="auto"/>
        </w:rPr>
        <w:t xml:space="preserve"> (Full time)</w:t>
      </w:r>
      <w:r w:rsidR="00102763">
        <w:rPr>
          <w:rFonts w:ascii="Arial" w:hAnsi="Arial" w:cs="Arial"/>
          <w:b/>
          <w:bCs/>
          <w:color w:val="auto"/>
        </w:rPr>
        <w:t xml:space="preserve">, </w:t>
      </w:r>
      <w:r w:rsidR="005C1DFB" w:rsidRPr="00B30B27">
        <w:rPr>
          <w:rFonts w:ascii="Arial" w:hAnsi="Arial" w:cs="Arial"/>
          <w:b/>
          <w:bCs/>
          <w:color w:val="auto"/>
        </w:rPr>
        <w:t>Year 1 and 2 (Part time)</w:t>
      </w:r>
      <w:bookmarkEnd w:id="0"/>
    </w:p>
    <w:p w14:paraId="623BC6F5" w14:textId="68782133" w:rsidR="00250D4D" w:rsidRPr="00B30B27" w:rsidRDefault="00B30B27" w:rsidP="00B30B27">
      <w:pPr>
        <w:pStyle w:val="Heading3"/>
        <w:rPr>
          <w:rFonts w:ascii="Arial" w:hAnsi="Arial" w:cs="Arial"/>
          <w:b/>
          <w:bCs/>
        </w:rPr>
      </w:pPr>
      <w:bookmarkStart w:id="1" w:name="_Toc129086363"/>
      <w:r w:rsidRPr="00B30B27">
        <w:rPr>
          <w:rFonts w:ascii="Arial" w:hAnsi="Arial" w:cs="Arial"/>
          <w:b/>
          <w:bCs/>
          <w:color w:val="auto"/>
        </w:rPr>
        <w:t>Ahead of the first Supervisory Panel</w:t>
      </w:r>
      <w:bookmarkEnd w:id="1"/>
    </w:p>
    <w:tbl>
      <w:tblPr>
        <w:tblStyle w:val="TableGrid"/>
        <w:tblW w:w="10632" w:type="dxa"/>
        <w:tblInd w:w="-856" w:type="dxa"/>
        <w:tblLook w:val="04A0" w:firstRow="1" w:lastRow="0" w:firstColumn="1" w:lastColumn="0" w:noHBand="0" w:noVBand="1"/>
      </w:tblPr>
      <w:tblGrid>
        <w:gridCol w:w="1418"/>
        <w:gridCol w:w="7371"/>
        <w:gridCol w:w="851"/>
        <w:gridCol w:w="992"/>
      </w:tblGrid>
      <w:tr w:rsidR="00B30B27" w14:paraId="7FF26BCC" w14:textId="77777777" w:rsidTr="57F42572">
        <w:tc>
          <w:tcPr>
            <w:tcW w:w="1418" w:type="dxa"/>
          </w:tcPr>
          <w:p w14:paraId="2A4C81D7" w14:textId="77777777" w:rsidR="00B30B27" w:rsidRPr="005C1DFB" w:rsidRDefault="00B30B27" w:rsidP="005C1DFB">
            <w:pPr>
              <w:jc w:val="center"/>
              <w:rPr>
                <w:rFonts w:ascii="Arial" w:hAnsi="Arial" w:cs="Arial"/>
                <w:b/>
                <w:sz w:val="20"/>
                <w:szCs w:val="20"/>
              </w:rPr>
            </w:pPr>
            <w:r w:rsidRPr="005C1DFB">
              <w:rPr>
                <w:rFonts w:ascii="Arial" w:hAnsi="Arial" w:cs="Arial"/>
                <w:b/>
                <w:sz w:val="20"/>
                <w:szCs w:val="20"/>
              </w:rPr>
              <w:t>Milestone</w:t>
            </w:r>
          </w:p>
        </w:tc>
        <w:tc>
          <w:tcPr>
            <w:tcW w:w="7371" w:type="dxa"/>
          </w:tcPr>
          <w:p w14:paraId="541DF0F7" w14:textId="77777777" w:rsidR="00B30B27" w:rsidRPr="005C1DFB" w:rsidRDefault="00B30B27" w:rsidP="005C1DFB">
            <w:pPr>
              <w:jc w:val="center"/>
              <w:rPr>
                <w:rFonts w:ascii="Arial" w:hAnsi="Arial" w:cs="Arial"/>
                <w:b/>
                <w:sz w:val="20"/>
                <w:szCs w:val="20"/>
              </w:rPr>
            </w:pPr>
            <w:r w:rsidRPr="005C1DFB">
              <w:rPr>
                <w:rFonts w:ascii="Arial" w:hAnsi="Arial" w:cs="Arial"/>
                <w:b/>
                <w:sz w:val="20"/>
                <w:szCs w:val="20"/>
              </w:rPr>
              <w:t>Requirement</w:t>
            </w:r>
          </w:p>
        </w:tc>
        <w:tc>
          <w:tcPr>
            <w:tcW w:w="851" w:type="dxa"/>
          </w:tcPr>
          <w:p w14:paraId="35C9958D" w14:textId="794F2097" w:rsidR="00B30B27" w:rsidRPr="00B30B27" w:rsidRDefault="00B30B27" w:rsidP="002C0FEC">
            <w:pPr>
              <w:jc w:val="center"/>
              <w:rPr>
                <w:rFonts w:ascii="Arial" w:hAnsi="Arial" w:cs="Arial"/>
                <w:b/>
                <w:bCs/>
                <w:iCs/>
                <w:sz w:val="20"/>
                <w:szCs w:val="20"/>
              </w:rPr>
            </w:pPr>
            <w:r w:rsidRPr="00B30B27">
              <w:rPr>
                <w:rFonts w:ascii="Arial" w:hAnsi="Arial" w:cs="Arial"/>
                <w:b/>
                <w:bCs/>
                <w:iCs/>
                <w:sz w:val="20"/>
                <w:szCs w:val="20"/>
              </w:rPr>
              <w:t>Full time term</w:t>
            </w:r>
          </w:p>
        </w:tc>
        <w:tc>
          <w:tcPr>
            <w:tcW w:w="992" w:type="dxa"/>
          </w:tcPr>
          <w:p w14:paraId="1CB8FDEF" w14:textId="05C6D9D3" w:rsidR="00B30B27" w:rsidRPr="00B30B27" w:rsidRDefault="00B30B27" w:rsidP="002C0FEC">
            <w:pPr>
              <w:jc w:val="center"/>
              <w:rPr>
                <w:rFonts w:ascii="Arial" w:hAnsi="Arial" w:cs="Arial"/>
                <w:b/>
                <w:bCs/>
                <w:iCs/>
                <w:sz w:val="20"/>
                <w:szCs w:val="20"/>
              </w:rPr>
            </w:pPr>
            <w:r w:rsidRPr="00B30B27">
              <w:rPr>
                <w:rFonts w:ascii="Arial" w:hAnsi="Arial" w:cs="Arial"/>
                <w:b/>
                <w:bCs/>
                <w:iCs/>
                <w:sz w:val="20"/>
                <w:szCs w:val="20"/>
              </w:rPr>
              <w:t>Part time term</w:t>
            </w:r>
          </w:p>
        </w:tc>
      </w:tr>
      <w:tr w:rsidR="001926D7" w14:paraId="06410DE5" w14:textId="77777777" w:rsidTr="57F42572">
        <w:tc>
          <w:tcPr>
            <w:tcW w:w="1418" w:type="dxa"/>
          </w:tcPr>
          <w:p w14:paraId="2BD401CB" w14:textId="14A7CB0B" w:rsidR="001926D7" w:rsidRDefault="001926D7" w:rsidP="0046176B">
            <w:pPr>
              <w:jc w:val="center"/>
              <w:rPr>
                <w:rFonts w:ascii="Arial" w:hAnsi="Arial" w:cs="Arial"/>
                <w:sz w:val="20"/>
                <w:szCs w:val="20"/>
              </w:rPr>
            </w:pPr>
            <w:r>
              <w:rPr>
                <w:rFonts w:ascii="Arial" w:hAnsi="Arial" w:cs="Arial"/>
                <w:sz w:val="20"/>
                <w:szCs w:val="20"/>
              </w:rPr>
              <w:t>M1</w:t>
            </w:r>
            <w:r w:rsidR="00345933">
              <w:rPr>
                <w:rFonts w:ascii="Arial" w:hAnsi="Arial" w:cs="Arial"/>
                <w:sz w:val="20"/>
                <w:szCs w:val="20"/>
              </w:rPr>
              <w:t>.1</w:t>
            </w:r>
          </w:p>
        </w:tc>
        <w:tc>
          <w:tcPr>
            <w:tcW w:w="7371" w:type="dxa"/>
          </w:tcPr>
          <w:p w14:paraId="2C0DE93D" w14:textId="7EC9FD59" w:rsidR="001926D7" w:rsidRDefault="00F5291E" w:rsidP="00F5291E">
            <w:pPr>
              <w:rPr>
                <w:rFonts w:ascii="Arial" w:hAnsi="Arial" w:cs="Arial"/>
                <w:sz w:val="20"/>
                <w:szCs w:val="20"/>
              </w:rPr>
            </w:pPr>
            <w:r w:rsidRPr="00F5291E">
              <w:rPr>
                <w:rFonts w:ascii="Arial" w:hAnsi="Arial" w:cs="Arial"/>
                <w:sz w:val="20"/>
                <w:szCs w:val="20"/>
              </w:rPr>
              <w:t>Assess training needs and knowledge required to undertake research project and complete the thesis.</w:t>
            </w:r>
          </w:p>
          <w:p w14:paraId="26093545" w14:textId="4A4D6E4F" w:rsidR="00F5291E" w:rsidRDefault="00F5291E" w:rsidP="00F5291E">
            <w:pPr>
              <w:rPr>
                <w:rFonts w:ascii="Arial" w:hAnsi="Arial" w:cs="Arial"/>
                <w:sz w:val="20"/>
                <w:szCs w:val="20"/>
              </w:rPr>
            </w:pPr>
          </w:p>
          <w:p w14:paraId="39453B2C" w14:textId="382DF079" w:rsidR="00F5291E" w:rsidRDefault="00F5291E" w:rsidP="00F5291E">
            <w:pPr>
              <w:pStyle w:val="ListParagraph"/>
              <w:numPr>
                <w:ilvl w:val="0"/>
                <w:numId w:val="24"/>
              </w:numPr>
              <w:rPr>
                <w:rFonts w:ascii="Arial" w:hAnsi="Arial" w:cs="Arial"/>
                <w:sz w:val="20"/>
                <w:szCs w:val="20"/>
              </w:rPr>
            </w:pPr>
            <w:r w:rsidRPr="00F5291E">
              <w:rPr>
                <w:rFonts w:ascii="Arial" w:hAnsi="Arial" w:cs="Arial"/>
                <w:sz w:val="20"/>
                <w:szCs w:val="20"/>
              </w:rPr>
              <w:t xml:space="preserve">Training Needs Analysis to be completed. </w:t>
            </w:r>
          </w:p>
          <w:p w14:paraId="39AB2664" w14:textId="1435DA75" w:rsidR="00F5291E" w:rsidRPr="00072725" w:rsidRDefault="57F42572" w:rsidP="00F5291E">
            <w:pPr>
              <w:pStyle w:val="ListParagraph"/>
              <w:numPr>
                <w:ilvl w:val="0"/>
                <w:numId w:val="24"/>
              </w:numPr>
              <w:rPr>
                <w:rFonts w:ascii="Arial" w:hAnsi="Arial" w:cs="Arial"/>
                <w:sz w:val="20"/>
                <w:szCs w:val="20"/>
              </w:rPr>
            </w:pPr>
            <w:r w:rsidRPr="57F42572">
              <w:rPr>
                <w:rFonts w:ascii="Arial" w:hAnsi="Arial" w:cs="Arial"/>
                <w:sz w:val="20"/>
                <w:szCs w:val="20"/>
              </w:rPr>
              <w:t>Attend Proficio courses and plan for further courses to attend, as appropriate</w:t>
            </w:r>
          </w:p>
          <w:p w14:paraId="6A14D62C" w14:textId="01CF0253" w:rsidR="57F42572" w:rsidRDefault="57F42572" w:rsidP="57F42572">
            <w:pPr>
              <w:pStyle w:val="ListParagraph"/>
              <w:numPr>
                <w:ilvl w:val="0"/>
                <w:numId w:val="24"/>
              </w:numPr>
              <w:rPr>
                <w:rFonts w:ascii="Arial" w:hAnsi="Arial" w:cs="Arial"/>
                <w:sz w:val="20"/>
                <w:szCs w:val="20"/>
              </w:rPr>
            </w:pPr>
            <w:r w:rsidRPr="57F42572">
              <w:rPr>
                <w:rFonts w:ascii="Arial" w:hAnsi="Arial" w:cs="Arial"/>
                <w:sz w:val="20"/>
                <w:szCs w:val="20"/>
              </w:rPr>
              <w:t>Undertake initial training in interdisciplinary research. Undertake initial training in the secondary (and if applicable) tertiary disciplines.</w:t>
            </w:r>
          </w:p>
          <w:p w14:paraId="57A0EB12" w14:textId="5612D8A4" w:rsidR="00F5291E" w:rsidRPr="00F5291E" w:rsidRDefault="00F5291E" w:rsidP="00F5291E">
            <w:pPr>
              <w:ind w:left="102"/>
              <w:rPr>
                <w:rFonts w:ascii="Arial" w:hAnsi="Arial" w:cs="Arial"/>
                <w:sz w:val="20"/>
                <w:szCs w:val="20"/>
              </w:rPr>
            </w:pPr>
          </w:p>
        </w:tc>
        <w:tc>
          <w:tcPr>
            <w:tcW w:w="851" w:type="dxa"/>
          </w:tcPr>
          <w:p w14:paraId="1237B93C" w14:textId="77777777" w:rsidR="001926D7" w:rsidRDefault="001926D7" w:rsidP="001926D7">
            <w:pPr>
              <w:jc w:val="center"/>
              <w:rPr>
                <w:rFonts w:ascii="Arial" w:hAnsi="Arial" w:cs="Arial"/>
                <w:sz w:val="20"/>
                <w:szCs w:val="20"/>
              </w:rPr>
            </w:pPr>
          </w:p>
          <w:p w14:paraId="1AFD5923" w14:textId="77777777" w:rsidR="003638F2" w:rsidRDefault="003638F2" w:rsidP="001926D7">
            <w:pPr>
              <w:jc w:val="center"/>
              <w:rPr>
                <w:rFonts w:ascii="Arial" w:hAnsi="Arial" w:cs="Arial"/>
                <w:sz w:val="20"/>
                <w:szCs w:val="20"/>
              </w:rPr>
            </w:pPr>
          </w:p>
          <w:p w14:paraId="41666375" w14:textId="77777777" w:rsidR="003638F2" w:rsidRDefault="003638F2" w:rsidP="001926D7">
            <w:pPr>
              <w:jc w:val="center"/>
              <w:rPr>
                <w:rFonts w:ascii="Arial" w:hAnsi="Arial" w:cs="Arial"/>
                <w:sz w:val="20"/>
                <w:szCs w:val="20"/>
              </w:rPr>
            </w:pPr>
          </w:p>
          <w:p w14:paraId="6B8016A9" w14:textId="5B482548" w:rsidR="007C5058" w:rsidRDefault="00F5291E" w:rsidP="001926D7">
            <w:pPr>
              <w:jc w:val="center"/>
              <w:rPr>
                <w:rFonts w:ascii="Arial" w:hAnsi="Arial" w:cs="Arial"/>
                <w:sz w:val="20"/>
                <w:szCs w:val="20"/>
              </w:rPr>
            </w:pPr>
            <w:r>
              <w:rPr>
                <w:rFonts w:ascii="Arial" w:hAnsi="Arial" w:cs="Arial"/>
                <w:sz w:val="20"/>
                <w:szCs w:val="20"/>
              </w:rPr>
              <w:t>1</w:t>
            </w:r>
          </w:p>
          <w:p w14:paraId="79CB179D" w14:textId="70F5C51D" w:rsidR="003638F2" w:rsidRDefault="003638F2" w:rsidP="001926D7">
            <w:pPr>
              <w:jc w:val="center"/>
              <w:rPr>
                <w:rFonts w:ascii="Arial" w:hAnsi="Arial" w:cs="Arial"/>
                <w:sz w:val="20"/>
                <w:szCs w:val="20"/>
              </w:rPr>
            </w:pPr>
          </w:p>
          <w:p w14:paraId="64978AAE" w14:textId="5C66B6CF" w:rsidR="007C5058" w:rsidRDefault="007C5058" w:rsidP="001926D7">
            <w:pPr>
              <w:jc w:val="center"/>
              <w:rPr>
                <w:rFonts w:ascii="Arial" w:hAnsi="Arial" w:cs="Arial"/>
                <w:sz w:val="20"/>
                <w:szCs w:val="20"/>
              </w:rPr>
            </w:pPr>
          </w:p>
        </w:tc>
        <w:tc>
          <w:tcPr>
            <w:tcW w:w="992" w:type="dxa"/>
          </w:tcPr>
          <w:p w14:paraId="7902B5C7" w14:textId="77777777" w:rsidR="001926D7" w:rsidRDefault="001926D7" w:rsidP="001926D7">
            <w:pPr>
              <w:jc w:val="center"/>
              <w:rPr>
                <w:rFonts w:ascii="Arial" w:hAnsi="Arial" w:cs="Arial"/>
                <w:sz w:val="20"/>
                <w:szCs w:val="20"/>
              </w:rPr>
            </w:pPr>
          </w:p>
          <w:p w14:paraId="46BFA468" w14:textId="77777777" w:rsidR="003638F2" w:rsidRDefault="003638F2" w:rsidP="001926D7">
            <w:pPr>
              <w:jc w:val="center"/>
              <w:rPr>
                <w:rFonts w:ascii="Arial" w:hAnsi="Arial" w:cs="Arial"/>
                <w:sz w:val="20"/>
                <w:szCs w:val="20"/>
              </w:rPr>
            </w:pPr>
          </w:p>
          <w:p w14:paraId="1095E6EA" w14:textId="77777777" w:rsidR="003638F2" w:rsidRDefault="003638F2" w:rsidP="001926D7">
            <w:pPr>
              <w:jc w:val="center"/>
              <w:rPr>
                <w:rFonts w:ascii="Arial" w:hAnsi="Arial" w:cs="Arial"/>
                <w:sz w:val="20"/>
                <w:szCs w:val="20"/>
              </w:rPr>
            </w:pPr>
          </w:p>
          <w:p w14:paraId="1DA988E6" w14:textId="5356FAC2" w:rsidR="00F5291E" w:rsidRDefault="00E92384" w:rsidP="001926D7">
            <w:pPr>
              <w:jc w:val="center"/>
              <w:rPr>
                <w:rFonts w:ascii="Arial" w:hAnsi="Arial" w:cs="Arial"/>
                <w:sz w:val="20"/>
                <w:szCs w:val="20"/>
              </w:rPr>
            </w:pPr>
            <w:r>
              <w:rPr>
                <w:rFonts w:ascii="Arial" w:hAnsi="Arial" w:cs="Arial"/>
                <w:sz w:val="20"/>
                <w:szCs w:val="20"/>
              </w:rPr>
              <w:t>1-3</w:t>
            </w:r>
          </w:p>
          <w:p w14:paraId="3265CB9D" w14:textId="35A2BEAA" w:rsidR="003638F2" w:rsidRDefault="003638F2" w:rsidP="001926D7">
            <w:pPr>
              <w:jc w:val="center"/>
              <w:rPr>
                <w:rFonts w:ascii="Arial" w:hAnsi="Arial" w:cs="Arial"/>
                <w:sz w:val="20"/>
                <w:szCs w:val="20"/>
              </w:rPr>
            </w:pPr>
          </w:p>
        </w:tc>
      </w:tr>
    </w:tbl>
    <w:p w14:paraId="6295EC6D" w14:textId="77777777" w:rsidR="007859DD" w:rsidRDefault="007859DD" w:rsidP="00B30B27">
      <w:pPr>
        <w:pStyle w:val="Heading3"/>
        <w:rPr>
          <w:rFonts w:ascii="Arial" w:hAnsi="Arial" w:cs="Arial"/>
          <w:b/>
          <w:bCs/>
          <w:color w:val="auto"/>
        </w:rPr>
      </w:pPr>
    </w:p>
    <w:p w14:paraId="470C3D4B" w14:textId="3E8A817A" w:rsidR="00B30B27" w:rsidRPr="00B30B27" w:rsidRDefault="00B30B27" w:rsidP="00B30B27">
      <w:pPr>
        <w:pStyle w:val="Heading3"/>
        <w:rPr>
          <w:rFonts w:ascii="Arial" w:hAnsi="Arial" w:cs="Arial"/>
          <w:b/>
          <w:bCs/>
          <w:color w:val="auto"/>
        </w:rPr>
      </w:pPr>
      <w:bookmarkStart w:id="2" w:name="_Toc129086364"/>
      <w:r w:rsidRPr="00B30B27">
        <w:rPr>
          <w:rFonts w:ascii="Arial" w:hAnsi="Arial" w:cs="Arial"/>
          <w:b/>
          <w:bCs/>
          <w:color w:val="auto"/>
        </w:rPr>
        <w:t>Ahead of the second Supervisory Panel (Confirmation Board)</w:t>
      </w:r>
      <w:bookmarkEnd w:id="2"/>
    </w:p>
    <w:tbl>
      <w:tblPr>
        <w:tblStyle w:val="TableGrid"/>
        <w:tblW w:w="10632" w:type="dxa"/>
        <w:tblInd w:w="-856" w:type="dxa"/>
        <w:tblLook w:val="04A0" w:firstRow="1" w:lastRow="0" w:firstColumn="1" w:lastColumn="0" w:noHBand="0" w:noVBand="1"/>
      </w:tblPr>
      <w:tblGrid>
        <w:gridCol w:w="1418"/>
        <w:gridCol w:w="7371"/>
        <w:gridCol w:w="851"/>
        <w:gridCol w:w="992"/>
      </w:tblGrid>
      <w:tr w:rsidR="00B30B27" w:rsidRPr="00B30B27" w14:paraId="01279C0E" w14:textId="77777777" w:rsidTr="57F42572">
        <w:tc>
          <w:tcPr>
            <w:tcW w:w="1418" w:type="dxa"/>
          </w:tcPr>
          <w:p w14:paraId="3B985105" w14:textId="77777777" w:rsidR="00B30B27" w:rsidRPr="005C1DFB" w:rsidRDefault="00B30B27" w:rsidP="00331468">
            <w:pPr>
              <w:jc w:val="center"/>
              <w:rPr>
                <w:rFonts w:ascii="Arial" w:hAnsi="Arial" w:cs="Arial"/>
                <w:b/>
                <w:sz w:val="20"/>
                <w:szCs w:val="20"/>
              </w:rPr>
            </w:pPr>
            <w:r w:rsidRPr="005C1DFB">
              <w:rPr>
                <w:rFonts w:ascii="Arial" w:hAnsi="Arial" w:cs="Arial"/>
                <w:b/>
                <w:sz w:val="20"/>
                <w:szCs w:val="20"/>
              </w:rPr>
              <w:t>Milestone</w:t>
            </w:r>
          </w:p>
        </w:tc>
        <w:tc>
          <w:tcPr>
            <w:tcW w:w="7371" w:type="dxa"/>
          </w:tcPr>
          <w:p w14:paraId="5D69006F" w14:textId="77777777" w:rsidR="00B30B27" w:rsidRPr="005C1DFB" w:rsidRDefault="00B30B27" w:rsidP="00331468">
            <w:pPr>
              <w:jc w:val="center"/>
              <w:rPr>
                <w:rFonts w:ascii="Arial" w:hAnsi="Arial" w:cs="Arial"/>
                <w:b/>
                <w:sz w:val="20"/>
                <w:szCs w:val="20"/>
              </w:rPr>
            </w:pPr>
            <w:r w:rsidRPr="005C1DFB">
              <w:rPr>
                <w:rFonts w:ascii="Arial" w:hAnsi="Arial" w:cs="Arial"/>
                <w:b/>
                <w:sz w:val="20"/>
                <w:szCs w:val="20"/>
              </w:rPr>
              <w:t>Requirement</w:t>
            </w:r>
          </w:p>
        </w:tc>
        <w:tc>
          <w:tcPr>
            <w:tcW w:w="851" w:type="dxa"/>
          </w:tcPr>
          <w:p w14:paraId="20429770" w14:textId="77777777" w:rsidR="00B30B27" w:rsidRPr="00B30B27" w:rsidRDefault="00B30B27" w:rsidP="00331468">
            <w:pPr>
              <w:jc w:val="center"/>
              <w:rPr>
                <w:rFonts w:ascii="Arial" w:hAnsi="Arial" w:cs="Arial"/>
                <w:b/>
                <w:bCs/>
                <w:iCs/>
                <w:sz w:val="20"/>
                <w:szCs w:val="20"/>
              </w:rPr>
            </w:pPr>
            <w:r w:rsidRPr="00B30B27">
              <w:rPr>
                <w:rFonts w:ascii="Arial" w:hAnsi="Arial" w:cs="Arial"/>
                <w:b/>
                <w:bCs/>
                <w:iCs/>
                <w:sz w:val="20"/>
                <w:szCs w:val="20"/>
              </w:rPr>
              <w:t>Full time term</w:t>
            </w:r>
          </w:p>
        </w:tc>
        <w:tc>
          <w:tcPr>
            <w:tcW w:w="992" w:type="dxa"/>
          </w:tcPr>
          <w:p w14:paraId="35B879DB" w14:textId="77777777" w:rsidR="00B30B27" w:rsidRPr="00B30B27" w:rsidRDefault="00B30B27" w:rsidP="00331468">
            <w:pPr>
              <w:jc w:val="center"/>
              <w:rPr>
                <w:rFonts w:ascii="Arial" w:hAnsi="Arial" w:cs="Arial"/>
                <w:b/>
                <w:bCs/>
                <w:iCs/>
                <w:sz w:val="20"/>
                <w:szCs w:val="20"/>
              </w:rPr>
            </w:pPr>
            <w:r w:rsidRPr="00B30B27">
              <w:rPr>
                <w:rFonts w:ascii="Arial" w:hAnsi="Arial" w:cs="Arial"/>
                <w:b/>
                <w:bCs/>
                <w:iCs/>
                <w:sz w:val="20"/>
                <w:szCs w:val="20"/>
              </w:rPr>
              <w:t>Part time term</w:t>
            </w:r>
          </w:p>
        </w:tc>
      </w:tr>
      <w:tr w:rsidR="007C5058" w14:paraId="726BFD25" w14:textId="77777777" w:rsidTr="57F42572">
        <w:tc>
          <w:tcPr>
            <w:tcW w:w="1418" w:type="dxa"/>
          </w:tcPr>
          <w:p w14:paraId="2015F144" w14:textId="38680D60" w:rsidR="007C5058" w:rsidRDefault="007C5058" w:rsidP="0046176B">
            <w:pPr>
              <w:jc w:val="center"/>
              <w:rPr>
                <w:rFonts w:ascii="Arial" w:hAnsi="Arial" w:cs="Arial"/>
                <w:sz w:val="20"/>
                <w:szCs w:val="20"/>
              </w:rPr>
            </w:pPr>
            <w:r>
              <w:rPr>
                <w:rFonts w:ascii="Arial" w:hAnsi="Arial" w:cs="Arial"/>
                <w:sz w:val="20"/>
                <w:szCs w:val="20"/>
              </w:rPr>
              <w:t>M</w:t>
            </w:r>
            <w:r w:rsidR="00345933">
              <w:rPr>
                <w:rFonts w:ascii="Arial" w:hAnsi="Arial" w:cs="Arial"/>
                <w:sz w:val="20"/>
                <w:szCs w:val="20"/>
              </w:rPr>
              <w:t>1.2</w:t>
            </w:r>
          </w:p>
        </w:tc>
        <w:tc>
          <w:tcPr>
            <w:tcW w:w="7371" w:type="dxa"/>
          </w:tcPr>
          <w:p w14:paraId="0CE8DC01" w14:textId="77777777" w:rsidR="003638F2" w:rsidRPr="003638F2" w:rsidRDefault="003638F2" w:rsidP="003638F2">
            <w:pPr>
              <w:rPr>
                <w:rFonts w:ascii="Arial" w:hAnsi="Arial" w:cs="Arial"/>
                <w:sz w:val="20"/>
                <w:szCs w:val="20"/>
              </w:rPr>
            </w:pPr>
            <w:r w:rsidRPr="003638F2">
              <w:rPr>
                <w:rFonts w:ascii="Arial" w:hAnsi="Arial" w:cs="Arial"/>
                <w:sz w:val="20"/>
                <w:szCs w:val="20"/>
              </w:rPr>
              <w:t>Choose research topic and demonstrate significance/impact of research</w:t>
            </w:r>
          </w:p>
          <w:p w14:paraId="5C4CBE0C" w14:textId="77777777" w:rsidR="003638F2" w:rsidRPr="003638F2" w:rsidRDefault="003638F2" w:rsidP="003638F2">
            <w:pPr>
              <w:rPr>
                <w:rFonts w:ascii="Arial" w:hAnsi="Arial" w:cs="Arial"/>
                <w:sz w:val="20"/>
                <w:szCs w:val="20"/>
              </w:rPr>
            </w:pPr>
          </w:p>
          <w:p w14:paraId="0723A83B" w14:textId="77777777" w:rsidR="003638F2" w:rsidRPr="003638F2" w:rsidRDefault="003638F2" w:rsidP="003638F2">
            <w:pPr>
              <w:numPr>
                <w:ilvl w:val="0"/>
                <w:numId w:val="27"/>
              </w:numPr>
              <w:rPr>
                <w:rFonts w:ascii="Arial" w:hAnsi="Arial" w:cs="Arial"/>
                <w:sz w:val="20"/>
                <w:szCs w:val="20"/>
              </w:rPr>
            </w:pPr>
            <w:r w:rsidRPr="003638F2">
              <w:rPr>
                <w:rFonts w:ascii="Arial" w:hAnsi="Arial" w:cs="Arial"/>
                <w:sz w:val="20"/>
                <w:szCs w:val="20"/>
              </w:rPr>
              <w:t xml:space="preserve">Research Project Proposal, including (dependent on subject area): </w:t>
            </w:r>
          </w:p>
          <w:p w14:paraId="7DF9990D" w14:textId="77777777" w:rsidR="003638F2" w:rsidRPr="003638F2" w:rsidRDefault="003638F2" w:rsidP="003638F2">
            <w:pPr>
              <w:numPr>
                <w:ilvl w:val="0"/>
                <w:numId w:val="27"/>
              </w:numPr>
              <w:rPr>
                <w:rFonts w:ascii="Arial" w:hAnsi="Arial" w:cs="Arial"/>
                <w:sz w:val="20"/>
                <w:szCs w:val="20"/>
              </w:rPr>
            </w:pPr>
            <w:r w:rsidRPr="003638F2">
              <w:rPr>
                <w:rFonts w:ascii="Arial" w:hAnsi="Arial" w:cs="Arial"/>
                <w:sz w:val="20"/>
                <w:szCs w:val="20"/>
              </w:rPr>
              <w:t xml:space="preserve">Write central research problem/questions to be answered. </w:t>
            </w:r>
          </w:p>
          <w:p w14:paraId="6B717BB6" w14:textId="77777777" w:rsidR="003638F2" w:rsidRPr="003638F2" w:rsidRDefault="57F42572" w:rsidP="003638F2">
            <w:pPr>
              <w:numPr>
                <w:ilvl w:val="0"/>
                <w:numId w:val="27"/>
              </w:numPr>
              <w:rPr>
                <w:rFonts w:ascii="Arial" w:hAnsi="Arial" w:cs="Arial"/>
                <w:sz w:val="20"/>
                <w:szCs w:val="20"/>
              </w:rPr>
            </w:pPr>
            <w:r w:rsidRPr="57F42572">
              <w:rPr>
                <w:rFonts w:ascii="Arial" w:hAnsi="Arial" w:cs="Arial"/>
                <w:sz w:val="20"/>
                <w:szCs w:val="20"/>
              </w:rPr>
              <w:t>Methodological considerations.</w:t>
            </w:r>
          </w:p>
          <w:p w14:paraId="6B11771E" w14:textId="3EE38D06" w:rsidR="57F42572" w:rsidRDefault="57F42572" w:rsidP="57F42572">
            <w:pPr>
              <w:numPr>
                <w:ilvl w:val="0"/>
                <w:numId w:val="27"/>
              </w:numPr>
              <w:rPr>
                <w:rFonts w:ascii="Arial" w:hAnsi="Arial" w:cs="Arial"/>
                <w:sz w:val="20"/>
                <w:szCs w:val="20"/>
              </w:rPr>
            </w:pPr>
            <w:r w:rsidRPr="57F42572">
              <w:rPr>
                <w:rFonts w:ascii="Arial" w:hAnsi="Arial" w:cs="Arial"/>
                <w:sz w:val="20"/>
                <w:szCs w:val="20"/>
              </w:rPr>
              <w:t>Integration of interdisciplinary components.</w:t>
            </w:r>
          </w:p>
          <w:p w14:paraId="7BA3D5D9" w14:textId="77777777" w:rsidR="003638F2" w:rsidRPr="003638F2" w:rsidRDefault="003638F2" w:rsidP="003638F2">
            <w:pPr>
              <w:numPr>
                <w:ilvl w:val="0"/>
                <w:numId w:val="27"/>
              </w:numPr>
              <w:rPr>
                <w:rFonts w:ascii="Arial" w:hAnsi="Arial" w:cs="Arial"/>
                <w:sz w:val="20"/>
                <w:szCs w:val="20"/>
              </w:rPr>
            </w:pPr>
            <w:r w:rsidRPr="003638F2">
              <w:rPr>
                <w:rFonts w:ascii="Arial" w:hAnsi="Arial" w:cs="Arial"/>
                <w:sz w:val="20"/>
                <w:szCs w:val="20"/>
              </w:rPr>
              <w:t xml:space="preserve">Feasibility Report – identifying sources, access and ethical considerations </w:t>
            </w:r>
          </w:p>
          <w:p w14:paraId="574FD2DA" w14:textId="77777777" w:rsidR="003638F2" w:rsidRPr="003638F2" w:rsidRDefault="003638F2" w:rsidP="003638F2">
            <w:pPr>
              <w:numPr>
                <w:ilvl w:val="0"/>
                <w:numId w:val="27"/>
              </w:numPr>
              <w:rPr>
                <w:rFonts w:ascii="Arial" w:hAnsi="Arial" w:cs="Arial"/>
                <w:sz w:val="20"/>
                <w:szCs w:val="20"/>
              </w:rPr>
            </w:pPr>
            <w:r w:rsidRPr="003638F2">
              <w:rPr>
                <w:rFonts w:ascii="Arial" w:hAnsi="Arial" w:cs="Arial"/>
                <w:sz w:val="20"/>
                <w:szCs w:val="20"/>
              </w:rPr>
              <w:t xml:space="preserve">Create project plan, outlining objectives for each stage. </w:t>
            </w:r>
          </w:p>
          <w:p w14:paraId="04D5930D" w14:textId="2C58DA20" w:rsidR="007C5058" w:rsidRPr="003638F2" w:rsidRDefault="003638F2" w:rsidP="003638F2">
            <w:pPr>
              <w:pStyle w:val="ListParagraph"/>
              <w:numPr>
                <w:ilvl w:val="0"/>
                <w:numId w:val="27"/>
              </w:numPr>
              <w:rPr>
                <w:rFonts w:ascii="Arial" w:hAnsi="Arial" w:cs="Arial"/>
                <w:sz w:val="20"/>
                <w:szCs w:val="20"/>
              </w:rPr>
            </w:pPr>
            <w:r w:rsidRPr="003638F2">
              <w:rPr>
                <w:rFonts w:ascii="Arial" w:hAnsi="Arial" w:cs="Arial"/>
                <w:sz w:val="20"/>
                <w:szCs w:val="20"/>
              </w:rPr>
              <w:t>A termly check-in meeting (either in group or individually with the relevant research division head</w:t>
            </w:r>
          </w:p>
        </w:tc>
        <w:tc>
          <w:tcPr>
            <w:tcW w:w="851" w:type="dxa"/>
          </w:tcPr>
          <w:p w14:paraId="6A88C7A1" w14:textId="77777777" w:rsidR="007C5058" w:rsidRDefault="007C5058" w:rsidP="007C5058">
            <w:pPr>
              <w:jc w:val="center"/>
              <w:rPr>
                <w:rFonts w:ascii="Arial" w:hAnsi="Arial" w:cs="Arial"/>
                <w:sz w:val="20"/>
                <w:szCs w:val="20"/>
              </w:rPr>
            </w:pPr>
          </w:p>
          <w:p w14:paraId="1151D265" w14:textId="77777777" w:rsidR="003638F2" w:rsidRDefault="003638F2" w:rsidP="007C5058">
            <w:pPr>
              <w:jc w:val="center"/>
              <w:rPr>
                <w:rFonts w:ascii="Arial" w:hAnsi="Arial" w:cs="Arial"/>
                <w:sz w:val="20"/>
                <w:szCs w:val="20"/>
              </w:rPr>
            </w:pPr>
          </w:p>
          <w:p w14:paraId="107708EE" w14:textId="5E129CC7" w:rsidR="003638F2" w:rsidRDefault="00E92384" w:rsidP="007C5058">
            <w:pPr>
              <w:jc w:val="center"/>
              <w:rPr>
                <w:rFonts w:ascii="Arial" w:hAnsi="Arial" w:cs="Arial"/>
                <w:sz w:val="20"/>
                <w:szCs w:val="20"/>
              </w:rPr>
            </w:pPr>
            <w:r>
              <w:rPr>
                <w:rFonts w:ascii="Arial" w:hAnsi="Arial" w:cs="Arial"/>
                <w:sz w:val="20"/>
                <w:szCs w:val="20"/>
              </w:rPr>
              <w:t>2</w:t>
            </w:r>
          </w:p>
        </w:tc>
        <w:tc>
          <w:tcPr>
            <w:tcW w:w="992" w:type="dxa"/>
          </w:tcPr>
          <w:p w14:paraId="0A6A3BCA" w14:textId="77777777" w:rsidR="007C5058" w:rsidRDefault="007C5058" w:rsidP="007C5058">
            <w:pPr>
              <w:jc w:val="center"/>
              <w:rPr>
                <w:rFonts w:ascii="Arial" w:hAnsi="Arial" w:cs="Arial"/>
                <w:sz w:val="20"/>
                <w:szCs w:val="20"/>
              </w:rPr>
            </w:pPr>
          </w:p>
          <w:p w14:paraId="7B858999" w14:textId="77777777" w:rsidR="003638F2" w:rsidRDefault="003638F2" w:rsidP="007C5058">
            <w:pPr>
              <w:jc w:val="center"/>
              <w:rPr>
                <w:rFonts w:ascii="Arial" w:hAnsi="Arial" w:cs="Arial"/>
                <w:sz w:val="20"/>
                <w:szCs w:val="20"/>
              </w:rPr>
            </w:pPr>
          </w:p>
          <w:p w14:paraId="419E5692" w14:textId="00323C37" w:rsidR="003638F2" w:rsidRDefault="00E92384" w:rsidP="007C5058">
            <w:pPr>
              <w:jc w:val="center"/>
              <w:rPr>
                <w:rFonts w:ascii="Arial" w:hAnsi="Arial" w:cs="Arial"/>
                <w:sz w:val="20"/>
                <w:szCs w:val="20"/>
              </w:rPr>
            </w:pPr>
            <w:r>
              <w:rPr>
                <w:rFonts w:ascii="Arial" w:hAnsi="Arial" w:cs="Arial"/>
                <w:sz w:val="20"/>
                <w:szCs w:val="20"/>
              </w:rPr>
              <w:t>4</w:t>
            </w:r>
          </w:p>
        </w:tc>
      </w:tr>
      <w:tr w:rsidR="003638F2" w14:paraId="670FB44F" w14:textId="77777777" w:rsidTr="57F42572">
        <w:tc>
          <w:tcPr>
            <w:tcW w:w="1418" w:type="dxa"/>
          </w:tcPr>
          <w:p w14:paraId="6BDD5058" w14:textId="09AFDC7E" w:rsidR="003638F2" w:rsidRDefault="003638F2" w:rsidP="0046176B">
            <w:pPr>
              <w:jc w:val="center"/>
              <w:rPr>
                <w:rFonts w:ascii="Arial" w:hAnsi="Arial" w:cs="Arial"/>
                <w:sz w:val="20"/>
                <w:szCs w:val="20"/>
              </w:rPr>
            </w:pPr>
            <w:r>
              <w:rPr>
                <w:rFonts w:ascii="Arial" w:hAnsi="Arial" w:cs="Arial"/>
                <w:sz w:val="20"/>
                <w:szCs w:val="20"/>
              </w:rPr>
              <w:t>M</w:t>
            </w:r>
            <w:r w:rsidR="00345933">
              <w:rPr>
                <w:rFonts w:ascii="Arial" w:hAnsi="Arial" w:cs="Arial"/>
                <w:sz w:val="20"/>
                <w:szCs w:val="20"/>
              </w:rPr>
              <w:t>1.3</w:t>
            </w:r>
          </w:p>
        </w:tc>
        <w:tc>
          <w:tcPr>
            <w:tcW w:w="7371" w:type="dxa"/>
          </w:tcPr>
          <w:p w14:paraId="78555028" w14:textId="77777777" w:rsidR="003638F2" w:rsidRDefault="003638F2" w:rsidP="003638F2">
            <w:pPr>
              <w:rPr>
                <w:rFonts w:ascii="Arial" w:hAnsi="Arial" w:cs="Arial"/>
                <w:sz w:val="20"/>
                <w:szCs w:val="20"/>
              </w:rPr>
            </w:pPr>
            <w:r w:rsidRPr="007C5058">
              <w:rPr>
                <w:rFonts w:ascii="Arial" w:hAnsi="Arial" w:cs="Arial"/>
                <w:sz w:val="20"/>
                <w:szCs w:val="20"/>
              </w:rPr>
              <w:t>Demonstrate understanding of chosen topic within the context of the field.</w:t>
            </w:r>
          </w:p>
          <w:p w14:paraId="7BF104D7" w14:textId="77777777" w:rsidR="003638F2" w:rsidRDefault="003638F2" w:rsidP="003638F2">
            <w:pPr>
              <w:rPr>
                <w:rFonts w:ascii="Arial" w:hAnsi="Arial" w:cs="Arial"/>
                <w:sz w:val="20"/>
                <w:szCs w:val="20"/>
              </w:rPr>
            </w:pPr>
          </w:p>
          <w:p w14:paraId="5D67B668" w14:textId="0A273054" w:rsidR="003638F2" w:rsidRPr="0095598D" w:rsidRDefault="003638F2" w:rsidP="0095598D">
            <w:pPr>
              <w:pStyle w:val="ListParagraph"/>
              <w:numPr>
                <w:ilvl w:val="0"/>
                <w:numId w:val="28"/>
              </w:numPr>
              <w:rPr>
                <w:rFonts w:ascii="Arial" w:hAnsi="Arial" w:cs="Arial"/>
                <w:sz w:val="20"/>
                <w:szCs w:val="20"/>
              </w:rPr>
            </w:pPr>
            <w:r w:rsidRPr="007C5058">
              <w:rPr>
                <w:rFonts w:ascii="Arial" w:hAnsi="Arial" w:cs="Arial"/>
                <w:sz w:val="20"/>
                <w:szCs w:val="20"/>
              </w:rPr>
              <w:t>Critical Literature Review (where relevant)</w:t>
            </w:r>
          </w:p>
        </w:tc>
        <w:tc>
          <w:tcPr>
            <w:tcW w:w="851" w:type="dxa"/>
          </w:tcPr>
          <w:p w14:paraId="13B41F03" w14:textId="77777777" w:rsidR="003638F2" w:rsidRDefault="003638F2" w:rsidP="003638F2">
            <w:pPr>
              <w:jc w:val="center"/>
              <w:rPr>
                <w:rFonts w:ascii="Arial" w:hAnsi="Arial" w:cs="Arial"/>
                <w:sz w:val="20"/>
                <w:szCs w:val="20"/>
              </w:rPr>
            </w:pPr>
          </w:p>
          <w:p w14:paraId="357BB3E9" w14:textId="77777777" w:rsidR="003638F2" w:rsidRDefault="003638F2" w:rsidP="003638F2">
            <w:pPr>
              <w:jc w:val="center"/>
              <w:rPr>
                <w:rFonts w:ascii="Arial" w:hAnsi="Arial" w:cs="Arial"/>
                <w:sz w:val="20"/>
                <w:szCs w:val="20"/>
              </w:rPr>
            </w:pPr>
          </w:p>
          <w:p w14:paraId="6DB35564" w14:textId="4F19288C" w:rsidR="003638F2" w:rsidRDefault="00E92384" w:rsidP="003638F2">
            <w:pPr>
              <w:jc w:val="center"/>
              <w:rPr>
                <w:rFonts w:ascii="Arial" w:hAnsi="Arial" w:cs="Arial"/>
                <w:sz w:val="20"/>
                <w:szCs w:val="20"/>
              </w:rPr>
            </w:pPr>
            <w:r>
              <w:rPr>
                <w:rFonts w:ascii="Arial" w:hAnsi="Arial" w:cs="Arial"/>
                <w:sz w:val="20"/>
                <w:szCs w:val="20"/>
              </w:rPr>
              <w:t>2</w:t>
            </w:r>
          </w:p>
          <w:p w14:paraId="0D70A5AC" w14:textId="77777777" w:rsidR="003638F2" w:rsidRDefault="003638F2" w:rsidP="003638F2">
            <w:pPr>
              <w:jc w:val="center"/>
              <w:rPr>
                <w:rFonts w:ascii="Arial" w:hAnsi="Arial" w:cs="Arial"/>
                <w:sz w:val="20"/>
                <w:szCs w:val="20"/>
              </w:rPr>
            </w:pPr>
          </w:p>
          <w:p w14:paraId="53542570" w14:textId="3064CC1B" w:rsidR="003638F2" w:rsidRDefault="003638F2" w:rsidP="003638F2">
            <w:pPr>
              <w:rPr>
                <w:rFonts w:ascii="Arial" w:hAnsi="Arial" w:cs="Arial"/>
                <w:sz w:val="20"/>
                <w:szCs w:val="20"/>
              </w:rPr>
            </w:pPr>
          </w:p>
        </w:tc>
        <w:tc>
          <w:tcPr>
            <w:tcW w:w="992" w:type="dxa"/>
          </w:tcPr>
          <w:p w14:paraId="49FD7928" w14:textId="77777777" w:rsidR="003638F2" w:rsidRDefault="003638F2" w:rsidP="003638F2">
            <w:pPr>
              <w:jc w:val="center"/>
              <w:rPr>
                <w:rFonts w:ascii="Arial" w:hAnsi="Arial" w:cs="Arial"/>
                <w:sz w:val="20"/>
                <w:szCs w:val="20"/>
              </w:rPr>
            </w:pPr>
          </w:p>
          <w:p w14:paraId="2CD4867B" w14:textId="77777777" w:rsidR="003638F2" w:rsidRDefault="003638F2" w:rsidP="003638F2">
            <w:pPr>
              <w:jc w:val="center"/>
              <w:rPr>
                <w:rFonts w:ascii="Arial" w:hAnsi="Arial" w:cs="Arial"/>
                <w:sz w:val="20"/>
                <w:szCs w:val="20"/>
              </w:rPr>
            </w:pPr>
          </w:p>
          <w:p w14:paraId="307C6BBD" w14:textId="0CA5010E" w:rsidR="003638F2" w:rsidRDefault="00E92384" w:rsidP="003638F2">
            <w:pPr>
              <w:jc w:val="center"/>
              <w:rPr>
                <w:rFonts w:ascii="Arial" w:hAnsi="Arial" w:cs="Arial"/>
                <w:sz w:val="20"/>
                <w:szCs w:val="20"/>
              </w:rPr>
            </w:pPr>
            <w:r>
              <w:rPr>
                <w:rFonts w:ascii="Arial" w:hAnsi="Arial" w:cs="Arial"/>
                <w:sz w:val="20"/>
                <w:szCs w:val="20"/>
              </w:rPr>
              <w:t>5</w:t>
            </w:r>
          </w:p>
          <w:p w14:paraId="55ED4EF3" w14:textId="77777777" w:rsidR="003638F2" w:rsidRDefault="003638F2" w:rsidP="003638F2">
            <w:pPr>
              <w:jc w:val="center"/>
              <w:rPr>
                <w:rFonts w:ascii="Arial" w:hAnsi="Arial" w:cs="Arial"/>
                <w:sz w:val="20"/>
                <w:szCs w:val="20"/>
              </w:rPr>
            </w:pPr>
          </w:p>
          <w:p w14:paraId="5FB6134F" w14:textId="01A19F31" w:rsidR="003638F2" w:rsidRDefault="003638F2" w:rsidP="003638F2">
            <w:pPr>
              <w:jc w:val="center"/>
              <w:rPr>
                <w:rFonts w:ascii="Arial" w:hAnsi="Arial" w:cs="Arial"/>
                <w:sz w:val="20"/>
                <w:szCs w:val="20"/>
              </w:rPr>
            </w:pPr>
          </w:p>
        </w:tc>
      </w:tr>
      <w:tr w:rsidR="003638F2" w14:paraId="394B3009" w14:textId="77777777" w:rsidTr="57F42572">
        <w:tc>
          <w:tcPr>
            <w:tcW w:w="1418" w:type="dxa"/>
          </w:tcPr>
          <w:p w14:paraId="60852924" w14:textId="5409EBF3" w:rsidR="003638F2" w:rsidRDefault="003638F2" w:rsidP="0046176B">
            <w:pPr>
              <w:jc w:val="center"/>
              <w:rPr>
                <w:rFonts w:ascii="Arial" w:hAnsi="Arial" w:cs="Arial"/>
                <w:sz w:val="20"/>
                <w:szCs w:val="20"/>
              </w:rPr>
            </w:pPr>
            <w:r>
              <w:rPr>
                <w:rFonts w:ascii="Arial" w:hAnsi="Arial" w:cs="Arial"/>
                <w:sz w:val="20"/>
                <w:szCs w:val="20"/>
              </w:rPr>
              <w:t>M</w:t>
            </w:r>
            <w:r w:rsidR="00345933">
              <w:rPr>
                <w:rFonts w:ascii="Arial" w:hAnsi="Arial" w:cs="Arial"/>
                <w:sz w:val="20"/>
                <w:szCs w:val="20"/>
              </w:rPr>
              <w:t>1.4</w:t>
            </w:r>
          </w:p>
        </w:tc>
        <w:tc>
          <w:tcPr>
            <w:tcW w:w="7371" w:type="dxa"/>
          </w:tcPr>
          <w:p w14:paraId="082FB132" w14:textId="32146409" w:rsidR="003638F2" w:rsidRPr="003638F2" w:rsidRDefault="003638F2" w:rsidP="003638F2">
            <w:pPr>
              <w:rPr>
                <w:rFonts w:ascii="Arial" w:hAnsi="Arial" w:cs="Arial"/>
                <w:sz w:val="20"/>
                <w:szCs w:val="20"/>
              </w:rPr>
            </w:pPr>
            <w:r w:rsidRPr="003638F2">
              <w:rPr>
                <w:rFonts w:ascii="Arial" w:hAnsi="Arial" w:cs="Arial"/>
                <w:sz w:val="20"/>
                <w:szCs w:val="20"/>
              </w:rPr>
              <w:t xml:space="preserve">Demonstrate the ability to produce work of the quality and quantity </w:t>
            </w:r>
            <w:proofErr w:type="gramStart"/>
            <w:r w:rsidRPr="003638F2">
              <w:rPr>
                <w:rFonts w:ascii="Arial" w:hAnsi="Arial" w:cs="Arial"/>
                <w:sz w:val="20"/>
                <w:szCs w:val="20"/>
              </w:rPr>
              <w:t>in order to</w:t>
            </w:r>
            <w:proofErr w:type="gramEnd"/>
            <w:r w:rsidRPr="003638F2">
              <w:rPr>
                <w:rFonts w:ascii="Arial" w:hAnsi="Arial" w:cs="Arial"/>
                <w:sz w:val="20"/>
                <w:szCs w:val="20"/>
              </w:rPr>
              <w:t xml:space="preserve"> complete within </w:t>
            </w:r>
            <w:r w:rsidR="00CD4ECE">
              <w:rPr>
                <w:rFonts w:ascii="Arial" w:hAnsi="Arial" w:cs="Arial"/>
                <w:sz w:val="20"/>
                <w:szCs w:val="20"/>
              </w:rPr>
              <w:t>the standard</w:t>
            </w:r>
            <w:r w:rsidRPr="003638F2">
              <w:rPr>
                <w:rFonts w:ascii="Arial" w:hAnsi="Arial" w:cs="Arial"/>
                <w:sz w:val="20"/>
                <w:szCs w:val="20"/>
              </w:rPr>
              <w:t xml:space="preserve"> period. Evidence that academic writing is of standard and ability expected at PhD level, including adequate referencing and language skills.</w:t>
            </w:r>
          </w:p>
          <w:p w14:paraId="28AD7D5E" w14:textId="77777777" w:rsidR="003638F2" w:rsidRPr="003638F2" w:rsidRDefault="003638F2" w:rsidP="003638F2">
            <w:pPr>
              <w:rPr>
                <w:rFonts w:ascii="Arial" w:hAnsi="Arial" w:cs="Arial"/>
                <w:sz w:val="20"/>
                <w:szCs w:val="20"/>
              </w:rPr>
            </w:pPr>
          </w:p>
          <w:p w14:paraId="22AF4D73" w14:textId="77777777" w:rsidR="003638F2" w:rsidRPr="003638F2" w:rsidRDefault="003638F2" w:rsidP="003638F2">
            <w:pPr>
              <w:numPr>
                <w:ilvl w:val="0"/>
                <w:numId w:val="28"/>
              </w:numPr>
              <w:rPr>
                <w:rFonts w:ascii="Arial" w:hAnsi="Arial" w:cs="Arial"/>
                <w:sz w:val="20"/>
                <w:szCs w:val="20"/>
              </w:rPr>
            </w:pPr>
            <w:r w:rsidRPr="003638F2">
              <w:rPr>
                <w:rFonts w:ascii="Arial" w:hAnsi="Arial" w:cs="Arial"/>
                <w:sz w:val="20"/>
                <w:szCs w:val="20"/>
              </w:rPr>
              <w:t xml:space="preserve">Evidence that academic writing is of standard and ability expected at PhD level, including adequate referencing and language skills. </w:t>
            </w:r>
          </w:p>
          <w:p w14:paraId="3A3B0780" w14:textId="7FC3E6D3" w:rsidR="003638F2" w:rsidRPr="003638F2" w:rsidRDefault="003638F2" w:rsidP="003638F2">
            <w:pPr>
              <w:numPr>
                <w:ilvl w:val="0"/>
                <w:numId w:val="28"/>
              </w:numPr>
              <w:rPr>
                <w:rFonts w:ascii="Arial" w:hAnsi="Arial" w:cs="Arial"/>
                <w:sz w:val="20"/>
                <w:szCs w:val="20"/>
              </w:rPr>
            </w:pPr>
            <w:r w:rsidRPr="003638F2">
              <w:rPr>
                <w:rFonts w:ascii="Arial" w:hAnsi="Arial" w:cs="Arial"/>
                <w:sz w:val="20"/>
                <w:szCs w:val="20"/>
              </w:rPr>
              <w:t xml:space="preserve">Have completed enough written work equivalent to 1/3 of thesis in draft format; i.e., have written 15-20,000 words. </w:t>
            </w:r>
          </w:p>
          <w:p w14:paraId="059B815C" w14:textId="534E7DD1" w:rsidR="003638F2" w:rsidRPr="003638F2" w:rsidRDefault="003638F2" w:rsidP="003638F2">
            <w:pPr>
              <w:numPr>
                <w:ilvl w:val="0"/>
                <w:numId w:val="28"/>
              </w:numPr>
              <w:rPr>
                <w:rFonts w:ascii="Arial" w:hAnsi="Arial" w:cs="Arial"/>
                <w:sz w:val="20"/>
                <w:szCs w:val="20"/>
              </w:rPr>
            </w:pPr>
            <w:r w:rsidRPr="003638F2">
              <w:rPr>
                <w:rFonts w:ascii="Arial" w:hAnsi="Arial" w:cs="Arial"/>
                <w:sz w:val="20"/>
                <w:szCs w:val="20"/>
              </w:rPr>
              <w:t xml:space="preserve">In the case of a monograph-based thesis this should translate into drafts of two main chapters, such as literature review and methodology. </w:t>
            </w:r>
          </w:p>
          <w:p w14:paraId="39BE6151" w14:textId="77777777" w:rsidR="003638F2" w:rsidRPr="003638F2" w:rsidRDefault="003638F2" w:rsidP="003638F2">
            <w:pPr>
              <w:numPr>
                <w:ilvl w:val="0"/>
                <w:numId w:val="28"/>
              </w:numPr>
              <w:rPr>
                <w:rFonts w:ascii="Arial" w:hAnsi="Arial" w:cs="Arial"/>
                <w:sz w:val="20"/>
                <w:szCs w:val="20"/>
              </w:rPr>
            </w:pPr>
            <w:r w:rsidRPr="003638F2">
              <w:rPr>
                <w:rFonts w:ascii="Arial" w:hAnsi="Arial" w:cs="Arial"/>
                <w:sz w:val="20"/>
                <w:szCs w:val="20"/>
              </w:rPr>
              <w:t>In the case of a journal-based thesis this should translate into a full draft of one paper or substantial literature review and methodology drafts which will inform the overall project</w:t>
            </w:r>
          </w:p>
          <w:p w14:paraId="59154F28" w14:textId="5A2429F7" w:rsidR="003638F2" w:rsidRPr="007C5058" w:rsidRDefault="003638F2" w:rsidP="003638F2">
            <w:pPr>
              <w:rPr>
                <w:rFonts w:ascii="Arial" w:hAnsi="Arial" w:cs="Arial"/>
                <w:sz w:val="20"/>
                <w:szCs w:val="20"/>
              </w:rPr>
            </w:pPr>
          </w:p>
        </w:tc>
        <w:tc>
          <w:tcPr>
            <w:tcW w:w="851" w:type="dxa"/>
          </w:tcPr>
          <w:p w14:paraId="28813C5D" w14:textId="77777777" w:rsidR="003638F2" w:rsidRDefault="003638F2" w:rsidP="003638F2">
            <w:pPr>
              <w:jc w:val="center"/>
              <w:rPr>
                <w:rFonts w:ascii="Arial" w:hAnsi="Arial" w:cs="Arial"/>
                <w:sz w:val="20"/>
                <w:szCs w:val="20"/>
              </w:rPr>
            </w:pPr>
          </w:p>
          <w:p w14:paraId="617E3C0E" w14:textId="77777777" w:rsidR="003638F2" w:rsidRDefault="003638F2" w:rsidP="003638F2">
            <w:pPr>
              <w:jc w:val="center"/>
              <w:rPr>
                <w:rFonts w:ascii="Arial" w:hAnsi="Arial" w:cs="Arial"/>
                <w:sz w:val="20"/>
                <w:szCs w:val="20"/>
              </w:rPr>
            </w:pPr>
          </w:p>
          <w:p w14:paraId="2E76E7C8" w14:textId="77777777" w:rsidR="003638F2" w:rsidRDefault="003638F2" w:rsidP="003638F2">
            <w:pPr>
              <w:jc w:val="center"/>
              <w:rPr>
                <w:rFonts w:ascii="Arial" w:hAnsi="Arial" w:cs="Arial"/>
                <w:sz w:val="20"/>
                <w:szCs w:val="20"/>
              </w:rPr>
            </w:pPr>
          </w:p>
          <w:p w14:paraId="70A10FBD" w14:textId="77777777" w:rsidR="003638F2" w:rsidRDefault="003638F2" w:rsidP="003638F2">
            <w:pPr>
              <w:jc w:val="center"/>
              <w:rPr>
                <w:rFonts w:ascii="Arial" w:hAnsi="Arial" w:cs="Arial"/>
                <w:sz w:val="20"/>
                <w:szCs w:val="20"/>
              </w:rPr>
            </w:pPr>
          </w:p>
          <w:p w14:paraId="2157D2E2" w14:textId="77777777" w:rsidR="003638F2" w:rsidRDefault="003638F2" w:rsidP="003638F2">
            <w:pPr>
              <w:jc w:val="center"/>
              <w:rPr>
                <w:rFonts w:ascii="Arial" w:hAnsi="Arial" w:cs="Arial"/>
                <w:sz w:val="20"/>
                <w:szCs w:val="20"/>
              </w:rPr>
            </w:pPr>
          </w:p>
          <w:p w14:paraId="168BCEB3" w14:textId="77777777" w:rsidR="003638F2" w:rsidRDefault="003638F2" w:rsidP="003638F2">
            <w:pPr>
              <w:jc w:val="center"/>
              <w:rPr>
                <w:rFonts w:ascii="Arial" w:hAnsi="Arial" w:cs="Arial"/>
                <w:sz w:val="20"/>
                <w:szCs w:val="20"/>
              </w:rPr>
            </w:pPr>
          </w:p>
          <w:p w14:paraId="3B0A9CF8" w14:textId="682FFDD3" w:rsidR="003638F2" w:rsidRDefault="003638F2" w:rsidP="003638F2">
            <w:pPr>
              <w:jc w:val="center"/>
              <w:rPr>
                <w:rFonts w:ascii="Arial" w:hAnsi="Arial" w:cs="Arial"/>
                <w:sz w:val="20"/>
                <w:szCs w:val="20"/>
              </w:rPr>
            </w:pPr>
            <w:r>
              <w:rPr>
                <w:rFonts w:ascii="Arial" w:hAnsi="Arial" w:cs="Arial"/>
                <w:sz w:val="20"/>
                <w:szCs w:val="20"/>
              </w:rPr>
              <w:t>3</w:t>
            </w:r>
          </w:p>
        </w:tc>
        <w:tc>
          <w:tcPr>
            <w:tcW w:w="992" w:type="dxa"/>
          </w:tcPr>
          <w:p w14:paraId="6782B7EB" w14:textId="77777777" w:rsidR="003638F2" w:rsidRDefault="003638F2" w:rsidP="003638F2">
            <w:pPr>
              <w:jc w:val="center"/>
              <w:rPr>
                <w:rFonts w:ascii="Arial" w:hAnsi="Arial" w:cs="Arial"/>
                <w:sz w:val="20"/>
                <w:szCs w:val="20"/>
              </w:rPr>
            </w:pPr>
          </w:p>
          <w:p w14:paraId="74658515" w14:textId="77777777" w:rsidR="003638F2" w:rsidRDefault="003638F2" w:rsidP="003638F2">
            <w:pPr>
              <w:jc w:val="center"/>
              <w:rPr>
                <w:rFonts w:ascii="Arial" w:hAnsi="Arial" w:cs="Arial"/>
                <w:sz w:val="20"/>
                <w:szCs w:val="20"/>
              </w:rPr>
            </w:pPr>
          </w:p>
          <w:p w14:paraId="66606748" w14:textId="77777777" w:rsidR="003638F2" w:rsidRDefault="003638F2" w:rsidP="003638F2">
            <w:pPr>
              <w:jc w:val="center"/>
              <w:rPr>
                <w:rFonts w:ascii="Arial" w:hAnsi="Arial" w:cs="Arial"/>
                <w:sz w:val="20"/>
                <w:szCs w:val="20"/>
              </w:rPr>
            </w:pPr>
          </w:p>
          <w:p w14:paraId="5D43CC76" w14:textId="77777777" w:rsidR="003638F2" w:rsidRDefault="003638F2" w:rsidP="003638F2">
            <w:pPr>
              <w:jc w:val="center"/>
              <w:rPr>
                <w:rFonts w:ascii="Arial" w:hAnsi="Arial" w:cs="Arial"/>
                <w:sz w:val="20"/>
                <w:szCs w:val="20"/>
              </w:rPr>
            </w:pPr>
          </w:p>
          <w:p w14:paraId="7A37FA8F" w14:textId="77777777" w:rsidR="003638F2" w:rsidRDefault="003638F2" w:rsidP="003638F2">
            <w:pPr>
              <w:jc w:val="center"/>
              <w:rPr>
                <w:rFonts w:ascii="Arial" w:hAnsi="Arial" w:cs="Arial"/>
                <w:sz w:val="20"/>
                <w:szCs w:val="20"/>
              </w:rPr>
            </w:pPr>
          </w:p>
          <w:p w14:paraId="02ADD589" w14:textId="77777777" w:rsidR="00CD4ECE" w:rsidRDefault="00CD4ECE" w:rsidP="003638F2">
            <w:pPr>
              <w:jc w:val="center"/>
              <w:rPr>
                <w:rFonts w:ascii="Arial" w:hAnsi="Arial" w:cs="Arial"/>
                <w:sz w:val="20"/>
                <w:szCs w:val="20"/>
              </w:rPr>
            </w:pPr>
          </w:p>
          <w:p w14:paraId="5D44F3D6" w14:textId="4A350DDD" w:rsidR="003638F2" w:rsidRDefault="00E92384" w:rsidP="003638F2">
            <w:pPr>
              <w:jc w:val="center"/>
              <w:rPr>
                <w:rFonts w:ascii="Arial" w:hAnsi="Arial" w:cs="Arial"/>
                <w:sz w:val="20"/>
                <w:szCs w:val="20"/>
              </w:rPr>
            </w:pPr>
            <w:r>
              <w:rPr>
                <w:rFonts w:ascii="Arial" w:hAnsi="Arial" w:cs="Arial"/>
                <w:sz w:val="20"/>
                <w:szCs w:val="20"/>
              </w:rPr>
              <w:t>5-6</w:t>
            </w:r>
          </w:p>
        </w:tc>
      </w:tr>
      <w:tr w:rsidR="003638F2" w14:paraId="50C61735" w14:textId="77777777" w:rsidTr="57F42572">
        <w:tc>
          <w:tcPr>
            <w:tcW w:w="1418" w:type="dxa"/>
          </w:tcPr>
          <w:p w14:paraId="147E9433" w14:textId="7D329408" w:rsidR="003638F2" w:rsidRDefault="003638F2" w:rsidP="0046176B">
            <w:pPr>
              <w:jc w:val="center"/>
              <w:rPr>
                <w:rFonts w:ascii="Arial" w:hAnsi="Arial" w:cs="Arial"/>
                <w:sz w:val="20"/>
                <w:szCs w:val="20"/>
              </w:rPr>
            </w:pPr>
            <w:r>
              <w:rPr>
                <w:rFonts w:ascii="Arial" w:hAnsi="Arial" w:cs="Arial"/>
                <w:sz w:val="20"/>
                <w:szCs w:val="20"/>
              </w:rPr>
              <w:lastRenderedPageBreak/>
              <w:t>M</w:t>
            </w:r>
            <w:r w:rsidR="00345933">
              <w:rPr>
                <w:rFonts w:ascii="Arial" w:hAnsi="Arial" w:cs="Arial"/>
                <w:sz w:val="20"/>
                <w:szCs w:val="20"/>
              </w:rPr>
              <w:t>1.5</w:t>
            </w:r>
          </w:p>
        </w:tc>
        <w:tc>
          <w:tcPr>
            <w:tcW w:w="7371" w:type="dxa"/>
          </w:tcPr>
          <w:p w14:paraId="14BE87D2" w14:textId="43140F09" w:rsidR="003638F2" w:rsidRDefault="003638F2" w:rsidP="003638F2">
            <w:pPr>
              <w:rPr>
                <w:rFonts w:ascii="Arial" w:hAnsi="Arial" w:cs="Arial"/>
                <w:sz w:val="20"/>
                <w:szCs w:val="20"/>
              </w:rPr>
            </w:pPr>
            <w:r w:rsidRPr="003638F2">
              <w:rPr>
                <w:rFonts w:ascii="Arial" w:hAnsi="Arial" w:cs="Arial"/>
                <w:sz w:val="20"/>
                <w:szCs w:val="20"/>
              </w:rPr>
              <w:t>Demonstration of effective project management through the setting of research goals and prioritisation of activities.</w:t>
            </w:r>
          </w:p>
          <w:p w14:paraId="73919C5D" w14:textId="3428A2A8" w:rsidR="003638F2" w:rsidRDefault="003638F2" w:rsidP="003638F2">
            <w:pPr>
              <w:rPr>
                <w:rFonts w:ascii="Arial" w:hAnsi="Arial" w:cs="Arial"/>
                <w:sz w:val="20"/>
                <w:szCs w:val="20"/>
              </w:rPr>
            </w:pPr>
          </w:p>
          <w:p w14:paraId="3B294A81" w14:textId="07C73188" w:rsidR="003638F2" w:rsidRPr="003638F2" w:rsidRDefault="003638F2" w:rsidP="003638F2">
            <w:pPr>
              <w:pStyle w:val="ListParagraph"/>
              <w:numPr>
                <w:ilvl w:val="0"/>
                <w:numId w:val="29"/>
              </w:numPr>
              <w:rPr>
                <w:rFonts w:ascii="Arial" w:hAnsi="Arial" w:cs="Arial"/>
                <w:sz w:val="20"/>
                <w:szCs w:val="20"/>
              </w:rPr>
            </w:pPr>
            <w:r w:rsidRPr="003638F2">
              <w:rPr>
                <w:rFonts w:ascii="Arial" w:hAnsi="Arial" w:cs="Arial"/>
                <w:sz w:val="20"/>
                <w:szCs w:val="20"/>
              </w:rPr>
              <w:t>Create a detailed, realistic plan of work/timetable for Year 2.</w:t>
            </w:r>
          </w:p>
          <w:p w14:paraId="39D05234" w14:textId="4195B570" w:rsidR="003638F2" w:rsidRPr="0095598D" w:rsidRDefault="003638F2" w:rsidP="0095598D">
            <w:pPr>
              <w:pStyle w:val="ListParagraph"/>
              <w:numPr>
                <w:ilvl w:val="0"/>
                <w:numId w:val="29"/>
              </w:numPr>
              <w:rPr>
                <w:rFonts w:ascii="Arial" w:hAnsi="Arial" w:cs="Arial"/>
                <w:sz w:val="20"/>
                <w:szCs w:val="20"/>
              </w:rPr>
            </w:pPr>
            <w:r w:rsidRPr="003638F2">
              <w:rPr>
                <w:rFonts w:ascii="Arial" w:hAnsi="Arial" w:cs="Arial"/>
                <w:sz w:val="20"/>
                <w:szCs w:val="20"/>
              </w:rPr>
              <w:t xml:space="preserve">Produce </w:t>
            </w:r>
            <w:r w:rsidR="00CD4ECE">
              <w:rPr>
                <w:rFonts w:ascii="Arial" w:hAnsi="Arial" w:cs="Arial"/>
                <w:sz w:val="20"/>
                <w:szCs w:val="20"/>
              </w:rPr>
              <w:t>S</w:t>
            </w:r>
            <w:r w:rsidRPr="003638F2">
              <w:rPr>
                <w:rFonts w:ascii="Arial" w:hAnsi="Arial" w:cs="Arial"/>
                <w:sz w:val="20"/>
                <w:szCs w:val="20"/>
              </w:rPr>
              <w:t xml:space="preserve">upervisory </w:t>
            </w:r>
            <w:r w:rsidR="00CD4ECE">
              <w:rPr>
                <w:rFonts w:ascii="Arial" w:hAnsi="Arial" w:cs="Arial"/>
                <w:sz w:val="20"/>
                <w:szCs w:val="20"/>
              </w:rPr>
              <w:t>Panel</w:t>
            </w:r>
            <w:r w:rsidRPr="003638F2">
              <w:rPr>
                <w:rFonts w:ascii="Arial" w:hAnsi="Arial" w:cs="Arial"/>
                <w:sz w:val="20"/>
                <w:szCs w:val="20"/>
              </w:rPr>
              <w:t xml:space="preserve"> report written in a clear and self-reflective style</w:t>
            </w:r>
            <w:r w:rsidR="00CD4ECE">
              <w:rPr>
                <w:rFonts w:ascii="Arial" w:hAnsi="Arial" w:cs="Arial"/>
                <w:sz w:val="20"/>
                <w:szCs w:val="20"/>
              </w:rPr>
              <w:t>.</w:t>
            </w:r>
          </w:p>
        </w:tc>
        <w:tc>
          <w:tcPr>
            <w:tcW w:w="851" w:type="dxa"/>
          </w:tcPr>
          <w:p w14:paraId="40805D55" w14:textId="77777777" w:rsidR="003638F2" w:rsidRDefault="003638F2" w:rsidP="003638F2">
            <w:pPr>
              <w:jc w:val="center"/>
              <w:rPr>
                <w:rFonts w:ascii="Arial" w:hAnsi="Arial" w:cs="Arial"/>
                <w:sz w:val="20"/>
                <w:szCs w:val="20"/>
              </w:rPr>
            </w:pPr>
          </w:p>
          <w:p w14:paraId="099D64E0" w14:textId="77777777" w:rsidR="003638F2" w:rsidRDefault="003638F2" w:rsidP="003638F2">
            <w:pPr>
              <w:jc w:val="center"/>
              <w:rPr>
                <w:rFonts w:ascii="Arial" w:hAnsi="Arial" w:cs="Arial"/>
                <w:sz w:val="20"/>
                <w:szCs w:val="20"/>
              </w:rPr>
            </w:pPr>
          </w:p>
          <w:p w14:paraId="005659F0" w14:textId="2805036B" w:rsidR="003638F2" w:rsidRDefault="003638F2" w:rsidP="003638F2">
            <w:pPr>
              <w:jc w:val="center"/>
              <w:rPr>
                <w:rFonts w:ascii="Arial" w:hAnsi="Arial" w:cs="Arial"/>
                <w:sz w:val="20"/>
                <w:szCs w:val="20"/>
              </w:rPr>
            </w:pPr>
            <w:r>
              <w:rPr>
                <w:rFonts w:ascii="Arial" w:hAnsi="Arial" w:cs="Arial"/>
                <w:sz w:val="20"/>
                <w:szCs w:val="20"/>
              </w:rPr>
              <w:t>3</w:t>
            </w:r>
          </w:p>
        </w:tc>
        <w:tc>
          <w:tcPr>
            <w:tcW w:w="992" w:type="dxa"/>
          </w:tcPr>
          <w:p w14:paraId="3B7AE80B" w14:textId="77777777" w:rsidR="003638F2" w:rsidRDefault="003638F2" w:rsidP="003638F2">
            <w:pPr>
              <w:jc w:val="center"/>
              <w:rPr>
                <w:rFonts w:ascii="Arial" w:hAnsi="Arial" w:cs="Arial"/>
                <w:sz w:val="20"/>
                <w:szCs w:val="20"/>
              </w:rPr>
            </w:pPr>
          </w:p>
          <w:p w14:paraId="1F6C4A68" w14:textId="77777777" w:rsidR="003638F2" w:rsidRDefault="003638F2" w:rsidP="003638F2">
            <w:pPr>
              <w:jc w:val="center"/>
              <w:rPr>
                <w:rFonts w:ascii="Arial" w:hAnsi="Arial" w:cs="Arial"/>
                <w:sz w:val="20"/>
                <w:szCs w:val="20"/>
              </w:rPr>
            </w:pPr>
          </w:p>
          <w:p w14:paraId="5F68C122" w14:textId="17648ECE" w:rsidR="003638F2" w:rsidRDefault="003638F2" w:rsidP="003638F2">
            <w:pPr>
              <w:jc w:val="center"/>
              <w:rPr>
                <w:rFonts w:ascii="Arial" w:hAnsi="Arial" w:cs="Arial"/>
                <w:sz w:val="20"/>
                <w:szCs w:val="20"/>
              </w:rPr>
            </w:pPr>
            <w:r>
              <w:rPr>
                <w:rFonts w:ascii="Arial" w:hAnsi="Arial" w:cs="Arial"/>
                <w:sz w:val="20"/>
                <w:szCs w:val="20"/>
              </w:rPr>
              <w:t>6</w:t>
            </w:r>
          </w:p>
        </w:tc>
      </w:tr>
      <w:tr w:rsidR="00AF5B6E" w14:paraId="151EBF54" w14:textId="77777777" w:rsidTr="57F42572">
        <w:tc>
          <w:tcPr>
            <w:tcW w:w="1418" w:type="dxa"/>
          </w:tcPr>
          <w:p w14:paraId="70FC280C" w14:textId="1B69977A" w:rsidR="00AF5B6E" w:rsidRDefault="00AF5B6E" w:rsidP="0046176B">
            <w:pPr>
              <w:jc w:val="center"/>
              <w:rPr>
                <w:rFonts w:ascii="Arial" w:hAnsi="Arial" w:cs="Arial"/>
                <w:sz w:val="20"/>
                <w:szCs w:val="20"/>
              </w:rPr>
            </w:pPr>
            <w:r>
              <w:rPr>
                <w:rFonts w:ascii="Arial" w:hAnsi="Arial" w:cs="Arial"/>
                <w:sz w:val="20"/>
                <w:szCs w:val="20"/>
              </w:rPr>
              <w:t>M</w:t>
            </w:r>
            <w:r w:rsidR="00345933">
              <w:rPr>
                <w:rFonts w:ascii="Arial" w:hAnsi="Arial" w:cs="Arial"/>
                <w:sz w:val="20"/>
                <w:szCs w:val="20"/>
              </w:rPr>
              <w:t>1.</w:t>
            </w:r>
            <w:r>
              <w:rPr>
                <w:rFonts w:ascii="Arial" w:hAnsi="Arial" w:cs="Arial"/>
                <w:sz w:val="20"/>
                <w:szCs w:val="20"/>
              </w:rPr>
              <w:t>6</w:t>
            </w:r>
          </w:p>
        </w:tc>
        <w:tc>
          <w:tcPr>
            <w:tcW w:w="7371" w:type="dxa"/>
          </w:tcPr>
          <w:p w14:paraId="0A727A26" w14:textId="213A89A9" w:rsidR="00AF5B6E" w:rsidRDefault="00AF5B6E" w:rsidP="003638F2">
            <w:pPr>
              <w:rPr>
                <w:rFonts w:ascii="Arial" w:hAnsi="Arial" w:cs="Arial"/>
                <w:sz w:val="20"/>
                <w:szCs w:val="20"/>
              </w:rPr>
            </w:pPr>
            <w:r w:rsidRPr="00BD77C4">
              <w:rPr>
                <w:rFonts w:ascii="Arial" w:hAnsi="Arial" w:cs="Arial"/>
                <w:sz w:val="20"/>
                <w:szCs w:val="20"/>
              </w:rPr>
              <w:t xml:space="preserve">Subject-specific milestones: </w:t>
            </w:r>
          </w:p>
          <w:p w14:paraId="065BEBB8" w14:textId="77777777" w:rsidR="00AF5B6E" w:rsidRDefault="00AF5B6E" w:rsidP="00BD77C4">
            <w:pPr>
              <w:rPr>
                <w:rFonts w:ascii="Arial" w:hAnsi="Arial" w:cs="Arial"/>
                <w:sz w:val="20"/>
                <w:szCs w:val="20"/>
              </w:rPr>
            </w:pPr>
          </w:p>
          <w:p w14:paraId="75A5EAB8" w14:textId="5BBFC62F" w:rsidR="00AF5B6E" w:rsidRPr="00AF5B6E" w:rsidRDefault="00AF5B6E" w:rsidP="00481C4F">
            <w:pPr>
              <w:pStyle w:val="ListParagraph"/>
              <w:numPr>
                <w:ilvl w:val="0"/>
                <w:numId w:val="32"/>
              </w:numPr>
              <w:rPr>
                <w:rFonts w:ascii="Arial" w:hAnsi="Arial" w:cs="Arial"/>
                <w:sz w:val="20"/>
                <w:szCs w:val="20"/>
              </w:rPr>
            </w:pPr>
            <w:r w:rsidRPr="00AF5B6E">
              <w:rPr>
                <w:rFonts w:ascii="Arial" w:hAnsi="Arial" w:cs="Arial"/>
                <w:sz w:val="20"/>
                <w:szCs w:val="20"/>
              </w:rPr>
              <w:t>Enrol in and successfully complete GV994 and one module of GV970, GV971, GV975, GV976, GV990 and GV992 (depending on own research)</w:t>
            </w:r>
          </w:p>
          <w:p w14:paraId="1B8D80AD" w14:textId="64825D3F" w:rsidR="57F42572" w:rsidRDefault="57F42572" w:rsidP="57F42572">
            <w:pPr>
              <w:pStyle w:val="ListParagraph"/>
              <w:numPr>
                <w:ilvl w:val="0"/>
                <w:numId w:val="43"/>
              </w:numPr>
              <w:rPr>
                <w:rFonts w:ascii="Arial" w:hAnsi="Arial" w:cs="Arial"/>
                <w:sz w:val="20"/>
                <w:szCs w:val="20"/>
              </w:rPr>
            </w:pPr>
            <w:r w:rsidRPr="57F42572">
              <w:rPr>
                <w:rFonts w:ascii="Arial" w:hAnsi="Arial" w:cs="Arial"/>
                <w:sz w:val="20"/>
                <w:szCs w:val="20"/>
              </w:rPr>
              <w:t>Evidence of satisfactory progress in other modules, as required.</w:t>
            </w:r>
          </w:p>
          <w:p w14:paraId="18726CE2" w14:textId="77777777" w:rsidR="00AF5B6E" w:rsidRDefault="00AF5B6E" w:rsidP="00B8774F">
            <w:pPr>
              <w:pStyle w:val="ListParagraph"/>
              <w:rPr>
                <w:rFonts w:ascii="Arial" w:hAnsi="Arial" w:cs="Arial"/>
                <w:sz w:val="20"/>
                <w:szCs w:val="20"/>
              </w:rPr>
            </w:pPr>
          </w:p>
          <w:p w14:paraId="52174FDC" w14:textId="03CB0F07" w:rsidR="00AF5B6E" w:rsidRPr="00B8774F" w:rsidRDefault="00AF5B6E" w:rsidP="00481C4F">
            <w:pPr>
              <w:pStyle w:val="ListParagraph"/>
              <w:numPr>
                <w:ilvl w:val="0"/>
                <w:numId w:val="32"/>
              </w:numPr>
              <w:rPr>
                <w:rFonts w:ascii="Arial" w:hAnsi="Arial" w:cs="Arial"/>
                <w:sz w:val="20"/>
                <w:szCs w:val="20"/>
              </w:rPr>
            </w:pPr>
            <w:r w:rsidRPr="00B8774F">
              <w:rPr>
                <w:rFonts w:ascii="Arial" w:hAnsi="Arial" w:cs="Arial"/>
                <w:sz w:val="20"/>
                <w:szCs w:val="20"/>
              </w:rPr>
              <w:t>Attendance at Ph</w:t>
            </w:r>
            <w:r>
              <w:rPr>
                <w:rFonts w:ascii="Arial" w:hAnsi="Arial" w:cs="Arial"/>
                <w:sz w:val="20"/>
                <w:szCs w:val="20"/>
              </w:rPr>
              <w:t>D</w:t>
            </w:r>
            <w:r w:rsidRPr="00B8774F">
              <w:rPr>
                <w:rFonts w:ascii="Arial" w:hAnsi="Arial" w:cs="Arial"/>
                <w:sz w:val="20"/>
                <w:szCs w:val="20"/>
              </w:rPr>
              <w:t xml:space="preserve"> colloquium and other relevant seminars held in the Department or in other relevant disciplines</w:t>
            </w:r>
          </w:p>
          <w:p w14:paraId="04A6843A" w14:textId="77777777" w:rsidR="00AF5B6E" w:rsidRDefault="00AF5B6E" w:rsidP="00B8774F">
            <w:pPr>
              <w:pStyle w:val="ListParagraph"/>
              <w:numPr>
                <w:ilvl w:val="0"/>
                <w:numId w:val="31"/>
              </w:numPr>
              <w:rPr>
                <w:rFonts w:ascii="Arial" w:hAnsi="Arial" w:cs="Arial"/>
                <w:sz w:val="20"/>
                <w:szCs w:val="20"/>
              </w:rPr>
            </w:pPr>
            <w:r w:rsidRPr="00AF5B6E">
              <w:rPr>
                <w:rFonts w:ascii="Arial" w:hAnsi="Arial" w:cs="Arial"/>
                <w:sz w:val="20"/>
                <w:szCs w:val="20"/>
              </w:rPr>
              <w:t>Evidence of engagement in colloquium and seminars (at least one presentation and one discussion over the course of the PhD).</w:t>
            </w:r>
          </w:p>
          <w:p w14:paraId="11B784F5" w14:textId="59F22154" w:rsidR="57F42572" w:rsidRDefault="57F42572" w:rsidP="57F42572">
            <w:pPr>
              <w:pStyle w:val="ListParagraph"/>
              <w:numPr>
                <w:ilvl w:val="0"/>
                <w:numId w:val="31"/>
              </w:numPr>
              <w:rPr>
                <w:rFonts w:ascii="Arial" w:hAnsi="Arial" w:cs="Arial"/>
                <w:sz w:val="20"/>
                <w:szCs w:val="20"/>
              </w:rPr>
            </w:pPr>
            <w:r w:rsidRPr="57F42572">
              <w:rPr>
                <w:rFonts w:ascii="Arial" w:hAnsi="Arial" w:cs="Arial"/>
                <w:sz w:val="20"/>
                <w:szCs w:val="20"/>
              </w:rPr>
              <w:t>Student engagement with Departmental events to be reviewed by Panel and RSPB.</w:t>
            </w:r>
          </w:p>
          <w:p w14:paraId="0A72D044" w14:textId="225CFAC2" w:rsidR="57F42572" w:rsidRDefault="57F42572" w:rsidP="57F42572">
            <w:pPr>
              <w:rPr>
                <w:rFonts w:ascii="Arial" w:hAnsi="Arial" w:cs="Arial"/>
                <w:sz w:val="20"/>
                <w:szCs w:val="20"/>
              </w:rPr>
            </w:pPr>
            <w:r w:rsidRPr="57F42572">
              <w:rPr>
                <w:rFonts w:ascii="Arial" w:hAnsi="Arial" w:cs="Arial"/>
                <w:sz w:val="20"/>
                <w:szCs w:val="20"/>
              </w:rPr>
              <w:t>3)Student must have an annual meeting with their Impact Advisor</w:t>
            </w:r>
          </w:p>
          <w:p w14:paraId="0838137D" w14:textId="77777777" w:rsidR="00AF5B6E" w:rsidRDefault="00AF5B6E" w:rsidP="00B8774F">
            <w:pPr>
              <w:rPr>
                <w:rFonts w:ascii="Arial" w:hAnsi="Arial" w:cs="Arial"/>
                <w:sz w:val="20"/>
                <w:szCs w:val="20"/>
              </w:rPr>
            </w:pPr>
          </w:p>
          <w:p w14:paraId="48F67CD2" w14:textId="4DD580E0" w:rsidR="00AF5B6E" w:rsidRDefault="57F42572" w:rsidP="00B8774F">
            <w:pPr>
              <w:rPr>
                <w:rFonts w:ascii="Arial" w:hAnsi="Arial" w:cs="Arial"/>
                <w:sz w:val="20"/>
                <w:szCs w:val="20"/>
              </w:rPr>
            </w:pPr>
            <w:r w:rsidRPr="57F42572">
              <w:rPr>
                <w:rFonts w:ascii="Arial" w:hAnsi="Arial" w:cs="Arial"/>
                <w:sz w:val="20"/>
                <w:szCs w:val="20"/>
              </w:rPr>
              <w:t>4) Demonstration of satisfactory progress of dissertation.</w:t>
            </w:r>
          </w:p>
          <w:p w14:paraId="569AFE50" w14:textId="4EE956D0" w:rsidR="00AF5B6E" w:rsidRPr="00AF5B6E" w:rsidRDefault="57F42572" w:rsidP="00B8774F">
            <w:pPr>
              <w:pStyle w:val="ListParagraph"/>
              <w:numPr>
                <w:ilvl w:val="0"/>
                <w:numId w:val="31"/>
              </w:numPr>
              <w:rPr>
                <w:rFonts w:ascii="Arial" w:hAnsi="Arial" w:cs="Arial"/>
                <w:sz w:val="20"/>
                <w:szCs w:val="20"/>
              </w:rPr>
            </w:pPr>
            <w:r w:rsidRPr="57F42572">
              <w:rPr>
                <w:rFonts w:ascii="Arial" w:hAnsi="Arial" w:cs="Arial"/>
                <w:sz w:val="20"/>
                <w:szCs w:val="20"/>
              </w:rPr>
              <w:t xml:space="preserve">To be demonstrated in second PhD supervisory panel. Journal-based PhD: research proposal in complete form and draft of one paper. If you are doing an article-based dissertation, it is ideal to have at least a draft of the first paper circulating over the summer between the first and second year of the PhD programme. Ideally, this paper will be under peer review. </w:t>
            </w:r>
          </w:p>
          <w:p w14:paraId="28D2152F" w14:textId="73BDE3CB" w:rsidR="00AF5B6E" w:rsidRPr="00AF5B6E" w:rsidRDefault="57F42572" w:rsidP="00B8774F">
            <w:pPr>
              <w:pStyle w:val="ListParagraph"/>
              <w:numPr>
                <w:ilvl w:val="0"/>
                <w:numId w:val="31"/>
              </w:numPr>
              <w:rPr>
                <w:rFonts w:ascii="Arial" w:hAnsi="Arial" w:cs="Arial"/>
                <w:sz w:val="20"/>
                <w:szCs w:val="20"/>
              </w:rPr>
            </w:pPr>
            <w:r w:rsidRPr="57F42572">
              <w:rPr>
                <w:rFonts w:ascii="Arial" w:hAnsi="Arial" w:cs="Arial"/>
                <w:sz w:val="20"/>
                <w:szCs w:val="20"/>
              </w:rPr>
              <w:t xml:space="preserve">Monograph based PhD: research proposal in complete form and draft of two chapters (typically a literature review or theory &amp; methods chapter). Additional evidence of progress should exist in the form of the preparation or undertaking fieldwork, notes, archival visits etc. </w:t>
            </w:r>
          </w:p>
          <w:p w14:paraId="38FC5395" w14:textId="76003B1E" w:rsidR="00AF5B6E" w:rsidRPr="00AF5B6E" w:rsidRDefault="57F42572" w:rsidP="00AF5B6E">
            <w:pPr>
              <w:pStyle w:val="ListParagraph"/>
              <w:numPr>
                <w:ilvl w:val="0"/>
                <w:numId w:val="31"/>
              </w:numPr>
              <w:rPr>
                <w:rFonts w:ascii="Arial" w:hAnsi="Arial" w:cs="Arial"/>
                <w:sz w:val="20"/>
                <w:szCs w:val="20"/>
              </w:rPr>
            </w:pPr>
            <w:r w:rsidRPr="57F42572">
              <w:rPr>
                <w:rFonts w:ascii="Arial" w:hAnsi="Arial" w:cs="Arial"/>
                <w:sz w:val="20"/>
                <w:szCs w:val="20"/>
              </w:rPr>
              <w:t>A timeline that maps out how future progress will be achieved in subsequent years</w:t>
            </w:r>
          </w:p>
          <w:p w14:paraId="14994FC5" w14:textId="46AD983C" w:rsidR="00AF5B6E" w:rsidRPr="00B8774F" w:rsidRDefault="57F42572" w:rsidP="00AF5B6E">
            <w:pPr>
              <w:pStyle w:val="ListParagraph"/>
              <w:numPr>
                <w:ilvl w:val="0"/>
                <w:numId w:val="31"/>
              </w:numPr>
              <w:rPr>
                <w:rFonts w:ascii="Arial" w:hAnsi="Arial" w:cs="Arial"/>
                <w:sz w:val="20"/>
                <w:szCs w:val="20"/>
              </w:rPr>
            </w:pPr>
            <w:r w:rsidRPr="57F42572">
              <w:rPr>
                <w:rFonts w:ascii="Arial" w:hAnsi="Arial" w:cs="Arial"/>
                <w:sz w:val="20"/>
                <w:szCs w:val="20"/>
              </w:rPr>
              <w:t>End of first year, preferably evidenced after second board: Approval from the PhD supervisory panel and confirmation by RSPB that the progress is satisfactory.</w:t>
            </w:r>
          </w:p>
        </w:tc>
        <w:tc>
          <w:tcPr>
            <w:tcW w:w="851" w:type="dxa"/>
          </w:tcPr>
          <w:p w14:paraId="08AF0A0A" w14:textId="12BE0358" w:rsidR="00AF5B6E" w:rsidRDefault="00AF5B6E" w:rsidP="003638F2">
            <w:pPr>
              <w:jc w:val="center"/>
              <w:rPr>
                <w:rFonts w:ascii="Arial" w:hAnsi="Arial" w:cs="Arial"/>
                <w:sz w:val="20"/>
                <w:szCs w:val="20"/>
              </w:rPr>
            </w:pPr>
          </w:p>
        </w:tc>
        <w:tc>
          <w:tcPr>
            <w:tcW w:w="992" w:type="dxa"/>
          </w:tcPr>
          <w:p w14:paraId="0B7EA8CF" w14:textId="6B1FC869" w:rsidR="00AF5B6E" w:rsidRPr="00B8774F" w:rsidRDefault="00AF5B6E" w:rsidP="00B8774F">
            <w:pPr>
              <w:jc w:val="center"/>
              <w:rPr>
                <w:rFonts w:ascii="Arial" w:hAnsi="Arial" w:cs="Arial"/>
                <w:sz w:val="20"/>
                <w:szCs w:val="20"/>
              </w:rPr>
            </w:pPr>
            <w:r>
              <w:rPr>
                <w:rFonts w:ascii="Arial" w:hAnsi="Arial" w:cs="Arial"/>
                <w:sz w:val="20"/>
                <w:szCs w:val="20"/>
              </w:rPr>
              <w:t>6</w:t>
            </w:r>
          </w:p>
        </w:tc>
      </w:tr>
    </w:tbl>
    <w:p w14:paraId="72757B89" w14:textId="77777777" w:rsidR="007859DD" w:rsidRDefault="007859DD" w:rsidP="00B30B27">
      <w:pPr>
        <w:spacing w:after="0" w:line="240" w:lineRule="auto"/>
        <w:jc w:val="center"/>
        <w:rPr>
          <w:rFonts w:ascii="Arial" w:hAnsi="Arial" w:cs="Arial"/>
          <w:sz w:val="20"/>
          <w:szCs w:val="20"/>
        </w:rPr>
      </w:pPr>
    </w:p>
    <w:p w14:paraId="4C620F9E" w14:textId="20C9A2C1" w:rsidR="00B30B27" w:rsidRPr="00B30B27" w:rsidRDefault="00B30B27" w:rsidP="00B30B27">
      <w:pPr>
        <w:spacing w:after="0" w:line="240" w:lineRule="auto"/>
        <w:jc w:val="center"/>
        <w:rPr>
          <w:rFonts w:ascii="Arial" w:hAnsi="Arial" w:cs="Arial"/>
          <w:sz w:val="20"/>
          <w:szCs w:val="20"/>
        </w:rPr>
      </w:pPr>
      <w:r w:rsidRPr="00B30B27">
        <w:rPr>
          <w:rFonts w:ascii="Arial" w:hAnsi="Arial" w:cs="Arial"/>
          <w:sz w:val="20"/>
          <w:szCs w:val="20"/>
        </w:rPr>
        <w:t xml:space="preserve">The student has identified whether the research will be using human </w:t>
      </w:r>
      <w:proofErr w:type="gramStart"/>
      <w:r w:rsidRPr="00B30B27">
        <w:rPr>
          <w:rFonts w:ascii="Arial" w:hAnsi="Arial" w:cs="Arial"/>
          <w:sz w:val="20"/>
          <w:szCs w:val="20"/>
        </w:rPr>
        <w:t>participants, and</w:t>
      </w:r>
      <w:proofErr w:type="gramEnd"/>
      <w:r w:rsidRPr="00B30B27">
        <w:rPr>
          <w:rFonts w:ascii="Arial" w:hAnsi="Arial" w:cs="Arial"/>
          <w:sz w:val="20"/>
          <w:szCs w:val="20"/>
        </w:rPr>
        <w:t xml:space="preserve"> has sought and received formal university ethics approval.</w:t>
      </w:r>
    </w:p>
    <w:p w14:paraId="68FDEF39" w14:textId="77777777" w:rsidR="00B30B27" w:rsidRPr="00B30B27" w:rsidRDefault="00B30B27" w:rsidP="00B30B27">
      <w:pPr>
        <w:spacing w:after="0" w:line="240" w:lineRule="auto"/>
        <w:jc w:val="center"/>
        <w:rPr>
          <w:rFonts w:ascii="Arial" w:hAnsi="Arial" w:cs="Arial"/>
          <w:sz w:val="20"/>
          <w:szCs w:val="20"/>
        </w:rPr>
      </w:pPr>
    </w:p>
    <w:p w14:paraId="64F65561" w14:textId="3F5151E7" w:rsidR="005C1DFB" w:rsidRDefault="00B30B27" w:rsidP="00B30B27">
      <w:pPr>
        <w:spacing w:after="0" w:line="240" w:lineRule="auto"/>
        <w:jc w:val="center"/>
        <w:rPr>
          <w:rFonts w:ascii="Arial" w:hAnsi="Arial" w:cs="Arial"/>
          <w:sz w:val="20"/>
          <w:szCs w:val="20"/>
        </w:rPr>
      </w:pPr>
      <w:r w:rsidRPr="00B30B27">
        <w:rPr>
          <w:rFonts w:ascii="Arial" w:hAnsi="Arial" w:cs="Arial"/>
          <w:sz w:val="20"/>
          <w:szCs w:val="20"/>
        </w:rPr>
        <w:t xml:space="preserve">The student has identified whether the research uses security-sensitive </w:t>
      </w:r>
      <w:proofErr w:type="gramStart"/>
      <w:r w:rsidRPr="00B30B27">
        <w:rPr>
          <w:rFonts w:ascii="Arial" w:hAnsi="Arial" w:cs="Arial"/>
          <w:sz w:val="20"/>
          <w:szCs w:val="20"/>
        </w:rPr>
        <w:t>material, and</w:t>
      </w:r>
      <w:proofErr w:type="gramEnd"/>
      <w:r w:rsidRPr="00B30B27">
        <w:rPr>
          <w:rFonts w:ascii="Arial" w:hAnsi="Arial" w:cs="Arial"/>
          <w:sz w:val="20"/>
          <w:szCs w:val="20"/>
        </w:rPr>
        <w:t xml:space="preserve"> has sought and received formal university registration of this material.</w:t>
      </w:r>
    </w:p>
    <w:p w14:paraId="2DBFEA74" w14:textId="36922E52" w:rsidR="00B30B27" w:rsidRDefault="00B30B27" w:rsidP="00B30B27">
      <w:pPr>
        <w:spacing w:after="0" w:line="240" w:lineRule="auto"/>
        <w:jc w:val="center"/>
        <w:rPr>
          <w:rFonts w:ascii="Arial" w:hAnsi="Arial" w:cs="Arial"/>
          <w:sz w:val="20"/>
          <w:szCs w:val="20"/>
        </w:rPr>
      </w:pPr>
    </w:p>
    <w:p w14:paraId="6047F313" w14:textId="4344F70B" w:rsidR="00B30B27" w:rsidRPr="00B30B27" w:rsidRDefault="00B30B27" w:rsidP="00B30B27">
      <w:pPr>
        <w:jc w:val="center"/>
        <w:rPr>
          <w:rFonts w:ascii="Arial" w:hAnsi="Arial" w:cs="Arial"/>
          <w:sz w:val="20"/>
          <w:szCs w:val="20"/>
        </w:rPr>
      </w:pPr>
      <w:r w:rsidRPr="00B30B27">
        <w:rPr>
          <w:rFonts w:ascii="Arial" w:hAnsi="Arial" w:cs="Arial"/>
          <w:sz w:val="20"/>
          <w:szCs w:val="20"/>
        </w:rPr>
        <w:t>The Supervisory Panel will make a recommendation to the Research Students’ Progress Board, ahead of the next academic year. Further information regarding Supervisory Panels and Research Students’ Progress Boards can be found here: https://www.essex.ac.uk/student/postgraduate-research/pgr-progress</w:t>
      </w:r>
    </w:p>
    <w:p w14:paraId="1A4CA9D0" w14:textId="77777777" w:rsidR="000C096D" w:rsidRPr="00B30B27" w:rsidRDefault="000C096D" w:rsidP="005220E7">
      <w:pPr>
        <w:pStyle w:val="Heading2"/>
        <w:rPr>
          <w:rFonts w:ascii="Arial" w:hAnsi="Arial" w:cs="Arial"/>
          <w:b/>
          <w:bCs/>
          <w:color w:val="auto"/>
        </w:rPr>
      </w:pPr>
    </w:p>
    <w:p w14:paraId="141D6B13" w14:textId="2A30CCA1" w:rsidR="005C1DFB" w:rsidRPr="00B30B27" w:rsidRDefault="005C1DFB" w:rsidP="00102763">
      <w:pPr>
        <w:pStyle w:val="Heading2"/>
        <w:jc w:val="center"/>
        <w:rPr>
          <w:rFonts w:ascii="Arial" w:hAnsi="Arial" w:cs="Arial"/>
          <w:b/>
          <w:bCs/>
          <w:color w:val="auto"/>
        </w:rPr>
      </w:pPr>
      <w:bookmarkStart w:id="3" w:name="_Toc129086365"/>
      <w:r w:rsidRPr="00B30B27">
        <w:rPr>
          <w:rFonts w:ascii="Arial" w:hAnsi="Arial" w:cs="Arial"/>
          <w:b/>
          <w:bCs/>
          <w:color w:val="auto"/>
        </w:rPr>
        <w:t>Year 2 (Full time)</w:t>
      </w:r>
      <w:r w:rsidR="00102763">
        <w:rPr>
          <w:rFonts w:ascii="Arial" w:hAnsi="Arial" w:cs="Arial"/>
          <w:b/>
          <w:bCs/>
          <w:color w:val="auto"/>
        </w:rPr>
        <w:t xml:space="preserve">, </w:t>
      </w:r>
      <w:r w:rsidRPr="00B30B27">
        <w:rPr>
          <w:rFonts w:ascii="Arial" w:hAnsi="Arial" w:cs="Arial"/>
          <w:b/>
          <w:bCs/>
          <w:color w:val="auto"/>
        </w:rPr>
        <w:t>Year 3 and 4 (Part time)</w:t>
      </w:r>
      <w:bookmarkEnd w:id="3"/>
    </w:p>
    <w:p w14:paraId="08FD407F" w14:textId="77777777" w:rsidR="00B30B27" w:rsidRPr="00B30B27" w:rsidRDefault="00B30B27" w:rsidP="00B30B27">
      <w:pPr>
        <w:pStyle w:val="Heading3"/>
        <w:rPr>
          <w:rFonts w:ascii="Arial" w:hAnsi="Arial" w:cs="Arial"/>
          <w:b/>
          <w:bCs/>
          <w:color w:val="auto"/>
        </w:rPr>
      </w:pPr>
      <w:bookmarkStart w:id="4" w:name="_Toc129086366"/>
      <w:r w:rsidRPr="00B30B27">
        <w:rPr>
          <w:rFonts w:ascii="Arial" w:hAnsi="Arial" w:cs="Arial"/>
          <w:b/>
          <w:bCs/>
          <w:color w:val="auto"/>
        </w:rPr>
        <w:t>Ahead of the third Supervisory Panel</w:t>
      </w:r>
      <w:bookmarkEnd w:id="4"/>
    </w:p>
    <w:tbl>
      <w:tblPr>
        <w:tblStyle w:val="TableGrid"/>
        <w:tblW w:w="10490" w:type="dxa"/>
        <w:tblInd w:w="-714" w:type="dxa"/>
        <w:tblLook w:val="04A0" w:firstRow="1" w:lastRow="0" w:firstColumn="1" w:lastColumn="0" w:noHBand="0" w:noVBand="1"/>
      </w:tblPr>
      <w:tblGrid>
        <w:gridCol w:w="1276"/>
        <w:gridCol w:w="7371"/>
        <w:gridCol w:w="851"/>
        <w:gridCol w:w="992"/>
      </w:tblGrid>
      <w:tr w:rsidR="00B30B27" w:rsidRPr="00B30B27" w14:paraId="56465A84" w14:textId="77777777" w:rsidTr="57F42572">
        <w:tc>
          <w:tcPr>
            <w:tcW w:w="1276" w:type="dxa"/>
          </w:tcPr>
          <w:p w14:paraId="769FEBF3" w14:textId="77777777" w:rsidR="00B30B27" w:rsidRPr="005C1DFB" w:rsidRDefault="00B30B27" w:rsidP="00331468">
            <w:pPr>
              <w:jc w:val="center"/>
              <w:rPr>
                <w:rFonts w:ascii="Arial" w:hAnsi="Arial" w:cs="Arial"/>
                <w:b/>
                <w:sz w:val="20"/>
                <w:szCs w:val="20"/>
              </w:rPr>
            </w:pPr>
            <w:r w:rsidRPr="005C1DFB">
              <w:rPr>
                <w:rFonts w:ascii="Arial" w:hAnsi="Arial" w:cs="Arial"/>
                <w:b/>
                <w:sz w:val="20"/>
                <w:szCs w:val="20"/>
              </w:rPr>
              <w:t>Milestone</w:t>
            </w:r>
          </w:p>
        </w:tc>
        <w:tc>
          <w:tcPr>
            <w:tcW w:w="7371" w:type="dxa"/>
          </w:tcPr>
          <w:p w14:paraId="702BC2BC" w14:textId="77777777" w:rsidR="00B30B27" w:rsidRPr="005C1DFB" w:rsidRDefault="00B30B27" w:rsidP="00331468">
            <w:pPr>
              <w:jc w:val="center"/>
              <w:rPr>
                <w:rFonts w:ascii="Arial" w:hAnsi="Arial" w:cs="Arial"/>
                <w:b/>
                <w:sz w:val="20"/>
                <w:szCs w:val="20"/>
              </w:rPr>
            </w:pPr>
            <w:r w:rsidRPr="005C1DFB">
              <w:rPr>
                <w:rFonts w:ascii="Arial" w:hAnsi="Arial" w:cs="Arial"/>
                <w:b/>
                <w:sz w:val="20"/>
                <w:szCs w:val="20"/>
              </w:rPr>
              <w:t>Requirement</w:t>
            </w:r>
          </w:p>
        </w:tc>
        <w:tc>
          <w:tcPr>
            <w:tcW w:w="851" w:type="dxa"/>
          </w:tcPr>
          <w:p w14:paraId="59DA9112" w14:textId="77777777" w:rsidR="00B30B27" w:rsidRPr="00B30B27" w:rsidRDefault="00B30B27" w:rsidP="00331468">
            <w:pPr>
              <w:jc w:val="center"/>
              <w:rPr>
                <w:rFonts w:ascii="Arial" w:hAnsi="Arial" w:cs="Arial"/>
                <w:b/>
                <w:bCs/>
                <w:iCs/>
                <w:sz w:val="20"/>
                <w:szCs w:val="20"/>
              </w:rPr>
            </w:pPr>
            <w:r w:rsidRPr="00B30B27">
              <w:rPr>
                <w:rFonts w:ascii="Arial" w:hAnsi="Arial" w:cs="Arial"/>
                <w:b/>
                <w:bCs/>
                <w:iCs/>
                <w:sz w:val="20"/>
                <w:szCs w:val="20"/>
              </w:rPr>
              <w:t>Full time term</w:t>
            </w:r>
          </w:p>
        </w:tc>
        <w:tc>
          <w:tcPr>
            <w:tcW w:w="992" w:type="dxa"/>
          </w:tcPr>
          <w:p w14:paraId="30FC333C" w14:textId="77777777" w:rsidR="00B30B27" w:rsidRPr="00B30B27" w:rsidRDefault="00B30B27" w:rsidP="00331468">
            <w:pPr>
              <w:jc w:val="center"/>
              <w:rPr>
                <w:rFonts w:ascii="Arial" w:hAnsi="Arial" w:cs="Arial"/>
                <w:b/>
                <w:bCs/>
                <w:iCs/>
                <w:sz w:val="20"/>
                <w:szCs w:val="20"/>
              </w:rPr>
            </w:pPr>
            <w:r w:rsidRPr="00B30B27">
              <w:rPr>
                <w:rFonts w:ascii="Arial" w:hAnsi="Arial" w:cs="Arial"/>
                <w:b/>
                <w:bCs/>
                <w:iCs/>
                <w:sz w:val="20"/>
                <w:szCs w:val="20"/>
              </w:rPr>
              <w:t>Part time term</w:t>
            </w:r>
          </w:p>
        </w:tc>
      </w:tr>
      <w:tr w:rsidR="00B50AC6" w14:paraId="34749097" w14:textId="77777777" w:rsidTr="57F42572">
        <w:tc>
          <w:tcPr>
            <w:tcW w:w="1276" w:type="dxa"/>
          </w:tcPr>
          <w:p w14:paraId="4E81BC6B" w14:textId="05072F99" w:rsidR="00B50AC6" w:rsidRDefault="00B50AC6" w:rsidP="0046176B">
            <w:pPr>
              <w:jc w:val="center"/>
              <w:rPr>
                <w:rFonts w:ascii="Arial" w:hAnsi="Arial" w:cs="Arial"/>
                <w:sz w:val="20"/>
                <w:szCs w:val="20"/>
              </w:rPr>
            </w:pPr>
            <w:r>
              <w:rPr>
                <w:rFonts w:ascii="Arial" w:hAnsi="Arial" w:cs="Arial"/>
                <w:sz w:val="20"/>
                <w:szCs w:val="20"/>
              </w:rPr>
              <w:t>M</w:t>
            </w:r>
            <w:r w:rsidR="00345933">
              <w:rPr>
                <w:rFonts w:ascii="Arial" w:hAnsi="Arial" w:cs="Arial"/>
                <w:sz w:val="20"/>
                <w:szCs w:val="20"/>
              </w:rPr>
              <w:t>2.1</w:t>
            </w:r>
          </w:p>
        </w:tc>
        <w:tc>
          <w:tcPr>
            <w:tcW w:w="7371" w:type="dxa"/>
          </w:tcPr>
          <w:p w14:paraId="21AFC98C" w14:textId="77777777" w:rsidR="00B50AC6" w:rsidRDefault="00EC0AF7" w:rsidP="00EC0AF7">
            <w:pPr>
              <w:rPr>
                <w:rFonts w:ascii="Arial" w:hAnsi="Arial" w:cs="Arial"/>
                <w:sz w:val="20"/>
                <w:szCs w:val="20"/>
              </w:rPr>
            </w:pPr>
            <w:r w:rsidRPr="00EC0AF7">
              <w:rPr>
                <w:rFonts w:ascii="Arial" w:hAnsi="Arial" w:cs="Arial"/>
                <w:sz w:val="20"/>
                <w:szCs w:val="20"/>
              </w:rPr>
              <w:t>Review training needs and knowledge required to continue with</w:t>
            </w:r>
          </w:p>
          <w:p w14:paraId="70B03815" w14:textId="0E9C3D8F" w:rsidR="00EC0AF7" w:rsidRDefault="00EC0AF7" w:rsidP="00EC0AF7">
            <w:pPr>
              <w:rPr>
                <w:rFonts w:ascii="Arial" w:hAnsi="Arial" w:cs="Arial"/>
                <w:sz w:val="20"/>
                <w:szCs w:val="20"/>
              </w:rPr>
            </w:pPr>
            <w:r w:rsidRPr="00EC0AF7">
              <w:rPr>
                <w:rFonts w:ascii="Arial" w:hAnsi="Arial" w:cs="Arial"/>
                <w:sz w:val="20"/>
                <w:szCs w:val="20"/>
              </w:rPr>
              <w:t>research project and complete the thesis.</w:t>
            </w:r>
          </w:p>
          <w:p w14:paraId="1AF2463B" w14:textId="77777777" w:rsidR="00EC0AF7" w:rsidRDefault="00EC0AF7" w:rsidP="00EC0AF7">
            <w:pPr>
              <w:rPr>
                <w:rFonts w:ascii="Arial" w:hAnsi="Arial" w:cs="Arial"/>
                <w:sz w:val="20"/>
                <w:szCs w:val="20"/>
              </w:rPr>
            </w:pPr>
          </w:p>
          <w:p w14:paraId="2CC9D957" w14:textId="66A477E7" w:rsidR="00EC0AF7" w:rsidRDefault="57F42572" w:rsidP="00EC0AF7">
            <w:pPr>
              <w:pStyle w:val="ListParagraph"/>
              <w:numPr>
                <w:ilvl w:val="0"/>
                <w:numId w:val="34"/>
              </w:numPr>
              <w:rPr>
                <w:rFonts w:ascii="Arial" w:hAnsi="Arial" w:cs="Arial"/>
                <w:sz w:val="20"/>
                <w:szCs w:val="20"/>
              </w:rPr>
            </w:pPr>
            <w:r w:rsidRPr="57F42572">
              <w:rPr>
                <w:rFonts w:ascii="Arial" w:hAnsi="Arial" w:cs="Arial"/>
                <w:sz w:val="20"/>
                <w:szCs w:val="20"/>
              </w:rPr>
              <w:t>Training Needs Analysis to be reviewed.</w:t>
            </w:r>
          </w:p>
          <w:p w14:paraId="5897838B" w14:textId="1005A778" w:rsidR="57F42572" w:rsidRDefault="57F42572" w:rsidP="57F42572">
            <w:pPr>
              <w:pStyle w:val="ListParagraph"/>
              <w:numPr>
                <w:ilvl w:val="0"/>
                <w:numId w:val="34"/>
              </w:numPr>
              <w:rPr>
                <w:rFonts w:ascii="Arial" w:hAnsi="Arial" w:cs="Arial"/>
                <w:sz w:val="20"/>
                <w:szCs w:val="20"/>
              </w:rPr>
            </w:pPr>
            <w:r w:rsidRPr="57F42572">
              <w:rPr>
                <w:rFonts w:ascii="Arial" w:hAnsi="Arial" w:cs="Arial"/>
                <w:sz w:val="20"/>
                <w:szCs w:val="20"/>
              </w:rPr>
              <w:t>Review of the integration of interdisciplinary components.</w:t>
            </w:r>
          </w:p>
          <w:p w14:paraId="0CDBC86B" w14:textId="77777777" w:rsidR="00EC0AF7" w:rsidRDefault="00EC0AF7" w:rsidP="00EC0AF7">
            <w:pPr>
              <w:pStyle w:val="ListParagraph"/>
              <w:numPr>
                <w:ilvl w:val="0"/>
                <w:numId w:val="34"/>
              </w:numPr>
              <w:rPr>
                <w:rFonts w:ascii="Arial" w:hAnsi="Arial" w:cs="Arial"/>
                <w:sz w:val="20"/>
                <w:szCs w:val="20"/>
              </w:rPr>
            </w:pPr>
            <w:r w:rsidRPr="00EC0AF7">
              <w:rPr>
                <w:rFonts w:ascii="Arial" w:hAnsi="Arial" w:cs="Arial"/>
                <w:sz w:val="20"/>
                <w:szCs w:val="20"/>
              </w:rPr>
              <w:t xml:space="preserve">Attend Proficio courses and plan for further courses to attend, as appropriate. </w:t>
            </w:r>
          </w:p>
          <w:p w14:paraId="6F5D5E02" w14:textId="5246236C" w:rsidR="00EC0AF7" w:rsidRPr="005220E7" w:rsidRDefault="00EC0AF7" w:rsidP="00EC0AF7">
            <w:pPr>
              <w:pStyle w:val="ListParagraph"/>
              <w:numPr>
                <w:ilvl w:val="0"/>
                <w:numId w:val="34"/>
              </w:numPr>
              <w:rPr>
                <w:rFonts w:ascii="Arial" w:hAnsi="Arial" w:cs="Arial"/>
                <w:sz w:val="20"/>
                <w:szCs w:val="20"/>
              </w:rPr>
            </w:pPr>
            <w:r w:rsidRPr="00EC0AF7">
              <w:rPr>
                <w:rFonts w:ascii="Arial" w:hAnsi="Arial" w:cs="Arial"/>
                <w:sz w:val="20"/>
                <w:szCs w:val="20"/>
              </w:rPr>
              <w:t>A termly check-in meeting (either in group</w:t>
            </w:r>
            <w:r w:rsidR="000B643C">
              <w:rPr>
                <w:rFonts w:ascii="Arial" w:hAnsi="Arial" w:cs="Arial"/>
                <w:sz w:val="20"/>
                <w:szCs w:val="20"/>
              </w:rPr>
              <w:t>s</w:t>
            </w:r>
            <w:r w:rsidRPr="00EC0AF7">
              <w:rPr>
                <w:rFonts w:ascii="Arial" w:hAnsi="Arial" w:cs="Arial"/>
                <w:sz w:val="20"/>
                <w:szCs w:val="20"/>
              </w:rPr>
              <w:t xml:space="preserve"> or individually with the relevant research division head</w:t>
            </w:r>
            <w:r w:rsidR="000B643C">
              <w:rPr>
                <w:rFonts w:ascii="Arial" w:hAnsi="Arial" w:cs="Arial"/>
                <w:sz w:val="20"/>
                <w:szCs w:val="20"/>
              </w:rPr>
              <w:t>)</w:t>
            </w:r>
          </w:p>
        </w:tc>
        <w:tc>
          <w:tcPr>
            <w:tcW w:w="851" w:type="dxa"/>
          </w:tcPr>
          <w:p w14:paraId="5AA2A437" w14:textId="77777777" w:rsidR="00B50AC6" w:rsidRDefault="00B50AC6" w:rsidP="00676412">
            <w:pPr>
              <w:rPr>
                <w:rFonts w:ascii="Arial" w:hAnsi="Arial" w:cs="Arial"/>
                <w:sz w:val="20"/>
                <w:szCs w:val="20"/>
              </w:rPr>
            </w:pPr>
          </w:p>
          <w:p w14:paraId="2C318706" w14:textId="77777777" w:rsidR="00EC0AF7" w:rsidRDefault="00EC0AF7" w:rsidP="00676412">
            <w:pPr>
              <w:rPr>
                <w:rFonts w:ascii="Arial" w:hAnsi="Arial" w:cs="Arial"/>
                <w:sz w:val="20"/>
                <w:szCs w:val="20"/>
              </w:rPr>
            </w:pPr>
          </w:p>
          <w:p w14:paraId="728559BE" w14:textId="77777777" w:rsidR="00EC0AF7" w:rsidRDefault="00EC0AF7" w:rsidP="00676412">
            <w:pPr>
              <w:rPr>
                <w:rFonts w:ascii="Arial" w:hAnsi="Arial" w:cs="Arial"/>
                <w:sz w:val="20"/>
                <w:szCs w:val="20"/>
              </w:rPr>
            </w:pPr>
          </w:p>
          <w:p w14:paraId="64BD2260" w14:textId="33A12187" w:rsidR="00EC0AF7" w:rsidRDefault="00EC0AF7" w:rsidP="00EC0AF7">
            <w:pPr>
              <w:jc w:val="center"/>
              <w:rPr>
                <w:rFonts w:ascii="Arial" w:hAnsi="Arial" w:cs="Arial"/>
                <w:sz w:val="20"/>
                <w:szCs w:val="20"/>
              </w:rPr>
            </w:pPr>
            <w:r>
              <w:rPr>
                <w:rFonts w:ascii="Arial" w:hAnsi="Arial" w:cs="Arial"/>
                <w:sz w:val="20"/>
                <w:szCs w:val="20"/>
              </w:rPr>
              <w:t>4</w:t>
            </w:r>
          </w:p>
          <w:p w14:paraId="47900A8A" w14:textId="7BF12972" w:rsidR="00EC0AF7" w:rsidRDefault="00EC0AF7" w:rsidP="00EC0AF7">
            <w:pPr>
              <w:jc w:val="center"/>
              <w:rPr>
                <w:rFonts w:ascii="Arial" w:hAnsi="Arial" w:cs="Arial"/>
                <w:sz w:val="20"/>
                <w:szCs w:val="20"/>
              </w:rPr>
            </w:pPr>
          </w:p>
          <w:p w14:paraId="3083D046" w14:textId="46DCB642" w:rsidR="00EC0AF7" w:rsidRDefault="00EC0AF7" w:rsidP="000B643C">
            <w:pPr>
              <w:jc w:val="center"/>
              <w:rPr>
                <w:rFonts w:ascii="Arial" w:hAnsi="Arial" w:cs="Arial"/>
                <w:sz w:val="20"/>
                <w:szCs w:val="20"/>
              </w:rPr>
            </w:pPr>
          </w:p>
        </w:tc>
        <w:tc>
          <w:tcPr>
            <w:tcW w:w="992" w:type="dxa"/>
          </w:tcPr>
          <w:p w14:paraId="05F70A3E" w14:textId="77777777" w:rsidR="00B50AC6" w:rsidRDefault="00B50AC6" w:rsidP="00676412">
            <w:pPr>
              <w:rPr>
                <w:rFonts w:ascii="Arial" w:hAnsi="Arial" w:cs="Arial"/>
                <w:sz w:val="20"/>
                <w:szCs w:val="20"/>
              </w:rPr>
            </w:pPr>
          </w:p>
          <w:p w14:paraId="3E2DC521" w14:textId="77777777" w:rsidR="00EC0AF7" w:rsidRDefault="00EC0AF7" w:rsidP="00676412">
            <w:pPr>
              <w:rPr>
                <w:rFonts w:ascii="Arial" w:hAnsi="Arial" w:cs="Arial"/>
                <w:sz w:val="20"/>
                <w:szCs w:val="20"/>
              </w:rPr>
            </w:pPr>
          </w:p>
          <w:p w14:paraId="29AD9F24" w14:textId="77777777" w:rsidR="00EC0AF7" w:rsidRDefault="00EC0AF7" w:rsidP="00676412">
            <w:pPr>
              <w:rPr>
                <w:rFonts w:ascii="Arial" w:hAnsi="Arial" w:cs="Arial"/>
                <w:sz w:val="20"/>
                <w:szCs w:val="20"/>
              </w:rPr>
            </w:pPr>
          </w:p>
          <w:p w14:paraId="33A1FC80" w14:textId="2F7A5E2B" w:rsidR="00EC0AF7" w:rsidRDefault="00E92384" w:rsidP="00EC0AF7">
            <w:pPr>
              <w:jc w:val="center"/>
              <w:rPr>
                <w:rFonts w:ascii="Arial" w:hAnsi="Arial" w:cs="Arial"/>
                <w:sz w:val="20"/>
                <w:szCs w:val="20"/>
              </w:rPr>
            </w:pPr>
            <w:r>
              <w:rPr>
                <w:rFonts w:ascii="Arial" w:hAnsi="Arial" w:cs="Arial"/>
                <w:sz w:val="20"/>
                <w:szCs w:val="20"/>
              </w:rPr>
              <w:t>7-9</w:t>
            </w:r>
          </w:p>
          <w:p w14:paraId="67AEB577" w14:textId="3117D028" w:rsidR="00EC0AF7" w:rsidRDefault="00EC0AF7" w:rsidP="00EC0AF7">
            <w:pPr>
              <w:jc w:val="center"/>
              <w:rPr>
                <w:rFonts w:ascii="Arial" w:hAnsi="Arial" w:cs="Arial"/>
                <w:sz w:val="20"/>
                <w:szCs w:val="20"/>
              </w:rPr>
            </w:pPr>
          </w:p>
        </w:tc>
      </w:tr>
    </w:tbl>
    <w:p w14:paraId="0926049A" w14:textId="77777777" w:rsidR="00B30B27" w:rsidRPr="00B30B27" w:rsidRDefault="00B30B27" w:rsidP="00B30B27">
      <w:pPr>
        <w:pStyle w:val="Heading3"/>
        <w:rPr>
          <w:rFonts w:ascii="Arial" w:hAnsi="Arial" w:cs="Arial"/>
          <w:b/>
          <w:bCs/>
          <w:color w:val="auto"/>
        </w:rPr>
      </w:pPr>
      <w:bookmarkStart w:id="5" w:name="_Toc129086367"/>
      <w:r w:rsidRPr="00B30B27">
        <w:rPr>
          <w:rFonts w:ascii="Arial" w:hAnsi="Arial" w:cs="Arial"/>
          <w:b/>
          <w:bCs/>
          <w:color w:val="auto"/>
        </w:rPr>
        <w:t>Ahead of the fourth Supervisory Panel</w:t>
      </w:r>
      <w:bookmarkEnd w:id="5"/>
    </w:p>
    <w:tbl>
      <w:tblPr>
        <w:tblStyle w:val="TableGrid"/>
        <w:tblW w:w="10490" w:type="dxa"/>
        <w:tblInd w:w="-714" w:type="dxa"/>
        <w:tblLook w:val="04A0" w:firstRow="1" w:lastRow="0" w:firstColumn="1" w:lastColumn="0" w:noHBand="0" w:noVBand="1"/>
      </w:tblPr>
      <w:tblGrid>
        <w:gridCol w:w="1276"/>
        <w:gridCol w:w="7371"/>
        <w:gridCol w:w="851"/>
        <w:gridCol w:w="992"/>
      </w:tblGrid>
      <w:tr w:rsidR="00B30B27" w:rsidRPr="00B30B27" w14:paraId="5DB58BE7" w14:textId="77777777" w:rsidTr="57F42572">
        <w:tc>
          <w:tcPr>
            <w:tcW w:w="1276" w:type="dxa"/>
          </w:tcPr>
          <w:p w14:paraId="128B4DB5" w14:textId="77777777" w:rsidR="00B30B27" w:rsidRPr="005C1DFB" w:rsidRDefault="00B30B27" w:rsidP="00331468">
            <w:pPr>
              <w:jc w:val="center"/>
              <w:rPr>
                <w:rFonts w:ascii="Arial" w:hAnsi="Arial" w:cs="Arial"/>
                <w:b/>
                <w:sz w:val="20"/>
                <w:szCs w:val="20"/>
              </w:rPr>
            </w:pPr>
            <w:r w:rsidRPr="005C1DFB">
              <w:rPr>
                <w:rFonts w:ascii="Arial" w:hAnsi="Arial" w:cs="Arial"/>
                <w:b/>
                <w:sz w:val="20"/>
                <w:szCs w:val="20"/>
              </w:rPr>
              <w:t>Milestone</w:t>
            </w:r>
          </w:p>
        </w:tc>
        <w:tc>
          <w:tcPr>
            <w:tcW w:w="7371" w:type="dxa"/>
          </w:tcPr>
          <w:p w14:paraId="0530D05B" w14:textId="77777777" w:rsidR="00B30B27" w:rsidRPr="005C1DFB" w:rsidRDefault="00B30B27" w:rsidP="00331468">
            <w:pPr>
              <w:jc w:val="center"/>
              <w:rPr>
                <w:rFonts w:ascii="Arial" w:hAnsi="Arial" w:cs="Arial"/>
                <w:b/>
                <w:sz w:val="20"/>
                <w:szCs w:val="20"/>
              </w:rPr>
            </w:pPr>
            <w:r w:rsidRPr="005C1DFB">
              <w:rPr>
                <w:rFonts w:ascii="Arial" w:hAnsi="Arial" w:cs="Arial"/>
                <w:b/>
                <w:sz w:val="20"/>
                <w:szCs w:val="20"/>
              </w:rPr>
              <w:t>Requirement</w:t>
            </w:r>
          </w:p>
        </w:tc>
        <w:tc>
          <w:tcPr>
            <w:tcW w:w="851" w:type="dxa"/>
          </w:tcPr>
          <w:p w14:paraId="3CB5DDFE" w14:textId="77777777" w:rsidR="00B30B27" w:rsidRPr="00B30B27" w:rsidRDefault="00B30B27" w:rsidP="00331468">
            <w:pPr>
              <w:jc w:val="center"/>
              <w:rPr>
                <w:rFonts w:ascii="Arial" w:hAnsi="Arial" w:cs="Arial"/>
                <w:b/>
                <w:bCs/>
                <w:iCs/>
                <w:sz w:val="20"/>
                <w:szCs w:val="20"/>
              </w:rPr>
            </w:pPr>
            <w:r w:rsidRPr="00B30B27">
              <w:rPr>
                <w:rFonts w:ascii="Arial" w:hAnsi="Arial" w:cs="Arial"/>
                <w:b/>
                <w:bCs/>
                <w:iCs/>
                <w:sz w:val="20"/>
                <w:szCs w:val="20"/>
              </w:rPr>
              <w:t>Full time term</w:t>
            </w:r>
          </w:p>
        </w:tc>
        <w:tc>
          <w:tcPr>
            <w:tcW w:w="992" w:type="dxa"/>
          </w:tcPr>
          <w:p w14:paraId="28123630" w14:textId="77777777" w:rsidR="00B30B27" w:rsidRPr="00B30B27" w:rsidRDefault="00B30B27" w:rsidP="00331468">
            <w:pPr>
              <w:jc w:val="center"/>
              <w:rPr>
                <w:rFonts w:ascii="Arial" w:hAnsi="Arial" w:cs="Arial"/>
                <w:b/>
                <w:bCs/>
                <w:iCs/>
                <w:sz w:val="20"/>
                <w:szCs w:val="20"/>
              </w:rPr>
            </w:pPr>
            <w:r w:rsidRPr="00B30B27">
              <w:rPr>
                <w:rFonts w:ascii="Arial" w:hAnsi="Arial" w:cs="Arial"/>
                <w:b/>
                <w:bCs/>
                <w:iCs/>
                <w:sz w:val="20"/>
                <w:szCs w:val="20"/>
              </w:rPr>
              <w:t>Part time term</w:t>
            </w:r>
          </w:p>
        </w:tc>
      </w:tr>
      <w:tr w:rsidR="000B643C" w14:paraId="1A7779C9" w14:textId="77777777" w:rsidTr="57F42572">
        <w:tc>
          <w:tcPr>
            <w:tcW w:w="1276" w:type="dxa"/>
          </w:tcPr>
          <w:p w14:paraId="2F4CCBEE" w14:textId="623689AF" w:rsidR="000B643C" w:rsidRDefault="000B643C" w:rsidP="000B643C">
            <w:pPr>
              <w:jc w:val="center"/>
              <w:rPr>
                <w:rFonts w:ascii="Arial" w:hAnsi="Arial" w:cs="Arial"/>
                <w:sz w:val="20"/>
                <w:szCs w:val="20"/>
              </w:rPr>
            </w:pPr>
            <w:r>
              <w:rPr>
                <w:rFonts w:ascii="Arial" w:hAnsi="Arial" w:cs="Arial"/>
                <w:sz w:val="20"/>
                <w:szCs w:val="20"/>
              </w:rPr>
              <w:t>M</w:t>
            </w:r>
            <w:r w:rsidR="00345933">
              <w:rPr>
                <w:rFonts w:ascii="Arial" w:hAnsi="Arial" w:cs="Arial"/>
                <w:sz w:val="20"/>
                <w:szCs w:val="20"/>
              </w:rPr>
              <w:t>2.2</w:t>
            </w:r>
          </w:p>
        </w:tc>
        <w:tc>
          <w:tcPr>
            <w:tcW w:w="7371" w:type="dxa"/>
          </w:tcPr>
          <w:p w14:paraId="1941B907" w14:textId="77777777" w:rsidR="000B643C" w:rsidRDefault="000B643C" w:rsidP="000B643C">
            <w:pPr>
              <w:rPr>
                <w:rFonts w:ascii="Arial" w:hAnsi="Arial" w:cs="Arial"/>
                <w:sz w:val="20"/>
                <w:szCs w:val="20"/>
              </w:rPr>
            </w:pPr>
            <w:r w:rsidRPr="00EC0AF7">
              <w:rPr>
                <w:rFonts w:ascii="Arial" w:hAnsi="Arial" w:cs="Arial"/>
                <w:sz w:val="20"/>
                <w:szCs w:val="20"/>
              </w:rPr>
              <w:t>Demonstrate work of the quality and quantity expected at the end of Year 2</w:t>
            </w:r>
          </w:p>
          <w:p w14:paraId="5E28A24D" w14:textId="77777777" w:rsidR="000B643C" w:rsidRDefault="000B643C" w:rsidP="000B643C">
            <w:pPr>
              <w:pStyle w:val="ListParagraph"/>
              <w:numPr>
                <w:ilvl w:val="0"/>
                <w:numId w:val="35"/>
              </w:numPr>
              <w:rPr>
                <w:rFonts w:ascii="Arial" w:hAnsi="Arial" w:cs="Arial"/>
                <w:sz w:val="20"/>
                <w:szCs w:val="20"/>
              </w:rPr>
            </w:pPr>
            <w:r w:rsidRPr="00EC0AF7">
              <w:rPr>
                <w:rFonts w:ascii="Arial" w:hAnsi="Arial" w:cs="Arial"/>
                <w:sz w:val="20"/>
                <w:szCs w:val="20"/>
              </w:rPr>
              <w:t xml:space="preserve">Produce draft chapters equivalent to 2/3rds of the number proposed/2 papers </w:t>
            </w:r>
          </w:p>
          <w:p w14:paraId="30382DB9" w14:textId="7CC64A98" w:rsidR="000B643C" w:rsidRPr="00EC0AF7" w:rsidRDefault="000B643C" w:rsidP="000B643C">
            <w:pPr>
              <w:pStyle w:val="ListParagraph"/>
              <w:numPr>
                <w:ilvl w:val="0"/>
                <w:numId w:val="35"/>
              </w:numPr>
              <w:rPr>
                <w:rFonts w:ascii="Arial" w:hAnsi="Arial" w:cs="Arial"/>
                <w:sz w:val="20"/>
                <w:szCs w:val="20"/>
              </w:rPr>
            </w:pPr>
            <w:r w:rsidRPr="00EC0AF7">
              <w:rPr>
                <w:rFonts w:ascii="Arial" w:hAnsi="Arial" w:cs="Arial"/>
                <w:sz w:val="20"/>
                <w:szCs w:val="20"/>
              </w:rPr>
              <w:t>Report on research undertaken to date</w:t>
            </w:r>
          </w:p>
        </w:tc>
        <w:tc>
          <w:tcPr>
            <w:tcW w:w="851" w:type="dxa"/>
          </w:tcPr>
          <w:p w14:paraId="763ED7E3" w14:textId="7148765C" w:rsidR="000B643C" w:rsidRDefault="00E92384" w:rsidP="000B643C">
            <w:pPr>
              <w:jc w:val="center"/>
              <w:rPr>
                <w:rFonts w:ascii="Arial" w:hAnsi="Arial" w:cs="Arial"/>
                <w:sz w:val="20"/>
                <w:szCs w:val="20"/>
              </w:rPr>
            </w:pPr>
            <w:r>
              <w:rPr>
                <w:rFonts w:ascii="Arial" w:hAnsi="Arial" w:cs="Arial"/>
                <w:sz w:val="20"/>
                <w:szCs w:val="20"/>
              </w:rPr>
              <w:t>5</w:t>
            </w:r>
          </w:p>
        </w:tc>
        <w:tc>
          <w:tcPr>
            <w:tcW w:w="992" w:type="dxa"/>
          </w:tcPr>
          <w:p w14:paraId="63ED1CD1" w14:textId="0C528959" w:rsidR="000B643C" w:rsidRDefault="004E7BC3" w:rsidP="000B643C">
            <w:pPr>
              <w:jc w:val="center"/>
              <w:rPr>
                <w:rFonts w:ascii="Arial" w:hAnsi="Arial" w:cs="Arial"/>
                <w:sz w:val="20"/>
                <w:szCs w:val="20"/>
              </w:rPr>
            </w:pPr>
            <w:r>
              <w:rPr>
                <w:rFonts w:ascii="Arial" w:hAnsi="Arial" w:cs="Arial"/>
                <w:sz w:val="20"/>
                <w:szCs w:val="20"/>
              </w:rPr>
              <w:t>1</w:t>
            </w:r>
            <w:r w:rsidR="00E92384">
              <w:rPr>
                <w:rFonts w:ascii="Arial" w:hAnsi="Arial" w:cs="Arial"/>
                <w:sz w:val="20"/>
                <w:szCs w:val="20"/>
              </w:rPr>
              <w:t>0</w:t>
            </w:r>
          </w:p>
        </w:tc>
      </w:tr>
      <w:tr w:rsidR="000B643C" w14:paraId="5F0ADD9D" w14:textId="77777777" w:rsidTr="57F42572">
        <w:tc>
          <w:tcPr>
            <w:tcW w:w="1276" w:type="dxa"/>
          </w:tcPr>
          <w:p w14:paraId="0F92E9D0" w14:textId="571040D7" w:rsidR="000B643C" w:rsidRDefault="000B643C" w:rsidP="000B643C">
            <w:pPr>
              <w:jc w:val="center"/>
              <w:rPr>
                <w:rFonts w:ascii="Arial" w:hAnsi="Arial" w:cs="Arial"/>
                <w:sz w:val="20"/>
                <w:szCs w:val="20"/>
              </w:rPr>
            </w:pPr>
            <w:r>
              <w:rPr>
                <w:rFonts w:ascii="Arial" w:hAnsi="Arial" w:cs="Arial"/>
                <w:sz w:val="20"/>
                <w:szCs w:val="20"/>
              </w:rPr>
              <w:t>M</w:t>
            </w:r>
            <w:r w:rsidR="00345933">
              <w:rPr>
                <w:rFonts w:ascii="Arial" w:hAnsi="Arial" w:cs="Arial"/>
                <w:sz w:val="20"/>
                <w:szCs w:val="20"/>
              </w:rPr>
              <w:t>2.3</w:t>
            </w:r>
          </w:p>
        </w:tc>
        <w:tc>
          <w:tcPr>
            <w:tcW w:w="7371" w:type="dxa"/>
          </w:tcPr>
          <w:p w14:paraId="0B2F010D" w14:textId="77777777" w:rsidR="000B643C" w:rsidRDefault="000B643C" w:rsidP="000B643C">
            <w:pPr>
              <w:rPr>
                <w:rFonts w:ascii="Arial" w:hAnsi="Arial" w:cs="Arial"/>
                <w:sz w:val="20"/>
                <w:szCs w:val="20"/>
              </w:rPr>
            </w:pPr>
            <w:r w:rsidRPr="00EC0AF7">
              <w:rPr>
                <w:rFonts w:ascii="Arial" w:hAnsi="Arial" w:cs="Arial"/>
                <w:sz w:val="20"/>
                <w:szCs w:val="20"/>
              </w:rPr>
              <w:t>Review significance and impact of research and articulate output.</w:t>
            </w:r>
          </w:p>
          <w:p w14:paraId="7EDF3755" w14:textId="77777777" w:rsidR="000B643C" w:rsidRDefault="000B643C" w:rsidP="000B643C">
            <w:pPr>
              <w:rPr>
                <w:rFonts w:ascii="Arial" w:hAnsi="Arial" w:cs="Arial"/>
                <w:sz w:val="20"/>
                <w:szCs w:val="20"/>
              </w:rPr>
            </w:pPr>
            <w:r w:rsidRPr="00EC0AF7">
              <w:rPr>
                <w:rFonts w:ascii="Arial" w:hAnsi="Arial" w:cs="Arial"/>
                <w:sz w:val="20"/>
                <w:szCs w:val="20"/>
              </w:rPr>
              <w:t xml:space="preserve">For example: </w:t>
            </w:r>
          </w:p>
          <w:p w14:paraId="4DC8F033" w14:textId="5507C6DA" w:rsidR="000B643C" w:rsidRPr="00EC0AF7" w:rsidRDefault="000B643C" w:rsidP="000B643C">
            <w:pPr>
              <w:pStyle w:val="ListParagraph"/>
              <w:numPr>
                <w:ilvl w:val="0"/>
                <w:numId w:val="36"/>
              </w:numPr>
              <w:rPr>
                <w:rFonts w:ascii="Arial" w:hAnsi="Arial" w:cs="Arial"/>
                <w:sz w:val="20"/>
                <w:szCs w:val="20"/>
              </w:rPr>
            </w:pPr>
            <w:r w:rsidRPr="00EC0AF7">
              <w:rPr>
                <w:rFonts w:ascii="Arial" w:hAnsi="Arial" w:cs="Arial"/>
                <w:sz w:val="20"/>
                <w:szCs w:val="20"/>
              </w:rPr>
              <w:t xml:space="preserve">Deliver workshop </w:t>
            </w:r>
          </w:p>
          <w:p w14:paraId="799B56CF" w14:textId="77D53485" w:rsidR="000B643C" w:rsidRPr="00EC0AF7" w:rsidRDefault="57F42572" w:rsidP="000B643C">
            <w:pPr>
              <w:pStyle w:val="ListParagraph"/>
              <w:numPr>
                <w:ilvl w:val="0"/>
                <w:numId w:val="36"/>
              </w:numPr>
              <w:rPr>
                <w:rFonts w:ascii="Arial" w:hAnsi="Arial" w:cs="Arial"/>
                <w:sz w:val="20"/>
                <w:szCs w:val="20"/>
              </w:rPr>
            </w:pPr>
            <w:r w:rsidRPr="57F42572">
              <w:rPr>
                <w:rFonts w:ascii="Arial" w:hAnsi="Arial" w:cs="Arial"/>
                <w:sz w:val="20"/>
                <w:szCs w:val="20"/>
              </w:rPr>
              <w:t xml:space="preserve">Present research to students and staff at seminars/conference </w:t>
            </w:r>
          </w:p>
          <w:p w14:paraId="33DAE280" w14:textId="3D58ACA4" w:rsidR="57F42572" w:rsidRDefault="57F42572" w:rsidP="57F42572">
            <w:pPr>
              <w:pStyle w:val="ListParagraph"/>
              <w:numPr>
                <w:ilvl w:val="0"/>
                <w:numId w:val="36"/>
              </w:numPr>
              <w:rPr>
                <w:rFonts w:ascii="Arial" w:hAnsi="Arial" w:cs="Arial"/>
                <w:sz w:val="20"/>
                <w:szCs w:val="20"/>
              </w:rPr>
            </w:pPr>
            <w:r w:rsidRPr="57F42572">
              <w:rPr>
                <w:rFonts w:ascii="Arial" w:hAnsi="Arial" w:cs="Arial"/>
                <w:sz w:val="20"/>
                <w:szCs w:val="20"/>
              </w:rPr>
              <w:t>Student must have at least one annual meeting with their Impact Advisor.</w:t>
            </w:r>
          </w:p>
          <w:p w14:paraId="1E57FFA2" w14:textId="51BE068F" w:rsidR="000B643C" w:rsidRPr="00026F48" w:rsidRDefault="000B643C" w:rsidP="000B643C">
            <w:pPr>
              <w:pStyle w:val="ListParagraph"/>
              <w:numPr>
                <w:ilvl w:val="0"/>
                <w:numId w:val="36"/>
              </w:numPr>
              <w:rPr>
                <w:rFonts w:ascii="Arial" w:hAnsi="Arial" w:cs="Arial"/>
                <w:sz w:val="20"/>
                <w:szCs w:val="20"/>
              </w:rPr>
            </w:pPr>
            <w:r w:rsidRPr="00EC0AF7">
              <w:rPr>
                <w:rFonts w:ascii="Arial" w:hAnsi="Arial" w:cs="Arial"/>
                <w:sz w:val="20"/>
                <w:szCs w:val="20"/>
              </w:rPr>
              <w:t>Write journal articles</w:t>
            </w:r>
          </w:p>
        </w:tc>
        <w:tc>
          <w:tcPr>
            <w:tcW w:w="851" w:type="dxa"/>
          </w:tcPr>
          <w:p w14:paraId="4D86FDCA" w14:textId="66E9ABC4" w:rsidR="000B643C" w:rsidRDefault="00E92384" w:rsidP="000B643C">
            <w:pPr>
              <w:jc w:val="center"/>
              <w:rPr>
                <w:rFonts w:ascii="Arial" w:hAnsi="Arial" w:cs="Arial"/>
                <w:sz w:val="20"/>
                <w:szCs w:val="20"/>
              </w:rPr>
            </w:pPr>
            <w:r>
              <w:rPr>
                <w:rFonts w:ascii="Arial" w:hAnsi="Arial" w:cs="Arial"/>
                <w:sz w:val="20"/>
                <w:szCs w:val="20"/>
              </w:rPr>
              <w:t>5</w:t>
            </w:r>
          </w:p>
        </w:tc>
        <w:tc>
          <w:tcPr>
            <w:tcW w:w="992" w:type="dxa"/>
          </w:tcPr>
          <w:p w14:paraId="01742061" w14:textId="24654750" w:rsidR="000B643C" w:rsidRDefault="004E7BC3" w:rsidP="000B643C">
            <w:pPr>
              <w:jc w:val="center"/>
              <w:rPr>
                <w:rFonts w:ascii="Arial" w:hAnsi="Arial" w:cs="Arial"/>
                <w:sz w:val="20"/>
                <w:szCs w:val="20"/>
              </w:rPr>
            </w:pPr>
            <w:r>
              <w:rPr>
                <w:rFonts w:ascii="Arial" w:hAnsi="Arial" w:cs="Arial"/>
                <w:sz w:val="20"/>
                <w:szCs w:val="20"/>
              </w:rPr>
              <w:t>1</w:t>
            </w:r>
            <w:r w:rsidR="00E92384">
              <w:rPr>
                <w:rFonts w:ascii="Arial" w:hAnsi="Arial" w:cs="Arial"/>
                <w:sz w:val="20"/>
                <w:szCs w:val="20"/>
              </w:rPr>
              <w:t>1</w:t>
            </w:r>
          </w:p>
        </w:tc>
      </w:tr>
      <w:tr w:rsidR="000B643C" w14:paraId="0163FF6E" w14:textId="77777777" w:rsidTr="57F42572">
        <w:tc>
          <w:tcPr>
            <w:tcW w:w="1276" w:type="dxa"/>
          </w:tcPr>
          <w:p w14:paraId="3EE4A89A" w14:textId="49729826" w:rsidR="000B643C" w:rsidRDefault="000B643C" w:rsidP="000B643C">
            <w:pPr>
              <w:jc w:val="center"/>
              <w:rPr>
                <w:rFonts w:ascii="Arial" w:hAnsi="Arial" w:cs="Arial"/>
                <w:sz w:val="20"/>
                <w:szCs w:val="20"/>
              </w:rPr>
            </w:pPr>
            <w:r>
              <w:rPr>
                <w:rFonts w:ascii="Arial" w:hAnsi="Arial" w:cs="Arial"/>
                <w:sz w:val="20"/>
                <w:szCs w:val="20"/>
              </w:rPr>
              <w:t>M</w:t>
            </w:r>
            <w:r w:rsidR="00345933">
              <w:rPr>
                <w:rFonts w:ascii="Arial" w:hAnsi="Arial" w:cs="Arial"/>
                <w:sz w:val="20"/>
                <w:szCs w:val="20"/>
              </w:rPr>
              <w:t>2.4</w:t>
            </w:r>
          </w:p>
        </w:tc>
        <w:tc>
          <w:tcPr>
            <w:tcW w:w="7371" w:type="dxa"/>
          </w:tcPr>
          <w:p w14:paraId="15ACBA50" w14:textId="77777777" w:rsidR="000B643C" w:rsidRDefault="000B643C" w:rsidP="000B643C">
            <w:pPr>
              <w:rPr>
                <w:rFonts w:ascii="Arial" w:hAnsi="Arial" w:cs="Arial"/>
                <w:sz w:val="20"/>
                <w:szCs w:val="20"/>
              </w:rPr>
            </w:pPr>
            <w:r w:rsidRPr="00EC0AF7">
              <w:rPr>
                <w:rFonts w:ascii="Arial" w:hAnsi="Arial" w:cs="Arial"/>
                <w:sz w:val="20"/>
                <w:szCs w:val="20"/>
              </w:rPr>
              <w:t>Demonstration of effective project management through the setting of research goals and prioritisation of activities.</w:t>
            </w:r>
          </w:p>
          <w:p w14:paraId="55F311D2" w14:textId="2CF76E1A" w:rsidR="000B643C" w:rsidRPr="00EC0AF7" w:rsidRDefault="000B643C" w:rsidP="000B643C">
            <w:pPr>
              <w:pStyle w:val="ListParagraph"/>
              <w:numPr>
                <w:ilvl w:val="0"/>
                <w:numId w:val="37"/>
              </w:numPr>
              <w:rPr>
                <w:rFonts w:ascii="Arial" w:hAnsi="Arial" w:cs="Arial"/>
                <w:sz w:val="20"/>
                <w:szCs w:val="20"/>
              </w:rPr>
            </w:pPr>
            <w:r w:rsidRPr="00EC0AF7">
              <w:rPr>
                <w:rFonts w:ascii="Arial" w:hAnsi="Arial" w:cs="Arial"/>
                <w:sz w:val="20"/>
                <w:szCs w:val="20"/>
              </w:rPr>
              <w:t>Create a detailed, realistic plan of work/ timetable for Year 3. Produce supervisory board report written in a clear and self-reflective style</w:t>
            </w:r>
          </w:p>
        </w:tc>
        <w:tc>
          <w:tcPr>
            <w:tcW w:w="851" w:type="dxa"/>
          </w:tcPr>
          <w:p w14:paraId="06246686" w14:textId="77777777" w:rsidR="000B643C" w:rsidRDefault="000B643C" w:rsidP="000B643C">
            <w:pPr>
              <w:jc w:val="center"/>
              <w:rPr>
                <w:rFonts w:ascii="Arial" w:hAnsi="Arial" w:cs="Arial"/>
                <w:sz w:val="20"/>
                <w:szCs w:val="20"/>
              </w:rPr>
            </w:pPr>
          </w:p>
          <w:p w14:paraId="2278EC95" w14:textId="77777777" w:rsidR="000B643C" w:rsidRDefault="000B643C" w:rsidP="000B643C">
            <w:pPr>
              <w:jc w:val="center"/>
              <w:rPr>
                <w:rFonts w:ascii="Arial" w:hAnsi="Arial" w:cs="Arial"/>
                <w:sz w:val="20"/>
                <w:szCs w:val="20"/>
              </w:rPr>
            </w:pPr>
          </w:p>
          <w:p w14:paraId="012DAA4A" w14:textId="1418C5DB" w:rsidR="000B643C" w:rsidRDefault="000B643C" w:rsidP="000B643C">
            <w:pPr>
              <w:jc w:val="center"/>
              <w:rPr>
                <w:rFonts w:ascii="Arial" w:hAnsi="Arial" w:cs="Arial"/>
                <w:sz w:val="20"/>
                <w:szCs w:val="20"/>
              </w:rPr>
            </w:pPr>
            <w:r>
              <w:rPr>
                <w:rFonts w:ascii="Arial" w:hAnsi="Arial" w:cs="Arial"/>
                <w:sz w:val="20"/>
                <w:szCs w:val="20"/>
              </w:rPr>
              <w:t>6</w:t>
            </w:r>
          </w:p>
        </w:tc>
        <w:tc>
          <w:tcPr>
            <w:tcW w:w="992" w:type="dxa"/>
          </w:tcPr>
          <w:p w14:paraId="4994F94B" w14:textId="77777777" w:rsidR="000B643C" w:rsidRDefault="000B643C" w:rsidP="000B643C">
            <w:pPr>
              <w:jc w:val="center"/>
              <w:rPr>
                <w:rFonts w:ascii="Arial" w:hAnsi="Arial" w:cs="Arial"/>
                <w:sz w:val="20"/>
                <w:szCs w:val="20"/>
              </w:rPr>
            </w:pPr>
          </w:p>
          <w:p w14:paraId="0EF89A50" w14:textId="77777777" w:rsidR="000B643C" w:rsidRDefault="000B643C" w:rsidP="000B643C">
            <w:pPr>
              <w:jc w:val="center"/>
              <w:rPr>
                <w:rFonts w:ascii="Arial" w:hAnsi="Arial" w:cs="Arial"/>
                <w:sz w:val="20"/>
                <w:szCs w:val="20"/>
              </w:rPr>
            </w:pPr>
          </w:p>
          <w:p w14:paraId="2D49C053" w14:textId="512476E3" w:rsidR="000B643C" w:rsidRDefault="000B643C" w:rsidP="000B643C">
            <w:pPr>
              <w:jc w:val="center"/>
              <w:rPr>
                <w:rFonts w:ascii="Arial" w:hAnsi="Arial" w:cs="Arial"/>
                <w:sz w:val="20"/>
                <w:szCs w:val="20"/>
              </w:rPr>
            </w:pPr>
            <w:r>
              <w:rPr>
                <w:rFonts w:ascii="Arial" w:hAnsi="Arial" w:cs="Arial"/>
                <w:sz w:val="20"/>
                <w:szCs w:val="20"/>
              </w:rPr>
              <w:t>12</w:t>
            </w:r>
          </w:p>
        </w:tc>
      </w:tr>
      <w:tr w:rsidR="000B643C" w14:paraId="2BA6021D" w14:textId="77777777" w:rsidTr="57F42572">
        <w:tc>
          <w:tcPr>
            <w:tcW w:w="1276" w:type="dxa"/>
          </w:tcPr>
          <w:p w14:paraId="744AD92D" w14:textId="55DA5679" w:rsidR="000B643C" w:rsidRDefault="000B643C" w:rsidP="000B643C">
            <w:pPr>
              <w:jc w:val="center"/>
              <w:rPr>
                <w:rFonts w:ascii="Arial" w:hAnsi="Arial" w:cs="Arial"/>
                <w:sz w:val="20"/>
                <w:szCs w:val="20"/>
              </w:rPr>
            </w:pPr>
            <w:r>
              <w:rPr>
                <w:rFonts w:ascii="Arial" w:hAnsi="Arial" w:cs="Arial"/>
                <w:sz w:val="20"/>
                <w:szCs w:val="20"/>
              </w:rPr>
              <w:t>M</w:t>
            </w:r>
            <w:r w:rsidR="00345933">
              <w:rPr>
                <w:rFonts w:ascii="Arial" w:hAnsi="Arial" w:cs="Arial"/>
                <w:sz w:val="20"/>
                <w:szCs w:val="20"/>
              </w:rPr>
              <w:t>2.5</w:t>
            </w:r>
          </w:p>
        </w:tc>
        <w:tc>
          <w:tcPr>
            <w:tcW w:w="7371" w:type="dxa"/>
          </w:tcPr>
          <w:p w14:paraId="1ABACF0C" w14:textId="77777777" w:rsidR="000B643C" w:rsidRDefault="000B643C" w:rsidP="000B643C">
            <w:pPr>
              <w:rPr>
                <w:rFonts w:ascii="Arial" w:hAnsi="Arial" w:cs="Arial"/>
                <w:sz w:val="20"/>
                <w:szCs w:val="20"/>
              </w:rPr>
            </w:pPr>
            <w:r w:rsidRPr="00EC0AF7">
              <w:rPr>
                <w:rFonts w:ascii="Arial" w:hAnsi="Arial" w:cs="Arial"/>
                <w:sz w:val="20"/>
                <w:szCs w:val="20"/>
              </w:rPr>
              <w:t>Specific Departmental Expectations for Second Year Students pertaining to Dissertation</w:t>
            </w:r>
          </w:p>
          <w:p w14:paraId="296E95D6" w14:textId="77777777" w:rsidR="000B643C" w:rsidRDefault="000B643C" w:rsidP="000B643C">
            <w:pPr>
              <w:pStyle w:val="ListParagraph"/>
              <w:numPr>
                <w:ilvl w:val="0"/>
                <w:numId w:val="37"/>
              </w:numPr>
              <w:rPr>
                <w:rFonts w:ascii="Arial" w:hAnsi="Arial" w:cs="Arial"/>
                <w:sz w:val="20"/>
                <w:szCs w:val="20"/>
              </w:rPr>
            </w:pPr>
            <w:r w:rsidRPr="00EC0AF7">
              <w:rPr>
                <w:rFonts w:ascii="Arial" w:hAnsi="Arial" w:cs="Arial"/>
                <w:sz w:val="20"/>
                <w:szCs w:val="20"/>
              </w:rPr>
              <w:t>Students doing a ‘journal based’ PhD should have completed drafts of at least 2 papers. At least one of these papers should have been placed under peer review by the end of the first half of your second year. Ideally a second paper also will be under peer review. It is likely that the first peer reviews will require you to revise your initial submission, and time in the second year should be allocated for this purpose. Students doing a ‘monograph based’ PhD should have completed drafts of at least 2/3rds of the substantive chapters of their PhD</w:t>
            </w:r>
          </w:p>
          <w:p w14:paraId="0F328255" w14:textId="77777777" w:rsidR="000B643C" w:rsidRDefault="000B643C" w:rsidP="000B643C">
            <w:pPr>
              <w:rPr>
                <w:rFonts w:ascii="Arial" w:hAnsi="Arial" w:cs="Arial"/>
                <w:sz w:val="20"/>
                <w:szCs w:val="20"/>
              </w:rPr>
            </w:pPr>
          </w:p>
          <w:p w14:paraId="27CCBECD" w14:textId="0121EBC0" w:rsidR="000B643C" w:rsidRPr="00EC0AF7" w:rsidRDefault="000B643C" w:rsidP="000B643C">
            <w:pPr>
              <w:pStyle w:val="ListParagraph"/>
              <w:numPr>
                <w:ilvl w:val="0"/>
                <w:numId w:val="37"/>
              </w:numPr>
              <w:rPr>
                <w:rFonts w:ascii="Arial" w:hAnsi="Arial" w:cs="Arial"/>
                <w:sz w:val="20"/>
                <w:szCs w:val="20"/>
              </w:rPr>
            </w:pPr>
            <w:r w:rsidRPr="00EC0AF7">
              <w:rPr>
                <w:rFonts w:ascii="Arial" w:hAnsi="Arial" w:cs="Arial"/>
                <w:sz w:val="20"/>
                <w:szCs w:val="20"/>
              </w:rPr>
              <w:t>Enrolment and satisfactory progress in one module of GV970, GV971, GV975, GV976, GV990 and GV992(depending on own research division).</w:t>
            </w:r>
          </w:p>
          <w:p w14:paraId="19D13B8F" w14:textId="77777777" w:rsidR="000B643C" w:rsidRDefault="000B643C" w:rsidP="000B643C">
            <w:pPr>
              <w:rPr>
                <w:rFonts w:ascii="Arial" w:hAnsi="Arial" w:cs="Arial"/>
                <w:sz w:val="20"/>
                <w:szCs w:val="20"/>
              </w:rPr>
            </w:pPr>
          </w:p>
          <w:p w14:paraId="1554EA08" w14:textId="6E5266DF" w:rsidR="000B643C" w:rsidRDefault="000B643C" w:rsidP="000B643C">
            <w:pPr>
              <w:pStyle w:val="ListParagraph"/>
              <w:numPr>
                <w:ilvl w:val="0"/>
                <w:numId w:val="37"/>
              </w:numPr>
              <w:rPr>
                <w:rFonts w:ascii="Arial" w:hAnsi="Arial" w:cs="Arial"/>
                <w:sz w:val="20"/>
                <w:szCs w:val="20"/>
              </w:rPr>
            </w:pPr>
            <w:r w:rsidRPr="00EC0AF7">
              <w:rPr>
                <w:rFonts w:ascii="Arial" w:hAnsi="Arial" w:cs="Arial"/>
                <w:sz w:val="20"/>
                <w:szCs w:val="20"/>
              </w:rPr>
              <w:t xml:space="preserve">If students are planning an academic career, they should discuss placement projections with their supervisor and other academics and familiarize themselves with the current state of the academic job market. </w:t>
            </w:r>
          </w:p>
          <w:p w14:paraId="6D7D9D2B" w14:textId="77777777" w:rsidR="000B643C" w:rsidRPr="00EC0AF7" w:rsidRDefault="000B643C" w:rsidP="000B643C">
            <w:pPr>
              <w:pStyle w:val="ListParagraph"/>
              <w:rPr>
                <w:rFonts w:ascii="Arial" w:hAnsi="Arial" w:cs="Arial"/>
                <w:sz w:val="20"/>
                <w:szCs w:val="20"/>
              </w:rPr>
            </w:pPr>
          </w:p>
          <w:p w14:paraId="5400A991" w14:textId="77777777" w:rsidR="000B643C" w:rsidRPr="00EC0AF7" w:rsidRDefault="000B643C" w:rsidP="000B643C">
            <w:pPr>
              <w:pStyle w:val="ListParagraph"/>
              <w:numPr>
                <w:ilvl w:val="0"/>
                <w:numId w:val="37"/>
              </w:numPr>
              <w:rPr>
                <w:rFonts w:ascii="Arial" w:hAnsi="Arial" w:cs="Arial"/>
                <w:sz w:val="20"/>
                <w:szCs w:val="20"/>
              </w:rPr>
            </w:pPr>
            <w:r w:rsidRPr="00EC0AF7">
              <w:rPr>
                <w:rFonts w:ascii="Arial" w:hAnsi="Arial" w:cs="Arial"/>
                <w:sz w:val="20"/>
                <w:szCs w:val="20"/>
              </w:rPr>
              <w:t xml:space="preserve">A revised timetable should be approved by the supervisor to ensure that the thesis will be completed in draft form by the end of the third year of registration (minimum period). </w:t>
            </w:r>
          </w:p>
          <w:p w14:paraId="6A417DA2" w14:textId="77777777" w:rsidR="000B643C" w:rsidRPr="00EC0AF7" w:rsidRDefault="000B643C" w:rsidP="000B643C">
            <w:pPr>
              <w:pStyle w:val="ListParagraph"/>
              <w:rPr>
                <w:rFonts w:ascii="Arial" w:hAnsi="Arial" w:cs="Arial"/>
                <w:sz w:val="20"/>
                <w:szCs w:val="20"/>
              </w:rPr>
            </w:pPr>
          </w:p>
          <w:p w14:paraId="6CE9B631" w14:textId="253D2F4F" w:rsidR="000B643C" w:rsidRPr="00EC0AF7" w:rsidRDefault="000B643C" w:rsidP="000B643C">
            <w:pPr>
              <w:pStyle w:val="ListParagraph"/>
              <w:numPr>
                <w:ilvl w:val="0"/>
                <w:numId w:val="37"/>
              </w:numPr>
              <w:rPr>
                <w:rFonts w:ascii="Arial" w:hAnsi="Arial" w:cs="Arial"/>
                <w:sz w:val="20"/>
                <w:szCs w:val="20"/>
              </w:rPr>
            </w:pPr>
            <w:r w:rsidRPr="00EC0AF7">
              <w:rPr>
                <w:rFonts w:ascii="Arial" w:hAnsi="Arial" w:cs="Arial"/>
                <w:sz w:val="20"/>
                <w:szCs w:val="20"/>
              </w:rPr>
              <w:t>Evidence of engagement in colloquium and seminars (at least one presentation and one discussion over the course of the PhD</w:t>
            </w:r>
          </w:p>
        </w:tc>
        <w:tc>
          <w:tcPr>
            <w:tcW w:w="851" w:type="dxa"/>
          </w:tcPr>
          <w:p w14:paraId="0E8EF68D" w14:textId="77777777" w:rsidR="000B643C" w:rsidRDefault="000B643C" w:rsidP="000B643C">
            <w:pPr>
              <w:rPr>
                <w:rFonts w:ascii="Arial" w:hAnsi="Arial" w:cs="Arial"/>
                <w:sz w:val="20"/>
                <w:szCs w:val="20"/>
              </w:rPr>
            </w:pPr>
          </w:p>
          <w:p w14:paraId="7F59939C" w14:textId="77777777" w:rsidR="000B643C" w:rsidRDefault="000B643C" w:rsidP="000B643C">
            <w:pPr>
              <w:rPr>
                <w:rFonts w:ascii="Arial" w:hAnsi="Arial" w:cs="Arial"/>
                <w:sz w:val="20"/>
                <w:szCs w:val="20"/>
              </w:rPr>
            </w:pPr>
          </w:p>
          <w:p w14:paraId="29E82978" w14:textId="77777777" w:rsidR="000B643C" w:rsidRDefault="000B643C" w:rsidP="000B643C">
            <w:pPr>
              <w:rPr>
                <w:rFonts w:ascii="Arial" w:hAnsi="Arial" w:cs="Arial"/>
                <w:sz w:val="20"/>
                <w:szCs w:val="20"/>
              </w:rPr>
            </w:pPr>
          </w:p>
          <w:p w14:paraId="6979D42A" w14:textId="77777777" w:rsidR="000B643C" w:rsidRDefault="000B643C" w:rsidP="000B643C">
            <w:pPr>
              <w:rPr>
                <w:rFonts w:ascii="Arial" w:hAnsi="Arial" w:cs="Arial"/>
                <w:sz w:val="20"/>
                <w:szCs w:val="20"/>
              </w:rPr>
            </w:pPr>
          </w:p>
          <w:p w14:paraId="70D357FB" w14:textId="27EE4F72" w:rsidR="000B643C" w:rsidRDefault="004E7BC3" w:rsidP="000B643C">
            <w:pPr>
              <w:jc w:val="center"/>
              <w:rPr>
                <w:rFonts w:ascii="Arial" w:hAnsi="Arial" w:cs="Arial"/>
                <w:sz w:val="20"/>
                <w:szCs w:val="20"/>
              </w:rPr>
            </w:pPr>
            <w:r>
              <w:rPr>
                <w:rFonts w:ascii="Arial" w:hAnsi="Arial" w:cs="Arial"/>
                <w:sz w:val="20"/>
                <w:szCs w:val="20"/>
              </w:rPr>
              <w:t>6</w:t>
            </w:r>
          </w:p>
        </w:tc>
        <w:tc>
          <w:tcPr>
            <w:tcW w:w="992" w:type="dxa"/>
          </w:tcPr>
          <w:p w14:paraId="2A1FEE3E" w14:textId="77777777" w:rsidR="000B643C" w:rsidRDefault="000B643C" w:rsidP="000B643C">
            <w:pPr>
              <w:rPr>
                <w:rFonts w:ascii="Arial" w:hAnsi="Arial" w:cs="Arial"/>
                <w:sz w:val="20"/>
                <w:szCs w:val="20"/>
              </w:rPr>
            </w:pPr>
          </w:p>
          <w:p w14:paraId="71CA4486" w14:textId="77777777" w:rsidR="000B643C" w:rsidRDefault="000B643C" w:rsidP="000B643C">
            <w:pPr>
              <w:rPr>
                <w:rFonts w:ascii="Arial" w:hAnsi="Arial" w:cs="Arial"/>
                <w:sz w:val="20"/>
                <w:szCs w:val="20"/>
              </w:rPr>
            </w:pPr>
          </w:p>
          <w:p w14:paraId="48258CBA" w14:textId="77777777" w:rsidR="000B643C" w:rsidRDefault="000B643C" w:rsidP="000B643C">
            <w:pPr>
              <w:rPr>
                <w:rFonts w:ascii="Arial" w:hAnsi="Arial" w:cs="Arial"/>
                <w:sz w:val="20"/>
                <w:szCs w:val="20"/>
              </w:rPr>
            </w:pPr>
          </w:p>
          <w:p w14:paraId="5AED4886" w14:textId="77777777" w:rsidR="000B643C" w:rsidRDefault="000B643C" w:rsidP="000B643C">
            <w:pPr>
              <w:rPr>
                <w:rFonts w:ascii="Arial" w:hAnsi="Arial" w:cs="Arial"/>
                <w:sz w:val="20"/>
                <w:szCs w:val="20"/>
              </w:rPr>
            </w:pPr>
          </w:p>
          <w:p w14:paraId="4F6D3563" w14:textId="3317E49C" w:rsidR="000B643C" w:rsidRDefault="004E7BC3" w:rsidP="000B643C">
            <w:pPr>
              <w:jc w:val="center"/>
              <w:rPr>
                <w:rFonts w:ascii="Arial" w:hAnsi="Arial" w:cs="Arial"/>
                <w:sz w:val="20"/>
                <w:szCs w:val="20"/>
              </w:rPr>
            </w:pPr>
            <w:r>
              <w:rPr>
                <w:rFonts w:ascii="Arial" w:hAnsi="Arial" w:cs="Arial"/>
                <w:sz w:val="20"/>
                <w:szCs w:val="20"/>
              </w:rPr>
              <w:t>12</w:t>
            </w:r>
          </w:p>
        </w:tc>
      </w:tr>
    </w:tbl>
    <w:p w14:paraId="70323E76" w14:textId="39D5E781" w:rsidR="005C1DFB" w:rsidRDefault="005C1DFB" w:rsidP="007859DD">
      <w:pPr>
        <w:spacing w:after="0" w:line="240" w:lineRule="auto"/>
        <w:jc w:val="center"/>
        <w:rPr>
          <w:rFonts w:ascii="Arial" w:hAnsi="Arial" w:cs="Arial"/>
          <w:sz w:val="20"/>
          <w:szCs w:val="20"/>
        </w:rPr>
      </w:pPr>
    </w:p>
    <w:p w14:paraId="39102A89" w14:textId="4D6C992B" w:rsidR="007859DD" w:rsidRPr="007859DD" w:rsidRDefault="007859DD" w:rsidP="007859DD">
      <w:pPr>
        <w:spacing w:after="0" w:line="240" w:lineRule="auto"/>
        <w:jc w:val="center"/>
        <w:rPr>
          <w:rFonts w:ascii="Arial" w:hAnsi="Arial" w:cs="Arial"/>
          <w:sz w:val="20"/>
          <w:szCs w:val="20"/>
        </w:rPr>
      </w:pPr>
      <w:r w:rsidRPr="007859DD">
        <w:rPr>
          <w:rFonts w:ascii="Arial" w:hAnsi="Arial" w:cs="Arial"/>
          <w:sz w:val="20"/>
          <w:szCs w:val="20"/>
        </w:rPr>
        <w:t>Has the student and supervisory team considered whether the research will be using human participants, and if so, has sought and received formal university ethics approval.</w:t>
      </w:r>
    </w:p>
    <w:p w14:paraId="3C3CAA34" w14:textId="77777777" w:rsidR="007859DD" w:rsidRPr="007859DD" w:rsidRDefault="007859DD" w:rsidP="007859DD">
      <w:pPr>
        <w:spacing w:after="0" w:line="240" w:lineRule="auto"/>
        <w:jc w:val="center"/>
        <w:rPr>
          <w:rFonts w:ascii="Arial" w:hAnsi="Arial" w:cs="Arial"/>
          <w:sz w:val="20"/>
          <w:szCs w:val="20"/>
        </w:rPr>
      </w:pPr>
    </w:p>
    <w:p w14:paraId="7E5A5DF6" w14:textId="77777777" w:rsidR="007859DD" w:rsidRPr="007859DD" w:rsidRDefault="007859DD" w:rsidP="007859DD">
      <w:pPr>
        <w:spacing w:after="0" w:line="240" w:lineRule="auto"/>
        <w:jc w:val="center"/>
        <w:rPr>
          <w:rFonts w:ascii="Arial" w:hAnsi="Arial" w:cs="Arial"/>
          <w:sz w:val="20"/>
          <w:szCs w:val="20"/>
        </w:rPr>
      </w:pPr>
      <w:r w:rsidRPr="007859DD">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5E1F2457" w14:textId="77777777" w:rsidR="007859DD" w:rsidRDefault="007859DD" w:rsidP="00250D4D">
      <w:pPr>
        <w:spacing w:after="0" w:line="240" w:lineRule="auto"/>
        <w:rPr>
          <w:rFonts w:ascii="Arial" w:hAnsi="Arial" w:cs="Arial"/>
          <w:sz w:val="20"/>
          <w:szCs w:val="20"/>
        </w:rPr>
      </w:pPr>
    </w:p>
    <w:p w14:paraId="24C23EBF" w14:textId="749306DC" w:rsidR="00B30B27" w:rsidRPr="007859DD" w:rsidRDefault="00B30B27" w:rsidP="007859DD">
      <w:pPr>
        <w:jc w:val="center"/>
        <w:rPr>
          <w:rFonts w:ascii="Arial" w:hAnsi="Arial" w:cs="Arial"/>
          <w:color w:val="0000FF" w:themeColor="hyperlink"/>
          <w:sz w:val="20"/>
          <w:szCs w:val="20"/>
          <w:u w:val="single"/>
        </w:rPr>
      </w:pPr>
      <w:r>
        <w:rPr>
          <w:rFonts w:ascii="Arial" w:hAnsi="Arial" w:cs="Arial"/>
          <w:sz w:val="20"/>
          <w:szCs w:val="20"/>
        </w:rPr>
        <w:t xml:space="preserve">The Supervisory Panel will make a recommendation to the Research Students’ Progress Board, ahead of the next academic year. Further information regarding Supervisory Panels and Research Students’ Progress Boards can be found here: </w:t>
      </w:r>
      <w:hyperlink r:id="rId8" w:history="1">
        <w:r w:rsidRPr="00130238">
          <w:rPr>
            <w:rStyle w:val="Hyperlink"/>
            <w:rFonts w:ascii="Arial" w:hAnsi="Arial" w:cs="Arial"/>
            <w:sz w:val="20"/>
            <w:szCs w:val="20"/>
          </w:rPr>
          <w:t>https://www.essex.ac.uk/student/postgraduate-research/pgr-progress</w:t>
        </w:r>
      </w:hyperlink>
    </w:p>
    <w:p w14:paraId="52931F1D" w14:textId="77777777" w:rsidR="00B2049F" w:rsidRDefault="00B2049F" w:rsidP="00250D4D">
      <w:pPr>
        <w:spacing w:after="0" w:line="240" w:lineRule="auto"/>
        <w:rPr>
          <w:rFonts w:ascii="Arial" w:hAnsi="Arial" w:cs="Arial"/>
          <w:sz w:val="20"/>
          <w:szCs w:val="20"/>
        </w:rPr>
      </w:pPr>
    </w:p>
    <w:p w14:paraId="594778D2" w14:textId="165CF904" w:rsidR="007859DD" w:rsidRPr="005220E7" w:rsidRDefault="00B2049F" w:rsidP="005220E7">
      <w:pPr>
        <w:pStyle w:val="Heading2"/>
        <w:jc w:val="center"/>
        <w:rPr>
          <w:rFonts w:ascii="Arial" w:hAnsi="Arial" w:cs="Arial"/>
          <w:b/>
          <w:bCs/>
          <w:color w:val="auto"/>
        </w:rPr>
      </w:pPr>
      <w:bookmarkStart w:id="6" w:name="_Toc129086368"/>
      <w:r w:rsidRPr="00B30B27">
        <w:rPr>
          <w:rFonts w:ascii="Arial" w:hAnsi="Arial" w:cs="Arial"/>
          <w:b/>
          <w:bCs/>
          <w:color w:val="auto"/>
        </w:rPr>
        <w:t>Year 3 (Full time)</w:t>
      </w:r>
      <w:r w:rsidR="00102763">
        <w:rPr>
          <w:rFonts w:ascii="Arial" w:hAnsi="Arial" w:cs="Arial"/>
          <w:b/>
          <w:bCs/>
          <w:color w:val="auto"/>
        </w:rPr>
        <w:t xml:space="preserve">, </w:t>
      </w:r>
      <w:r w:rsidRPr="00B30B27">
        <w:rPr>
          <w:rFonts w:ascii="Arial" w:hAnsi="Arial" w:cs="Arial"/>
          <w:b/>
          <w:bCs/>
          <w:color w:val="auto"/>
        </w:rPr>
        <w:t>Year 5 and 6 (Part time)</w:t>
      </w:r>
      <w:bookmarkEnd w:id="6"/>
    </w:p>
    <w:p w14:paraId="40836BB8" w14:textId="77777777" w:rsidR="00B30B27" w:rsidRPr="00B30B27" w:rsidRDefault="00B30B27" w:rsidP="00B30B27">
      <w:pPr>
        <w:pStyle w:val="Heading3"/>
        <w:rPr>
          <w:rFonts w:ascii="Arial" w:hAnsi="Arial" w:cs="Arial"/>
          <w:b/>
          <w:bCs/>
          <w:color w:val="auto"/>
        </w:rPr>
      </w:pPr>
      <w:bookmarkStart w:id="7" w:name="_Toc129086369"/>
      <w:r w:rsidRPr="00B30B27">
        <w:rPr>
          <w:rFonts w:ascii="Arial" w:hAnsi="Arial" w:cs="Arial"/>
          <w:b/>
          <w:bCs/>
          <w:color w:val="auto"/>
        </w:rPr>
        <w:t>Ahead of the fifth Supervisory Panel</w:t>
      </w:r>
      <w:bookmarkEnd w:id="7"/>
    </w:p>
    <w:tbl>
      <w:tblPr>
        <w:tblStyle w:val="TableGrid"/>
        <w:tblW w:w="10490" w:type="dxa"/>
        <w:tblInd w:w="-714" w:type="dxa"/>
        <w:tblLook w:val="04A0" w:firstRow="1" w:lastRow="0" w:firstColumn="1" w:lastColumn="0" w:noHBand="0" w:noVBand="1"/>
      </w:tblPr>
      <w:tblGrid>
        <w:gridCol w:w="1276"/>
        <w:gridCol w:w="7371"/>
        <w:gridCol w:w="851"/>
        <w:gridCol w:w="992"/>
      </w:tblGrid>
      <w:tr w:rsidR="00B30B27" w:rsidRPr="00B30B27" w14:paraId="1602B1B0" w14:textId="77777777" w:rsidTr="57F42572">
        <w:tc>
          <w:tcPr>
            <w:tcW w:w="1276" w:type="dxa"/>
          </w:tcPr>
          <w:p w14:paraId="0CC83F53" w14:textId="77777777" w:rsidR="00B30B27" w:rsidRPr="005C1DFB" w:rsidRDefault="00B30B27" w:rsidP="00331468">
            <w:pPr>
              <w:jc w:val="center"/>
              <w:rPr>
                <w:rFonts w:ascii="Arial" w:hAnsi="Arial" w:cs="Arial"/>
                <w:b/>
                <w:sz w:val="20"/>
                <w:szCs w:val="20"/>
              </w:rPr>
            </w:pPr>
            <w:r w:rsidRPr="005C1DFB">
              <w:rPr>
                <w:rFonts w:ascii="Arial" w:hAnsi="Arial" w:cs="Arial"/>
                <w:b/>
                <w:sz w:val="20"/>
                <w:szCs w:val="20"/>
              </w:rPr>
              <w:t>Milestone</w:t>
            </w:r>
          </w:p>
        </w:tc>
        <w:tc>
          <w:tcPr>
            <w:tcW w:w="7371" w:type="dxa"/>
          </w:tcPr>
          <w:p w14:paraId="7931FF95" w14:textId="77777777" w:rsidR="00B30B27" w:rsidRPr="005C1DFB" w:rsidRDefault="00B30B27" w:rsidP="00331468">
            <w:pPr>
              <w:jc w:val="center"/>
              <w:rPr>
                <w:rFonts w:ascii="Arial" w:hAnsi="Arial" w:cs="Arial"/>
                <w:b/>
                <w:sz w:val="20"/>
                <w:szCs w:val="20"/>
              </w:rPr>
            </w:pPr>
            <w:r w:rsidRPr="005C1DFB">
              <w:rPr>
                <w:rFonts w:ascii="Arial" w:hAnsi="Arial" w:cs="Arial"/>
                <w:b/>
                <w:sz w:val="20"/>
                <w:szCs w:val="20"/>
              </w:rPr>
              <w:t>Requirement</w:t>
            </w:r>
          </w:p>
        </w:tc>
        <w:tc>
          <w:tcPr>
            <w:tcW w:w="851" w:type="dxa"/>
          </w:tcPr>
          <w:p w14:paraId="0E26EC52" w14:textId="77777777" w:rsidR="00B30B27" w:rsidRPr="00B30B27" w:rsidRDefault="00B30B27" w:rsidP="00331468">
            <w:pPr>
              <w:jc w:val="center"/>
              <w:rPr>
                <w:rFonts w:ascii="Arial" w:hAnsi="Arial" w:cs="Arial"/>
                <w:b/>
                <w:bCs/>
                <w:iCs/>
                <w:sz w:val="20"/>
                <w:szCs w:val="20"/>
              </w:rPr>
            </w:pPr>
            <w:r w:rsidRPr="00B30B27">
              <w:rPr>
                <w:rFonts w:ascii="Arial" w:hAnsi="Arial" w:cs="Arial"/>
                <w:b/>
                <w:bCs/>
                <w:iCs/>
                <w:sz w:val="20"/>
                <w:szCs w:val="20"/>
              </w:rPr>
              <w:t>Full time term</w:t>
            </w:r>
          </w:p>
        </w:tc>
        <w:tc>
          <w:tcPr>
            <w:tcW w:w="992" w:type="dxa"/>
          </w:tcPr>
          <w:p w14:paraId="0644BC91" w14:textId="77777777" w:rsidR="00B30B27" w:rsidRPr="00B30B27" w:rsidRDefault="00B30B27" w:rsidP="00331468">
            <w:pPr>
              <w:jc w:val="center"/>
              <w:rPr>
                <w:rFonts w:ascii="Arial" w:hAnsi="Arial" w:cs="Arial"/>
                <w:b/>
                <w:bCs/>
                <w:iCs/>
                <w:sz w:val="20"/>
                <w:szCs w:val="20"/>
              </w:rPr>
            </w:pPr>
            <w:r w:rsidRPr="00B30B27">
              <w:rPr>
                <w:rFonts w:ascii="Arial" w:hAnsi="Arial" w:cs="Arial"/>
                <w:b/>
                <w:bCs/>
                <w:iCs/>
                <w:sz w:val="20"/>
                <w:szCs w:val="20"/>
              </w:rPr>
              <w:t>Part time term</w:t>
            </w:r>
          </w:p>
        </w:tc>
      </w:tr>
      <w:tr w:rsidR="00B50AC6" w14:paraId="4C12CF38" w14:textId="77777777" w:rsidTr="57F42572">
        <w:tc>
          <w:tcPr>
            <w:tcW w:w="1276" w:type="dxa"/>
          </w:tcPr>
          <w:p w14:paraId="73BFF08B" w14:textId="0A696D9B" w:rsidR="00B50AC6" w:rsidRDefault="00B50AC6" w:rsidP="004E7BC3">
            <w:pPr>
              <w:jc w:val="center"/>
              <w:rPr>
                <w:rFonts w:ascii="Arial" w:hAnsi="Arial" w:cs="Arial"/>
                <w:sz w:val="20"/>
                <w:szCs w:val="20"/>
              </w:rPr>
            </w:pPr>
            <w:r>
              <w:rPr>
                <w:rFonts w:ascii="Arial" w:hAnsi="Arial" w:cs="Arial"/>
                <w:sz w:val="20"/>
                <w:szCs w:val="20"/>
              </w:rPr>
              <w:t>M</w:t>
            </w:r>
            <w:r w:rsidR="00345933">
              <w:rPr>
                <w:rFonts w:ascii="Arial" w:hAnsi="Arial" w:cs="Arial"/>
                <w:sz w:val="20"/>
                <w:szCs w:val="20"/>
              </w:rPr>
              <w:t>3.1</w:t>
            </w:r>
          </w:p>
        </w:tc>
        <w:tc>
          <w:tcPr>
            <w:tcW w:w="7371" w:type="dxa"/>
          </w:tcPr>
          <w:p w14:paraId="16A1D5AF" w14:textId="77777777" w:rsidR="00B50AC6" w:rsidRDefault="00D602B0" w:rsidP="00D602B0">
            <w:pPr>
              <w:rPr>
                <w:rFonts w:ascii="Arial" w:hAnsi="Arial" w:cs="Arial"/>
                <w:sz w:val="20"/>
                <w:szCs w:val="20"/>
              </w:rPr>
            </w:pPr>
            <w:r w:rsidRPr="00D602B0">
              <w:rPr>
                <w:rFonts w:ascii="Arial" w:hAnsi="Arial" w:cs="Arial"/>
                <w:sz w:val="20"/>
                <w:szCs w:val="20"/>
              </w:rPr>
              <w:t>Ability to reflect on skills and knowledge development and its application to the research project</w:t>
            </w:r>
          </w:p>
          <w:p w14:paraId="05546211" w14:textId="6D26372D" w:rsidR="00D602B0" w:rsidRPr="00D602B0" w:rsidRDefault="57F42572" w:rsidP="00D602B0">
            <w:pPr>
              <w:pStyle w:val="ListParagraph"/>
              <w:numPr>
                <w:ilvl w:val="0"/>
                <w:numId w:val="38"/>
              </w:numPr>
              <w:rPr>
                <w:rFonts w:ascii="Arial" w:hAnsi="Arial" w:cs="Arial"/>
                <w:sz w:val="20"/>
                <w:szCs w:val="20"/>
              </w:rPr>
            </w:pPr>
            <w:r w:rsidRPr="57F42572">
              <w:rPr>
                <w:rFonts w:ascii="Arial" w:hAnsi="Arial" w:cs="Arial"/>
                <w:sz w:val="20"/>
                <w:szCs w:val="20"/>
              </w:rPr>
              <w:t>Training Needs Analysis reviewed</w:t>
            </w:r>
          </w:p>
          <w:p w14:paraId="68784FFE" w14:textId="42658189" w:rsidR="00D602B0" w:rsidRPr="00D602B0" w:rsidRDefault="57F42572" w:rsidP="00D602B0">
            <w:pPr>
              <w:pStyle w:val="ListParagraph"/>
              <w:numPr>
                <w:ilvl w:val="0"/>
                <w:numId w:val="38"/>
              </w:numPr>
              <w:rPr>
                <w:rFonts w:ascii="Arial" w:hAnsi="Arial" w:cs="Arial"/>
                <w:sz w:val="20"/>
                <w:szCs w:val="20"/>
              </w:rPr>
            </w:pPr>
            <w:r w:rsidRPr="57F42572">
              <w:rPr>
                <w:rFonts w:ascii="Arial" w:hAnsi="Arial" w:cs="Arial"/>
                <w:sz w:val="20"/>
                <w:szCs w:val="20"/>
              </w:rPr>
              <w:t>Review of the integration of interdisciplinary components.</w:t>
            </w:r>
          </w:p>
        </w:tc>
        <w:tc>
          <w:tcPr>
            <w:tcW w:w="851" w:type="dxa"/>
          </w:tcPr>
          <w:p w14:paraId="4F9B4BC6" w14:textId="77777777" w:rsidR="00B50AC6" w:rsidRDefault="00B50AC6" w:rsidP="00D602B0">
            <w:pPr>
              <w:jc w:val="center"/>
              <w:rPr>
                <w:rFonts w:ascii="Arial" w:hAnsi="Arial" w:cs="Arial"/>
                <w:sz w:val="20"/>
                <w:szCs w:val="20"/>
              </w:rPr>
            </w:pPr>
          </w:p>
          <w:p w14:paraId="1505FEF8" w14:textId="754098E8" w:rsidR="00D602B0" w:rsidRDefault="004E7BC3" w:rsidP="00D602B0">
            <w:pPr>
              <w:jc w:val="center"/>
              <w:rPr>
                <w:rFonts w:ascii="Arial" w:hAnsi="Arial" w:cs="Arial"/>
                <w:sz w:val="20"/>
                <w:szCs w:val="20"/>
              </w:rPr>
            </w:pPr>
            <w:r>
              <w:rPr>
                <w:rFonts w:ascii="Arial" w:hAnsi="Arial" w:cs="Arial"/>
                <w:sz w:val="20"/>
                <w:szCs w:val="20"/>
              </w:rPr>
              <w:t>7</w:t>
            </w:r>
          </w:p>
        </w:tc>
        <w:tc>
          <w:tcPr>
            <w:tcW w:w="992" w:type="dxa"/>
          </w:tcPr>
          <w:p w14:paraId="04994DF0" w14:textId="77777777" w:rsidR="00B50AC6" w:rsidRDefault="00B50AC6" w:rsidP="00D602B0">
            <w:pPr>
              <w:jc w:val="center"/>
              <w:rPr>
                <w:rFonts w:ascii="Arial" w:hAnsi="Arial" w:cs="Arial"/>
                <w:sz w:val="20"/>
                <w:szCs w:val="20"/>
              </w:rPr>
            </w:pPr>
          </w:p>
          <w:p w14:paraId="59708107" w14:textId="257E13D1" w:rsidR="00D602B0" w:rsidRDefault="004E7BC3" w:rsidP="00D602B0">
            <w:pPr>
              <w:jc w:val="center"/>
              <w:rPr>
                <w:rFonts w:ascii="Arial" w:hAnsi="Arial" w:cs="Arial"/>
                <w:sz w:val="20"/>
                <w:szCs w:val="20"/>
              </w:rPr>
            </w:pPr>
            <w:r>
              <w:rPr>
                <w:rFonts w:ascii="Arial" w:hAnsi="Arial" w:cs="Arial"/>
                <w:sz w:val="20"/>
                <w:szCs w:val="20"/>
              </w:rPr>
              <w:t>1</w:t>
            </w:r>
            <w:r w:rsidR="00E92384">
              <w:rPr>
                <w:rFonts w:ascii="Arial" w:hAnsi="Arial" w:cs="Arial"/>
                <w:sz w:val="20"/>
                <w:szCs w:val="20"/>
              </w:rPr>
              <w:t>3-15</w:t>
            </w:r>
          </w:p>
        </w:tc>
      </w:tr>
    </w:tbl>
    <w:p w14:paraId="7503CF06" w14:textId="77777777" w:rsidR="007859DD" w:rsidRDefault="007859DD" w:rsidP="00B30B27">
      <w:pPr>
        <w:pStyle w:val="Heading3"/>
        <w:rPr>
          <w:rFonts w:ascii="Arial" w:hAnsi="Arial" w:cs="Arial"/>
          <w:b/>
          <w:bCs/>
          <w:color w:val="auto"/>
        </w:rPr>
      </w:pPr>
    </w:p>
    <w:p w14:paraId="771F4400" w14:textId="25F2F73E" w:rsidR="00B30B27" w:rsidRPr="00B30B27" w:rsidRDefault="00B30B27" w:rsidP="00B30B27">
      <w:pPr>
        <w:pStyle w:val="Heading3"/>
        <w:rPr>
          <w:rFonts w:ascii="Arial" w:hAnsi="Arial" w:cs="Arial"/>
          <w:b/>
          <w:bCs/>
          <w:color w:val="auto"/>
        </w:rPr>
      </w:pPr>
      <w:bookmarkStart w:id="8" w:name="_Toc129086370"/>
      <w:r w:rsidRPr="00B30B27">
        <w:rPr>
          <w:rFonts w:ascii="Arial" w:hAnsi="Arial" w:cs="Arial"/>
          <w:b/>
          <w:bCs/>
          <w:color w:val="auto"/>
        </w:rPr>
        <w:t>Ahead of the sixth Supervisory Panel</w:t>
      </w:r>
      <w:bookmarkEnd w:id="8"/>
    </w:p>
    <w:tbl>
      <w:tblPr>
        <w:tblStyle w:val="TableGrid"/>
        <w:tblW w:w="10490" w:type="dxa"/>
        <w:tblInd w:w="-714" w:type="dxa"/>
        <w:tblLook w:val="04A0" w:firstRow="1" w:lastRow="0" w:firstColumn="1" w:lastColumn="0" w:noHBand="0" w:noVBand="1"/>
      </w:tblPr>
      <w:tblGrid>
        <w:gridCol w:w="1276"/>
        <w:gridCol w:w="7371"/>
        <w:gridCol w:w="851"/>
        <w:gridCol w:w="992"/>
      </w:tblGrid>
      <w:tr w:rsidR="00B30B27" w:rsidRPr="00B30B27" w14:paraId="373F47F6" w14:textId="77777777" w:rsidTr="57F42572">
        <w:tc>
          <w:tcPr>
            <w:tcW w:w="1276" w:type="dxa"/>
          </w:tcPr>
          <w:p w14:paraId="0580A24C" w14:textId="77777777" w:rsidR="00B30B27" w:rsidRPr="005C1DFB" w:rsidRDefault="00B30B27" w:rsidP="00331468">
            <w:pPr>
              <w:jc w:val="center"/>
              <w:rPr>
                <w:rFonts w:ascii="Arial" w:hAnsi="Arial" w:cs="Arial"/>
                <w:b/>
                <w:sz w:val="20"/>
                <w:szCs w:val="20"/>
              </w:rPr>
            </w:pPr>
            <w:r w:rsidRPr="005C1DFB">
              <w:rPr>
                <w:rFonts w:ascii="Arial" w:hAnsi="Arial" w:cs="Arial"/>
                <w:b/>
                <w:sz w:val="20"/>
                <w:szCs w:val="20"/>
              </w:rPr>
              <w:t>Milestone</w:t>
            </w:r>
          </w:p>
        </w:tc>
        <w:tc>
          <w:tcPr>
            <w:tcW w:w="7371" w:type="dxa"/>
          </w:tcPr>
          <w:p w14:paraId="32DEFF79" w14:textId="77777777" w:rsidR="00B30B27" w:rsidRPr="005C1DFB" w:rsidRDefault="00B30B27" w:rsidP="00331468">
            <w:pPr>
              <w:jc w:val="center"/>
              <w:rPr>
                <w:rFonts w:ascii="Arial" w:hAnsi="Arial" w:cs="Arial"/>
                <w:b/>
                <w:sz w:val="20"/>
                <w:szCs w:val="20"/>
              </w:rPr>
            </w:pPr>
            <w:r w:rsidRPr="005C1DFB">
              <w:rPr>
                <w:rFonts w:ascii="Arial" w:hAnsi="Arial" w:cs="Arial"/>
                <w:b/>
                <w:sz w:val="20"/>
                <w:szCs w:val="20"/>
              </w:rPr>
              <w:t>Requirement</w:t>
            </w:r>
          </w:p>
        </w:tc>
        <w:tc>
          <w:tcPr>
            <w:tcW w:w="851" w:type="dxa"/>
          </w:tcPr>
          <w:p w14:paraId="2FFB91D6" w14:textId="77777777" w:rsidR="00B30B27" w:rsidRPr="00B30B27" w:rsidRDefault="00B30B27" w:rsidP="00331468">
            <w:pPr>
              <w:jc w:val="center"/>
              <w:rPr>
                <w:rFonts w:ascii="Arial" w:hAnsi="Arial" w:cs="Arial"/>
                <w:b/>
                <w:bCs/>
                <w:iCs/>
                <w:sz w:val="20"/>
                <w:szCs w:val="20"/>
              </w:rPr>
            </w:pPr>
            <w:r w:rsidRPr="00B30B27">
              <w:rPr>
                <w:rFonts w:ascii="Arial" w:hAnsi="Arial" w:cs="Arial"/>
                <w:b/>
                <w:bCs/>
                <w:iCs/>
                <w:sz w:val="20"/>
                <w:szCs w:val="20"/>
              </w:rPr>
              <w:t>Full time term</w:t>
            </w:r>
          </w:p>
        </w:tc>
        <w:tc>
          <w:tcPr>
            <w:tcW w:w="992" w:type="dxa"/>
          </w:tcPr>
          <w:p w14:paraId="61168027" w14:textId="77777777" w:rsidR="00B30B27" w:rsidRPr="00B30B27" w:rsidRDefault="00B30B27" w:rsidP="00331468">
            <w:pPr>
              <w:jc w:val="center"/>
              <w:rPr>
                <w:rFonts w:ascii="Arial" w:hAnsi="Arial" w:cs="Arial"/>
                <w:b/>
                <w:bCs/>
                <w:iCs/>
                <w:sz w:val="20"/>
                <w:szCs w:val="20"/>
              </w:rPr>
            </w:pPr>
            <w:r w:rsidRPr="00B30B27">
              <w:rPr>
                <w:rFonts w:ascii="Arial" w:hAnsi="Arial" w:cs="Arial"/>
                <w:b/>
                <w:bCs/>
                <w:iCs/>
                <w:sz w:val="20"/>
                <w:szCs w:val="20"/>
              </w:rPr>
              <w:t>Part time term</w:t>
            </w:r>
          </w:p>
        </w:tc>
      </w:tr>
      <w:tr w:rsidR="004E7BC3" w14:paraId="588358A1" w14:textId="77777777" w:rsidTr="57F42572">
        <w:tc>
          <w:tcPr>
            <w:tcW w:w="1276" w:type="dxa"/>
          </w:tcPr>
          <w:p w14:paraId="4B394A53" w14:textId="693F4CBA" w:rsidR="004E7BC3" w:rsidRDefault="004E7BC3" w:rsidP="004E7BC3">
            <w:pPr>
              <w:jc w:val="center"/>
              <w:rPr>
                <w:rFonts w:ascii="Arial" w:hAnsi="Arial" w:cs="Arial"/>
                <w:sz w:val="20"/>
                <w:szCs w:val="20"/>
              </w:rPr>
            </w:pPr>
            <w:r>
              <w:rPr>
                <w:rFonts w:ascii="Arial" w:hAnsi="Arial" w:cs="Arial"/>
                <w:sz w:val="20"/>
                <w:szCs w:val="20"/>
              </w:rPr>
              <w:t>M</w:t>
            </w:r>
            <w:r w:rsidR="00345933">
              <w:rPr>
                <w:rFonts w:ascii="Arial" w:hAnsi="Arial" w:cs="Arial"/>
                <w:sz w:val="20"/>
                <w:szCs w:val="20"/>
              </w:rPr>
              <w:t>3.2</w:t>
            </w:r>
          </w:p>
        </w:tc>
        <w:tc>
          <w:tcPr>
            <w:tcW w:w="7371" w:type="dxa"/>
          </w:tcPr>
          <w:p w14:paraId="6B8D8D27" w14:textId="77777777" w:rsidR="004E7BC3" w:rsidRDefault="004E7BC3" w:rsidP="004E7BC3">
            <w:pPr>
              <w:rPr>
                <w:rFonts w:ascii="Arial" w:hAnsi="Arial" w:cs="Arial"/>
                <w:sz w:val="20"/>
                <w:szCs w:val="20"/>
              </w:rPr>
            </w:pPr>
            <w:r w:rsidRPr="00D602B0">
              <w:rPr>
                <w:rFonts w:ascii="Arial" w:hAnsi="Arial" w:cs="Arial"/>
                <w:sz w:val="20"/>
                <w:szCs w:val="20"/>
              </w:rPr>
              <w:t>Demonstrate work of</w:t>
            </w:r>
            <w:r>
              <w:rPr>
                <w:rFonts w:ascii="Arial" w:hAnsi="Arial" w:cs="Arial"/>
                <w:sz w:val="20"/>
                <w:szCs w:val="20"/>
              </w:rPr>
              <w:t xml:space="preserve"> </w:t>
            </w:r>
            <w:r w:rsidRPr="00D602B0">
              <w:rPr>
                <w:rFonts w:ascii="Arial" w:hAnsi="Arial" w:cs="Arial"/>
                <w:sz w:val="20"/>
                <w:szCs w:val="20"/>
              </w:rPr>
              <w:t>the quality and quantity expected at the end of Year 3 (or equivalent for part-time students)</w:t>
            </w:r>
          </w:p>
          <w:p w14:paraId="306D14F8" w14:textId="77777777" w:rsidR="004E7BC3" w:rsidRDefault="004E7BC3" w:rsidP="004E7BC3">
            <w:pPr>
              <w:rPr>
                <w:rFonts w:ascii="Arial" w:hAnsi="Arial" w:cs="Arial"/>
                <w:sz w:val="20"/>
                <w:szCs w:val="20"/>
              </w:rPr>
            </w:pPr>
          </w:p>
          <w:p w14:paraId="63CA350D" w14:textId="77777777" w:rsidR="004E7BC3" w:rsidRPr="00D602B0" w:rsidRDefault="004E7BC3" w:rsidP="004E7BC3">
            <w:pPr>
              <w:pStyle w:val="ListParagraph"/>
              <w:numPr>
                <w:ilvl w:val="0"/>
                <w:numId w:val="38"/>
              </w:numPr>
              <w:rPr>
                <w:rFonts w:ascii="Arial" w:hAnsi="Arial" w:cs="Arial"/>
                <w:sz w:val="20"/>
                <w:szCs w:val="20"/>
              </w:rPr>
            </w:pPr>
            <w:r w:rsidRPr="00D602B0">
              <w:rPr>
                <w:rFonts w:ascii="Arial" w:hAnsi="Arial" w:cs="Arial"/>
                <w:sz w:val="20"/>
                <w:szCs w:val="20"/>
              </w:rPr>
              <w:t xml:space="preserve">Research completed (experimental, empirical and theoretical work, where relevant) </w:t>
            </w:r>
          </w:p>
          <w:p w14:paraId="6FE53E1F" w14:textId="5F620E16" w:rsidR="004E7BC3" w:rsidRPr="00D602B0" w:rsidRDefault="004E7BC3" w:rsidP="004E7BC3">
            <w:pPr>
              <w:rPr>
                <w:rFonts w:ascii="Arial" w:hAnsi="Arial" w:cs="Arial"/>
                <w:sz w:val="20"/>
                <w:szCs w:val="20"/>
              </w:rPr>
            </w:pPr>
            <w:r w:rsidRPr="00D602B0">
              <w:rPr>
                <w:rFonts w:ascii="Arial" w:hAnsi="Arial" w:cs="Arial"/>
                <w:sz w:val="20"/>
                <w:szCs w:val="20"/>
              </w:rPr>
              <w:t>Produce all draft chapters/ at least papers</w:t>
            </w:r>
          </w:p>
        </w:tc>
        <w:tc>
          <w:tcPr>
            <w:tcW w:w="851" w:type="dxa"/>
          </w:tcPr>
          <w:p w14:paraId="4FC33E14" w14:textId="77777777" w:rsidR="004E7BC3" w:rsidRDefault="004E7BC3" w:rsidP="004E7BC3">
            <w:pPr>
              <w:rPr>
                <w:rFonts w:ascii="Arial" w:hAnsi="Arial" w:cs="Arial"/>
                <w:sz w:val="20"/>
                <w:szCs w:val="20"/>
              </w:rPr>
            </w:pPr>
          </w:p>
          <w:p w14:paraId="1031682D" w14:textId="77777777" w:rsidR="004E7BC3" w:rsidRDefault="004E7BC3" w:rsidP="004E7BC3">
            <w:pPr>
              <w:jc w:val="center"/>
              <w:rPr>
                <w:rFonts w:ascii="Arial" w:hAnsi="Arial" w:cs="Arial"/>
                <w:sz w:val="20"/>
                <w:szCs w:val="20"/>
              </w:rPr>
            </w:pPr>
          </w:p>
          <w:p w14:paraId="488D21A6" w14:textId="6CE09BA4" w:rsidR="004E7BC3" w:rsidRDefault="00E92384" w:rsidP="004E7BC3">
            <w:pPr>
              <w:jc w:val="center"/>
              <w:rPr>
                <w:rFonts w:ascii="Arial" w:hAnsi="Arial" w:cs="Arial"/>
                <w:sz w:val="20"/>
                <w:szCs w:val="20"/>
              </w:rPr>
            </w:pPr>
            <w:r>
              <w:rPr>
                <w:rFonts w:ascii="Arial" w:hAnsi="Arial" w:cs="Arial"/>
                <w:sz w:val="20"/>
                <w:szCs w:val="20"/>
              </w:rPr>
              <w:t>8</w:t>
            </w:r>
          </w:p>
        </w:tc>
        <w:tc>
          <w:tcPr>
            <w:tcW w:w="992" w:type="dxa"/>
          </w:tcPr>
          <w:p w14:paraId="1B3C34D9" w14:textId="77777777" w:rsidR="004E7BC3" w:rsidRDefault="004E7BC3" w:rsidP="004E7BC3">
            <w:pPr>
              <w:rPr>
                <w:rFonts w:ascii="Arial" w:hAnsi="Arial" w:cs="Arial"/>
                <w:sz w:val="20"/>
                <w:szCs w:val="20"/>
              </w:rPr>
            </w:pPr>
          </w:p>
          <w:p w14:paraId="6FC417A9" w14:textId="77777777" w:rsidR="004E7BC3" w:rsidRDefault="004E7BC3" w:rsidP="004E7BC3">
            <w:pPr>
              <w:rPr>
                <w:rFonts w:ascii="Arial" w:hAnsi="Arial" w:cs="Arial"/>
                <w:sz w:val="20"/>
                <w:szCs w:val="20"/>
              </w:rPr>
            </w:pPr>
          </w:p>
          <w:p w14:paraId="6950B6D8" w14:textId="0ABB91F6" w:rsidR="004E7BC3" w:rsidRDefault="00E92384" w:rsidP="004E7BC3">
            <w:pPr>
              <w:jc w:val="center"/>
              <w:rPr>
                <w:rFonts w:ascii="Arial" w:hAnsi="Arial" w:cs="Arial"/>
                <w:sz w:val="20"/>
                <w:szCs w:val="20"/>
              </w:rPr>
            </w:pPr>
            <w:r>
              <w:rPr>
                <w:rFonts w:ascii="Arial" w:hAnsi="Arial" w:cs="Arial"/>
                <w:sz w:val="20"/>
                <w:szCs w:val="20"/>
              </w:rPr>
              <w:t>16-18</w:t>
            </w:r>
          </w:p>
        </w:tc>
      </w:tr>
      <w:tr w:rsidR="004E7BC3" w14:paraId="18F1677D" w14:textId="77777777" w:rsidTr="57F42572">
        <w:tc>
          <w:tcPr>
            <w:tcW w:w="1276" w:type="dxa"/>
          </w:tcPr>
          <w:p w14:paraId="24F8B348" w14:textId="20BCE376" w:rsidR="004E7BC3" w:rsidRDefault="004E7BC3" w:rsidP="004E7BC3">
            <w:pPr>
              <w:jc w:val="center"/>
              <w:rPr>
                <w:rFonts w:ascii="Arial" w:hAnsi="Arial" w:cs="Arial"/>
                <w:sz w:val="20"/>
                <w:szCs w:val="20"/>
              </w:rPr>
            </w:pPr>
            <w:r>
              <w:rPr>
                <w:rFonts w:ascii="Arial" w:hAnsi="Arial" w:cs="Arial"/>
                <w:sz w:val="20"/>
                <w:szCs w:val="20"/>
              </w:rPr>
              <w:t>M</w:t>
            </w:r>
            <w:r w:rsidR="00345933">
              <w:rPr>
                <w:rFonts w:ascii="Arial" w:hAnsi="Arial" w:cs="Arial"/>
                <w:sz w:val="20"/>
                <w:szCs w:val="20"/>
              </w:rPr>
              <w:t>3.3</w:t>
            </w:r>
          </w:p>
        </w:tc>
        <w:tc>
          <w:tcPr>
            <w:tcW w:w="7371" w:type="dxa"/>
          </w:tcPr>
          <w:p w14:paraId="51FAC49F" w14:textId="77777777" w:rsidR="004E7BC3" w:rsidRDefault="004E7BC3" w:rsidP="004E7BC3">
            <w:pPr>
              <w:rPr>
                <w:rFonts w:ascii="Arial" w:hAnsi="Arial" w:cs="Arial"/>
                <w:sz w:val="20"/>
                <w:szCs w:val="20"/>
              </w:rPr>
            </w:pPr>
            <w:r w:rsidRPr="00D602B0">
              <w:rPr>
                <w:rFonts w:ascii="Arial" w:hAnsi="Arial" w:cs="Arial"/>
                <w:sz w:val="20"/>
                <w:szCs w:val="20"/>
              </w:rPr>
              <w:t>Clear evidence of progress towards submission</w:t>
            </w:r>
          </w:p>
          <w:p w14:paraId="246971E1" w14:textId="77777777" w:rsidR="004E7BC3" w:rsidRPr="00D602B0" w:rsidRDefault="004E7BC3" w:rsidP="004E7BC3">
            <w:pPr>
              <w:rPr>
                <w:rFonts w:ascii="Arial" w:hAnsi="Arial" w:cs="Arial"/>
                <w:sz w:val="20"/>
                <w:szCs w:val="20"/>
              </w:rPr>
            </w:pPr>
          </w:p>
          <w:p w14:paraId="52D6D6F7" w14:textId="32BAAB83" w:rsidR="004E7BC3" w:rsidRPr="00D602B0" w:rsidRDefault="57F42572" w:rsidP="004E7BC3">
            <w:pPr>
              <w:pStyle w:val="ListParagraph"/>
              <w:numPr>
                <w:ilvl w:val="0"/>
                <w:numId w:val="39"/>
              </w:numPr>
              <w:rPr>
                <w:rFonts w:ascii="Arial" w:hAnsi="Arial" w:cs="Arial"/>
                <w:sz w:val="20"/>
                <w:szCs w:val="20"/>
              </w:rPr>
            </w:pPr>
            <w:r w:rsidRPr="57F42572">
              <w:rPr>
                <w:rFonts w:ascii="Arial" w:hAnsi="Arial" w:cs="Arial"/>
                <w:sz w:val="20"/>
                <w:szCs w:val="20"/>
              </w:rPr>
              <w:t>Completed final draft of thesis for supervisor(s)/ supervisory board comment</w:t>
            </w:r>
          </w:p>
        </w:tc>
        <w:tc>
          <w:tcPr>
            <w:tcW w:w="851" w:type="dxa"/>
          </w:tcPr>
          <w:p w14:paraId="671066E2" w14:textId="77777777" w:rsidR="004E7BC3" w:rsidRDefault="004E7BC3" w:rsidP="004E7BC3">
            <w:pPr>
              <w:jc w:val="center"/>
              <w:rPr>
                <w:rFonts w:ascii="Arial" w:hAnsi="Arial" w:cs="Arial"/>
                <w:sz w:val="20"/>
                <w:szCs w:val="20"/>
              </w:rPr>
            </w:pPr>
          </w:p>
          <w:p w14:paraId="02E563D8" w14:textId="482D70DC" w:rsidR="004E7BC3" w:rsidRDefault="004E7BC3" w:rsidP="004E7BC3">
            <w:pPr>
              <w:jc w:val="center"/>
              <w:rPr>
                <w:rFonts w:ascii="Arial" w:hAnsi="Arial" w:cs="Arial"/>
                <w:sz w:val="20"/>
                <w:szCs w:val="20"/>
              </w:rPr>
            </w:pPr>
            <w:r>
              <w:rPr>
                <w:rFonts w:ascii="Arial" w:hAnsi="Arial" w:cs="Arial"/>
                <w:sz w:val="20"/>
                <w:szCs w:val="20"/>
              </w:rPr>
              <w:t>7/8</w:t>
            </w:r>
          </w:p>
        </w:tc>
        <w:tc>
          <w:tcPr>
            <w:tcW w:w="992" w:type="dxa"/>
          </w:tcPr>
          <w:p w14:paraId="10D2B4C3" w14:textId="77777777" w:rsidR="004E7BC3" w:rsidRDefault="004E7BC3" w:rsidP="004E7BC3">
            <w:pPr>
              <w:jc w:val="center"/>
              <w:rPr>
                <w:rFonts w:ascii="Arial" w:hAnsi="Arial" w:cs="Arial"/>
                <w:sz w:val="20"/>
                <w:szCs w:val="20"/>
              </w:rPr>
            </w:pPr>
          </w:p>
          <w:p w14:paraId="371E1AA8" w14:textId="025B6494" w:rsidR="004E7BC3" w:rsidRDefault="004E7BC3" w:rsidP="004E7BC3">
            <w:pPr>
              <w:jc w:val="center"/>
              <w:rPr>
                <w:rFonts w:ascii="Arial" w:hAnsi="Arial" w:cs="Arial"/>
                <w:sz w:val="20"/>
                <w:szCs w:val="20"/>
              </w:rPr>
            </w:pPr>
            <w:r>
              <w:rPr>
                <w:rFonts w:ascii="Arial" w:hAnsi="Arial" w:cs="Arial"/>
                <w:sz w:val="20"/>
                <w:szCs w:val="20"/>
              </w:rPr>
              <w:t>15/16</w:t>
            </w:r>
          </w:p>
        </w:tc>
      </w:tr>
      <w:tr w:rsidR="004E7BC3" w14:paraId="75B9E453" w14:textId="77777777" w:rsidTr="57F42572">
        <w:tc>
          <w:tcPr>
            <w:tcW w:w="1276" w:type="dxa"/>
          </w:tcPr>
          <w:p w14:paraId="001BF2B1" w14:textId="6C47CE78" w:rsidR="004E7BC3" w:rsidRDefault="00345933" w:rsidP="004E7BC3">
            <w:pPr>
              <w:jc w:val="center"/>
              <w:rPr>
                <w:rFonts w:ascii="Arial" w:hAnsi="Arial" w:cs="Arial"/>
                <w:sz w:val="20"/>
                <w:szCs w:val="20"/>
              </w:rPr>
            </w:pPr>
            <w:r>
              <w:rPr>
                <w:rFonts w:ascii="Arial" w:hAnsi="Arial" w:cs="Arial"/>
                <w:sz w:val="20"/>
                <w:szCs w:val="20"/>
              </w:rPr>
              <w:t>M3.4</w:t>
            </w:r>
          </w:p>
        </w:tc>
        <w:tc>
          <w:tcPr>
            <w:tcW w:w="7371" w:type="dxa"/>
          </w:tcPr>
          <w:p w14:paraId="6C2B941F" w14:textId="77777777" w:rsidR="004E7BC3" w:rsidRDefault="004E7BC3" w:rsidP="004E7BC3">
            <w:pPr>
              <w:rPr>
                <w:rFonts w:ascii="Arial" w:hAnsi="Arial" w:cs="Arial"/>
                <w:sz w:val="20"/>
                <w:szCs w:val="20"/>
              </w:rPr>
            </w:pPr>
            <w:r w:rsidRPr="00D602B0">
              <w:rPr>
                <w:rFonts w:ascii="Arial" w:hAnsi="Arial" w:cs="Arial"/>
                <w:sz w:val="20"/>
                <w:szCs w:val="20"/>
              </w:rPr>
              <w:t>Subject-specific milestones</w:t>
            </w:r>
          </w:p>
          <w:p w14:paraId="14477A27" w14:textId="77777777" w:rsidR="004E7BC3" w:rsidRDefault="004E7BC3" w:rsidP="004E7BC3">
            <w:pPr>
              <w:rPr>
                <w:rFonts w:ascii="Arial" w:hAnsi="Arial" w:cs="Arial"/>
                <w:sz w:val="20"/>
                <w:szCs w:val="20"/>
              </w:rPr>
            </w:pPr>
          </w:p>
          <w:p w14:paraId="6FD53C4C" w14:textId="77777777" w:rsidR="004E7BC3" w:rsidRDefault="004E7BC3" w:rsidP="004E7BC3">
            <w:pPr>
              <w:pStyle w:val="ListParagraph"/>
              <w:numPr>
                <w:ilvl w:val="0"/>
                <w:numId w:val="39"/>
              </w:numPr>
              <w:rPr>
                <w:rFonts w:ascii="Arial" w:hAnsi="Arial" w:cs="Arial"/>
                <w:sz w:val="20"/>
                <w:szCs w:val="20"/>
              </w:rPr>
            </w:pPr>
            <w:r w:rsidRPr="00D602B0">
              <w:rPr>
                <w:rFonts w:ascii="Arial" w:hAnsi="Arial" w:cs="Arial"/>
                <w:sz w:val="20"/>
                <w:szCs w:val="20"/>
              </w:rPr>
              <w:t>Enrolment and satisfactory progress in one module of GV970, GV971, GV975, GV976, GV990 and GV992(depending on own research division).</w:t>
            </w:r>
          </w:p>
          <w:p w14:paraId="394BBC64" w14:textId="77777777" w:rsidR="004E7BC3" w:rsidRDefault="004E7BC3" w:rsidP="004E7BC3">
            <w:pPr>
              <w:rPr>
                <w:rFonts w:ascii="Arial" w:hAnsi="Arial" w:cs="Arial"/>
                <w:sz w:val="20"/>
                <w:szCs w:val="20"/>
              </w:rPr>
            </w:pPr>
          </w:p>
          <w:p w14:paraId="3B372CDA" w14:textId="77777777" w:rsidR="004E7BC3" w:rsidRDefault="004E7BC3" w:rsidP="004E7BC3">
            <w:pPr>
              <w:pStyle w:val="ListParagraph"/>
              <w:numPr>
                <w:ilvl w:val="0"/>
                <w:numId w:val="40"/>
              </w:numPr>
              <w:rPr>
                <w:rFonts w:ascii="Arial" w:hAnsi="Arial" w:cs="Arial"/>
                <w:sz w:val="20"/>
                <w:szCs w:val="20"/>
              </w:rPr>
            </w:pPr>
            <w:r w:rsidRPr="00D602B0">
              <w:rPr>
                <w:rFonts w:ascii="Arial" w:hAnsi="Arial" w:cs="Arial"/>
                <w:sz w:val="20"/>
                <w:szCs w:val="20"/>
              </w:rPr>
              <w:t>Related to Dissertation</w:t>
            </w:r>
          </w:p>
          <w:p w14:paraId="1282947F" w14:textId="067D1ED4" w:rsidR="004E7BC3" w:rsidRDefault="004E7BC3" w:rsidP="004E7BC3">
            <w:pPr>
              <w:pStyle w:val="ListParagraph"/>
              <w:numPr>
                <w:ilvl w:val="0"/>
                <w:numId w:val="39"/>
              </w:numPr>
              <w:rPr>
                <w:rFonts w:ascii="Arial" w:hAnsi="Arial" w:cs="Arial"/>
                <w:sz w:val="20"/>
                <w:szCs w:val="20"/>
              </w:rPr>
            </w:pPr>
            <w:r w:rsidRPr="00D602B0">
              <w:rPr>
                <w:rFonts w:ascii="Arial" w:hAnsi="Arial" w:cs="Arial"/>
                <w:sz w:val="20"/>
                <w:szCs w:val="20"/>
              </w:rPr>
              <w:t xml:space="preserve">Journal based’: draft of all three research papers. Note that failure to do so will require you to seek approval for an extension to the </w:t>
            </w:r>
            <w:r>
              <w:rPr>
                <w:rFonts w:ascii="Arial" w:hAnsi="Arial" w:cs="Arial"/>
                <w:sz w:val="20"/>
                <w:szCs w:val="20"/>
              </w:rPr>
              <w:t>standard</w:t>
            </w:r>
            <w:r w:rsidRPr="00D602B0">
              <w:rPr>
                <w:rFonts w:ascii="Arial" w:hAnsi="Arial" w:cs="Arial"/>
                <w:sz w:val="20"/>
                <w:szCs w:val="20"/>
              </w:rPr>
              <w:t xml:space="preserve"> period of study. Please note that extensions to </w:t>
            </w:r>
            <w:r>
              <w:rPr>
                <w:rFonts w:ascii="Arial" w:hAnsi="Arial" w:cs="Arial"/>
                <w:sz w:val="20"/>
                <w:szCs w:val="20"/>
              </w:rPr>
              <w:t>the</w:t>
            </w:r>
            <w:r w:rsidRPr="00D602B0">
              <w:rPr>
                <w:rFonts w:ascii="Arial" w:hAnsi="Arial" w:cs="Arial"/>
                <w:sz w:val="20"/>
                <w:szCs w:val="20"/>
              </w:rPr>
              <w:t xml:space="preserve"> </w:t>
            </w:r>
            <w:r>
              <w:rPr>
                <w:rFonts w:ascii="Arial" w:hAnsi="Arial" w:cs="Arial"/>
                <w:sz w:val="20"/>
                <w:szCs w:val="20"/>
              </w:rPr>
              <w:t>standard</w:t>
            </w:r>
            <w:r w:rsidRPr="00D602B0">
              <w:rPr>
                <w:rFonts w:ascii="Arial" w:hAnsi="Arial" w:cs="Arial"/>
                <w:sz w:val="20"/>
                <w:szCs w:val="20"/>
              </w:rPr>
              <w:t xml:space="preserve"> period require the approval of the </w:t>
            </w:r>
            <w:r>
              <w:rPr>
                <w:rFonts w:ascii="Arial" w:hAnsi="Arial" w:cs="Arial"/>
                <w:sz w:val="20"/>
                <w:szCs w:val="20"/>
              </w:rPr>
              <w:t xml:space="preserve">Faculty </w:t>
            </w:r>
            <w:r w:rsidRPr="00D602B0">
              <w:rPr>
                <w:rFonts w:ascii="Arial" w:hAnsi="Arial" w:cs="Arial"/>
                <w:sz w:val="20"/>
                <w:szCs w:val="20"/>
              </w:rPr>
              <w:t xml:space="preserve">Dean </w:t>
            </w:r>
            <w:r>
              <w:rPr>
                <w:rFonts w:ascii="Arial" w:hAnsi="Arial" w:cs="Arial"/>
                <w:sz w:val="20"/>
                <w:szCs w:val="20"/>
              </w:rPr>
              <w:t>(Postgraduate) and are</w:t>
            </w:r>
            <w:r w:rsidRPr="00D602B0">
              <w:rPr>
                <w:rFonts w:ascii="Arial" w:hAnsi="Arial" w:cs="Arial"/>
                <w:sz w:val="20"/>
                <w:szCs w:val="20"/>
              </w:rPr>
              <w:t xml:space="preserve"> not a guarantee.</w:t>
            </w:r>
          </w:p>
          <w:p w14:paraId="0A38B66E" w14:textId="77777777" w:rsidR="004E7BC3" w:rsidRPr="00D602B0" w:rsidRDefault="004E7BC3" w:rsidP="004E7BC3">
            <w:pPr>
              <w:rPr>
                <w:rFonts w:ascii="Arial" w:hAnsi="Arial" w:cs="Arial"/>
                <w:color w:val="FF0000"/>
                <w:sz w:val="20"/>
                <w:szCs w:val="20"/>
              </w:rPr>
            </w:pPr>
          </w:p>
          <w:p w14:paraId="7B25F5DF" w14:textId="756BA082" w:rsidR="004E7BC3" w:rsidRPr="007A612C" w:rsidRDefault="004E7BC3" w:rsidP="004E7BC3">
            <w:pPr>
              <w:pStyle w:val="ListParagraph"/>
              <w:numPr>
                <w:ilvl w:val="0"/>
                <w:numId w:val="39"/>
              </w:numPr>
              <w:rPr>
                <w:rFonts w:ascii="Arial" w:hAnsi="Arial" w:cs="Arial"/>
                <w:sz w:val="20"/>
                <w:szCs w:val="20"/>
              </w:rPr>
            </w:pPr>
            <w:r w:rsidRPr="007A612C">
              <w:rPr>
                <w:rFonts w:ascii="Arial" w:hAnsi="Arial" w:cs="Arial"/>
                <w:sz w:val="20"/>
                <w:szCs w:val="20"/>
              </w:rPr>
              <w:t>‘Monograph based’: drafts of all substantive chapters of the</w:t>
            </w:r>
            <w:r w:rsidR="007A612C" w:rsidRPr="007A612C">
              <w:rPr>
                <w:rFonts w:ascii="Arial" w:hAnsi="Arial" w:cs="Arial"/>
                <w:sz w:val="20"/>
                <w:szCs w:val="20"/>
              </w:rPr>
              <w:t xml:space="preserve"> thesis.</w:t>
            </w:r>
          </w:p>
          <w:p w14:paraId="58F3DA1D" w14:textId="478DA788" w:rsidR="004E7BC3" w:rsidRPr="004E7BC3" w:rsidRDefault="004E7BC3" w:rsidP="004E7BC3">
            <w:pPr>
              <w:pStyle w:val="ListParagraph"/>
              <w:numPr>
                <w:ilvl w:val="0"/>
                <w:numId w:val="39"/>
              </w:numPr>
              <w:rPr>
                <w:rFonts w:ascii="Arial" w:hAnsi="Arial" w:cs="Arial"/>
                <w:sz w:val="20"/>
                <w:szCs w:val="20"/>
              </w:rPr>
            </w:pPr>
            <w:r w:rsidRPr="00D602B0">
              <w:rPr>
                <w:rFonts w:ascii="Arial" w:hAnsi="Arial" w:cs="Arial"/>
                <w:sz w:val="20"/>
                <w:szCs w:val="20"/>
              </w:rPr>
              <w:t xml:space="preserve">Note that failure to do so will require you to seek approval for an extension to the </w:t>
            </w:r>
            <w:r>
              <w:rPr>
                <w:rFonts w:ascii="Arial" w:hAnsi="Arial" w:cs="Arial"/>
                <w:sz w:val="20"/>
                <w:szCs w:val="20"/>
              </w:rPr>
              <w:t>standard</w:t>
            </w:r>
            <w:r w:rsidRPr="00D602B0">
              <w:rPr>
                <w:rFonts w:ascii="Arial" w:hAnsi="Arial" w:cs="Arial"/>
                <w:sz w:val="20"/>
                <w:szCs w:val="20"/>
              </w:rPr>
              <w:t xml:space="preserve"> period of study. Please note that extensions to </w:t>
            </w:r>
            <w:r>
              <w:rPr>
                <w:rFonts w:ascii="Arial" w:hAnsi="Arial" w:cs="Arial"/>
                <w:sz w:val="20"/>
                <w:szCs w:val="20"/>
              </w:rPr>
              <w:t>the</w:t>
            </w:r>
            <w:r w:rsidRPr="00D602B0">
              <w:rPr>
                <w:rFonts w:ascii="Arial" w:hAnsi="Arial" w:cs="Arial"/>
                <w:sz w:val="20"/>
                <w:szCs w:val="20"/>
              </w:rPr>
              <w:t xml:space="preserve"> </w:t>
            </w:r>
            <w:r>
              <w:rPr>
                <w:rFonts w:ascii="Arial" w:hAnsi="Arial" w:cs="Arial"/>
                <w:sz w:val="20"/>
                <w:szCs w:val="20"/>
              </w:rPr>
              <w:t>standard</w:t>
            </w:r>
            <w:r w:rsidRPr="00D602B0">
              <w:rPr>
                <w:rFonts w:ascii="Arial" w:hAnsi="Arial" w:cs="Arial"/>
                <w:sz w:val="20"/>
                <w:szCs w:val="20"/>
              </w:rPr>
              <w:t xml:space="preserve"> period require the approval of the </w:t>
            </w:r>
            <w:r>
              <w:rPr>
                <w:rFonts w:ascii="Arial" w:hAnsi="Arial" w:cs="Arial"/>
                <w:sz w:val="20"/>
                <w:szCs w:val="20"/>
              </w:rPr>
              <w:t xml:space="preserve">Faculty </w:t>
            </w:r>
            <w:r w:rsidRPr="00D602B0">
              <w:rPr>
                <w:rFonts w:ascii="Arial" w:hAnsi="Arial" w:cs="Arial"/>
                <w:sz w:val="20"/>
                <w:szCs w:val="20"/>
              </w:rPr>
              <w:t xml:space="preserve">Dean </w:t>
            </w:r>
            <w:r>
              <w:rPr>
                <w:rFonts w:ascii="Arial" w:hAnsi="Arial" w:cs="Arial"/>
                <w:sz w:val="20"/>
                <w:szCs w:val="20"/>
              </w:rPr>
              <w:t>(Postgraduate) and are</w:t>
            </w:r>
            <w:r w:rsidRPr="00D602B0">
              <w:rPr>
                <w:rFonts w:ascii="Arial" w:hAnsi="Arial" w:cs="Arial"/>
                <w:sz w:val="20"/>
                <w:szCs w:val="20"/>
              </w:rPr>
              <w:t xml:space="preserve"> not a guarantee.</w:t>
            </w:r>
            <w:r>
              <w:rPr>
                <w:rFonts w:ascii="Arial" w:hAnsi="Arial" w:cs="Arial"/>
                <w:sz w:val="20"/>
                <w:szCs w:val="20"/>
              </w:rPr>
              <w:t xml:space="preserve"> </w:t>
            </w:r>
            <w:r w:rsidRPr="004E7BC3">
              <w:rPr>
                <w:rFonts w:ascii="Arial" w:hAnsi="Arial" w:cs="Arial"/>
                <w:sz w:val="20"/>
                <w:szCs w:val="20"/>
              </w:rPr>
              <w:t xml:space="preserve">You will be allowed to go into </w:t>
            </w:r>
            <w:r>
              <w:rPr>
                <w:rFonts w:ascii="Arial" w:hAnsi="Arial" w:cs="Arial"/>
                <w:sz w:val="20"/>
                <w:szCs w:val="20"/>
              </w:rPr>
              <w:t xml:space="preserve">the </w:t>
            </w:r>
            <w:r w:rsidRPr="004E7BC3">
              <w:rPr>
                <w:rFonts w:ascii="Arial" w:hAnsi="Arial" w:cs="Arial"/>
                <w:sz w:val="20"/>
                <w:szCs w:val="20"/>
              </w:rPr>
              <w:t xml:space="preserve">completion </w:t>
            </w:r>
            <w:r>
              <w:rPr>
                <w:rFonts w:ascii="Arial" w:hAnsi="Arial" w:cs="Arial"/>
                <w:sz w:val="20"/>
                <w:szCs w:val="20"/>
              </w:rPr>
              <w:t>period</w:t>
            </w:r>
            <w:r w:rsidRPr="004E7BC3">
              <w:rPr>
                <w:rFonts w:ascii="Arial" w:hAnsi="Arial" w:cs="Arial"/>
                <w:sz w:val="20"/>
                <w:szCs w:val="20"/>
              </w:rPr>
              <w:t xml:space="preserve"> only if the submitted papers/chapters are judged to be of a standard deemed appropriate by the Departmental </w:t>
            </w:r>
            <w:r>
              <w:rPr>
                <w:rFonts w:ascii="Arial" w:hAnsi="Arial" w:cs="Arial"/>
                <w:sz w:val="20"/>
                <w:szCs w:val="20"/>
              </w:rPr>
              <w:t>Research Students’ Progress Board</w:t>
            </w:r>
            <w:r w:rsidRPr="004E7BC3">
              <w:rPr>
                <w:rFonts w:ascii="Arial" w:hAnsi="Arial" w:cs="Arial"/>
                <w:sz w:val="20"/>
                <w:szCs w:val="20"/>
              </w:rPr>
              <w:t>.</w:t>
            </w:r>
          </w:p>
          <w:p w14:paraId="183EC33B" w14:textId="77777777" w:rsidR="004E7BC3" w:rsidRDefault="004E7BC3" w:rsidP="004E7BC3">
            <w:pPr>
              <w:rPr>
                <w:rFonts w:ascii="Arial" w:hAnsi="Arial" w:cs="Arial"/>
                <w:sz w:val="20"/>
                <w:szCs w:val="20"/>
              </w:rPr>
            </w:pPr>
          </w:p>
          <w:p w14:paraId="101ADF47" w14:textId="77777777" w:rsidR="004E7BC3" w:rsidRDefault="004E7BC3" w:rsidP="004E7BC3">
            <w:pPr>
              <w:pStyle w:val="ListParagraph"/>
              <w:numPr>
                <w:ilvl w:val="0"/>
                <w:numId w:val="40"/>
              </w:numPr>
              <w:rPr>
                <w:rFonts w:ascii="Arial" w:hAnsi="Arial" w:cs="Arial"/>
                <w:sz w:val="20"/>
                <w:szCs w:val="20"/>
              </w:rPr>
            </w:pPr>
            <w:r w:rsidRPr="00D602B0">
              <w:rPr>
                <w:rFonts w:ascii="Arial" w:hAnsi="Arial" w:cs="Arial"/>
                <w:sz w:val="20"/>
                <w:szCs w:val="20"/>
              </w:rPr>
              <w:t>Meet professionalization requirements concerning presenting one’s work</w:t>
            </w:r>
          </w:p>
          <w:p w14:paraId="4C225C9F" w14:textId="0CA45D18" w:rsidR="004E7BC3" w:rsidRDefault="57F42572" w:rsidP="004E7BC3">
            <w:pPr>
              <w:pStyle w:val="ListParagraph"/>
              <w:numPr>
                <w:ilvl w:val="0"/>
                <w:numId w:val="41"/>
              </w:numPr>
              <w:rPr>
                <w:rFonts w:ascii="Arial" w:hAnsi="Arial" w:cs="Arial"/>
                <w:sz w:val="20"/>
                <w:szCs w:val="20"/>
              </w:rPr>
            </w:pPr>
            <w:r w:rsidRPr="57F42572">
              <w:rPr>
                <w:rFonts w:ascii="Arial" w:hAnsi="Arial" w:cs="Arial"/>
                <w:sz w:val="20"/>
                <w:szCs w:val="20"/>
              </w:rPr>
              <w:lastRenderedPageBreak/>
              <w:t xml:space="preserve">Presented at least one paper to the PhD Colloquium. By the end of the third </w:t>
            </w:r>
            <w:proofErr w:type="gramStart"/>
            <w:r w:rsidRPr="57F42572">
              <w:rPr>
                <w:rFonts w:ascii="Arial" w:hAnsi="Arial" w:cs="Arial"/>
                <w:sz w:val="20"/>
                <w:szCs w:val="20"/>
              </w:rPr>
              <w:t>year</w:t>
            </w:r>
            <w:proofErr w:type="gramEnd"/>
            <w:r w:rsidRPr="57F42572">
              <w:rPr>
                <w:rFonts w:ascii="Arial" w:hAnsi="Arial" w:cs="Arial"/>
                <w:sz w:val="20"/>
                <w:szCs w:val="20"/>
              </w:rPr>
              <w:t xml:space="preserve"> you should aim to have attended relevant conferences, presented papers at them, and to have a plan for submission of your work for publication.</w:t>
            </w:r>
          </w:p>
          <w:p w14:paraId="44392A1E" w14:textId="7434EFB6" w:rsidR="57F42572" w:rsidRDefault="57F42572" w:rsidP="009F7A36">
            <w:pPr>
              <w:rPr>
                <w:rFonts w:ascii="Arial" w:hAnsi="Arial" w:cs="Arial"/>
                <w:sz w:val="20"/>
                <w:szCs w:val="20"/>
              </w:rPr>
            </w:pPr>
          </w:p>
          <w:p w14:paraId="15A44849" w14:textId="084B1326" w:rsidR="57F42572" w:rsidRDefault="57F42572" w:rsidP="009F7A36">
            <w:pPr>
              <w:pStyle w:val="ListParagraph"/>
              <w:numPr>
                <w:ilvl w:val="0"/>
                <w:numId w:val="40"/>
              </w:numPr>
              <w:rPr>
                <w:rFonts w:ascii="Arial" w:hAnsi="Arial" w:cs="Arial"/>
                <w:sz w:val="20"/>
                <w:szCs w:val="20"/>
              </w:rPr>
            </w:pPr>
            <w:r w:rsidRPr="57F42572">
              <w:rPr>
                <w:rFonts w:ascii="Arial" w:hAnsi="Arial" w:cs="Arial"/>
                <w:sz w:val="20"/>
                <w:szCs w:val="20"/>
              </w:rPr>
              <w:t>Student also to have at least one annual meeting with their Impact Advisor.</w:t>
            </w:r>
          </w:p>
          <w:p w14:paraId="189408E9" w14:textId="23A19D4F" w:rsidR="004E7BC3" w:rsidRDefault="004E7BC3" w:rsidP="004E7BC3">
            <w:pPr>
              <w:rPr>
                <w:rFonts w:ascii="Arial" w:hAnsi="Arial" w:cs="Arial"/>
                <w:sz w:val="20"/>
                <w:szCs w:val="20"/>
              </w:rPr>
            </w:pPr>
          </w:p>
          <w:p w14:paraId="0A1C9F3E" w14:textId="1380F975" w:rsidR="004E7BC3" w:rsidRDefault="57F42572" w:rsidP="004E7BC3">
            <w:pPr>
              <w:pStyle w:val="ListParagraph"/>
              <w:numPr>
                <w:ilvl w:val="0"/>
                <w:numId w:val="40"/>
              </w:numPr>
              <w:rPr>
                <w:rFonts w:ascii="Arial" w:hAnsi="Arial" w:cs="Arial"/>
                <w:sz w:val="20"/>
                <w:szCs w:val="20"/>
              </w:rPr>
            </w:pPr>
            <w:r w:rsidRPr="57F42572">
              <w:rPr>
                <w:rFonts w:ascii="Arial" w:hAnsi="Arial" w:cs="Arial"/>
                <w:sz w:val="20"/>
                <w:szCs w:val="20"/>
              </w:rPr>
              <w:t>Seek to publish one’s work</w:t>
            </w:r>
          </w:p>
          <w:p w14:paraId="60081576" w14:textId="5E159887" w:rsidR="004E7BC3" w:rsidRDefault="57F42572" w:rsidP="004E7BC3">
            <w:pPr>
              <w:pStyle w:val="ListParagraph"/>
              <w:numPr>
                <w:ilvl w:val="0"/>
                <w:numId w:val="41"/>
              </w:numPr>
              <w:rPr>
                <w:rFonts w:ascii="Arial" w:hAnsi="Arial" w:cs="Arial"/>
                <w:sz w:val="20"/>
                <w:szCs w:val="20"/>
              </w:rPr>
            </w:pPr>
            <w:r w:rsidRPr="57F42572">
              <w:rPr>
                <w:rFonts w:ascii="Arial" w:hAnsi="Arial" w:cs="Arial"/>
                <w:sz w:val="20"/>
                <w:szCs w:val="20"/>
              </w:rPr>
              <w:t>For ‘Monograph based’ dissertations, students should, with the advice of their supervisors and other academics, seek out potential presses that will turn the dissertation into a published book.</w:t>
            </w:r>
          </w:p>
          <w:p w14:paraId="196BFB77" w14:textId="00E2AC5D" w:rsidR="004E7BC3" w:rsidRPr="00222034" w:rsidRDefault="57F42572" w:rsidP="004E7BC3">
            <w:pPr>
              <w:pStyle w:val="ListParagraph"/>
              <w:numPr>
                <w:ilvl w:val="0"/>
                <w:numId w:val="41"/>
              </w:numPr>
              <w:rPr>
                <w:rFonts w:ascii="Arial" w:hAnsi="Arial" w:cs="Arial"/>
                <w:sz w:val="20"/>
                <w:szCs w:val="20"/>
              </w:rPr>
            </w:pPr>
            <w:r w:rsidRPr="57F42572">
              <w:rPr>
                <w:rFonts w:ascii="Arial" w:hAnsi="Arial" w:cs="Arial"/>
                <w:sz w:val="20"/>
                <w:szCs w:val="20"/>
              </w:rPr>
              <w:t xml:space="preserve">For ‘Journal based’ dissertations, the third paper should be readied for submission for peer review. The two earlier papers should be either published or in revision for further submission. </w:t>
            </w:r>
          </w:p>
          <w:p w14:paraId="3C35AEDB" w14:textId="399855B4" w:rsidR="004E7BC3" w:rsidRPr="00222034" w:rsidRDefault="57F42572" w:rsidP="004E7BC3">
            <w:pPr>
              <w:pStyle w:val="ListParagraph"/>
              <w:numPr>
                <w:ilvl w:val="0"/>
                <w:numId w:val="41"/>
              </w:numPr>
              <w:rPr>
                <w:rFonts w:ascii="Arial" w:hAnsi="Arial" w:cs="Arial"/>
                <w:sz w:val="20"/>
                <w:szCs w:val="20"/>
              </w:rPr>
            </w:pPr>
            <w:r w:rsidRPr="57F42572">
              <w:rPr>
                <w:rFonts w:ascii="Arial" w:hAnsi="Arial" w:cs="Arial"/>
                <w:sz w:val="20"/>
                <w:szCs w:val="20"/>
              </w:rPr>
              <w:t xml:space="preserve">Submit the approved thesis to supervisor and Panel members for comments. </w:t>
            </w:r>
          </w:p>
          <w:p w14:paraId="4B3A2054" w14:textId="0ED9198E" w:rsidR="004E7BC3" w:rsidRPr="00D602B0" w:rsidRDefault="57F42572" w:rsidP="004E7BC3">
            <w:pPr>
              <w:pStyle w:val="ListParagraph"/>
              <w:numPr>
                <w:ilvl w:val="0"/>
                <w:numId w:val="41"/>
              </w:numPr>
              <w:rPr>
                <w:rFonts w:ascii="Arial" w:hAnsi="Arial" w:cs="Arial"/>
                <w:sz w:val="20"/>
                <w:szCs w:val="20"/>
              </w:rPr>
            </w:pPr>
            <w:r w:rsidRPr="57F42572">
              <w:rPr>
                <w:rFonts w:ascii="Arial" w:hAnsi="Arial" w:cs="Arial"/>
                <w:sz w:val="20"/>
                <w:szCs w:val="20"/>
              </w:rPr>
              <w:t>Do final corrections. Submit thesis before the end of the academic year.</w:t>
            </w:r>
          </w:p>
        </w:tc>
        <w:tc>
          <w:tcPr>
            <w:tcW w:w="851" w:type="dxa"/>
          </w:tcPr>
          <w:p w14:paraId="1968A6BA" w14:textId="0E0A1857" w:rsidR="004E7BC3" w:rsidRDefault="004E7BC3" w:rsidP="004E7BC3">
            <w:pPr>
              <w:rPr>
                <w:rFonts w:ascii="Arial" w:hAnsi="Arial" w:cs="Arial"/>
                <w:sz w:val="20"/>
                <w:szCs w:val="20"/>
              </w:rPr>
            </w:pPr>
          </w:p>
        </w:tc>
        <w:tc>
          <w:tcPr>
            <w:tcW w:w="992" w:type="dxa"/>
          </w:tcPr>
          <w:p w14:paraId="16B6968A" w14:textId="7E11DAF6" w:rsidR="004E7BC3" w:rsidRDefault="004E7BC3" w:rsidP="004E7BC3">
            <w:pPr>
              <w:rPr>
                <w:rFonts w:ascii="Arial" w:hAnsi="Arial" w:cs="Arial"/>
                <w:sz w:val="20"/>
                <w:szCs w:val="20"/>
              </w:rPr>
            </w:pPr>
          </w:p>
        </w:tc>
      </w:tr>
    </w:tbl>
    <w:p w14:paraId="21FB3175" w14:textId="05295BE5" w:rsidR="007859DD" w:rsidRDefault="007859DD" w:rsidP="00B30B27">
      <w:pPr>
        <w:spacing w:after="0" w:line="240" w:lineRule="auto"/>
        <w:jc w:val="center"/>
        <w:rPr>
          <w:rFonts w:ascii="Arial" w:hAnsi="Arial" w:cs="Arial"/>
          <w:sz w:val="20"/>
          <w:szCs w:val="20"/>
        </w:rPr>
      </w:pPr>
    </w:p>
    <w:p w14:paraId="6EAB8D9D" w14:textId="77777777" w:rsidR="007859DD" w:rsidRPr="007859DD" w:rsidRDefault="007859DD" w:rsidP="007859DD">
      <w:pPr>
        <w:spacing w:after="0" w:line="240" w:lineRule="auto"/>
        <w:jc w:val="center"/>
        <w:rPr>
          <w:rFonts w:ascii="Arial" w:hAnsi="Arial" w:cs="Arial"/>
          <w:sz w:val="20"/>
          <w:szCs w:val="20"/>
        </w:rPr>
      </w:pPr>
      <w:r w:rsidRPr="007859DD">
        <w:rPr>
          <w:rFonts w:ascii="Arial" w:hAnsi="Arial" w:cs="Arial"/>
          <w:sz w:val="20"/>
          <w:szCs w:val="20"/>
        </w:rPr>
        <w:t>Has the student and supervisory team considered whether the research will be using human participants, and if so, has sought and received formal university ethics approval.</w:t>
      </w:r>
    </w:p>
    <w:p w14:paraId="4664A4BD" w14:textId="77777777" w:rsidR="007859DD" w:rsidRPr="007859DD" w:rsidRDefault="007859DD" w:rsidP="007859DD">
      <w:pPr>
        <w:spacing w:after="0" w:line="240" w:lineRule="auto"/>
        <w:jc w:val="center"/>
        <w:rPr>
          <w:rFonts w:ascii="Arial" w:hAnsi="Arial" w:cs="Arial"/>
          <w:sz w:val="20"/>
          <w:szCs w:val="20"/>
        </w:rPr>
      </w:pPr>
    </w:p>
    <w:p w14:paraId="23226DAD" w14:textId="0034AA61" w:rsidR="007859DD" w:rsidRDefault="007859DD" w:rsidP="007859DD">
      <w:pPr>
        <w:spacing w:after="0" w:line="240" w:lineRule="auto"/>
        <w:jc w:val="center"/>
        <w:rPr>
          <w:rFonts w:ascii="Arial" w:hAnsi="Arial" w:cs="Arial"/>
          <w:sz w:val="20"/>
          <w:szCs w:val="20"/>
        </w:rPr>
      </w:pPr>
      <w:r w:rsidRPr="007859DD">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0975BEE7" w14:textId="77777777" w:rsidR="007859DD" w:rsidRDefault="007859DD" w:rsidP="00B30B27">
      <w:pPr>
        <w:spacing w:after="0" w:line="240" w:lineRule="auto"/>
        <w:jc w:val="center"/>
        <w:rPr>
          <w:rFonts w:ascii="Arial" w:hAnsi="Arial" w:cs="Arial"/>
          <w:sz w:val="20"/>
          <w:szCs w:val="20"/>
        </w:rPr>
      </w:pPr>
    </w:p>
    <w:p w14:paraId="1630F4DF" w14:textId="7AD6472F" w:rsidR="00B30B27" w:rsidRDefault="00B30B27" w:rsidP="00B30B27">
      <w:pPr>
        <w:spacing w:after="0" w:line="240" w:lineRule="auto"/>
        <w:jc w:val="center"/>
        <w:rPr>
          <w:rFonts w:ascii="Arial" w:hAnsi="Arial" w:cs="Arial"/>
          <w:sz w:val="20"/>
          <w:szCs w:val="20"/>
        </w:rPr>
      </w:pPr>
      <w:r w:rsidRPr="00B30B27">
        <w:rPr>
          <w:rFonts w:ascii="Arial" w:hAnsi="Arial" w:cs="Arial"/>
          <w:sz w:val="20"/>
          <w:szCs w:val="20"/>
        </w:rPr>
        <w:t xml:space="preserve">The Supervisory Panel will either confirm to the Research Students’ Progress Board that the student is ready to submit their </w:t>
      </w:r>
      <w:proofErr w:type="gramStart"/>
      <w:r w:rsidRPr="00B30B27">
        <w:rPr>
          <w:rFonts w:ascii="Arial" w:hAnsi="Arial" w:cs="Arial"/>
          <w:sz w:val="20"/>
          <w:szCs w:val="20"/>
        </w:rPr>
        <w:t>thesis, or</w:t>
      </w:r>
      <w:proofErr w:type="gramEnd"/>
      <w:r w:rsidRPr="00B30B27">
        <w:rPr>
          <w:rFonts w:ascii="Arial" w:hAnsi="Arial" w:cs="Arial"/>
          <w:sz w:val="20"/>
          <w:szCs w:val="20"/>
        </w:rPr>
        <w:t xml:space="preserve"> recommend that a period of completion is required (see below).</w:t>
      </w:r>
    </w:p>
    <w:p w14:paraId="1654C6A9" w14:textId="7F790B13" w:rsidR="007859DD" w:rsidRDefault="007859DD" w:rsidP="00B2049F">
      <w:pPr>
        <w:spacing w:after="0" w:line="240" w:lineRule="auto"/>
        <w:rPr>
          <w:rFonts w:ascii="Arial" w:hAnsi="Arial" w:cs="Arial"/>
          <w:sz w:val="20"/>
          <w:szCs w:val="20"/>
        </w:rPr>
      </w:pPr>
    </w:p>
    <w:p w14:paraId="61AACED0" w14:textId="77777777" w:rsidR="007859DD" w:rsidRPr="00414A8E" w:rsidRDefault="007859DD" w:rsidP="00B2049F">
      <w:pPr>
        <w:spacing w:after="0" w:line="240" w:lineRule="auto"/>
        <w:rPr>
          <w:rFonts w:ascii="Arial" w:hAnsi="Arial" w:cs="Arial"/>
          <w:sz w:val="20"/>
          <w:szCs w:val="20"/>
        </w:rPr>
      </w:pPr>
    </w:p>
    <w:p w14:paraId="356BB9A0" w14:textId="6FC7EC58" w:rsidR="00B2049F" w:rsidRPr="00B30B27" w:rsidRDefault="002C0FEC" w:rsidP="00B30B27">
      <w:pPr>
        <w:pStyle w:val="Heading2"/>
        <w:jc w:val="center"/>
        <w:rPr>
          <w:rFonts w:ascii="Arial" w:hAnsi="Arial" w:cs="Arial"/>
          <w:b/>
          <w:bCs/>
          <w:color w:val="auto"/>
        </w:rPr>
      </w:pPr>
      <w:bookmarkStart w:id="9" w:name="_Toc129086371"/>
      <w:r w:rsidRPr="00B30B27">
        <w:rPr>
          <w:rFonts w:ascii="Arial" w:hAnsi="Arial" w:cs="Arial"/>
          <w:b/>
          <w:bCs/>
          <w:color w:val="auto"/>
        </w:rPr>
        <w:t>Completion Period</w:t>
      </w:r>
      <w:bookmarkEnd w:id="9"/>
    </w:p>
    <w:p w14:paraId="00BD0FDD" w14:textId="6369EA37" w:rsidR="0045277D" w:rsidRPr="00CF1900" w:rsidRDefault="0045277D" w:rsidP="002C0FEC">
      <w:pPr>
        <w:spacing w:after="0" w:line="240" w:lineRule="auto"/>
        <w:jc w:val="center"/>
        <w:rPr>
          <w:rFonts w:ascii="Arial" w:hAnsi="Arial" w:cs="Arial"/>
          <w:bCs/>
          <w:sz w:val="20"/>
          <w:szCs w:val="20"/>
        </w:rPr>
      </w:pPr>
      <w:r w:rsidRPr="00CF1900">
        <w:rPr>
          <w:rFonts w:ascii="Arial" w:hAnsi="Arial" w:cs="Arial"/>
          <w:bCs/>
          <w:sz w:val="20"/>
          <w:szCs w:val="20"/>
        </w:rPr>
        <w:t xml:space="preserve">If, at the </w:t>
      </w:r>
      <w:r w:rsidR="00CF1900">
        <w:rPr>
          <w:rFonts w:ascii="Arial" w:hAnsi="Arial" w:cs="Arial"/>
          <w:bCs/>
          <w:sz w:val="20"/>
          <w:szCs w:val="20"/>
        </w:rPr>
        <w:t>sixth</w:t>
      </w:r>
      <w:r w:rsidRPr="00CF1900">
        <w:rPr>
          <w:rFonts w:ascii="Arial" w:hAnsi="Arial" w:cs="Arial"/>
          <w:bCs/>
          <w:sz w:val="20"/>
          <w:szCs w:val="20"/>
        </w:rPr>
        <w:t xml:space="preserve"> </w:t>
      </w:r>
      <w:r w:rsidR="00CF1900">
        <w:rPr>
          <w:rFonts w:ascii="Arial" w:hAnsi="Arial" w:cs="Arial"/>
          <w:bCs/>
          <w:sz w:val="20"/>
          <w:szCs w:val="20"/>
        </w:rPr>
        <w:t>S</w:t>
      </w:r>
      <w:r w:rsidRPr="00CF1900">
        <w:rPr>
          <w:rFonts w:ascii="Arial" w:hAnsi="Arial" w:cs="Arial"/>
          <w:bCs/>
          <w:sz w:val="20"/>
          <w:szCs w:val="20"/>
        </w:rPr>
        <w:t xml:space="preserve">upervisory Panel, a student isn’t on track to submit their thesis by the end of </w:t>
      </w:r>
      <w:r w:rsidR="00CF1900">
        <w:rPr>
          <w:rFonts w:ascii="Arial" w:hAnsi="Arial" w:cs="Arial"/>
          <w:bCs/>
          <w:sz w:val="20"/>
          <w:szCs w:val="20"/>
        </w:rPr>
        <w:t>Y</w:t>
      </w:r>
      <w:r w:rsidRPr="00CF1900">
        <w:rPr>
          <w:rFonts w:ascii="Arial" w:hAnsi="Arial" w:cs="Arial"/>
          <w:bCs/>
          <w:sz w:val="20"/>
          <w:szCs w:val="20"/>
        </w:rPr>
        <w:t>ear 3 (</w:t>
      </w:r>
      <w:r w:rsidR="00CF1900">
        <w:rPr>
          <w:rFonts w:ascii="Arial" w:hAnsi="Arial" w:cs="Arial"/>
          <w:bCs/>
          <w:sz w:val="20"/>
          <w:szCs w:val="20"/>
        </w:rPr>
        <w:t>Y</w:t>
      </w:r>
      <w:r w:rsidRPr="00CF1900">
        <w:rPr>
          <w:rFonts w:ascii="Arial" w:hAnsi="Arial" w:cs="Arial"/>
          <w:bCs/>
          <w:sz w:val="20"/>
          <w:szCs w:val="20"/>
        </w:rPr>
        <w:t xml:space="preserve">ear 6 for </w:t>
      </w:r>
      <w:r w:rsidR="00CF1900">
        <w:rPr>
          <w:rFonts w:ascii="Arial" w:hAnsi="Arial" w:cs="Arial"/>
          <w:bCs/>
          <w:sz w:val="20"/>
          <w:szCs w:val="20"/>
        </w:rPr>
        <w:t>part-</w:t>
      </w:r>
      <w:r w:rsidRPr="00CF1900">
        <w:rPr>
          <w:rFonts w:ascii="Arial" w:hAnsi="Arial" w:cs="Arial"/>
          <w:bCs/>
          <w:sz w:val="20"/>
          <w:szCs w:val="20"/>
        </w:rPr>
        <w:t xml:space="preserve">time students), a recommendation for a period of completion can be </w:t>
      </w:r>
      <w:r w:rsidR="00CF1900">
        <w:rPr>
          <w:rFonts w:ascii="Arial" w:hAnsi="Arial" w:cs="Arial"/>
          <w:bCs/>
          <w:sz w:val="20"/>
          <w:szCs w:val="20"/>
        </w:rPr>
        <w:t>made by the</w:t>
      </w:r>
      <w:r w:rsidRPr="00CF1900">
        <w:rPr>
          <w:rFonts w:ascii="Arial" w:hAnsi="Arial" w:cs="Arial"/>
          <w:bCs/>
          <w:sz w:val="20"/>
          <w:szCs w:val="20"/>
        </w:rPr>
        <w:t xml:space="preserve"> RSPB, for approval by the Faculty Dean (Postgraduate)</w:t>
      </w:r>
      <w:r w:rsidR="00CF1900">
        <w:rPr>
          <w:rFonts w:ascii="Arial" w:hAnsi="Arial" w:cs="Arial"/>
          <w:bCs/>
          <w:sz w:val="20"/>
          <w:szCs w:val="20"/>
        </w:rPr>
        <w:t>.</w:t>
      </w:r>
    </w:p>
    <w:p w14:paraId="70163180" w14:textId="77777777" w:rsidR="002C0FEC" w:rsidRDefault="002C0FEC" w:rsidP="002C0FEC">
      <w:pPr>
        <w:spacing w:after="0" w:line="240" w:lineRule="auto"/>
        <w:jc w:val="center"/>
        <w:rPr>
          <w:b/>
          <w:bCs/>
          <w:sz w:val="28"/>
        </w:rPr>
      </w:pPr>
    </w:p>
    <w:tbl>
      <w:tblPr>
        <w:tblStyle w:val="TableGrid"/>
        <w:tblW w:w="10490" w:type="dxa"/>
        <w:tblInd w:w="-714" w:type="dxa"/>
        <w:tblLook w:val="04A0" w:firstRow="1" w:lastRow="0" w:firstColumn="1" w:lastColumn="0" w:noHBand="0" w:noVBand="1"/>
      </w:tblPr>
      <w:tblGrid>
        <w:gridCol w:w="1276"/>
        <w:gridCol w:w="7371"/>
        <w:gridCol w:w="1843"/>
      </w:tblGrid>
      <w:tr w:rsidR="0045277D" w:rsidRPr="00B769C2" w14:paraId="0C8E3615" w14:textId="77777777" w:rsidTr="007F2B47">
        <w:tc>
          <w:tcPr>
            <w:tcW w:w="1276" w:type="dxa"/>
          </w:tcPr>
          <w:p w14:paraId="1E75FFC1" w14:textId="77777777" w:rsidR="0045277D" w:rsidRPr="005C1DFB" w:rsidRDefault="0045277D" w:rsidP="00D234F5">
            <w:pPr>
              <w:jc w:val="center"/>
              <w:rPr>
                <w:rFonts w:ascii="Arial" w:hAnsi="Arial" w:cs="Arial"/>
                <w:b/>
                <w:sz w:val="20"/>
                <w:szCs w:val="20"/>
              </w:rPr>
            </w:pPr>
            <w:r w:rsidRPr="005C1DFB">
              <w:rPr>
                <w:rFonts w:ascii="Arial" w:hAnsi="Arial" w:cs="Arial"/>
                <w:b/>
                <w:sz w:val="20"/>
                <w:szCs w:val="20"/>
              </w:rPr>
              <w:t>Milestone</w:t>
            </w:r>
          </w:p>
        </w:tc>
        <w:tc>
          <w:tcPr>
            <w:tcW w:w="7371" w:type="dxa"/>
          </w:tcPr>
          <w:p w14:paraId="2FE13EB2" w14:textId="77777777" w:rsidR="0045277D" w:rsidRPr="005C1DFB" w:rsidRDefault="0045277D" w:rsidP="00D234F5">
            <w:pPr>
              <w:jc w:val="center"/>
              <w:rPr>
                <w:rFonts w:ascii="Arial" w:hAnsi="Arial" w:cs="Arial"/>
                <w:b/>
                <w:sz w:val="20"/>
                <w:szCs w:val="20"/>
              </w:rPr>
            </w:pPr>
            <w:r w:rsidRPr="005C1DFB">
              <w:rPr>
                <w:rFonts w:ascii="Arial" w:hAnsi="Arial" w:cs="Arial"/>
                <w:b/>
                <w:sz w:val="20"/>
                <w:szCs w:val="20"/>
              </w:rPr>
              <w:t>Requirement</w:t>
            </w:r>
          </w:p>
        </w:tc>
        <w:tc>
          <w:tcPr>
            <w:tcW w:w="1843" w:type="dxa"/>
          </w:tcPr>
          <w:p w14:paraId="6F2EF340" w14:textId="77777777" w:rsidR="0045277D" w:rsidRPr="00B30B27" w:rsidRDefault="0045277D" w:rsidP="00D234F5">
            <w:pPr>
              <w:jc w:val="center"/>
              <w:rPr>
                <w:rFonts w:ascii="Arial" w:hAnsi="Arial" w:cs="Arial"/>
                <w:b/>
                <w:sz w:val="20"/>
                <w:szCs w:val="20"/>
              </w:rPr>
            </w:pPr>
            <w:r w:rsidRPr="00B30B27">
              <w:rPr>
                <w:rFonts w:ascii="Arial" w:hAnsi="Arial" w:cs="Arial"/>
                <w:b/>
                <w:sz w:val="20"/>
                <w:szCs w:val="20"/>
              </w:rPr>
              <w:t>Term to undertake work</w:t>
            </w:r>
          </w:p>
          <w:p w14:paraId="7736CE1D" w14:textId="77777777" w:rsidR="0045277D" w:rsidRPr="00B769C2" w:rsidRDefault="0045277D" w:rsidP="00D234F5">
            <w:pPr>
              <w:jc w:val="center"/>
              <w:rPr>
                <w:rFonts w:ascii="Arial" w:hAnsi="Arial" w:cs="Arial"/>
                <w:i/>
                <w:sz w:val="20"/>
                <w:szCs w:val="20"/>
              </w:rPr>
            </w:pPr>
            <w:r w:rsidRPr="00B30B27">
              <w:rPr>
                <w:rFonts w:ascii="Arial" w:hAnsi="Arial" w:cs="Arial"/>
                <w:sz w:val="20"/>
                <w:szCs w:val="20"/>
              </w:rPr>
              <w:t>(To be used as a guide only)</w:t>
            </w:r>
          </w:p>
        </w:tc>
      </w:tr>
      <w:tr w:rsidR="0045277D" w:rsidRPr="00B769C2" w14:paraId="12DB1DC5" w14:textId="77777777" w:rsidTr="007F2B47">
        <w:tc>
          <w:tcPr>
            <w:tcW w:w="1276" w:type="dxa"/>
          </w:tcPr>
          <w:p w14:paraId="46BD8DBC" w14:textId="619CE005" w:rsidR="0045277D" w:rsidRPr="007B78AD" w:rsidRDefault="00F917CE" w:rsidP="00D234F5">
            <w:pPr>
              <w:jc w:val="center"/>
              <w:rPr>
                <w:rFonts w:ascii="Arial" w:hAnsi="Arial" w:cs="Arial"/>
                <w:sz w:val="20"/>
                <w:szCs w:val="20"/>
              </w:rPr>
            </w:pPr>
            <w:r>
              <w:rPr>
                <w:rFonts w:ascii="Arial" w:hAnsi="Arial" w:cs="Arial"/>
                <w:sz w:val="20"/>
                <w:szCs w:val="20"/>
              </w:rPr>
              <w:t>C1</w:t>
            </w:r>
          </w:p>
        </w:tc>
        <w:tc>
          <w:tcPr>
            <w:tcW w:w="7371" w:type="dxa"/>
          </w:tcPr>
          <w:p w14:paraId="118AC5C6" w14:textId="345CA8E5" w:rsidR="00F90EED" w:rsidRDefault="00F90EED" w:rsidP="00A44EA4">
            <w:pPr>
              <w:rPr>
                <w:rFonts w:ascii="Arial" w:hAnsi="Arial" w:cs="Arial"/>
                <w:sz w:val="20"/>
                <w:szCs w:val="20"/>
              </w:rPr>
            </w:pPr>
            <w:r w:rsidRPr="00F90EED">
              <w:rPr>
                <w:rFonts w:ascii="Arial" w:hAnsi="Arial" w:cs="Arial"/>
                <w:sz w:val="20"/>
                <w:szCs w:val="20"/>
              </w:rPr>
              <w:t>Clear evidence of progress towards submission</w:t>
            </w:r>
          </w:p>
          <w:p w14:paraId="79A164B3" w14:textId="117D6455" w:rsidR="00F90EED" w:rsidRPr="00F90EED" w:rsidRDefault="00F90EED" w:rsidP="00F90EED">
            <w:pPr>
              <w:pStyle w:val="ListParagraph"/>
              <w:numPr>
                <w:ilvl w:val="0"/>
                <w:numId w:val="42"/>
              </w:numPr>
              <w:rPr>
                <w:rFonts w:ascii="Arial" w:hAnsi="Arial" w:cs="Arial"/>
                <w:sz w:val="20"/>
                <w:szCs w:val="20"/>
              </w:rPr>
            </w:pPr>
            <w:r w:rsidRPr="00F90EED">
              <w:rPr>
                <w:rFonts w:ascii="Arial" w:hAnsi="Arial" w:cs="Arial"/>
                <w:sz w:val="20"/>
                <w:szCs w:val="20"/>
              </w:rPr>
              <w:t>Timeline of work needing to take place before submission</w:t>
            </w:r>
          </w:p>
          <w:p w14:paraId="2E74F3EA" w14:textId="77777777" w:rsidR="00F90EED" w:rsidRDefault="00F90EED" w:rsidP="00A44EA4">
            <w:pPr>
              <w:rPr>
                <w:rFonts w:ascii="Arial" w:hAnsi="Arial" w:cs="Arial"/>
                <w:sz w:val="20"/>
                <w:szCs w:val="20"/>
              </w:rPr>
            </w:pPr>
          </w:p>
          <w:p w14:paraId="686EF18D" w14:textId="1BD9686C" w:rsidR="00F90EED" w:rsidRDefault="00F90EED" w:rsidP="00A44EA4">
            <w:pPr>
              <w:rPr>
                <w:rFonts w:ascii="Arial" w:hAnsi="Arial" w:cs="Arial"/>
                <w:sz w:val="20"/>
                <w:szCs w:val="20"/>
              </w:rPr>
            </w:pPr>
            <w:r w:rsidRPr="00F90EED">
              <w:rPr>
                <w:rFonts w:ascii="Arial" w:hAnsi="Arial" w:cs="Arial"/>
                <w:sz w:val="20"/>
                <w:szCs w:val="20"/>
              </w:rPr>
              <w:t>Department specific attitudes towards submission</w:t>
            </w:r>
          </w:p>
          <w:p w14:paraId="4C7FEA06" w14:textId="77777777" w:rsidR="00F90EED" w:rsidRPr="00F90EED" w:rsidRDefault="00F90EED" w:rsidP="00F90EED">
            <w:pPr>
              <w:pStyle w:val="ListParagraph"/>
              <w:numPr>
                <w:ilvl w:val="0"/>
                <w:numId w:val="42"/>
              </w:numPr>
              <w:rPr>
                <w:rFonts w:ascii="Arial" w:hAnsi="Arial" w:cs="Arial"/>
                <w:sz w:val="20"/>
                <w:szCs w:val="20"/>
              </w:rPr>
            </w:pPr>
            <w:r w:rsidRPr="00F90EED">
              <w:rPr>
                <w:rFonts w:ascii="Arial" w:hAnsi="Arial" w:cs="Arial"/>
                <w:sz w:val="20"/>
                <w:szCs w:val="20"/>
              </w:rPr>
              <w:t xml:space="preserve">Revise and rewrite chapters. </w:t>
            </w:r>
          </w:p>
          <w:p w14:paraId="62CBDF22" w14:textId="62C3A95E" w:rsidR="00F90EED" w:rsidRPr="00F90EED" w:rsidRDefault="00F90EED" w:rsidP="00F90EED">
            <w:pPr>
              <w:pStyle w:val="ListParagraph"/>
              <w:numPr>
                <w:ilvl w:val="0"/>
                <w:numId w:val="42"/>
              </w:numPr>
              <w:rPr>
                <w:rFonts w:ascii="Arial" w:hAnsi="Arial" w:cs="Arial"/>
                <w:sz w:val="20"/>
                <w:szCs w:val="20"/>
              </w:rPr>
            </w:pPr>
            <w:r w:rsidRPr="00F90EED">
              <w:rPr>
                <w:rFonts w:ascii="Arial" w:hAnsi="Arial" w:cs="Arial"/>
                <w:sz w:val="20"/>
                <w:szCs w:val="20"/>
              </w:rPr>
              <w:t xml:space="preserve">Thesis no longer than 80,000 </w:t>
            </w:r>
            <w:r w:rsidR="00CF1900">
              <w:rPr>
                <w:rFonts w:ascii="Arial" w:hAnsi="Arial" w:cs="Arial"/>
                <w:sz w:val="20"/>
                <w:szCs w:val="20"/>
              </w:rPr>
              <w:t>words.</w:t>
            </w:r>
          </w:p>
          <w:p w14:paraId="247E64A3" w14:textId="07456181" w:rsidR="00F90EED" w:rsidRPr="00F90EED" w:rsidRDefault="00F90EED" w:rsidP="00F90EED">
            <w:pPr>
              <w:pStyle w:val="ListParagraph"/>
              <w:numPr>
                <w:ilvl w:val="0"/>
                <w:numId w:val="42"/>
              </w:numPr>
              <w:rPr>
                <w:rFonts w:ascii="Arial" w:hAnsi="Arial" w:cs="Arial"/>
                <w:sz w:val="20"/>
                <w:szCs w:val="20"/>
              </w:rPr>
            </w:pPr>
            <w:r w:rsidRPr="00F90EED">
              <w:rPr>
                <w:rFonts w:ascii="Arial" w:hAnsi="Arial" w:cs="Arial"/>
                <w:sz w:val="20"/>
                <w:szCs w:val="20"/>
              </w:rPr>
              <w:t>Evidence of engagement in colloquium and seminars (at least one presentation and one discussion over the course of the PhD)</w:t>
            </w:r>
            <w:r w:rsidR="00CF1900">
              <w:rPr>
                <w:rFonts w:ascii="Arial" w:hAnsi="Arial" w:cs="Arial"/>
                <w:sz w:val="20"/>
                <w:szCs w:val="20"/>
              </w:rPr>
              <w:t>.</w:t>
            </w:r>
          </w:p>
        </w:tc>
        <w:tc>
          <w:tcPr>
            <w:tcW w:w="1843" w:type="dxa"/>
          </w:tcPr>
          <w:p w14:paraId="1FE798BC" w14:textId="44A03EBF" w:rsidR="0045277D" w:rsidRPr="00026F48" w:rsidRDefault="00F90EED" w:rsidP="00D234F5">
            <w:pPr>
              <w:jc w:val="center"/>
              <w:rPr>
                <w:rFonts w:ascii="Arial" w:hAnsi="Arial" w:cs="Arial"/>
                <w:sz w:val="20"/>
                <w:szCs w:val="20"/>
              </w:rPr>
            </w:pPr>
            <w:r w:rsidRPr="00F90EED">
              <w:rPr>
                <w:rFonts w:ascii="Arial" w:hAnsi="Arial" w:cs="Arial"/>
                <w:sz w:val="20"/>
                <w:szCs w:val="20"/>
              </w:rPr>
              <w:t xml:space="preserve">Termly progress report to supervisor and/or </w:t>
            </w:r>
            <w:r w:rsidR="00CF1900">
              <w:rPr>
                <w:rFonts w:ascii="Arial" w:hAnsi="Arial" w:cs="Arial"/>
                <w:sz w:val="20"/>
                <w:szCs w:val="20"/>
              </w:rPr>
              <w:t>Panel</w:t>
            </w:r>
            <w:r w:rsidRPr="00F90EED">
              <w:rPr>
                <w:rFonts w:ascii="Arial" w:hAnsi="Arial" w:cs="Arial"/>
                <w:sz w:val="20"/>
                <w:szCs w:val="20"/>
              </w:rPr>
              <w:t xml:space="preserve"> members if necessary</w:t>
            </w:r>
          </w:p>
        </w:tc>
      </w:tr>
    </w:tbl>
    <w:p w14:paraId="75227C96" w14:textId="70CCF3FA" w:rsidR="002C0FEC" w:rsidRDefault="002C0FEC" w:rsidP="007859DD">
      <w:pPr>
        <w:spacing w:after="0" w:line="240" w:lineRule="auto"/>
        <w:rPr>
          <w:rFonts w:ascii="Arial" w:hAnsi="Arial" w:cs="Arial"/>
          <w:sz w:val="20"/>
          <w:szCs w:val="20"/>
        </w:rPr>
      </w:pPr>
    </w:p>
    <w:p w14:paraId="01B8A5AD" w14:textId="46DABA9A" w:rsidR="007859DD" w:rsidRDefault="007859DD" w:rsidP="007859DD">
      <w:pPr>
        <w:spacing w:after="0" w:line="240" w:lineRule="auto"/>
        <w:rPr>
          <w:rFonts w:ascii="Arial" w:hAnsi="Arial" w:cs="Arial"/>
          <w:sz w:val="20"/>
          <w:szCs w:val="20"/>
        </w:rPr>
      </w:pPr>
    </w:p>
    <w:p w14:paraId="50358960" w14:textId="77777777" w:rsidR="007859DD" w:rsidRPr="00414A8E" w:rsidRDefault="007859DD" w:rsidP="007859DD">
      <w:pPr>
        <w:spacing w:after="0" w:line="240" w:lineRule="auto"/>
        <w:rPr>
          <w:rFonts w:ascii="Arial" w:hAnsi="Arial" w:cs="Arial"/>
          <w:sz w:val="20"/>
          <w:szCs w:val="20"/>
        </w:rPr>
      </w:pPr>
    </w:p>
    <w:sectPr w:rsidR="007859DD" w:rsidRPr="00414A8E" w:rsidSect="00513BEA">
      <w:headerReference w:type="default" r:id="rId9"/>
      <w:pgSz w:w="11906" w:h="16838"/>
      <w:pgMar w:top="1701" w:right="1440" w:bottom="1440" w:left="144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E94517" w14:textId="77777777" w:rsidR="00BA102D" w:rsidRDefault="00BA102D" w:rsidP="00250D4D">
      <w:pPr>
        <w:spacing w:after="0" w:line="240" w:lineRule="auto"/>
      </w:pPr>
      <w:r>
        <w:separator/>
      </w:r>
    </w:p>
  </w:endnote>
  <w:endnote w:type="continuationSeparator" w:id="0">
    <w:p w14:paraId="4E8AB45E" w14:textId="77777777" w:rsidR="00BA102D" w:rsidRDefault="00BA102D" w:rsidP="00250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1153B2" w14:textId="77777777" w:rsidR="00BA102D" w:rsidRDefault="00BA102D" w:rsidP="00250D4D">
      <w:pPr>
        <w:spacing w:after="0" w:line="240" w:lineRule="auto"/>
      </w:pPr>
      <w:r>
        <w:separator/>
      </w:r>
    </w:p>
  </w:footnote>
  <w:footnote w:type="continuationSeparator" w:id="0">
    <w:p w14:paraId="352440D4" w14:textId="77777777" w:rsidR="00BA102D" w:rsidRDefault="00BA102D" w:rsidP="00250D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29113" w14:textId="77777777" w:rsidR="00513BEA" w:rsidRDefault="00513BEA" w:rsidP="00250D4D">
    <w:pPr>
      <w:pStyle w:val="Default"/>
      <w:spacing w:after="160"/>
      <w:jc w:val="right"/>
      <w:rPr>
        <w:b/>
        <w:bCs/>
        <w:sz w:val="22"/>
        <w:szCs w:val="22"/>
      </w:rPr>
    </w:pPr>
    <w:r>
      <w:rPr>
        <w:b/>
        <w:bCs/>
        <w:noProof/>
        <w:lang w:eastAsia="en-GB"/>
      </w:rPr>
      <w:drawing>
        <wp:anchor distT="0" distB="0" distL="114300" distR="114300" simplePos="0" relativeHeight="251658240" behindDoc="0" locked="0" layoutInCell="1" allowOverlap="1" wp14:anchorId="10F821AE" wp14:editId="1F8B9E25">
          <wp:simplePos x="0" y="0"/>
          <wp:positionH relativeFrom="column">
            <wp:posOffset>-654363</wp:posOffset>
          </wp:positionH>
          <wp:positionV relativeFrom="paragraph">
            <wp:posOffset>2635</wp:posOffset>
          </wp:positionV>
          <wp:extent cx="1978660" cy="723265"/>
          <wp:effectExtent l="0" t="0" r="2540" b="635"/>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78660" cy="723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4438EE" w14:textId="7A3084D6" w:rsidR="00250D4D" w:rsidRDefault="0054311B" w:rsidP="00250D4D">
    <w:pPr>
      <w:pStyle w:val="Default"/>
      <w:spacing w:after="160"/>
      <w:jc w:val="right"/>
      <w:rPr>
        <w:b/>
        <w:bCs/>
        <w:sz w:val="22"/>
        <w:szCs w:val="22"/>
      </w:rPr>
    </w:pPr>
    <w:r>
      <w:rPr>
        <w:b/>
        <w:bCs/>
        <w:sz w:val="22"/>
        <w:szCs w:val="22"/>
      </w:rPr>
      <w:t>202</w:t>
    </w:r>
    <w:r w:rsidR="0090369A">
      <w:rPr>
        <w:b/>
        <w:bCs/>
        <w:sz w:val="22"/>
        <w:szCs w:val="22"/>
      </w:rPr>
      <w:t>6</w:t>
    </w:r>
    <w:r>
      <w:rPr>
        <w:b/>
        <w:bCs/>
        <w:sz w:val="22"/>
        <w:szCs w:val="22"/>
      </w:rPr>
      <w:t>-202</w:t>
    </w:r>
    <w:r w:rsidR="0090369A">
      <w:rPr>
        <w:b/>
        <w:bCs/>
        <w:sz w:val="22"/>
        <w:szCs w:val="22"/>
      </w:rPr>
      <w:t>7</w:t>
    </w:r>
    <w:r w:rsidR="00513BEA">
      <w:rPr>
        <w:b/>
        <w:bCs/>
        <w:sz w:val="22"/>
        <w:szCs w:val="22"/>
      </w:rPr>
      <w:t xml:space="preserve"> Entry</w:t>
    </w:r>
  </w:p>
  <w:p w14:paraId="3948D0B0" w14:textId="77777777" w:rsidR="00250D4D" w:rsidRPr="00250D4D" w:rsidRDefault="00250D4D" w:rsidP="00250D4D">
    <w:pPr>
      <w:pStyle w:val="Default"/>
      <w:spacing w:after="160"/>
      <w:ind w:right="-897"/>
      <w:jc w:val="right"/>
      <w:rPr>
        <w:sz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32659"/>
    <w:multiLevelType w:val="hybridMultilevel"/>
    <w:tmpl w:val="9C529B7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C4A7B5"/>
    <w:multiLevelType w:val="hybridMultilevel"/>
    <w:tmpl w:val="526EB302"/>
    <w:lvl w:ilvl="0" w:tplc="F8347F02">
      <w:start w:val="1"/>
      <w:numFmt w:val="decimal"/>
      <w:lvlText w:val="%1)"/>
      <w:lvlJc w:val="left"/>
      <w:pPr>
        <w:ind w:left="720" w:hanging="360"/>
      </w:pPr>
    </w:lvl>
    <w:lvl w:ilvl="1" w:tplc="DBFE3328">
      <w:start w:val="1"/>
      <w:numFmt w:val="lowerLetter"/>
      <w:lvlText w:val="%2."/>
      <w:lvlJc w:val="left"/>
      <w:pPr>
        <w:ind w:left="1440" w:hanging="360"/>
      </w:pPr>
    </w:lvl>
    <w:lvl w:ilvl="2" w:tplc="15FA6968">
      <w:start w:val="1"/>
      <w:numFmt w:val="lowerRoman"/>
      <w:lvlText w:val="%3."/>
      <w:lvlJc w:val="right"/>
      <w:pPr>
        <w:ind w:left="2160" w:hanging="180"/>
      </w:pPr>
    </w:lvl>
    <w:lvl w:ilvl="3" w:tplc="4418C14C">
      <w:start w:val="1"/>
      <w:numFmt w:val="decimal"/>
      <w:lvlText w:val="%4."/>
      <w:lvlJc w:val="left"/>
      <w:pPr>
        <w:ind w:left="2880" w:hanging="360"/>
      </w:pPr>
    </w:lvl>
    <w:lvl w:ilvl="4" w:tplc="FA505FE2">
      <w:start w:val="1"/>
      <w:numFmt w:val="lowerLetter"/>
      <w:lvlText w:val="%5."/>
      <w:lvlJc w:val="left"/>
      <w:pPr>
        <w:ind w:left="3600" w:hanging="360"/>
      </w:pPr>
    </w:lvl>
    <w:lvl w:ilvl="5" w:tplc="C0365EE8">
      <w:start w:val="1"/>
      <w:numFmt w:val="lowerRoman"/>
      <w:lvlText w:val="%6."/>
      <w:lvlJc w:val="right"/>
      <w:pPr>
        <w:ind w:left="4320" w:hanging="180"/>
      </w:pPr>
    </w:lvl>
    <w:lvl w:ilvl="6" w:tplc="49944A20">
      <w:start w:val="1"/>
      <w:numFmt w:val="decimal"/>
      <w:lvlText w:val="%7."/>
      <w:lvlJc w:val="left"/>
      <w:pPr>
        <w:ind w:left="5040" w:hanging="360"/>
      </w:pPr>
    </w:lvl>
    <w:lvl w:ilvl="7" w:tplc="0A3625E8">
      <w:start w:val="1"/>
      <w:numFmt w:val="lowerLetter"/>
      <w:lvlText w:val="%8."/>
      <w:lvlJc w:val="left"/>
      <w:pPr>
        <w:ind w:left="5760" w:hanging="360"/>
      </w:pPr>
    </w:lvl>
    <w:lvl w:ilvl="8" w:tplc="C2E8AF1A">
      <w:start w:val="1"/>
      <w:numFmt w:val="lowerRoman"/>
      <w:lvlText w:val="%9."/>
      <w:lvlJc w:val="right"/>
      <w:pPr>
        <w:ind w:left="6480" w:hanging="180"/>
      </w:pPr>
    </w:lvl>
  </w:abstractNum>
  <w:abstractNum w:abstractNumId="2" w15:restartNumberingAfterBreak="0">
    <w:nsid w:val="0115245B"/>
    <w:multiLevelType w:val="hybridMultilevel"/>
    <w:tmpl w:val="F89ADB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2337C92"/>
    <w:multiLevelType w:val="hybridMultilevel"/>
    <w:tmpl w:val="694641B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5D27341"/>
    <w:multiLevelType w:val="hybridMultilevel"/>
    <w:tmpl w:val="4210CD58"/>
    <w:lvl w:ilvl="0" w:tplc="08090011">
      <w:start w:val="4"/>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068D0032"/>
    <w:multiLevelType w:val="hybridMultilevel"/>
    <w:tmpl w:val="82E4E82E"/>
    <w:lvl w:ilvl="0" w:tplc="8856DF06">
      <w:start w:val="1"/>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072E1494"/>
    <w:multiLevelType w:val="hybridMultilevel"/>
    <w:tmpl w:val="873A1C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E272D25"/>
    <w:multiLevelType w:val="hybridMultilevel"/>
    <w:tmpl w:val="5A5AB8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6597C23"/>
    <w:multiLevelType w:val="hybridMultilevel"/>
    <w:tmpl w:val="84762A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68061F0"/>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1270334"/>
    <w:multiLevelType w:val="hybridMultilevel"/>
    <w:tmpl w:val="F3F6ACFA"/>
    <w:lvl w:ilvl="0" w:tplc="D85E51AC">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22E326A5"/>
    <w:multiLevelType w:val="hybridMultilevel"/>
    <w:tmpl w:val="1BDE7EF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54E561B"/>
    <w:multiLevelType w:val="hybridMultilevel"/>
    <w:tmpl w:val="35AA1F6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664796E"/>
    <w:multiLevelType w:val="hybridMultilevel"/>
    <w:tmpl w:val="86C01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7E64FE1"/>
    <w:multiLevelType w:val="hybridMultilevel"/>
    <w:tmpl w:val="73C60DBE"/>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9DC28AB"/>
    <w:multiLevelType w:val="hybridMultilevel"/>
    <w:tmpl w:val="4510EAB8"/>
    <w:lvl w:ilvl="0" w:tplc="C7827C70">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2B4776C5"/>
    <w:multiLevelType w:val="hybridMultilevel"/>
    <w:tmpl w:val="70EA44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FA801C6"/>
    <w:multiLevelType w:val="hybridMultilevel"/>
    <w:tmpl w:val="BAE8C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FA80569"/>
    <w:multiLevelType w:val="hybridMultilevel"/>
    <w:tmpl w:val="76ECCCCA"/>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2FFB6C2E"/>
    <w:multiLevelType w:val="hybridMultilevel"/>
    <w:tmpl w:val="CBB0CB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85A03E9"/>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FE15C57"/>
    <w:multiLevelType w:val="hybridMultilevel"/>
    <w:tmpl w:val="B6D0C8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3A782CA"/>
    <w:multiLevelType w:val="hybridMultilevel"/>
    <w:tmpl w:val="B2863974"/>
    <w:lvl w:ilvl="0" w:tplc="8A2C565C">
      <w:start w:val="1"/>
      <w:numFmt w:val="decimal"/>
      <w:lvlText w:val="%1)"/>
      <w:lvlJc w:val="left"/>
      <w:pPr>
        <w:ind w:left="720" w:hanging="360"/>
      </w:pPr>
    </w:lvl>
    <w:lvl w:ilvl="1" w:tplc="8C203AEE">
      <w:start w:val="1"/>
      <w:numFmt w:val="lowerLetter"/>
      <w:lvlText w:val="%2."/>
      <w:lvlJc w:val="left"/>
      <w:pPr>
        <w:ind w:left="1440" w:hanging="360"/>
      </w:pPr>
    </w:lvl>
    <w:lvl w:ilvl="2" w:tplc="2E327F26">
      <w:start w:val="1"/>
      <w:numFmt w:val="lowerRoman"/>
      <w:lvlText w:val="%3."/>
      <w:lvlJc w:val="right"/>
      <w:pPr>
        <w:ind w:left="2160" w:hanging="180"/>
      </w:pPr>
    </w:lvl>
    <w:lvl w:ilvl="3" w:tplc="4DB693DE">
      <w:start w:val="1"/>
      <w:numFmt w:val="decimal"/>
      <w:lvlText w:val="%4."/>
      <w:lvlJc w:val="left"/>
      <w:pPr>
        <w:ind w:left="2880" w:hanging="360"/>
      </w:pPr>
    </w:lvl>
    <w:lvl w:ilvl="4" w:tplc="29AABE50">
      <w:start w:val="1"/>
      <w:numFmt w:val="lowerLetter"/>
      <w:lvlText w:val="%5."/>
      <w:lvlJc w:val="left"/>
      <w:pPr>
        <w:ind w:left="3600" w:hanging="360"/>
      </w:pPr>
    </w:lvl>
    <w:lvl w:ilvl="5" w:tplc="B73CFD30">
      <w:start w:val="1"/>
      <w:numFmt w:val="lowerRoman"/>
      <w:lvlText w:val="%6."/>
      <w:lvlJc w:val="right"/>
      <w:pPr>
        <w:ind w:left="4320" w:hanging="180"/>
      </w:pPr>
    </w:lvl>
    <w:lvl w:ilvl="6" w:tplc="E74CDCBA">
      <w:start w:val="1"/>
      <w:numFmt w:val="decimal"/>
      <w:lvlText w:val="%7."/>
      <w:lvlJc w:val="left"/>
      <w:pPr>
        <w:ind w:left="5040" w:hanging="360"/>
      </w:pPr>
    </w:lvl>
    <w:lvl w:ilvl="7" w:tplc="695A2206">
      <w:start w:val="1"/>
      <w:numFmt w:val="lowerLetter"/>
      <w:lvlText w:val="%8."/>
      <w:lvlJc w:val="left"/>
      <w:pPr>
        <w:ind w:left="5760" w:hanging="360"/>
      </w:pPr>
    </w:lvl>
    <w:lvl w:ilvl="8" w:tplc="9D5E92C6">
      <w:start w:val="1"/>
      <w:numFmt w:val="lowerRoman"/>
      <w:lvlText w:val="%9."/>
      <w:lvlJc w:val="right"/>
      <w:pPr>
        <w:ind w:left="6480" w:hanging="180"/>
      </w:pPr>
    </w:lvl>
  </w:abstractNum>
  <w:abstractNum w:abstractNumId="23" w15:restartNumberingAfterBreak="0">
    <w:nsid w:val="44660C75"/>
    <w:multiLevelType w:val="hybridMultilevel"/>
    <w:tmpl w:val="B4EC3B90"/>
    <w:lvl w:ilvl="0" w:tplc="95B6E0F6">
      <w:start w:val="1"/>
      <w:numFmt w:val="decimal"/>
      <w:lvlText w:val="%1)"/>
      <w:lvlJc w:val="left"/>
      <w:pPr>
        <w:ind w:left="720" w:hanging="360"/>
      </w:pPr>
    </w:lvl>
    <w:lvl w:ilvl="1" w:tplc="FDF4075C">
      <w:start w:val="1"/>
      <w:numFmt w:val="lowerLetter"/>
      <w:lvlText w:val="%2."/>
      <w:lvlJc w:val="left"/>
      <w:pPr>
        <w:ind w:left="1440" w:hanging="360"/>
      </w:pPr>
    </w:lvl>
    <w:lvl w:ilvl="2" w:tplc="D910D552">
      <w:start w:val="1"/>
      <w:numFmt w:val="lowerRoman"/>
      <w:lvlText w:val="%3."/>
      <w:lvlJc w:val="right"/>
      <w:pPr>
        <w:ind w:left="2160" w:hanging="180"/>
      </w:pPr>
    </w:lvl>
    <w:lvl w:ilvl="3" w:tplc="27B6FFB2">
      <w:start w:val="1"/>
      <w:numFmt w:val="decimal"/>
      <w:lvlText w:val="%4."/>
      <w:lvlJc w:val="left"/>
      <w:pPr>
        <w:ind w:left="2880" w:hanging="360"/>
      </w:pPr>
    </w:lvl>
    <w:lvl w:ilvl="4" w:tplc="1D465DB8">
      <w:start w:val="1"/>
      <w:numFmt w:val="lowerLetter"/>
      <w:lvlText w:val="%5."/>
      <w:lvlJc w:val="left"/>
      <w:pPr>
        <w:ind w:left="3600" w:hanging="360"/>
      </w:pPr>
    </w:lvl>
    <w:lvl w:ilvl="5" w:tplc="D62AC972">
      <w:start w:val="1"/>
      <w:numFmt w:val="lowerRoman"/>
      <w:lvlText w:val="%6."/>
      <w:lvlJc w:val="right"/>
      <w:pPr>
        <w:ind w:left="4320" w:hanging="180"/>
      </w:pPr>
    </w:lvl>
    <w:lvl w:ilvl="6" w:tplc="C2D88752">
      <w:start w:val="1"/>
      <w:numFmt w:val="decimal"/>
      <w:lvlText w:val="%7."/>
      <w:lvlJc w:val="left"/>
      <w:pPr>
        <w:ind w:left="5040" w:hanging="360"/>
      </w:pPr>
    </w:lvl>
    <w:lvl w:ilvl="7" w:tplc="BF22043A">
      <w:start w:val="1"/>
      <w:numFmt w:val="lowerLetter"/>
      <w:lvlText w:val="%8."/>
      <w:lvlJc w:val="left"/>
      <w:pPr>
        <w:ind w:left="5760" w:hanging="360"/>
      </w:pPr>
    </w:lvl>
    <w:lvl w:ilvl="8" w:tplc="96408400">
      <w:start w:val="1"/>
      <w:numFmt w:val="lowerRoman"/>
      <w:lvlText w:val="%9."/>
      <w:lvlJc w:val="right"/>
      <w:pPr>
        <w:ind w:left="6480" w:hanging="180"/>
      </w:pPr>
    </w:lvl>
  </w:abstractNum>
  <w:abstractNum w:abstractNumId="24" w15:restartNumberingAfterBreak="0">
    <w:nsid w:val="4ABB3B07"/>
    <w:multiLevelType w:val="hybridMultilevel"/>
    <w:tmpl w:val="73143A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CFD40DA"/>
    <w:multiLevelType w:val="hybridMultilevel"/>
    <w:tmpl w:val="FA74EF1E"/>
    <w:lvl w:ilvl="0" w:tplc="190EA4B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24CFBC8"/>
    <w:multiLevelType w:val="hybridMultilevel"/>
    <w:tmpl w:val="B9826000"/>
    <w:lvl w:ilvl="0" w:tplc="7D0256FC">
      <w:start w:val="1"/>
      <w:numFmt w:val="decimal"/>
      <w:lvlText w:val="%1)"/>
      <w:lvlJc w:val="left"/>
      <w:pPr>
        <w:ind w:left="720" w:hanging="360"/>
      </w:pPr>
    </w:lvl>
    <w:lvl w:ilvl="1" w:tplc="727C84BC">
      <w:start w:val="1"/>
      <w:numFmt w:val="lowerLetter"/>
      <w:lvlText w:val="%2."/>
      <w:lvlJc w:val="left"/>
      <w:pPr>
        <w:ind w:left="1440" w:hanging="360"/>
      </w:pPr>
    </w:lvl>
    <w:lvl w:ilvl="2" w:tplc="C7AE0F12">
      <w:start w:val="1"/>
      <w:numFmt w:val="lowerRoman"/>
      <w:lvlText w:val="%3."/>
      <w:lvlJc w:val="right"/>
      <w:pPr>
        <w:ind w:left="2160" w:hanging="180"/>
      </w:pPr>
    </w:lvl>
    <w:lvl w:ilvl="3" w:tplc="98928322">
      <w:start w:val="1"/>
      <w:numFmt w:val="decimal"/>
      <w:lvlText w:val="%4."/>
      <w:lvlJc w:val="left"/>
      <w:pPr>
        <w:ind w:left="2880" w:hanging="360"/>
      </w:pPr>
    </w:lvl>
    <w:lvl w:ilvl="4" w:tplc="34868208">
      <w:start w:val="1"/>
      <w:numFmt w:val="lowerLetter"/>
      <w:lvlText w:val="%5."/>
      <w:lvlJc w:val="left"/>
      <w:pPr>
        <w:ind w:left="3600" w:hanging="360"/>
      </w:pPr>
    </w:lvl>
    <w:lvl w:ilvl="5" w:tplc="08004ECE">
      <w:start w:val="1"/>
      <w:numFmt w:val="lowerRoman"/>
      <w:lvlText w:val="%6."/>
      <w:lvlJc w:val="right"/>
      <w:pPr>
        <w:ind w:left="4320" w:hanging="180"/>
      </w:pPr>
    </w:lvl>
    <w:lvl w:ilvl="6" w:tplc="A0B2400A">
      <w:start w:val="1"/>
      <w:numFmt w:val="decimal"/>
      <w:lvlText w:val="%7."/>
      <w:lvlJc w:val="left"/>
      <w:pPr>
        <w:ind w:left="5040" w:hanging="360"/>
      </w:pPr>
    </w:lvl>
    <w:lvl w:ilvl="7" w:tplc="1ED4175E">
      <w:start w:val="1"/>
      <w:numFmt w:val="lowerLetter"/>
      <w:lvlText w:val="%8."/>
      <w:lvlJc w:val="left"/>
      <w:pPr>
        <w:ind w:left="5760" w:hanging="360"/>
      </w:pPr>
    </w:lvl>
    <w:lvl w:ilvl="8" w:tplc="BCE2D83C">
      <w:start w:val="1"/>
      <w:numFmt w:val="lowerRoman"/>
      <w:lvlText w:val="%9."/>
      <w:lvlJc w:val="right"/>
      <w:pPr>
        <w:ind w:left="6480" w:hanging="180"/>
      </w:pPr>
    </w:lvl>
  </w:abstractNum>
  <w:abstractNum w:abstractNumId="27" w15:restartNumberingAfterBreak="0">
    <w:nsid w:val="531C1AAF"/>
    <w:multiLevelType w:val="hybridMultilevel"/>
    <w:tmpl w:val="C7FA75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9CE030B"/>
    <w:multiLevelType w:val="hybridMultilevel"/>
    <w:tmpl w:val="5A2E298E"/>
    <w:lvl w:ilvl="0" w:tplc="8A346A9A">
      <w:start w:val="1"/>
      <w:numFmt w:val="decimal"/>
      <w:lvlText w:val="%1)"/>
      <w:lvlJc w:val="left"/>
      <w:pPr>
        <w:ind w:left="720" w:hanging="360"/>
      </w:pPr>
    </w:lvl>
    <w:lvl w:ilvl="1" w:tplc="1C08C24C">
      <w:start w:val="1"/>
      <w:numFmt w:val="lowerLetter"/>
      <w:lvlText w:val="%2."/>
      <w:lvlJc w:val="left"/>
      <w:pPr>
        <w:ind w:left="1440" w:hanging="360"/>
      </w:pPr>
    </w:lvl>
    <w:lvl w:ilvl="2" w:tplc="9858ED6A">
      <w:start w:val="1"/>
      <w:numFmt w:val="lowerRoman"/>
      <w:lvlText w:val="%3."/>
      <w:lvlJc w:val="right"/>
      <w:pPr>
        <w:ind w:left="2160" w:hanging="180"/>
      </w:pPr>
    </w:lvl>
    <w:lvl w:ilvl="3" w:tplc="9000D530">
      <w:start w:val="1"/>
      <w:numFmt w:val="decimal"/>
      <w:lvlText w:val="%4."/>
      <w:lvlJc w:val="left"/>
      <w:pPr>
        <w:ind w:left="2880" w:hanging="360"/>
      </w:pPr>
    </w:lvl>
    <w:lvl w:ilvl="4" w:tplc="4D82ED24">
      <w:start w:val="1"/>
      <w:numFmt w:val="lowerLetter"/>
      <w:lvlText w:val="%5."/>
      <w:lvlJc w:val="left"/>
      <w:pPr>
        <w:ind w:left="3600" w:hanging="360"/>
      </w:pPr>
    </w:lvl>
    <w:lvl w:ilvl="5" w:tplc="3DD80E6E">
      <w:start w:val="1"/>
      <w:numFmt w:val="lowerRoman"/>
      <w:lvlText w:val="%6."/>
      <w:lvlJc w:val="right"/>
      <w:pPr>
        <w:ind w:left="4320" w:hanging="180"/>
      </w:pPr>
    </w:lvl>
    <w:lvl w:ilvl="6" w:tplc="0D8403B0">
      <w:start w:val="1"/>
      <w:numFmt w:val="decimal"/>
      <w:lvlText w:val="%7."/>
      <w:lvlJc w:val="left"/>
      <w:pPr>
        <w:ind w:left="5040" w:hanging="360"/>
      </w:pPr>
    </w:lvl>
    <w:lvl w:ilvl="7" w:tplc="CCEACB42">
      <w:start w:val="1"/>
      <w:numFmt w:val="lowerLetter"/>
      <w:lvlText w:val="%8."/>
      <w:lvlJc w:val="left"/>
      <w:pPr>
        <w:ind w:left="5760" w:hanging="360"/>
      </w:pPr>
    </w:lvl>
    <w:lvl w:ilvl="8" w:tplc="52982556">
      <w:start w:val="1"/>
      <w:numFmt w:val="lowerRoman"/>
      <w:lvlText w:val="%9."/>
      <w:lvlJc w:val="right"/>
      <w:pPr>
        <w:ind w:left="6480" w:hanging="180"/>
      </w:pPr>
    </w:lvl>
  </w:abstractNum>
  <w:abstractNum w:abstractNumId="29" w15:restartNumberingAfterBreak="0">
    <w:nsid w:val="5A2B6ACC"/>
    <w:multiLevelType w:val="hybridMultilevel"/>
    <w:tmpl w:val="B59A8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A716A20"/>
    <w:multiLevelType w:val="hybridMultilevel"/>
    <w:tmpl w:val="589CE6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B0772F2"/>
    <w:multiLevelType w:val="hybridMultilevel"/>
    <w:tmpl w:val="DD50F24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B7C67EE"/>
    <w:multiLevelType w:val="hybridMultilevel"/>
    <w:tmpl w:val="C464CA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C90556D"/>
    <w:multiLevelType w:val="hybridMultilevel"/>
    <w:tmpl w:val="3DB6FB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2342855"/>
    <w:multiLevelType w:val="hybridMultilevel"/>
    <w:tmpl w:val="72825F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4C224F4"/>
    <w:multiLevelType w:val="hybridMultilevel"/>
    <w:tmpl w:val="D506FA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68F39E9"/>
    <w:multiLevelType w:val="hybridMultilevel"/>
    <w:tmpl w:val="400ED428"/>
    <w:lvl w:ilvl="0" w:tplc="24FC5BB6">
      <w:start w:val="1"/>
      <w:numFmt w:val="bullet"/>
      <w:lvlText w:val=""/>
      <w:lvlJc w:val="left"/>
      <w:pPr>
        <w:ind w:left="462" w:hanging="360"/>
      </w:pPr>
      <w:rPr>
        <w:rFonts w:ascii="Wingdings" w:eastAsia="Wingdings" w:hAnsi="Wingdings" w:hint="default"/>
        <w:sz w:val="22"/>
        <w:szCs w:val="22"/>
      </w:rPr>
    </w:lvl>
    <w:lvl w:ilvl="1" w:tplc="E6003B0A">
      <w:start w:val="1"/>
      <w:numFmt w:val="bullet"/>
      <w:lvlText w:val="•"/>
      <w:lvlJc w:val="left"/>
      <w:pPr>
        <w:ind w:left="702" w:hanging="360"/>
      </w:pPr>
      <w:rPr>
        <w:rFonts w:hint="default"/>
      </w:rPr>
    </w:lvl>
    <w:lvl w:ilvl="2" w:tplc="7AC8CD6C">
      <w:start w:val="1"/>
      <w:numFmt w:val="bullet"/>
      <w:lvlText w:val="•"/>
      <w:lvlJc w:val="left"/>
      <w:pPr>
        <w:ind w:left="942" w:hanging="360"/>
      </w:pPr>
      <w:rPr>
        <w:rFonts w:hint="default"/>
      </w:rPr>
    </w:lvl>
    <w:lvl w:ilvl="3" w:tplc="669023B2">
      <w:start w:val="1"/>
      <w:numFmt w:val="bullet"/>
      <w:lvlText w:val="•"/>
      <w:lvlJc w:val="left"/>
      <w:pPr>
        <w:ind w:left="1183" w:hanging="360"/>
      </w:pPr>
      <w:rPr>
        <w:rFonts w:hint="default"/>
      </w:rPr>
    </w:lvl>
    <w:lvl w:ilvl="4" w:tplc="BF468602">
      <w:start w:val="1"/>
      <w:numFmt w:val="bullet"/>
      <w:lvlText w:val="•"/>
      <w:lvlJc w:val="left"/>
      <w:pPr>
        <w:ind w:left="1423" w:hanging="360"/>
      </w:pPr>
      <w:rPr>
        <w:rFonts w:hint="default"/>
      </w:rPr>
    </w:lvl>
    <w:lvl w:ilvl="5" w:tplc="8556991C">
      <w:start w:val="1"/>
      <w:numFmt w:val="bullet"/>
      <w:lvlText w:val="•"/>
      <w:lvlJc w:val="left"/>
      <w:pPr>
        <w:ind w:left="1664" w:hanging="360"/>
      </w:pPr>
      <w:rPr>
        <w:rFonts w:hint="default"/>
      </w:rPr>
    </w:lvl>
    <w:lvl w:ilvl="6" w:tplc="34783750">
      <w:start w:val="1"/>
      <w:numFmt w:val="bullet"/>
      <w:lvlText w:val="•"/>
      <w:lvlJc w:val="left"/>
      <w:pPr>
        <w:ind w:left="1904" w:hanging="360"/>
      </w:pPr>
      <w:rPr>
        <w:rFonts w:hint="default"/>
      </w:rPr>
    </w:lvl>
    <w:lvl w:ilvl="7" w:tplc="63D69120">
      <w:start w:val="1"/>
      <w:numFmt w:val="bullet"/>
      <w:lvlText w:val="•"/>
      <w:lvlJc w:val="left"/>
      <w:pPr>
        <w:ind w:left="2144" w:hanging="360"/>
      </w:pPr>
      <w:rPr>
        <w:rFonts w:hint="default"/>
      </w:rPr>
    </w:lvl>
    <w:lvl w:ilvl="8" w:tplc="F59CF4A4">
      <w:start w:val="1"/>
      <w:numFmt w:val="bullet"/>
      <w:lvlText w:val="•"/>
      <w:lvlJc w:val="left"/>
      <w:pPr>
        <w:ind w:left="2385" w:hanging="360"/>
      </w:pPr>
      <w:rPr>
        <w:rFonts w:hint="default"/>
      </w:rPr>
    </w:lvl>
  </w:abstractNum>
  <w:abstractNum w:abstractNumId="37" w15:restartNumberingAfterBreak="0">
    <w:nsid w:val="67086DF6"/>
    <w:multiLevelType w:val="hybridMultilevel"/>
    <w:tmpl w:val="A7561F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AAE6435"/>
    <w:multiLevelType w:val="hybridMultilevel"/>
    <w:tmpl w:val="0D085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B003FC5"/>
    <w:multiLevelType w:val="hybridMultilevel"/>
    <w:tmpl w:val="78A6048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BF15DB4"/>
    <w:multiLevelType w:val="hybridMultilevel"/>
    <w:tmpl w:val="076E712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8B03751"/>
    <w:multiLevelType w:val="hybridMultilevel"/>
    <w:tmpl w:val="C74894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9D95E62"/>
    <w:multiLevelType w:val="hybridMultilevel"/>
    <w:tmpl w:val="547EDA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A335C7A"/>
    <w:multiLevelType w:val="hybridMultilevel"/>
    <w:tmpl w:val="73505C02"/>
    <w:lvl w:ilvl="0" w:tplc="0D8CEE4A">
      <w:start w:val="1"/>
      <w:numFmt w:val="decimal"/>
      <w:lvlText w:val="%1)"/>
      <w:lvlJc w:val="left"/>
      <w:pPr>
        <w:ind w:left="720" w:hanging="360"/>
      </w:pPr>
    </w:lvl>
    <w:lvl w:ilvl="1" w:tplc="11C2B9CE">
      <w:start w:val="1"/>
      <w:numFmt w:val="lowerLetter"/>
      <w:lvlText w:val="%2."/>
      <w:lvlJc w:val="left"/>
      <w:pPr>
        <w:ind w:left="1440" w:hanging="360"/>
      </w:pPr>
    </w:lvl>
    <w:lvl w:ilvl="2" w:tplc="82E05EAC">
      <w:start w:val="1"/>
      <w:numFmt w:val="lowerRoman"/>
      <w:lvlText w:val="%3."/>
      <w:lvlJc w:val="right"/>
      <w:pPr>
        <w:ind w:left="2160" w:hanging="180"/>
      </w:pPr>
    </w:lvl>
    <w:lvl w:ilvl="3" w:tplc="7602B44C">
      <w:start w:val="1"/>
      <w:numFmt w:val="decimal"/>
      <w:lvlText w:val="%4."/>
      <w:lvlJc w:val="left"/>
      <w:pPr>
        <w:ind w:left="2880" w:hanging="360"/>
      </w:pPr>
    </w:lvl>
    <w:lvl w:ilvl="4" w:tplc="4538F5E0">
      <w:start w:val="1"/>
      <w:numFmt w:val="lowerLetter"/>
      <w:lvlText w:val="%5."/>
      <w:lvlJc w:val="left"/>
      <w:pPr>
        <w:ind w:left="3600" w:hanging="360"/>
      </w:pPr>
    </w:lvl>
    <w:lvl w:ilvl="5" w:tplc="175ECFF6">
      <w:start w:val="1"/>
      <w:numFmt w:val="lowerRoman"/>
      <w:lvlText w:val="%6."/>
      <w:lvlJc w:val="right"/>
      <w:pPr>
        <w:ind w:left="4320" w:hanging="180"/>
      </w:pPr>
    </w:lvl>
    <w:lvl w:ilvl="6" w:tplc="B756DA52">
      <w:start w:val="1"/>
      <w:numFmt w:val="decimal"/>
      <w:lvlText w:val="%7."/>
      <w:lvlJc w:val="left"/>
      <w:pPr>
        <w:ind w:left="5040" w:hanging="360"/>
      </w:pPr>
    </w:lvl>
    <w:lvl w:ilvl="7" w:tplc="0EAAEEF4">
      <w:start w:val="1"/>
      <w:numFmt w:val="lowerLetter"/>
      <w:lvlText w:val="%8."/>
      <w:lvlJc w:val="left"/>
      <w:pPr>
        <w:ind w:left="5760" w:hanging="360"/>
      </w:pPr>
    </w:lvl>
    <w:lvl w:ilvl="8" w:tplc="CC1E2964">
      <w:start w:val="1"/>
      <w:numFmt w:val="lowerRoman"/>
      <w:lvlText w:val="%9."/>
      <w:lvlJc w:val="right"/>
      <w:pPr>
        <w:ind w:left="6480" w:hanging="180"/>
      </w:pPr>
    </w:lvl>
  </w:abstractNum>
  <w:num w:numId="1" w16cid:durableId="1985817568">
    <w:abstractNumId w:val="43"/>
  </w:num>
  <w:num w:numId="2" w16cid:durableId="674455885">
    <w:abstractNumId w:val="22"/>
  </w:num>
  <w:num w:numId="3" w16cid:durableId="648168800">
    <w:abstractNumId w:val="23"/>
  </w:num>
  <w:num w:numId="4" w16cid:durableId="1325743451">
    <w:abstractNumId w:val="26"/>
  </w:num>
  <w:num w:numId="5" w16cid:durableId="1381512372">
    <w:abstractNumId w:val="1"/>
  </w:num>
  <w:num w:numId="6" w16cid:durableId="347608203">
    <w:abstractNumId w:val="28"/>
  </w:num>
  <w:num w:numId="7" w16cid:durableId="522942880">
    <w:abstractNumId w:val="9"/>
  </w:num>
  <w:num w:numId="8" w16cid:durableId="1791783307">
    <w:abstractNumId w:val="25"/>
  </w:num>
  <w:num w:numId="9" w16cid:durableId="1038550670">
    <w:abstractNumId w:val="20"/>
  </w:num>
  <w:num w:numId="10" w16cid:durableId="47338093">
    <w:abstractNumId w:val="38"/>
  </w:num>
  <w:num w:numId="11" w16cid:durableId="1422678483">
    <w:abstractNumId w:val="36"/>
  </w:num>
  <w:num w:numId="12" w16cid:durableId="833645348">
    <w:abstractNumId w:val="0"/>
  </w:num>
  <w:num w:numId="13" w16cid:durableId="934827056">
    <w:abstractNumId w:val="31"/>
  </w:num>
  <w:num w:numId="14" w16cid:durableId="44724845">
    <w:abstractNumId w:val="41"/>
  </w:num>
  <w:num w:numId="15" w16cid:durableId="887839647">
    <w:abstractNumId w:val="3"/>
  </w:num>
  <w:num w:numId="16" w16cid:durableId="2013027798">
    <w:abstractNumId w:val="39"/>
  </w:num>
  <w:num w:numId="17" w16cid:durableId="1470708369">
    <w:abstractNumId w:val="37"/>
  </w:num>
  <w:num w:numId="18" w16cid:durableId="767043143">
    <w:abstractNumId w:val="21"/>
  </w:num>
  <w:num w:numId="19" w16cid:durableId="82380306">
    <w:abstractNumId w:val="40"/>
  </w:num>
  <w:num w:numId="20" w16cid:durableId="131101587">
    <w:abstractNumId w:val="14"/>
  </w:num>
  <w:num w:numId="21" w16cid:durableId="1137647260">
    <w:abstractNumId w:val="27"/>
  </w:num>
  <w:num w:numId="22" w16cid:durableId="1266037905">
    <w:abstractNumId w:val="11"/>
  </w:num>
  <w:num w:numId="23" w16cid:durableId="2063941505">
    <w:abstractNumId w:val="12"/>
  </w:num>
  <w:num w:numId="24" w16cid:durableId="1334721390">
    <w:abstractNumId w:val="19"/>
  </w:num>
  <w:num w:numId="25" w16cid:durableId="1306660219">
    <w:abstractNumId w:val="42"/>
  </w:num>
  <w:num w:numId="26" w16cid:durableId="1034580031">
    <w:abstractNumId w:val="24"/>
  </w:num>
  <w:num w:numId="27" w16cid:durableId="206767044">
    <w:abstractNumId w:val="7"/>
  </w:num>
  <w:num w:numId="28" w16cid:durableId="1810895969">
    <w:abstractNumId w:val="33"/>
  </w:num>
  <w:num w:numId="29" w16cid:durableId="1968000937">
    <w:abstractNumId w:val="35"/>
  </w:num>
  <w:num w:numId="30" w16cid:durableId="1799640999">
    <w:abstractNumId w:val="15"/>
  </w:num>
  <w:num w:numId="31" w16cid:durableId="461534105">
    <w:abstractNumId w:val="17"/>
  </w:num>
  <w:num w:numId="32" w16cid:durableId="1461269822">
    <w:abstractNumId w:val="10"/>
  </w:num>
  <w:num w:numId="33" w16cid:durableId="163514084">
    <w:abstractNumId w:val="4"/>
  </w:num>
  <w:num w:numId="34" w16cid:durableId="712850795">
    <w:abstractNumId w:val="32"/>
  </w:num>
  <w:num w:numId="35" w16cid:durableId="367144802">
    <w:abstractNumId w:val="29"/>
  </w:num>
  <w:num w:numId="36" w16cid:durableId="770930053">
    <w:abstractNumId w:val="13"/>
  </w:num>
  <w:num w:numId="37" w16cid:durableId="871110216">
    <w:abstractNumId w:val="16"/>
  </w:num>
  <w:num w:numId="38" w16cid:durableId="1749111195">
    <w:abstractNumId w:val="2"/>
  </w:num>
  <w:num w:numId="39" w16cid:durableId="481775101">
    <w:abstractNumId w:val="6"/>
  </w:num>
  <w:num w:numId="40" w16cid:durableId="1847354815">
    <w:abstractNumId w:val="18"/>
  </w:num>
  <w:num w:numId="41" w16cid:durableId="706487898">
    <w:abstractNumId w:val="34"/>
  </w:num>
  <w:num w:numId="42" w16cid:durableId="167256386">
    <w:abstractNumId w:val="8"/>
  </w:num>
  <w:num w:numId="43" w16cid:durableId="451747498">
    <w:abstractNumId w:val="30"/>
  </w:num>
  <w:num w:numId="44" w16cid:durableId="125084866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AC2"/>
    <w:rsid w:val="00026F48"/>
    <w:rsid w:val="00072725"/>
    <w:rsid w:val="000B643C"/>
    <w:rsid w:val="000C096D"/>
    <w:rsid w:val="00102763"/>
    <w:rsid w:val="001051FE"/>
    <w:rsid w:val="00133455"/>
    <w:rsid w:val="00145B2A"/>
    <w:rsid w:val="001749C2"/>
    <w:rsid w:val="001926D7"/>
    <w:rsid w:val="001C6E2C"/>
    <w:rsid w:val="0020114A"/>
    <w:rsid w:val="00222034"/>
    <w:rsid w:val="002307C8"/>
    <w:rsid w:val="00250D4D"/>
    <w:rsid w:val="00284F1C"/>
    <w:rsid w:val="002A7F1D"/>
    <w:rsid w:val="002C0FEC"/>
    <w:rsid w:val="002C2859"/>
    <w:rsid w:val="00345933"/>
    <w:rsid w:val="003638F2"/>
    <w:rsid w:val="00373396"/>
    <w:rsid w:val="0038323B"/>
    <w:rsid w:val="00397C27"/>
    <w:rsid w:val="003D5E01"/>
    <w:rsid w:val="00404A1D"/>
    <w:rsid w:val="00414A8E"/>
    <w:rsid w:val="004479CE"/>
    <w:rsid w:val="0045277D"/>
    <w:rsid w:val="0046176B"/>
    <w:rsid w:val="00481C4F"/>
    <w:rsid w:val="00481FDE"/>
    <w:rsid w:val="004C7E59"/>
    <w:rsid w:val="004D64B8"/>
    <w:rsid w:val="004E7BC3"/>
    <w:rsid w:val="00502694"/>
    <w:rsid w:val="005126E3"/>
    <w:rsid w:val="00513BEA"/>
    <w:rsid w:val="005220E7"/>
    <w:rsid w:val="0054311B"/>
    <w:rsid w:val="00551705"/>
    <w:rsid w:val="00583733"/>
    <w:rsid w:val="00596372"/>
    <w:rsid w:val="005A6761"/>
    <w:rsid w:val="005B0768"/>
    <w:rsid w:val="005C1DFB"/>
    <w:rsid w:val="005D3B9C"/>
    <w:rsid w:val="005D7174"/>
    <w:rsid w:val="005F2657"/>
    <w:rsid w:val="006103D3"/>
    <w:rsid w:val="006F602A"/>
    <w:rsid w:val="00701C18"/>
    <w:rsid w:val="00703C10"/>
    <w:rsid w:val="007859DD"/>
    <w:rsid w:val="007A612C"/>
    <w:rsid w:val="007B78AD"/>
    <w:rsid w:val="007C5058"/>
    <w:rsid w:val="007C69D6"/>
    <w:rsid w:val="007C7B1F"/>
    <w:rsid w:val="007F2B47"/>
    <w:rsid w:val="007F610D"/>
    <w:rsid w:val="008235C7"/>
    <w:rsid w:val="00832084"/>
    <w:rsid w:val="0088503F"/>
    <w:rsid w:val="008C770C"/>
    <w:rsid w:val="0090369A"/>
    <w:rsid w:val="0095598D"/>
    <w:rsid w:val="009743B5"/>
    <w:rsid w:val="00977146"/>
    <w:rsid w:val="009A5BE5"/>
    <w:rsid w:val="009F76FE"/>
    <w:rsid w:val="009F7A36"/>
    <w:rsid w:val="00A174E4"/>
    <w:rsid w:val="00A31A67"/>
    <w:rsid w:val="00A44EA4"/>
    <w:rsid w:val="00AA3AC2"/>
    <w:rsid w:val="00AB1A22"/>
    <w:rsid w:val="00AC38F4"/>
    <w:rsid w:val="00AF5B6E"/>
    <w:rsid w:val="00B116D2"/>
    <w:rsid w:val="00B12BA1"/>
    <w:rsid w:val="00B2049F"/>
    <w:rsid w:val="00B30B27"/>
    <w:rsid w:val="00B50AC6"/>
    <w:rsid w:val="00B60099"/>
    <w:rsid w:val="00B769C2"/>
    <w:rsid w:val="00B84D88"/>
    <w:rsid w:val="00B8774F"/>
    <w:rsid w:val="00BA102D"/>
    <w:rsid w:val="00BA688D"/>
    <w:rsid w:val="00BD77C4"/>
    <w:rsid w:val="00C0732B"/>
    <w:rsid w:val="00C76E35"/>
    <w:rsid w:val="00C84AF1"/>
    <w:rsid w:val="00CD4ECE"/>
    <w:rsid w:val="00CE3881"/>
    <w:rsid w:val="00CF1900"/>
    <w:rsid w:val="00D45075"/>
    <w:rsid w:val="00D602B0"/>
    <w:rsid w:val="00D6483B"/>
    <w:rsid w:val="00D664E6"/>
    <w:rsid w:val="00D7140D"/>
    <w:rsid w:val="00D83EB5"/>
    <w:rsid w:val="00E15FAE"/>
    <w:rsid w:val="00E4226C"/>
    <w:rsid w:val="00E70ACA"/>
    <w:rsid w:val="00E92384"/>
    <w:rsid w:val="00EC0AF7"/>
    <w:rsid w:val="00F5291E"/>
    <w:rsid w:val="00F665CC"/>
    <w:rsid w:val="00F90EED"/>
    <w:rsid w:val="00F917CE"/>
    <w:rsid w:val="00FA608E"/>
    <w:rsid w:val="3D4C2FD3"/>
    <w:rsid w:val="57F425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5FC3D3"/>
  <w15:chartTrackingRefBased/>
  <w15:docId w15:val="{931B6235-968B-4481-9669-75555E6EE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0B27"/>
  </w:style>
  <w:style w:type="paragraph" w:styleId="Heading1">
    <w:name w:val="heading 1"/>
    <w:basedOn w:val="Normal"/>
    <w:next w:val="Normal"/>
    <w:link w:val="Heading1Char"/>
    <w:uiPriority w:val="9"/>
    <w:qFormat/>
    <w:rsid w:val="00102763"/>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B30B2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B30B27"/>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50D4D"/>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250D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0D4D"/>
  </w:style>
  <w:style w:type="paragraph" w:styleId="Footer">
    <w:name w:val="footer"/>
    <w:basedOn w:val="Normal"/>
    <w:link w:val="FooterChar"/>
    <w:uiPriority w:val="99"/>
    <w:unhideWhenUsed/>
    <w:rsid w:val="00250D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0D4D"/>
  </w:style>
  <w:style w:type="table" w:styleId="TableGrid">
    <w:name w:val="Table Grid"/>
    <w:basedOn w:val="TableNormal"/>
    <w:uiPriority w:val="59"/>
    <w:rsid w:val="00250D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5C1DFB"/>
    <w:pPr>
      <w:ind w:left="720"/>
      <w:contextualSpacing/>
    </w:pPr>
  </w:style>
  <w:style w:type="character" w:styleId="CommentReference">
    <w:name w:val="annotation reference"/>
    <w:basedOn w:val="DefaultParagraphFont"/>
    <w:uiPriority w:val="99"/>
    <w:semiHidden/>
    <w:unhideWhenUsed/>
    <w:rsid w:val="00AC38F4"/>
    <w:rPr>
      <w:sz w:val="16"/>
      <w:szCs w:val="16"/>
    </w:rPr>
  </w:style>
  <w:style w:type="paragraph" w:styleId="CommentText">
    <w:name w:val="annotation text"/>
    <w:basedOn w:val="Normal"/>
    <w:link w:val="CommentTextChar"/>
    <w:uiPriority w:val="99"/>
    <w:semiHidden/>
    <w:unhideWhenUsed/>
    <w:rsid w:val="00AC38F4"/>
    <w:pPr>
      <w:spacing w:line="240" w:lineRule="auto"/>
    </w:pPr>
    <w:rPr>
      <w:sz w:val="20"/>
      <w:szCs w:val="20"/>
    </w:rPr>
  </w:style>
  <w:style w:type="character" w:customStyle="1" w:styleId="CommentTextChar">
    <w:name w:val="Comment Text Char"/>
    <w:basedOn w:val="DefaultParagraphFont"/>
    <w:link w:val="CommentText"/>
    <w:uiPriority w:val="99"/>
    <w:semiHidden/>
    <w:rsid w:val="00AC38F4"/>
    <w:rPr>
      <w:sz w:val="20"/>
      <w:szCs w:val="20"/>
    </w:rPr>
  </w:style>
  <w:style w:type="paragraph" w:styleId="CommentSubject">
    <w:name w:val="annotation subject"/>
    <w:basedOn w:val="CommentText"/>
    <w:next w:val="CommentText"/>
    <w:link w:val="CommentSubjectChar"/>
    <w:uiPriority w:val="99"/>
    <w:semiHidden/>
    <w:unhideWhenUsed/>
    <w:rsid w:val="00AC38F4"/>
    <w:rPr>
      <w:b/>
      <w:bCs/>
    </w:rPr>
  </w:style>
  <w:style w:type="character" w:customStyle="1" w:styleId="CommentSubjectChar">
    <w:name w:val="Comment Subject Char"/>
    <w:basedOn w:val="CommentTextChar"/>
    <w:link w:val="CommentSubject"/>
    <w:uiPriority w:val="99"/>
    <w:semiHidden/>
    <w:rsid w:val="00AC38F4"/>
    <w:rPr>
      <w:b/>
      <w:bCs/>
      <w:sz w:val="20"/>
      <w:szCs w:val="20"/>
    </w:rPr>
  </w:style>
  <w:style w:type="paragraph" w:styleId="BalloonText">
    <w:name w:val="Balloon Text"/>
    <w:basedOn w:val="Normal"/>
    <w:link w:val="BalloonTextChar"/>
    <w:uiPriority w:val="99"/>
    <w:semiHidden/>
    <w:unhideWhenUsed/>
    <w:rsid w:val="00AC38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8F4"/>
    <w:rPr>
      <w:rFonts w:ascii="Segoe UI" w:hAnsi="Segoe UI" w:cs="Segoe UI"/>
      <w:sz w:val="18"/>
      <w:szCs w:val="18"/>
    </w:rPr>
  </w:style>
  <w:style w:type="character" w:styleId="Hyperlink">
    <w:name w:val="Hyperlink"/>
    <w:basedOn w:val="DefaultParagraphFont"/>
    <w:uiPriority w:val="99"/>
    <w:unhideWhenUsed/>
    <w:rsid w:val="00AF5B6E"/>
    <w:rPr>
      <w:color w:val="0000FF" w:themeColor="hyperlink"/>
      <w:u w:val="single"/>
    </w:rPr>
  </w:style>
  <w:style w:type="character" w:styleId="UnresolvedMention">
    <w:name w:val="Unresolved Mention"/>
    <w:basedOn w:val="DefaultParagraphFont"/>
    <w:uiPriority w:val="99"/>
    <w:semiHidden/>
    <w:unhideWhenUsed/>
    <w:rsid w:val="00AF5B6E"/>
    <w:rPr>
      <w:color w:val="605E5C"/>
      <w:shd w:val="clear" w:color="auto" w:fill="E1DFDD"/>
    </w:rPr>
  </w:style>
  <w:style w:type="paragraph" w:styleId="Title">
    <w:name w:val="Title"/>
    <w:basedOn w:val="Normal"/>
    <w:next w:val="Normal"/>
    <w:link w:val="TitleChar"/>
    <w:uiPriority w:val="10"/>
    <w:qFormat/>
    <w:rsid w:val="00B30B2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0B27"/>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B30B27"/>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B30B27"/>
    <w:rPr>
      <w:rFonts w:asciiTheme="majorHAnsi" w:eastAsiaTheme="majorEastAsia" w:hAnsiTheme="majorHAnsi" w:cstheme="majorBidi"/>
      <w:color w:val="243F60" w:themeColor="accent1" w:themeShade="7F"/>
      <w:sz w:val="24"/>
      <w:szCs w:val="24"/>
    </w:rPr>
  </w:style>
  <w:style w:type="character" w:styleId="FollowedHyperlink">
    <w:name w:val="FollowedHyperlink"/>
    <w:basedOn w:val="DefaultParagraphFont"/>
    <w:uiPriority w:val="99"/>
    <w:semiHidden/>
    <w:unhideWhenUsed/>
    <w:rsid w:val="00B30B27"/>
    <w:rPr>
      <w:color w:val="800080" w:themeColor="followedHyperlink"/>
      <w:u w:val="single"/>
    </w:rPr>
  </w:style>
  <w:style w:type="character" w:customStyle="1" w:styleId="Heading1Char">
    <w:name w:val="Heading 1 Char"/>
    <w:basedOn w:val="DefaultParagraphFont"/>
    <w:link w:val="Heading1"/>
    <w:uiPriority w:val="9"/>
    <w:rsid w:val="00102763"/>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102763"/>
    <w:pPr>
      <w:spacing w:line="259" w:lineRule="auto"/>
      <w:outlineLvl w:val="9"/>
    </w:pPr>
    <w:rPr>
      <w:lang w:val="en-US"/>
    </w:rPr>
  </w:style>
  <w:style w:type="paragraph" w:styleId="TOC2">
    <w:name w:val="toc 2"/>
    <w:basedOn w:val="Normal"/>
    <w:next w:val="Normal"/>
    <w:autoRedefine/>
    <w:uiPriority w:val="39"/>
    <w:unhideWhenUsed/>
    <w:rsid w:val="00102763"/>
    <w:pPr>
      <w:spacing w:after="100"/>
      <w:ind w:left="220"/>
    </w:pPr>
  </w:style>
  <w:style w:type="paragraph" w:styleId="TOC3">
    <w:name w:val="toc 3"/>
    <w:basedOn w:val="Normal"/>
    <w:next w:val="Normal"/>
    <w:autoRedefine/>
    <w:uiPriority w:val="39"/>
    <w:unhideWhenUsed/>
    <w:rsid w:val="00102763"/>
    <w:pPr>
      <w:spacing w:after="100"/>
      <w:ind w:left="440"/>
    </w:pPr>
  </w:style>
  <w:style w:type="paragraph" w:styleId="Revision">
    <w:name w:val="Revision"/>
    <w:hidden/>
    <w:uiPriority w:val="99"/>
    <w:semiHidden/>
    <w:rsid w:val="00B12BA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8734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ssex.ac.uk/student/postgraduate-research/pgr-progres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D10CFB-D7D5-453E-BFB7-0FCC585B0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2189</Words>
  <Characters>12482</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GV PhD - Milestones 2023-24</vt:lpstr>
    </vt:vector>
  </TitlesOfParts>
  <Company>University of Essex</Company>
  <LinksUpToDate>false</LinksUpToDate>
  <CharactersWithSpaces>14642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GV PhD - Milestones 2025-26</dc:title>
  <dc:subject/>
  <dc:creator>McCarthy, Andrew J F</dc:creator>
  <cp:keywords/>
  <dc:description/>
  <cp:lastModifiedBy>McCarthy, Andrew J F</cp:lastModifiedBy>
  <cp:revision>8</cp:revision>
  <cp:lastPrinted>2025-07-02T13:00:00Z</cp:lastPrinted>
  <dcterms:created xsi:type="dcterms:W3CDTF">2024-03-03T13:47:00Z</dcterms:created>
  <dcterms:modified xsi:type="dcterms:W3CDTF">2026-09-18T08:59:00Z</dcterms:modified>
</cp:coreProperties>
</file>