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2C6D" w14:textId="1C663CBF" w:rsidR="00EC14BA" w:rsidRPr="00696D70" w:rsidRDefault="000B5798">
      <w:pPr>
        <w:spacing w:before="47"/>
        <w:jc w:val="center"/>
        <w:rPr>
          <w:rFonts w:ascii="Arial" w:eastAsia="Arial" w:hAnsi="Arial" w:cs="Arial"/>
          <w:sz w:val="20"/>
          <w:szCs w:val="28"/>
        </w:rPr>
      </w:pPr>
      <w:r>
        <w:rPr>
          <w:rFonts w:ascii="Arial"/>
          <w:b/>
          <w:spacing w:val="-1"/>
          <w:sz w:val="20"/>
        </w:rPr>
        <w:t>RESEARCH</w:t>
      </w:r>
      <w:r w:rsidR="00C31C4B">
        <w:rPr>
          <w:rFonts w:ascii="Arial"/>
          <w:b/>
          <w:spacing w:val="-1"/>
          <w:sz w:val="20"/>
        </w:rPr>
        <w:t xml:space="preserve"> DEGREE PROGRAMMES</w:t>
      </w:r>
      <w:r w:rsidR="00DC43AC" w:rsidRPr="00696D70">
        <w:rPr>
          <w:rFonts w:ascii="Arial"/>
          <w:b/>
          <w:spacing w:val="1"/>
          <w:sz w:val="20"/>
        </w:rPr>
        <w:t xml:space="preserve"> </w:t>
      </w:r>
    </w:p>
    <w:p w14:paraId="24F12D63" w14:textId="77777777" w:rsidR="00EC14BA" w:rsidRDefault="00BF4E66" w:rsidP="00C04A7C">
      <w:pPr>
        <w:spacing w:before="120"/>
        <w:jc w:val="center"/>
        <w:rPr>
          <w:rFonts w:ascii="Arial"/>
          <w:b/>
          <w:spacing w:val="-1"/>
          <w:sz w:val="36"/>
        </w:rPr>
      </w:pPr>
      <w:r>
        <w:rPr>
          <w:rFonts w:ascii="Arial"/>
          <w:b/>
          <w:spacing w:val="-1"/>
          <w:sz w:val="36"/>
        </w:rPr>
        <w:t>Request for Internal Review</w:t>
      </w:r>
    </w:p>
    <w:p w14:paraId="5366F5FF" w14:textId="77777777" w:rsidR="00C31C4B" w:rsidRPr="00C31C4B" w:rsidRDefault="00C31C4B" w:rsidP="00C04A7C">
      <w:pPr>
        <w:spacing w:before="120"/>
        <w:jc w:val="center"/>
        <w:rPr>
          <w:rFonts w:ascii="Arial" w:eastAsia="Arial" w:hAnsi="Arial" w:cs="Arial"/>
          <w:sz w:val="20"/>
          <w:szCs w:val="20"/>
        </w:rPr>
      </w:pPr>
    </w:p>
    <w:p w14:paraId="3AF1D4F7" w14:textId="77777777" w:rsidR="00D07D8C" w:rsidRDefault="00C31C4B" w:rsidP="00C31C4B">
      <w:pPr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31C4B">
        <w:rPr>
          <w:rFonts w:ascii="Arial" w:hAnsi="Arial" w:cs="Arial"/>
          <w:b/>
          <w:bCs/>
          <w:spacing w:val="-1"/>
          <w:sz w:val="20"/>
          <w:szCs w:val="20"/>
        </w:rPr>
        <w:t>Fo</w:t>
      </w:r>
      <w:r w:rsidR="000B5798">
        <w:rPr>
          <w:rFonts w:ascii="Arial" w:hAnsi="Arial" w:cs="Arial"/>
          <w:b/>
          <w:bCs/>
          <w:spacing w:val="-1"/>
          <w:sz w:val="20"/>
          <w:szCs w:val="20"/>
        </w:rPr>
        <w:t xml:space="preserve">llowing the formal conclusion of the </w:t>
      </w:r>
      <w:r w:rsidR="00D07D8C" w:rsidRPr="00D07D8C">
        <w:rPr>
          <w:rFonts w:ascii="Arial" w:hAnsi="Arial" w:cs="Arial"/>
          <w:b/>
          <w:bCs/>
          <w:spacing w:val="-1"/>
          <w:sz w:val="20"/>
          <w:szCs w:val="20"/>
        </w:rPr>
        <w:t>Progress and Appeals Procedures</w:t>
      </w:r>
    </w:p>
    <w:p w14:paraId="2FF818F8" w14:textId="036BAF44" w:rsidR="00EC14BA" w:rsidRPr="00C31C4B" w:rsidRDefault="00D07D8C" w:rsidP="00C31C4B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D07D8C">
        <w:rPr>
          <w:rFonts w:ascii="Arial" w:hAnsi="Arial" w:cs="Arial"/>
          <w:b/>
          <w:bCs/>
          <w:spacing w:val="-1"/>
          <w:sz w:val="20"/>
          <w:szCs w:val="20"/>
        </w:rPr>
        <w:t>for</w:t>
      </w:r>
      <w:proofErr w:type="gramEnd"/>
      <w:r w:rsidRPr="00D07D8C">
        <w:rPr>
          <w:rFonts w:ascii="Arial" w:hAnsi="Arial" w:cs="Arial"/>
          <w:b/>
          <w:bCs/>
          <w:spacing w:val="-1"/>
          <w:sz w:val="20"/>
          <w:szCs w:val="20"/>
        </w:rPr>
        <w:t xml:space="preserve"> Research Degree Students</w:t>
      </w:r>
      <w:r w:rsidR="000B5798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(Section </w:t>
      </w:r>
      <w:r w:rsidR="000B5798">
        <w:rPr>
          <w:rFonts w:ascii="Arial" w:hAnsi="Arial" w:cs="Arial"/>
          <w:b/>
          <w:bCs/>
          <w:spacing w:val="-1"/>
          <w:sz w:val="20"/>
          <w:szCs w:val="20"/>
        </w:rPr>
        <w:t>2.01-2.18</w:t>
      </w:r>
      <w:r>
        <w:rPr>
          <w:rFonts w:ascii="Arial" w:hAnsi="Arial" w:cs="Arial"/>
          <w:b/>
          <w:bCs/>
          <w:spacing w:val="-1"/>
          <w:sz w:val="20"/>
          <w:szCs w:val="20"/>
        </w:rPr>
        <w:t>)</w:t>
      </w:r>
    </w:p>
    <w:p w14:paraId="5BE2BA0F" w14:textId="77777777" w:rsidR="00C31C4B" w:rsidRDefault="00C31C4B">
      <w:pPr>
        <w:rPr>
          <w:rFonts w:ascii="Arial" w:eastAsia="Arial" w:hAnsi="Arial" w:cs="Arial"/>
          <w:b/>
          <w:bCs/>
        </w:rPr>
      </w:pPr>
    </w:p>
    <w:p w14:paraId="2408B4BB" w14:textId="4CFCB6E7" w:rsidR="00EC14BA" w:rsidRDefault="00C31C4B" w:rsidP="00C31C4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 internal review of an appeal </w:t>
      </w:r>
      <w:proofErr w:type="gramStart"/>
      <w:r w:rsidR="003D46EC">
        <w:rPr>
          <w:sz w:val="20"/>
          <w:szCs w:val="20"/>
        </w:rPr>
        <w:t>may be requested</w:t>
      </w:r>
      <w:proofErr w:type="gramEnd"/>
      <w:r w:rsidR="003D46EC">
        <w:rPr>
          <w:sz w:val="20"/>
          <w:szCs w:val="20"/>
        </w:rPr>
        <w:t xml:space="preserve"> </w:t>
      </w:r>
      <w:r w:rsidR="003D46EC" w:rsidRPr="00A116CD">
        <w:rPr>
          <w:b/>
          <w:sz w:val="20"/>
          <w:szCs w:val="20"/>
        </w:rPr>
        <w:t xml:space="preserve">within </w:t>
      </w:r>
      <w:r>
        <w:rPr>
          <w:b/>
          <w:sz w:val="20"/>
          <w:szCs w:val="20"/>
        </w:rPr>
        <w:t>twenty working days</w:t>
      </w:r>
      <w:r w:rsidR="003D46EC">
        <w:rPr>
          <w:sz w:val="20"/>
          <w:szCs w:val="20"/>
        </w:rPr>
        <w:t xml:space="preserve"> of the date of the </w:t>
      </w:r>
      <w:r w:rsidR="00D07D8C">
        <w:rPr>
          <w:sz w:val="20"/>
          <w:szCs w:val="20"/>
        </w:rPr>
        <w:t>appeal outcome letter.</w:t>
      </w:r>
    </w:p>
    <w:p w14:paraId="7D0A3742" w14:textId="77777777" w:rsidR="003D46EC" w:rsidRDefault="003D46EC" w:rsidP="00D243C4">
      <w:pPr>
        <w:spacing w:line="276" w:lineRule="auto"/>
        <w:jc w:val="both"/>
        <w:rPr>
          <w:rFonts w:ascii="Arial" w:eastAsia="Arial" w:hAnsi="Arial" w:cs="Arial"/>
          <w:sz w:val="17"/>
          <w:szCs w:val="17"/>
        </w:rPr>
      </w:pPr>
    </w:p>
    <w:p w14:paraId="0BF6CA34" w14:textId="7888BD10" w:rsidR="00EC14BA" w:rsidRPr="00D243C4" w:rsidRDefault="00D243C4" w:rsidP="00D243C4">
      <w:pPr>
        <w:spacing w:line="276" w:lineRule="auto"/>
        <w:jc w:val="both"/>
        <w:rPr>
          <w:rFonts w:ascii="Arial" w:eastAsia="Arial" w:hAnsi="Arial" w:cs="Arial"/>
          <w:sz w:val="16"/>
          <w:szCs w:val="17"/>
        </w:rPr>
      </w:pPr>
      <w:r w:rsidRPr="00D243C4">
        <w:rPr>
          <w:rFonts w:ascii="Arial" w:hAnsi="Arial" w:cs="Arial"/>
          <w:b/>
          <w:sz w:val="20"/>
          <w:szCs w:val="20"/>
        </w:rPr>
        <w:t xml:space="preserve">Once completed, please submit this form by email to </w:t>
      </w:r>
      <w:hyperlink r:id="rId7" w:history="1">
        <w:r w:rsidR="00513904" w:rsidRPr="00A03EFD">
          <w:rPr>
            <w:rStyle w:val="Hyperlink"/>
            <w:rFonts w:ascii="Arial" w:hAnsi="Arial" w:cs="Arial"/>
            <w:b/>
            <w:sz w:val="20"/>
            <w:szCs w:val="20"/>
          </w:rPr>
          <w:t>pgrappeals@essex.ac.uk</w:t>
        </w:r>
      </w:hyperlink>
      <w:r w:rsidR="00513904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15B7DDAC" w14:textId="77777777" w:rsidR="00D243C4" w:rsidRDefault="00D243C4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tbl>
      <w:tblPr>
        <w:tblStyle w:val="TableGrid"/>
        <w:tblW w:w="0" w:type="auto"/>
        <w:jc w:val="center"/>
        <w:tblBorders>
          <w:top w:val="single" w:sz="4" w:space="0" w:color="CCC0D9" w:themeColor="accent4" w:themeTint="66"/>
          <w:left w:val="single" w:sz="4" w:space="0" w:color="CCC0D9" w:themeColor="accent4" w:themeTint="66"/>
          <w:bottom w:val="single" w:sz="4" w:space="0" w:color="CCC0D9" w:themeColor="accent4" w:themeTint="66"/>
          <w:right w:val="single" w:sz="4" w:space="0" w:color="CCC0D9" w:themeColor="accent4" w:themeTint="66"/>
          <w:insideH w:val="single" w:sz="4" w:space="0" w:color="CCC0D9" w:themeColor="accent4" w:themeTint="66"/>
          <w:insideV w:val="single" w:sz="4" w:space="0" w:color="CCC0D9" w:themeColor="accent4" w:themeTint="66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696D70" w14:paraId="30DE4B66" w14:textId="77777777" w:rsidTr="00C04A7C">
        <w:trPr>
          <w:trHeight w:val="1123"/>
          <w:jc w:val="center"/>
        </w:trPr>
        <w:tc>
          <w:tcPr>
            <w:tcW w:w="5070" w:type="dxa"/>
            <w:vAlign w:val="center"/>
          </w:tcPr>
          <w:p w14:paraId="49BFCC7A" w14:textId="51D55E3B" w:rsidR="0070502B" w:rsidRDefault="0070502B" w:rsidP="00C31C4B">
            <w:pPr>
              <w:spacing w:before="11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Further guidance, and the full </w:t>
            </w:r>
            <w:r w:rsidR="000B5798">
              <w:rPr>
                <w:rFonts w:ascii="Arial" w:hAnsi="Arial" w:cs="Arial"/>
                <w:spacing w:val="-5"/>
                <w:sz w:val="20"/>
                <w:szCs w:val="20"/>
              </w:rPr>
              <w:t xml:space="preserve">Progress and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Appeals P</w:t>
            </w: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rocedure for </w:t>
            </w:r>
            <w:r w:rsidR="000B5798">
              <w:rPr>
                <w:rFonts w:ascii="Arial" w:hAnsi="Arial" w:cs="Arial"/>
                <w:spacing w:val="-5"/>
                <w:sz w:val="20"/>
                <w:szCs w:val="20"/>
              </w:rPr>
              <w:t>Research Students</w:t>
            </w: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 can be </w:t>
            </w:r>
            <w:r w:rsidR="000B5798">
              <w:rPr>
                <w:rFonts w:ascii="Arial" w:hAnsi="Arial" w:cs="Arial"/>
                <w:spacing w:val="-5"/>
                <w:sz w:val="20"/>
                <w:szCs w:val="20"/>
              </w:rPr>
              <w:t>found</w:t>
            </w:r>
            <w:r w:rsidRPr="00D243C4">
              <w:rPr>
                <w:rFonts w:ascii="Arial" w:hAnsi="Arial" w:cs="Arial"/>
                <w:spacing w:val="-5"/>
                <w:sz w:val="20"/>
                <w:szCs w:val="20"/>
              </w:rPr>
              <w:t xml:space="preserve"> online:</w:t>
            </w:r>
          </w:p>
          <w:p w14:paraId="5E14389D" w14:textId="684902E8" w:rsidR="00696D70" w:rsidRPr="00D243C4" w:rsidRDefault="008E7F11" w:rsidP="00C31C4B">
            <w:pPr>
              <w:spacing w:before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0B5798" w:rsidRPr="00FE1B63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https://www.essex.ac.uk/student/postgraduate-research/pgr-appeals</w:t>
              </w:r>
            </w:hyperlink>
            <w:r w:rsidR="000B579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8CCC623" w14:textId="77777777" w:rsidR="00696D70" w:rsidRPr="00D243C4" w:rsidRDefault="00C04A7C" w:rsidP="001C3B66">
            <w:pPr>
              <w:pStyle w:val="BodyText"/>
              <w:spacing w:line="276" w:lineRule="auto"/>
              <w:ind w:left="0"/>
              <w:jc w:val="center"/>
              <w:rPr>
                <w:rFonts w:cs="Arial"/>
                <w:spacing w:val="1"/>
              </w:rPr>
            </w:pPr>
            <w:r w:rsidRPr="00D243C4">
              <w:rPr>
                <w:rFonts w:cs="Arial"/>
                <w:spacing w:val="-1"/>
              </w:rPr>
              <w:t xml:space="preserve">You </w:t>
            </w:r>
            <w:r w:rsidR="00696D70" w:rsidRPr="00D243C4">
              <w:rPr>
                <w:rFonts w:cs="Arial"/>
                <w:spacing w:val="-1"/>
              </w:rPr>
              <w:t>are</w:t>
            </w:r>
            <w:r w:rsidR="00696D70" w:rsidRPr="00D243C4">
              <w:rPr>
                <w:rFonts w:cs="Arial"/>
                <w:spacing w:val="-7"/>
              </w:rPr>
              <w:t xml:space="preserve"> </w:t>
            </w:r>
            <w:r w:rsidR="00696D70" w:rsidRPr="00D243C4">
              <w:rPr>
                <w:rFonts w:cs="Arial"/>
              </w:rPr>
              <w:t>strongly</w:t>
            </w:r>
            <w:r w:rsidR="00696D70" w:rsidRPr="00D243C4">
              <w:rPr>
                <w:rFonts w:cs="Arial"/>
                <w:spacing w:val="-10"/>
              </w:rPr>
              <w:t xml:space="preserve"> </w:t>
            </w:r>
            <w:r w:rsidR="00696D70" w:rsidRPr="00D243C4">
              <w:rPr>
                <w:rFonts w:cs="Arial"/>
              </w:rPr>
              <w:t>encouraged</w:t>
            </w:r>
            <w:r w:rsidR="00696D70" w:rsidRPr="00D243C4">
              <w:rPr>
                <w:rFonts w:cs="Arial"/>
                <w:spacing w:val="-6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to</w:t>
            </w:r>
            <w:r w:rsidR="00696D70" w:rsidRPr="00D243C4">
              <w:rPr>
                <w:rFonts w:cs="Arial"/>
                <w:spacing w:val="-5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seek</w:t>
            </w:r>
            <w:r w:rsidR="00696D70" w:rsidRPr="00D243C4">
              <w:rPr>
                <w:rFonts w:cs="Arial"/>
                <w:spacing w:val="-3"/>
              </w:rPr>
              <w:t xml:space="preserve"> support </w:t>
            </w:r>
            <w:r w:rsidR="00696D70" w:rsidRPr="00D243C4">
              <w:rPr>
                <w:rFonts w:cs="Arial"/>
                <w:spacing w:val="-1"/>
              </w:rPr>
              <w:t>from</w:t>
            </w:r>
            <w:r w:rsidR="00696D70" w:rsidRPr="00D243C4">
              <w:rPr>
                <w:rFonts w:cs="Arial"/>
                <w:spacing w:val="-2"/>
              </w:rPr>
              <w:t xml:space="preserve"> </w:t>
            </w:r>
            <w:r w:rsidR="00696D70" w:rsidRPr="00D243C4">
              <w:rPr>
                <w:rFonts w:cs="Arial"/>
                <w:spacing w:val="-1"/>
              </w:rPr>
              <w:t>SU</w:t>
            </w:r>
            <w:r w:rsidR="00696D70" w:rsidRPr="00D243C4">
              <w:rPr>
                <w:rFonts w:cs="Arial"/>
                <w:spacing w:val="-5"/>
              </w:rPr>
              <w:t xml:space="preserve"> </w:t>
            </w:r>
            <w:r w:rsidR="00696D70" w:rsidRPr="00D243C4">
              <w:rPr>
                <w:rFonts w:cs="Arial"/>
              </w:rPr>
              <w:t>Advice before submitting your complaint</w:t>
            </w:r>
            <w:r w:rsidR="00696D70" w:rsidRPr="00D243C4">
              <w:rPr>
                <w:rFonts w:cs="Arial"/>
                <w:spacing w:val="1"/>
              </w:rPr>
              <w:t>:</w:t>
            </w:r>
          </w:p>
          <w:p w14:paraId="72DA0427" w14:textId="77777777" w:rsidR="00696D70" w:rsidRPr="00D243C4" w:rsidRDefault="008E7F11" w:rsidP="001C3B66">
            <w:pPr>
              <w:pStyle w:val="BodyText"/>
              <w:spacing w:line="276" w:lineRule="auto"/>
              <w:ind w:left="0"/>
              <w:jc w:val="center"/>
              <w:rPr>
                <w:rFonts w:cs="Arial"/>
              </w:rPr>
            </w:pPr>
            <w:hyperlink r:id="rId9" w:history="1">
              <w:r w:rsidR="00696D70" w:rsidRPr="00D243C4">
                <w:rPr>
                  <w:rStyle w:val="Hyperlink"/>
                  <w:rFonts w:cs="Arial"/>
                  <w:spacing w:val="1"/>
                </w:rPr>
                <w:t>www.essexstudent.com/advice</w:t>
              </w:r>
            </w:hyperlink>
          </w:p>
        </w:tc>
      </w:tr>
    </w:tbl>
    <w:p w14:paraId="5AFF4C03" w14:textId="77777777" w:rsidR="00696D70" w:rsidRDefault="00696D70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14:paraId="0F1405A1" w14:textId="77777777" w:rsidR="00696D70" w:rsidRDefault="00696D70" w:rsidP="00696D70">
      <w:pPr>
        <w:spacing w:before="11"/>
        <w:jc w:val="both"/>
        <w:rPr>
          <w:rFonts w:ascii="Arial" w:eastAsia="Arial" w:hAnsi="Arial" w:cs="Arial"/>
          <w:sz w:val="17"/>
          <w:szCs w:val="17"/>
        </w:rPr>
      </w:pPr>
    </w:p>
    <w:p w14:paraId="0E28B29B" w14:textId="77777777" w:rsidR="00696D70" w:rsidRDefault="00696D70" w:rsidP="00696D70">
      <w:pPr>
        <w:pStyle w:val="Heading1"/>
        <w:spacing w:before="74"/>
        <w:ind w:left="0"/>
        <w:rPr>
          <w:rFonts w:cs="Arial"/>
          <w:b w:val="0"/>
          <w:bCs w:val="0"/>
          <w:sz w:val="18"/>
          <w:szCs w:val="18"/>
        </w:rPr>
      </w:pPr>
    </w:p>
    <w:p w14:paraId="4A5891DD" w14:textId="77777777" w:rsidR="00EC14BA" w:rsidRPr="00696D70" w:rsidRDefault="00DC43AC" w:rsidP="00696D70">
      <w:pPr>
        <w:pStyle w:val="Heading1"/>
        <w:spacing w:before="74"/>
        <w:ind w:left="0"/>
        <w:rPr>
          <w:b w:val="0"/>
          <w:bCs w:val="0"/>
          <w:sz w:val="24"/>
        </w:rPr>
      </w:pPr>
      <w:r w:rsidRPr="00696D70">
        <w:rPr>
          <w:spacing w:val="-1"/>
          <w:sz w:val="24"/>
        </w:rPr>
        <w:t>Section</w:t>
      </w:r>
      <w:r w:rsidRPr="00696D70">
        <w:rPr>
          <w:spacing w:val="-5"/>
          <w:sz w:val="24"/>
        </w:rPr>
        <w:t xml:space="preserve"> </w:t>
      </w:r>
      <w:r w:rsidRPr="00696D70">
        <w:rPr>
          <w:spacing w:val="-1"/>
          <w:sz w:val="24"/>
        </w:rPr>
        <w:t>1:</w:t>
      </w:r>
      <w:r w:rsidRPr="00696D70">
        <w:rPr>
          <w:spacing w:val="-7"/>
          <w:sz w:val="24"/>
        </w:rPr>
        <w:t xml:space="preserve"> </w:t>
      </w:r>
      <w:r w:rsidRPr="00696D70">
        <w:rPr>
          <w:sz w:val="24"/>
        </w:rPr>
        <w:t>Your</w:t>
      </w:r>
      <w:r w:rsidRPr="00696D70">
        <w:rPr>
          <w:spacing w:val="-9"/>
          <w:sz w:val="24"/>
        </w:rPr>
        <w:t xml:space="preserve"> </w:t>
      </w:r>
      <w:r w:rsidRPr="00696D70">
        <w:rPr>
          <w:spacing w:val="-1"/>
          <w:sz w:val="24"/>
        </w:rPr>
        <w:t>Details</w:t>
      </w:r>
    </w:p>
    <w:p w14:paraId="42E0B5E9" w14:textId="77777777" w:rsidR="00EC14BA" w:rsidRDefault="00EC14BA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1049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018"/>
        <w:gridCol w:w="2018"/>
        <w:gridCol w:w="503"/>
        <w:gridCol w:w="851"/>
        <w:gridCol w:w="664"/>
        <w:gridCol w:w="2019"/>
      </w:tblGrid>
      <w:tr w:rsidR="00EC14BA" w14:paraId="75D2F5AC" w14:textId="77777777" w:rsidTr="00C31C4B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41AF7154" w14:textId="77777777" w:rsidR="00EC14BA" w:rsidRDefault="00C31C4B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Registration Number</w:t>
            </w:r>
          </w:p>
        </w:tc>
        <w:tc>
          <w:tcPr>
            <w:tcW w:w="4539" w:type="dxa"/>
            <w:gridSpan w:val="3"/>
            <w:vAlign w:val="center"/>
          </w:tcPr>
          <w:p w14:paraId="029B7A83" w14:textId="77777777" w:rsidR="00EC14BA" w:rsidRDefault="00EC14BA" w:rsidP="00BE1E52">
            <w:pPr>
              <w:spacing w:before="40" w:after="40"/>
              <w:ind w:left="113"/>
            </w:pPr>
          </w:p>
        </w:tc>
        <w:tc>
          <w:tcPr>
            <w:tcW w:w="851" w:type="dxa"/>
            <w:shd w:val="clear" w:color="auto" w:fill="CCC0D9"/>
            <w:vAlign w:val="center"/>
          </w:tcPr>
          <w:p w14:paraId="21B7A2A6" w14:textId="77777777" w:rsidR="00EC14BA" w:rsidRDefault="00C31C4B" w:rsidP="00C31C4B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PRID</w:t>
            </w:r>
          </w:p>
        </w:tc>
        <w:tc>
          <w:tcPr>
            <w:tcW w:w="2683" w:type="dxa"/>
            <w:gridSpan w:val="2"/>
            <w:vAlign w:val="center"/>
          </w:tcPr>
          <w:p w14:paraId="1CE7707C" w14:textId="77777777" w:rsidR="00EC14BA" w:rsidRDefault="00EC14BA" w:rsidP="00BE1E52">
            <w:pPr>
              <w:spacing w:before="40" w:after="40"/>
              <w:ind w:left="113"/>
            </w:pPr>
          </w:p>
        </w:tc>
      </w:tr>
      <w:tr w:rsidR="00C31C4B" w14:paraId="1214829E" w14:textId="77777777" w:rsidTr="00C31C4B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3927C344" w14:textId="77777777" w:rsidR="00C31C4B" w:rsidRDefault="00C31C4B" w:rsidP="00BE1E52">
            <w:pPr>
              <w:pStyle w:val="TableParagraph"/>
              <w:spacing w:before="40" w:after="40"/>
              <w:ind w:left="11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First Name</w:t>
            </w:r>
          </w:p>
        </w:tc>
        <w:tc>
          <w:tcPr>
            <w:tcW w:w="4539" w:type="dxa"/>
            <w:gridSpan w:val="3"/>
            <w:vAlign w:val="center"/>
          </w:tcPr>
          <w:p w14:paraId="457AE43D" w14:textId="77777777" w:rsidR="00C31C4B" w:rsidRDefault="00C31C4B" w:rsidP="00BE1E52">
            <w:pPr>
              <w:spacing w:before="40" w:after="40"/>
              <w:ind w:left="113"/>
            </w:pPr>
          </w:p>
        </w:tc>
        <w:tc>
          <w:tcPr>
            <w:tcW w:w="851" w:type="dxa"/>
            <w:shd w:val="clear" w:color="auto" w:fill="CCC0D9"/>
            <w:vAlign w:val="center"/>
          </w:tcPr>
          <w:p w14:paraId="1692DE84" w14:textId="77777777" w:rsidR="00C31C4B" w:rsidRDefault="00C31C4B" w:rsidP="00BE1E52">
            <w:pPr>
              <w:pStyle w:val="TableParagraph"/>
              <w:spacing w:before="40" w:after="40"/>
              <w:ind w:left="1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2683" w:type="dxa"/>
            <w:gridSpan w:val="2"/>
            <w:vAlign w:val="center"/>
          </w:tcPr>
          <w:p w14:paraId="1B6F2614" w14:textId="77777777" w:rsidR="00C31C4B" w:rsidRDefault="00C31C4B" w:rsidP="00BE1E52">
            <w:pPr>
              <w:spacing w:before="40" w:after="40"/>
              <w:ind w:left="113"/>
            </w:pPr>
          </w:p>
        </w:tc>
      </w:tr>
      <w:tr w:rsidR="005938AC" w14:paraId="0C360462" w14:textId="77777777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37E3A777" w14:textId="77777777"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Surname</w:t>
            </w:r>
          </w:p>
        </w:tc>
        <w:tc>
          <w:tcPr>
            <w:tcW w:w="8073" w:type="dxa"/>
            <w:gridSpan w:val="6"/>
            <w:vAlign w:val="center"/>
          </w:tcPr>
          <w:p w14:paraId="339C3F52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5938AC" w14:paraId="682ABEA9" w14:textId="77777777" w:rsidTr="00D243C4">
        <w:trPr>
          <w:trHeight w:hRule="exact" w:val="1334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0F52E40B" w14:textId="77777777" w:rsidR="005938AC" w:rsidRDefault="005938AC" w:rsidP="00BE1E52">
            <w:pPr>
              <w:pStyle w:val="TableParagraph"/>
              <w:spacing w:before="40" w:after="40"/>
              <w:ind w:left="113" w:right="7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Correspondence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Address</w:t>
            </w:r>
            <w:r w:rsidR="00696D70">
              <w:rPr>
                <w:rFonts w:ascii="Arial"/>
                <w:b/>
                <w:spacing w:val="-1"/>
                <w:sz w:val="20"/>
              </w:rPr>
              <w:t xml:space="preserve"> &amp; Postcode</w:t>
            </w:r>
          </w:p>
        </w:tc>
        <w:tc>
          <w:tcPr>
            <w:tcW w:w="8073" w:type="dxa"/>
            <w:gridSpan w:val="6"/>
          </w:tcPr>
          <w:p w14:paraId="7A033590" w14:textId="77777777" w:rsidR="00696D70" w:rsidRDefault="00696D70" w:rsidP="00696D70">
            <w:pPr>
              <w:spacing w:before="60" w:after="60"/>
              <w:ind w:left="113"/>
            </w:pPr>
          </w:p>
        </w:tc>
      </w:tr>
      <w:tr w:rsidR="005938AC" w14:paraId="703FCD1D" w14:textId="77777777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4AE14238" w14:textId="77777777"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Telephone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</w:p>
        </w:tc>
        <w:tc>
          <w:tcPr>
            <w:tcW w:w="8073" w:type="dxa"/>
            <w:gridSpan w:val="6"/>
            <w:vAlign w:val="center"/>
          </w:tcPr>
          <w:p w14:paraId="3EB63C9B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5938AC" w14:paraId="0BD3E800" w14:textId="77777777" w:rsidTr="00D243C4">
        <w:trPr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5AACC453" w14:textId="77777777" w:rsidR="00D243C4" w:rsidRDefault="005938AC" w:rsidP="00D243C4">
            <w:pPr>
              <w:pStyle w:val="TableParagraph"/>
              <w:spacing w:before="40" w:after="40"/>
              <w:ind w:left="113" w:right="33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Email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Contact</w:t>
            </w:r>
          </w:p>
          <w:p w14:paraId="30F4887C" w14:textId="77777777" w:rsidR="005938AC" w:rsidRDefault="005938AC" w:rsidP="00D243C4">
            <w:pPr>
              <w:pStyle w:val="TableParagraph"/>
              <w:spacing w:before="40" w:after="40"/>
              <w:ind w:left="113" w:right="332"/>
              <w:rPr>
                <w:rFonts w:ascii="Arial" w:eastAsia="Arial" w:hAnsi="Arial" w:cs="Arial"/>
                <w:sz w:val="20"/>
                <w:szCs w:val="20"/>
              </w:rPr>
            </w:pPr>
            <w:r w:rsidRPr="008B4729">
              <w:rPr>
                <w:rFonts w:ascii="Arial"/>
                <w:spacing w:val="-1"/>
                <w:sz w:val="16"/>
                <w:szCs w:val="16"/>
              </w:rPr>
              <w:t>(please</w:t>
            </w:r>
            <w:r w:rsidRPr="008B4729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use</w:t>
            </w:r>
            <w:r w:rsidRPr="008B4729">
              <w:rPr>
                <w:rFonts w:ascii="Arial"/>
                <w:spacing w:val="-10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University</w:t>
            </w:r>
            <w:r w:rsidRPr="008B4729">
              <w:rPr>
                <w:rFonts w:ascii="Arial"/>
                <w:spacing w:val="26"/>
                <w:w w:val="9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z w:val="16"/>
                <w:szCs w:val="16"/>
              </w:rPr>
              <w:t>email</w:t>
            </w:r>
            <w:r w:rsidRPr="008B4729">
              <w:rPr>
                <w:rFonts w:ascii="Arial"/>
                <w:spacing w:val="-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pacing w:val="-1"/>
                <w:sz w:val="16"/>
                <w:szCs w:val="16"/>
              </w:rPr>
              <w:t>address</w:t>
            </w:r>
            <w:r w:rsidRPr="008B4729">
              <w:rPr>
                <w:rFonts w:ascii="Arial"/>
                <w:spacing w:val="-6"/>
                <w:sz w:val="16"/>
                <w:szCs w:val="16"/>
              </w:rPr>
              <w:t xml:space="preserve"> </w:t>
            </w:r>
            <w:r w:rsidR="00D243C4">
              <w:rPr>
                <w:rFonts w:ascii="Arial"/>
                <w:spacing w:val="-6"/>
                <w:sz w:val="16"/>
                <w:szCs w:val="16"/>
              </w:rPr>
              <w:t>if</w:t>
            </w:r>
            <w:r w:rsidRPr="008B4729">
              <w:rPr>
                <w:rFonts w:ascii="Arial"/>
                <w:spacing w:val="25"/>
                <w:w w:val="99"/>
                <w:sz w:val="16"/>
                <w:szCs w:val="16"/>
              </w:rPr>
              <w:t xml:space="preserve"> </w:t>
            </w:r>
            <w:r w:rsidRPr="008B4729">
              <w:rPr>
                <w:rFonts w:ascii="Arial"/>
                <w:spacing w:val="-1"/>
                <w:sz w:val="16"/>
                <w:szCs w:val="16"/>
              </w:rPr>
              <w:t>possible)</w:t>
            </w:r>
          </w:p>
        </w:tc>
        <w:tc>
          <w:tcPr>
            <w:tcW w:w="8073" w:type="dxa"/>
            <w:gridSpan w:val="6"/>
            <w:vAlign w:val="center"/>
          </w:tcPr>
          <w:p w14:paraId="3024B8D7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5938AC" w14:paraId="74CBB80D" w14:textId="77777777" w:rsidTr="00D243C4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5B77FDF2" w14:textId="77777777" w:rsidR="005938AC" w:rsidRDefault="008B4729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Department or </w:t>
            </w:r>
            <w:r w:rsidR="005938AC">
              <w:rPr>
                <w:rFonts w:ascii="Arial"/>
                <w:b/>
                <w:spacing w:val="-1"/>
                <w:sz w:val="20"/>
              </w:rPr>
              <w:t>School</w:t>
            </w:r>
          </w:p>
        </w:tc>
        <w:tc>
          <w:tcPr>
            <w:tcW w:w="8073" w:type="dxa"/>
            <w:gridSpan w:val="6"/>
            <w:vAlign w:val="center"/>
          </w:tcPr>
          <w:p w14:paraId="255624BA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5938AC" w14:paraId="643ADCBB" w14:textId="77777777" w:rsidTr="00D243C4">
        <w:trPr>
          <w:trHeight w:hRule="exact" w:val="538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4660CBAD" w14:textId="38DBBD08" w:rsidR="005938AC" w:rsidRDefault="000B5798" w:rsidP="00696D70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Degree</w:t>
            </w:r>
            <w:r w:rsidR="005938AC">
              <w:rPr>
                <w:rFonts w:ascii="Arial"/>
                <w:b/>
                <w:spacing w:val="-11"/>
                <w:sz w:val="20"/>
              </w:rPr>
              <w:t xml:space="preserve"> </w:t>
            </w:r>
            <w:r w:rsidR="00696D70">
              <w:rPr>
                <w:rFonts w:ascii="Arial"/>
                <w:b/>
                <w:sz w:val="20"/>
              </w:rPr>
              <w:t>Title</w:t>
            </w:r>
          </w:p>
        </w:tc>
        <w:tc>
          <w:tcPr>
            <w:tcW w:w="8073" w:type="dxa"/>
            <w:gridSpan w:val="6"/>
            <w:vAlign w:val="center"/>
          </w:tcPr>
          <w:p w14:paraId="0A72768E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5938AC" w14:paraId="0EB352DA" w14:textId="77777777" w:rsidTr="00D243C4">
        <w:trPr>
          <w:trHeight w:hRule="exact" w:val="540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4132E626" w14:textId="77777777" w:rsidR="005938AC" w:rsidRDefault="005938AC" w:rsidP="00BE1E52">
            <w:pPr>
              <w:pStyle w:val="TableParagraph"/>
              <w:spacing w:before="40" w:after="4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Year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Study</w:t>
            </w:r>
          </w:p>
        </w:tc>
        <w:tc>
          <w:tcPr>
            <w:tcW w:w="8073" w:type="dxa"/>
            <w:gridSpan w:val="6"/>
            <w:vAlign w:val="center"/>
          </w:tcPr>
          <w:p w14:paraId="58B40F14" w14:textId="77777777" w:rsidR="005938AC" w:rsidRDefault="005938AC" w:rsidP="00BE1E52">
            <w:pPr>
              <w:spacing w:before="40" w:after="40"/>
              <w:ind w:left="113"/>
            </w:pPr>
          </w:p>
        </w:tc>
      </w:tr>
      <w:tr w:rsidR="00D243C4" w14:paraId="1C7DF4C9" w14:textId="77777777" w:rsidTr="00D243C4">
        <w:trPr>
          <w:trHeight w:hRule="exact" w:val="651"/>
          <w:jc w:val="center"/>
        </w:trPr>
        <w:tc>
          <w:tcPr>
            <w:tcW w:w="2417" w:type="dxa"/>
            <w:shd w:val="clear" w:color="auto" w:fill="CCC0D9"/>
            <w:vAlign w:val="center"/>
          </w:tcPr>
          <w:p w14:paraId="107E2DD8" w14:textId="77777777" w:rsidR="00D243C4" w:rsidRDefault="00D243C4" w:rsidP="00D243C4">
            <w:pPr>
              <w:pStyle w:val="TableParagraph"/>
              <w:spacing w:before="40" w:after="40"/>
              <w:ind w:left="113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Tier 4 Visa Holder</w:t>
            </w:r>
          </w:p>
        </w:tc>
        <w:tc>
          <w:tcPr>
            <w:tcW w:w="2018" w:type="dxa"/>
            <w:tcBorders>
              <w:right w:val="nil"/>
            </w:tcBorders>
            <w:vAlign w:val="center"/>
          </w:tcPr>
          <w:p w14:paraId="53B1773B" w14:textId="77777777" w:rsidR="00D243C4" w:rsidRPr="00D243C4" w:rsidRDefault="00D243C4" w:rsidP="00D243C4">
            <w:pPr>
              <w:spacing w:before="40" w:after="40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43C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018" w:type="dxa"/>
            <w:tcBorders>
              <w:left w:val="nil"/>
            </w:tcBorders>
            <w:vAlign w:val="center"/>
          </w:tcPr>
          <w:p w14:paraId="5A380260" w14:textId="77777777" w:rsidR="00D243C4" w:rsidRPr="00D243C4" w:rsidRDefault="008E7F11" w:rsidP="00D243C4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1862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C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018" w:type="dxa"/>
            <w:gridSpan w:val="3"/>
            <w:tcBorders>
              <w:right w:val="nil"/>
            </w:tcBorders>
            <w:vAlign w:val="center"/>
          </w:tcPr>
          <w:p w14:paraId="31C004F4" w14:textId="77777777" w:rsidR="00D243C4" w:rsidRPr="00D243C4" w:rsidRDefault="00D243C4" w:rsidP="00D243C4">
            <w:pPr>
              <w:spacing w:before="40" w:after="40"/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019" w:type="dxa"/>
            <w:tcBorders>
              <w:left w:val="nil"/>
            </w:tcBorders>
            <w:vAlign w:val="center"/>
          </w:tcPr>
          <w:p w14:paraId="2E8AC395" w14:textId="77777777" w:rsidR="00D243C4" w:rsidRPr="00D243C4" w:rsidRDefault="008E7F11" w:rsidP="00D243C4">
            <w:pPr>
              <w:spacing w:before="40" w:after="4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81668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3C4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27248BB4" w14:textId="77777777" w:rsidR="00C04A7C" w:rsidRDefault="00C04A7C">
      <w:pPr>
        <w:sectPr w:rsidR="00C04A7C" w:rsidSect="00E94454">
          <w:headerReference w:type="first" r:id="rId10"/>
          <w:type w:val="continuous"/>
          <w:pgSz w:w="11910" w:h="16840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40103336" w14:textId="77777777" w:rsidR="00C04A7C" w:rsidRDefault="00C04A7C" w:rsidP="00C04A7C">
      <w:pPr>
        <w:pStyle w:val="Heading1"/>
        <w:spacing w:before="74"/>
        <w:ind w:left="0"/>
        <w:rPr>
          <w:spacing w:val="-1"/>
          <w:sz w:val="24"/>
        </w:rPr>
      </w:pPr>
      <w:r w:rsidRPr="00696D70">
        <w:rPr>
          <w:spacing w:val="-1"/>
          <w:sz w:val="24"/>
        </w:rPr>
        <w:lastRenderedPageBreak/>
        <w:t>Section</w:t>
      </w:r>
      <w:r w:rsidRPr="00696D70">
        <w:rPr>
          <w:spacing w:val="-5"/>
          <w:sz w:val="24"/>
        </w:rPr>
        <w:t xml:space="preserve"> </w:t>
      </w:r>
      <w:r>
        <w:rPr>
          <w:spacing w:val="-5"/>
          <w:sz w:val="24"/>
        </w:rPr>
        <w:t>2</w:t>
      </w:r>
      <w:r w:rsidRPr="00696D70">
        <w:rPr>
          <w:spacing w:val="-1"/>
          <w:sz w:val="24"/>
        </w:rPr>
        <w:t>:</w:t>
      </w:r>
      <w:r w:rsidRPr="00696D70">
        <w:rPr>
          <w:spacing w:val="-7"/>
          <w:sz w:val="24"/>
        </w:rPr>
        <w:t xml:space="preserve"> </w:t>
      </w:r>
      <w:r w:rsidR="003D46EC">
        <w:rPr>
          <w:spacing w:val="-7"/>
          <w:sz w:val="24"/>
        </w:rPr>
        <w:t xml:space="preserve">Grounds </w:t>
      </w:r>
      <w:r w:rsidR="003D46EC" w:rsidRPr="003D46EC">
        <w:rPr>
          <w:sz w:val="24"/>
        </w:rPr>
        <w:t xml:space="preserve">for </w:t>
      </w:r>
      <w:r w:rsidR="003D46EC">
        <w:rPr>
          <w:sz w:val="24"/>
        </w:rPr>
        <w:t>R</w:t>
      </w:r>
      <w:r w:rsidR="003D46EC" w:rsidRPr="003D46EC">
        <w:rPr>
          <w:sz w:val="24"/>
        </w:rPr>
        <w:t xml:space="preserve">equesting an </w:t>
      </w:r>
      <w:r w:rsidR="003D46EC">
        <w:rPr>
          <w:sz w:val="24"/>
        </w:rPr>
        <w:t>I</w:t>
      </w:r>
      <w:r w:rsidR="003D46EC" w:rsidRPr="003D46EC">
        <w:rPr>
          <w:sz w:val="24"/>
        </w:rPr>
        <w:t xml:space="preserve">nternal </w:t>
      </w:r>
      <w:r w:rsidR="003D46EC">
        <w:rPr>
          <w:sz w:val="24"/>
        </w:rPr>
        <w:t>R</w:t>
      </w:r>
      <w:r w:rsidR="003D46EC" w:rsidRPr="003D46EC">
        <w:rPr>
          <w:sz w:val="24"/>
        </w:rPr>
        <w:t>eview</w:t>
      </w:r>
    </w:p>
    <w:p w14:paraId="488968A5" w14:textId="77777777" w:rsidR="00C04A7C" w:rsidRDefault="00C04A7C" w:rsidP="00C04A7C">
      <w:pPr>
        <w:pStyle w:val="Heading1"/>
        <w:spacing w:before="74"/>
        <w:ind w:left="0"/>
        <w:rPr>
          <w:b w:val="0"/>
          <w:bCs w:val="0"/>
        </w:rPr>
      </w:pPr>
    </w:p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4"/>
        <w:gridCol w:w="1386"/>
      </w:tblGrid>
      <w:tr w:rsidR="00582069" w:rsidRPr="00D243C4" w14:paraId="3380E31A" w14:textId="77777777" w:rsidTr="00582069">
        <w:trPr>
          <w:trHeight w:hRule="exact" w:val="826"/>
          <w:jc w:val="center"/>
        </w:trPr>
        <w:tc>
          <w:tcPr>
            <w:tcW w:w="10490" w:type="dxa"/>
            <w:gridSpan w:val="2"/>
            <w:shd w:val="clear" w:color="auto" w:fill="CCC0D9" w:themeFill="accent4" w:themeFillTint="66"/>
            <w:vAlign w:val="center"/>
          </w:tcPr>
          <w:p w14:paraId="5A806D76" w14:textId="77777777" w:rsidR="00582069" w:rsidRDefault="00582069" w:rsidP="00582069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request for an internal review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may be made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on limited grounds, listed below. </w:t>
            </w:r>
          </w:p>
          <w:p w14:paraId="0BF43AD0" w14:textId="77777777" w:rsidR="00582069" w:rsidRPr="00582069" w:rsidRDefault="00582069" w:rsidP="00582069">
            <w:pPr>
              <w:spacing w:before="120" w:after="12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confirm the grounds upon which you are making your request by marking the relevant box:</w:t>
            </w:r>
          </w:p>
        </w:tc>
      </w:tr>
      <w:tr w:rsidR="000B5798" w:rsidRPr="00D243C4" w14:paraId="43492F6D" w14:textId="77777777" w:rsidTr="00D07D8C">
        <w:trPr>
          <w:trHeight w:hRule="exact" w:val="826"/>
          <w:jc w:val="center"/>
        </w:trPr>
        <w:tc>
          <w:tcPr>
            <w:tcW w:w="9104" w:type="dxa"/>
            <w:shd w:val="clear" w:color="auto" w:fill="auto"/>
            <w:vAlign w:val="center"/>
          </w:tcPr>
          <w:p w14:paraId="25419983" w14:textId="3F5C4659" w:rsidR="000B5798" w:rsidRPr="00D07D8C" w:rsidRDefault="000B5798" w:rsidP="00D07D8C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0B5798">
              <w:t>There is new evidence, which for good reason was not previously submitted as part of the appeal, which might have materially affected the outcome;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6E3FC0D" w14:textId="03DF36AF" w:rsidR="000B5798" w:rsidRDefault="000B5798" w:rsidP="00D07D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798" w:rsidRPr="00D243C4" w14:paraId="1ECC44FE" w14:textId="77777777" w:rsidTr="00D07D8C">
        <w:trPr>
          <w:trHeight w:hRule="exact" w:val="826"/>
          <w:jc w:val="center"/>
        </w:trPr>
        <w:tc>
          <w:tcPr>
            <w:tcW w:w="9104" w:type="dxa"/>
            <w:shd w:val="clear" w:color="auto" w:fill="auto"/>
            <w:vAlign w:val="center"/>
          </w:tcPr>
          <w:p w14:paraId="16B305CC" w14:textId="78265C6D" w:rsidR="000B5798" w:rsidRDefault="000B5798" w:rsidP="00D07D8C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B5798">
              <w:t>the University did not follow the Appeal Procedures properly which disadvantaged the student’s case;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CF21994" w14:textId="77777777" w:rsidR="000B5798" w:rsidRDefault="000B5798" w:rsidP="00D07D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5798" w:rsidRPr="00D243C4" w14:paraId="0E3ED1D0" w14:textId="77777777" w:rsidTr="00D07D8C">
        <w:trPr>
          <w:trHeight w:hRule="exact" w:val="826"/>
          <w:jc w:val="center"/>
        </w:trPr>
        <w:tc>
          <w:tcPr>
            <w:tcW w:w="9104" w:type="dxa"/>
            <w:shd w:val="clear" w:color="auto" w:fill="auto"/>
            <w:vAlign w:val="center"/>
          </w:tcPr>
          <w:p w14:paraId="0C7D93B4" w14:textId="626979C9" w:rsidR="000B5798" w:rsidRDefault="000B5798" w:rsidP="00D07D8C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proofErr w:type="gramStart"/>
            <w:r w:rsidRPr="000B5798">
              <w:t>there</w:t>
            </w:r>
            <w:proofErr w:type="gramEnd"/>
            <w:r w:rsidRPr="000B5798">
              <w:t xml:space="preserve"> is evidence of prejudice and/or bias or the appearance of prejudice and/or bias during the consideration of the student’s appeal.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8981A89" w14:textId="77777777" w:rsidR="000B5798" w:rsidRDefault="000B5798" w:rsidP="00D07D8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ED98B2" w14:textId="77777777" w:rsidR="003D46EC" w:rsidRDefault="003D46EC" w:rsidP="00C04A7C">
      <w:pPr>
        <w:pStyle w:val="Heading1"/>
        <w:spacing w:before="74"/>
        <w:ind w:left="0"/>
        <w:rPr>
          <w:b w:val="0"/>
          <w:bCs w:val="0"/>
        </w:rPr>
      </w:pPr>
    </w:p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C04A7C" w14:paraId="10C375FF" w14:textId="77777777" w:rsidTr="00582069">
        <w:trPr>
          <w:trHeight w:hRule="exact" w:val="688"/>
          <w:tblHeader/>
          <w:jc w:val="center"/>
        </w:trPr>
        <w:tc>
          <w:tcPr>
            <w:tcW w:w="10490" w:type="dxa"/>
            <w:shd w:val="clear" w:color="auto" w:fill="CCC0D9"/>
            <w:vAlign w:val="center"/>
          </w:tcPr>
          <w:p w14:paraId="6F0793F1" w14:textId="77777777" w:rsidR="00582069" w:rsidRPr="00582069" w:rsidRDefault="00582069" w:rsidP="00582069">
            <w:pPr>
              <w:spacing w:before="40" w:after="40"/>
              <w:ind w:left="113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582069">
              <w:rPr>
                <w:rFonts w:ascii="Arial" w:hAnsi="Arial" w:cs="Arial"/>
                <w:b/>
                <w:spacing w:val="-1"/>
                <w:sz w:val="20"/>
                <w:szCs w:val="20"/>
              </w:rPr>
              <w:t>Please 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xplain your grounds for appeal:</w:t>
            </w:r>
          </w:p>
        </w:tc>
      </w:tr>
      <w:tr w:rsidR="00582069" w14:paraId="0A99C9DA" w14:textId="77777777" w:rsidTr="00582069">
        <w:trPr>
          <w:trHeight w:hRule="exact" w:val="1397"/>
          <w:tblHeader/>
          <w:jc w:val="center"/>
        </w:trPr>
        <w:tc>
          <w:tcPr>
            <w:tcW w:w="10490" w:type="dxa"/>
            <w:shd w:val="clear" w:color="auto" w:fill="E5DFEC" w:themeFill="accent4" w:themeFillTint="33"/>
            <w:vAlign w:val="center"/>
          </w:tcPr>
          <w:p w14:paraId="35926B6A" w14:textId="77777777" w:rsidR="00582069" w:rsidRPr="00582069" w:rsidRDefault="00582069" w:rsidP="00582069">
            <w:pPr>
              <w:spacing w:before="40" w:after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82069">
              <w:rPr>
                <w:rFonts w:ascii="Arial" w:hAnsi="Arial" w:cs="Arial"/>
                <w:spacing w:val="-1"/>
                <w:sz w:val="20"/>
                <w:szCs w:val="20"/>
              </w:rPr>
              <w:t>Depending on the grounds stated above, please explain:</w:t>
            </w:r>
          </w:p>
          <w:p w14:paraId="4672CAC9" w14:textId="77777777" w:rsidR="000B5798" w:rsidRDefault="000B5798" w:rsidP="005820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>The new evidence that is now available and the reasons why these were not previously submitted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D2F88B0" w14:textId="051309FC" w:rsidR="00582069" w:rsidRPr="00582069" w:rsidRDefault="00582069" w:rsidP="00582069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>The procedural irregularity that you think has occurred;</w:t>
            </w:r>
          </w:p>
          <w:p w14:paraId="77D03BF9" w14:textId="65BFE5DC" w:rsidR="00582069" w:rsidRPr="00582069" w:rsidRDefault="00582069" w:rsidP="000B5798">
            <w:pPr>
              <w:pStyle w:val="ListParagraph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8206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B5798">
              <w:rPr>
                <w:rFonts w:ascii="Arial" w:hAnsi="Arial" w:cs="Arial"/>
                <w:sz w:val="20"/>
                <w:szCs w:val="20"/>
              </w:rPr>
              <w:t>evidence or appearance of prejudice and/or bias</w:t>
            </w:r>
          </w:p>
        </w:tc>
      </w:tr>
      <w:tr w:rsidR="00C04A7C" w14:paraId="0C8DEE92" w14:textId="77777777" w:rsidTr="00582069">
        <w:trPr>
          <w:trHeight w:hRule="exact" w:val="6401"/>
          <w:jc w:val="center"/>
        </w:trPr>
        <w:tc>
          <w:tcPr>
            <w:tcW w:w="10490" w:type="dxa"/>
            <w:shd w:val="clear" w:color="auto" w:fill="FFFFFF" w:themeFill="background1"/>
          </w:tcPr>
          <w:p w14:paraId="48E1768E" w14:textId="6077026D" w:rsidR="00C04A7C" w:rsidRPr="00C04A7C" w:rsidRDefault="00C04A7C" w:rsidP="00C04A7C">
            <w:pPr>
              <w:spacing w:before="80" w:after="80"/>
              <w:ind w:left="113"/>
            </w:pPr>
          </w:p>
        </w:tc>
      </w:tr>
    </w:tbl>
    <w:p w14:paraId="3C06075E" w14:textId="77777777" w:rsidR="00C04A7C" w:rsidRDefault="00C04A7C"/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C04A7C" w14:paraId="4144E31B" w14:textId="77777777" w:rsidTr="002D4C89">
        <w:trPr>
          <w:trHeight w:hRule="exact" w:val="666"/>
          <w:tblHeader/>
          <w:jc w:val="center"/>
        </w:trPr>
        <w:tc>
          <w:tcPr>
            <w:tcW w:w="10490" w:type="dxa"/>
            <w:shd w:val="clear" w:color="auto" w:fill="CCC0D9"/>
            <w:vAlign w:val="center"/>
          </w:tcPr>
          <w:p w14:paraId="4E55810E" w14:textId="48E15435" w:rsidR="00C04A7C" w:rsidRPr="00C04A7C" w:rsidRDefault="00C04A7C" w:rsidP="003805B7">
            <w:pPr>
              <w:keepNext/>
              <w:spacing w:before="40" w:after="4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04A7C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Please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72506D">
              <w:rPr>
                <w:rFonts w:ascii="Arial" w:hAnsi="Arial" w:cs="Arial"/>
                <w:b/>
                <w:spacing w:val="-1"/>
                <w:sz w:val="20"/>
                <w:szCs w:val="20"/>
              </w:rPr>
              <w:t>list the evidence you are providing:</w:t>
            </w:r>
          </w:p>
        </w:tc>
      </w:tr>
      <w:tr w:rsidR="00C04A7C" w14:paraId="6B9AAAF7" w14:textId="77777777" w:rsidTr="00582069">
        <w:trPr>
          <w:cantSplit/>
          <w:trHeight w:hRule="exact" w:val="1736"/>
          <w:jc w:val="center"/>
        </w:trPr>
        <w:tc>
          <w:tcPr>
            <w:tcW w:w="10490" w:type="dxa"/>
            <w:shd w:val="clear" w:color="auto" w:fill="FFFFFF" w:themeFill="background1"/>
          </w:tcPr>
          <w:p w14:paraId="0AC967AA" w14:textId="77777777" w:rsidR="00C04A7C" w:rsidRPr="00C04A7C" w:rsidRDefault="00C04A7C" w:rsidP="00C04A7C">
            <w:pPr>
              <w:keepLines/>
              <w:spacing w:before="80" w:after="80"/>
              <w:ind w:left="113"/>
            </w:pPr>
          </w:p>
        </w:tc>
      </w:tr>
    </w:tbl>
    <w:p w14:paraId="279DA724" w14:textId="0E18D958" w:rsidR="00C04A7C" w:rsidRDefault="00C04A7C"/>
    <w:tbl>
      <w:tblPr>
        <w:tblW w:w="10490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90"/>
      </w:tblGrid>
      <w:tr w:rsidR="0072506D" w14:paraId="73836A0C" w14:textId="77777777" w:rsidTr="002E1B5D">
        <w:trPr>
          <w:trHeight w:hRule="exact" w:val="666"/>
          <w:tblHeader/>
          <w:jc w:val="center"/>
        </w:trPr>
        <w:tc>
          <w:tcPr>
            <w:tcW w:w="10490" w:type="dxa"/>
            <w:shd w:val="clear" w:color="auto" w:fill="CCC0D9"/>
            <w:vAlign w:val="center"/>
          </w:tcPr>
          <w:p w14:paraId="1F75567B" w14:textId="77777777" w:rsidR="0072506D" w:rsidRPr="00C04A7C" w:rsidRDefault="0072506D" w:rsidP="002E1B5D">
            <w:pPr>
              <w:keepNext/>
              <w:spacing w:before="40" w:after="40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C04A7C">
              <w:rPr>
                <w:rFonts w:ascii="Arial" w:hAnsi="Arial" w:cs="Arial"/>
                <w:b/>
                <w:spacing w:val="-1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state the outcome you are seeking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506D" w14:paraId="6DDEEBC8" w14:textId="77777777" w:rsidTr="002E1B5D">
        <w:trPr>
          <w:cantSplit/>
          <w:trHeight w:hRule="exact" w:val="1736"/>
          <w:jc w:val="center"/>
        </w:trPr>
        <w:tc>
          <w:tcPr>
            <w:tcW w:w="10490" w:type="dxa"/>
            <w:shd w:val="clear" w:color="auto" w:fill="FFFFFF" w:themeFill="background1"/>
          </w:tcPr>
          <w:p w14:paraId="13884580" w14:textId="77777777" w:rsidR="0072506D" w:rsidRPr="00C04A7C" w:rsidRDefault="0072506D" w:rsidP="002E1B5D">
            <w:pPr>
              <w:keepLines/>
              <w:spacing w:before="80" w:after="80"/>
              <w:ind w:left="113"/>
            </w:pPr>
          </w:p>
        </w:tc>
      </w:tr>
    </w:tbl>
    <w:p w14:paraId="6A56CFF8" w14:textId="77777777" w:rsidR="0072506D" w:rsidRDefault="0072506D"/>
    <w:p w14:paraId="6621C8A6" w14:textId="77777777" w:rsidR="00E94454" w:rsidRPr="00E94454" w:rsidRDefault="00E94454" w:rsidP="00B60898">
      <w:pPr>
        <w:keepNext/>
        <w:keepLines/>
        <w:rPr>
          <w:rFonts w:ascii="Arial"/>
          <w:b/>
          <w:spacing w:val="-1"/>
          <w:sz w:val="24"/>
        </w:rPr>
      </w:pPr>
      <w:r w:rsidRPr="005B51F9">
        <w:rPr>
          <w:rFonts w:ascii="Arial"/>
          <w:b/>
          <w:spacing w:val="-1"/>
          <w:sz w:val="24"/>
        </w:rPr>
        <w:t>Declaration</w:t>
      </w:r>
    </w:p>
    <w:p w14:paraId="391B6777" w14:textId="77777777" w:rsidR="00E94454" w:rsidRDefault="00E94454" w:rsidP="00B60898">
      <w:pPr>
        <w:keepNext/>
        <w:keepLines/>
        <w:rPr>
          <w:rFonts w:ascii="Arial"/>
          <w:spacing w:val="-1"/>
          <w:sz w:val="20"/>
        </w:rPr>
      </w:pPr>
    </w:p>
    <w:tbl>
      <w:tblPr>
        <w:tblW w:w="10490" w:type="dxa"/>
        <w:tblInd w:w="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0"/>
        <w:gridCol w:w="2830"/>
      </w:tblGrid>
      <w:tr w:rsidR="00E94454" w14:paraId="630C4CB8" w14:textId="77777777" w:rsidTr="000B5798">
        <w:trPr>
          <w:trHeight w:hRule="exact" w:val="711"/>
        </w:trPr>
        <w:tc>
          <w:tcPr>
            <w:tcW w:w="76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CC0D9"/>
            <w:vAlign w:val="center"/>
          </w:tcPr>
          <w:p w14:paraId="6B5D0DEE" w14:textId="77777777" w:rsidR="00E94454" w:rsidRPr="005B51F9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5B51F9">
              <w:rPr>
                <w:rFonts w:ascii="Arial"/>
                <w:spacing w:val="-1"/>
                <w:sz w:val="20"/>
              </w:rPr>
              <w:t>I declare that the information given in this form is true to the best of my knowledge and that I would be willing to answer further questions relating to it if necessary.</w:t>
            </w:r>
          </w:p>
        </w:tc>
        <w:tc>
          <w:tcPr>
            <w:tcW w:w="2830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C4B29" w14:textId="77777777" w:rsidR="00E94454" w:rsidRPr="005B51F9" w:rsidRDefault="008E7F11" w:rsidP="00B60898">
            <w:pPr>
              <w:pStyle w:val="TableParagraph"/>
              <w:keepNext/>
              <w:keepLines/>
              <w:ind w:left="102"/>
              <w:jc w:val="center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4"/>
                  <w:szCs w:val="40"/>
                </w:rPr>
                <w:id w:val="-164734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454">
                  <w:rPr>
                    <w:rFonts w:ascii="MS Gothic" w:eastAsia="MS Gothic" w:hAnsi="MS Gothic" w:cs="Arial" w:hint="eastAsia"/>
                    <w:sz w:val="44"/>
                    <w:szCs w:val="40"/>
                  </w:rPr>
                  <w:t>☐</w:t>
                </w:r>
              </w:sdtContent>
            </w:sdt>
          </w:p>
        </w:tc>
      </w:tr>
    </w:tbl>
    <w:p w14:paraId="69E80D2D" w14:textId="77777777" w:rsidR="00E94454" w:rsidRDefault="00E94454" w:rsidP="00B60898">
      <w:pPr>
        <w:keepNext/>
        <w:keepLines/>
      </w:pPr>
    </w:p>
    <w:tbl>
      <w:tblPr>
        <w:tblW w:w="10490" w:type="dxa"/>
        <w:tblInd w:w="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9067"/>
      </w:tblGrid>
      <w:tr w:rsidR="000B5798" w14:paraId="5F738569" w14:textId="77777777" w:rsidTr="002D4C89">
        <w:trPr>
          <w:trHeight w:hRule="exact" w:val="711"/>
        </w:trPr>
        <w:tc>
          <w:tcPr>
            <w:tcW w:w="1423" w:type="dxa"/>
            <w:shd w:val="clear" w:color="auto" w:fill="CCC0D9"/>
            <w:vAlign w:val="center"/>
          </w:tcPr>
          <w:p w14:paraId="3FF21261" w14:textId="7270CFB6" w:rsidR="000B5798" w:rsidRPr="00001092" w:rsidRDefault="000B5798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Print name:</w:t>
            </w:r>
          </w:p>
        </w:tc>
        <w:tc>
          <w:tcPr>
            <w:tcW w:w="9067" w:type="dxa"/>
            <w:shd w:val="clear" w:color="auto" w:fill="FFFFFF" w:themeFill="background1"/>
            <w:vAlign w:val="center"/>
          </w:tcPr>
          <w:p w14:paraId="44B7EFB3" w14:textId="77777777" w:rsidR="000B5798" w:rsidRPr="005B51F9" w:rsidRDefault="000B5798" w:rsidP="00B60898">
            <w:pPr>
              <w:pStyle w:val="TableParagraph"/>
              <w:keepNext/>
              <w:keepLines/>
              <w:ind w:left="102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</w:p>
        </w:tc>
      </w:tr>
      <w:tr w:rsidR="00E94454" w14:paraId="509DEB2F" w14:textId="77777777" w:rsidTr="002D4C89">
        <w:trPr>
          <w:trHeight w:hRule="exact" w:val="711"/>
        </w:trPr>
        <w:tc>
          <w:tcPr>
            <w:tcW w:w="1423" w:type="dxa"/>
            <w:shd w:val="clear" w:color="auto" w:fill="CCC0D9"/>
            <w:vAlign w:val="center"/>
          </w:tcPr>
          <w:p w14:paraId="064E6B7E" w14:textId="77777777" w:rsidR="00E94454" w:rsidRPr="00001092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1092">
              <w:rPr>
                <w:rFonts w:ascii="Arial"/>
                <w:b/>
                <w:spacing w:val="-1"/>
                <w:sz w:val="20"/>
              </w:rPr>
              <w:t>Signature:</w:t>
            </w:r>
          </w:p>
        </w:tc>
        <w:tc>
          <w:tcPr>
            <w:tcW w:w="9067" w:type="dxa"/>
            <w:shd w:val="clear" w:color="auto" w:fill="FFFFFF" w:themeFill="background1"/>
            <w:vAlign w:val="center"/>
          </w:tcPr>
          <w:p w14:paraId="097E62B8" w14:textId="77777777" w:rsidR="00E94454" w:rsidRPr="005B51F9" w:rsidRDefault="00E94454" w:rsidP="00B60898">
            <w:pPr>
              <w:pStyle w:val="TableParagraph"/>
              <w:keepNext/>
              <w:keepLines/>
              <w:ind w:left="102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</w:p>
        </w:tc>
      </w:tr>
      <w:tr w:rsidR="00E94454" w14:paraId="5A521A9A" w14:textId="77777777" w:rsidTr="002D4C89">
        <w:trPr>
          <w:trHeight w:hRule="exact" w:val="711"/>
        </w:trPr>
        <w:tc>
          <w:tcPr>
            <w:tcW w:w="1423" w:type="dxa"/>
            <w:shd w:val="clear" w:color="auto" w:fill="CCC0D9"/>
            <w:vAlign w:val="center"/>
          </w:tcPr>
          <w:p w14:paraId="555448B5" w14:textId="77777777" w:rsidR="00E94454" w:rsidRPr="00001092" w:rsidRDefault="00E94454" w:rsidP="00B60898">
            <w:pPr>
              <w:pStyle w:val="TableParagraph"/>
              <w:keepNext/>
              <w:keepLines/>
              <w:spacing w:line="226" w:lineRule="exact"/>
              <w:ind w:left="102"/>
              <w:rPr>
                <w:rFonts w:ascii="Arial"/>
                <w:b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Date:</w:t>
            </w:r>
          </w:p>
        </w:tc>
        <w:tc>
          <w:tcPr>
            <w:tcW w:w="9067" w:type="dxa"/>
            <w:shd w:val="clear" w:color="auto" w:fill="FFFFFF" w:themeFill="background1"/>
            <w:vAlign w:val="center"/>
          </w:tcPr>
          <w:p w14:paraId="1D763168" w14:textId="77777777" w:rsidR="00E94454" w:rsidRPr="005B51F9" w:rsidRDefault="00E94454" w:rsidP="00B60898">
            <w:pPr>
              <w:pStyle w:val="TableParagraph"/>
              <w:keepNext/>
              <w:keepLines/>
              <w:ind w:left="102"/>
              <w:rPr>
                <w:rFonts w:ascii="Wingdings 2" w:eastAsia="Wingdings 2" w:hAnsi="Wingdings 2" w:cs="Wingdings 2"/>
                <w:b/>
                <w:sz w:val="20"/>
                <w:szCs w:val="20"/>
              </w:rPr>
            </w:pPr>
          </w:p>
        </w:tc>
      </w:tr>
    </w:tbl>
    <w:p w14:paraId="1AD36C26" w14:textId="77777777" w:rsidR="00E94454" w:rsidRDefault="00E94454" w:rsidP="00E94454"/>
    <w:p w14:paraId="3BE8BE5A" w14:textId="020E0597" w:rsidR="00E94454" w:rsidRDefault="000B5798" w:rsidP="00E94454">
      <w:pPr>
        <w:ind w:left="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When sending this form as</w:t>
      </w:r>
      <w:r w:rsidR="00E94454" w:rsidRPr="00817705">
        <w:rPr>
          <w:rFonts w:ascii="Arial" w:hAnsi="Arial" w:cs="Arial"/>
          <w:i/>
          <w:sz w:val="20"/>
          <w:szCs w:val="20"/>
        </w:rPr>
        <w:t xml:space="preserve"> an email attachment, please type ‘submitted electronically’ in the signature box</w:t>
      </w:r>
    </w:p>
    <w:p w14:paraId="6ADB66A6" w14:textId="77777777" w:rsidR="00E94454" w:rsidRDefault="00E94454" w:rsidP="00E94454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p w14:paraId="7DFDD3FB" w14:textId="77777777" w:rsidR="00E94454" w:rsidRDefault="00E94454" w:rsidP="00E94454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sectPr w:rsidR="00E94454" w:rsidSect="00E94454">
      <w:headerReference w:type="default" r:id="rId11"/>
      <w:headerReference w:type="first" r:id="rId12"/>
      <w:footerReference w:type="first" r:id="rId13"/>
      <w:pgSz w:w="11910" w:h="16840"/>
      <w:pgMar w:top="640" w:right="600" w:bottom="993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DDCD2" w14:textId="77777777" w:rsidR="008E7F11" w:rsidRDefault="008E7F11" w:rsidP="005938AC">
      <w:r>
        <w:separator/>
      </w:r>
    </w:p>
  </w:endnote>
  <w:endnote w:type="continuationSeparator" w:id="0">
    <w:p w14:paraId="6865DCBE" w14:textId="77777777" w:rsidR="008E7F11" w:rsidRDefault="008E7F11" w:rsidP="005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70B30" w14:textId="77777777" w:rsidR="005938AC" w:rsidRDefault="00593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0759" w14:textId="77777777" w:rsidR="008E7F11" w:rsidRDefault="008E7F11" w:rsidP="005938AC">
      <w:r>
        <w:separator/>
      </w:r>
    </w:p>
  </w:footnote>
  <w:footnote w:type="continuationSeparator" w:id="0">
    <w:p w14:paraId="740F5199" w14:textId="77777777" w:rsidR="008E7F11" w:rsidRDefault="008E7F11" w:rsidP="005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CC94" w14:textId="77777777" w:rsidR="00F270ED" w:rsidRDefault="00C04A7C">
    <w:pPr>
      <w:pStyle w:val="Header"/>
    </w:pPr>
    <w:r>
      <w:rPr>
        <w:noProof/>
        <w:lang w:val="en-GB" w:eastAsia="en-GB"/>
      </w:rPr>
      <w:drawing>
        <wp:inline distT="0" distB="0" distL="0" distR="0" wp14:anchorId="077DC88C" wp14:editId="7F836A6A">
          <wp:extent cx="2047875" cy="608499"/>
          <wp:effectExtent l="0" t="0" r="0" b="0"/>
          <wp:docPr id="3" name="Picture 3" descr="M:\essex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:\essex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58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A054F" w14:textId="77777777" w:rsidR="005938AC" w:rsidRPr="00E94454" w:rsidRDefault="005938AC" w:rsidP="00E94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561FB" w14:textId="77777777" w:rsidR="005938AC" w:rsidRDefault="005938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0E7"/>
    <w:multiLevelType w:val="hybridMultilevel"/>
    <w:tmpl w:val="B2645482"/>
    <w:lvl w:ilvl="0" w:tplc="08090005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  <w:w w:val="99"/>
        <w:sz w:val="20"/>
        <w:szCs w:val="20"/>
      </w:rPr>
    </w:lvl>
    <w:lvl w:ilvl="1" w:tplc="08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  <w:w w:val="99"/>
        <w:sz w:val="20"/>
        <w:szCs w:val="20"/>
      </w:rPr>
    </w:lvl>
    <w:lvl w:ilvl="2" w:tplc="A498087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A858A83A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470E599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90641C4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8AB0F372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1630AD10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  <w:lvl w:ilvl="8" w:tplc="E470287A">
      <w:start w:val="1"/>
      <w:numFmt w:val="bullet"/>
      <w:lvlText w:val="•"/>
      <w:lvlJc w:val="left"/>
      <w:pPr>
        <w:ind w:left="8574" w:hanging="360"/>
      </w:pPr>
      <w:rPr>
        <w:rFonts w:hint="default"/>
      </w:rPr>
    </w:lvl>
  </w:abstractNum>
  <w:abstractNum w:abstractNumId="1" w15:restartNumberingAfterBreak="0">
    <w:nsid w:val="24C6719F"/>
    <w:multiLevelType w:val="hybridMultilevel"/>
    <w:tmpl w:val="746494BE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6860375"/>
    <w:multiLevelType w:val="hybridMultilevel"/>
    <w:tmpl w:val="432439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BA"/>
    <w:rsid w:val="00001092"/>
    <w:rsid w:val="000A77A4"/>
    <w:rsid w:val="000B5798"/>
    <w:rsid w:val="001C3B66"/>
    <w:rsid w:val="00232B63"/>
    <w:rsid w:val="002D4C89"/>
    <w:rsid w:val="003805B7"/>
    <w:rsid w:val="003D46EC"/>
    <w:rsid w:val="00506C13"/>
    <w:rsid w:val="00513904"/>
    <w:rsid w:val="00543C20"/>
    <w:rsid w:val="00582069"/>
    <w:rsid w:val="005938AC"/>
    <w:rsid w:val="005B51F9"/>
    <w:rsid w:val="00683DB9"/>
    <w:rsid w:val="00696D70"/>
    <w:rsid w:val="0070502B"/>
    <w:rsid w:val="0072506D"/>
    <w:rsid w:val="00746F48"/>
    <w:rsid w:val="00862850"/>
    <w:rsid w:val="008B4729"/>
    <w:rsid w:val="008E7F11"/>
    <w:rsid w:val="00B60898"/>
    <w:rsid w:val="00B70511"/>
    <w:rsid w:val="00BE1E52"/>
    <w:rsid w:val="00BF4E66"/>
    <w:rsid w:val="00C04A7C"/>
    <w:rsid w:val="00C31C4B"/>
    <w:rsid w:val="00D07D8C"/>
    <w:rsid w:val="00D243C4"/>
    <w:rsid w:val="00D7321F"/>
    <w:rsid w:val="00DC43AC"/>
    <w:rsid w:val="00E94454"/>
    <w:rsid w:val="00EA0EE0"/>
    <w:rsid w:val="00EC14BA"/>
    <w:rsid w:val="00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AF3E"/>
  <w15:docId w15:val="{7E82FEC6-612E-4F1F-8E14-A8CEAC4D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AC"/>
  </w:style>
  <w:style w:type="paragraph" w:styleId="Footer">
    <w:name w:val="footer"/>
    <w:basedOn w:val="Normal"/>
    <w:link w:val="Foot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AC"/>
  </w:style>
  <w:style w:type="paragraph" w:customStyle="1" w:styleId="Default">
    <w:name w:val="Default"/>
    <w:rsid w:val="00683D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46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B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5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udent/postgraduate-research/pgr-appeal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grappeals@essex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sexstudent.com/advi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McCarthy, Andrew J F</cp:lastModifiedBy>
  <cp:revision>2</cp:revision>
  <dcterms:created xsi:type="dcterms:W3CDTF">2022-04-08T11:20:00Z</dcterms:created>
  <dcterms:modified xsi:type="dcterms:W3CDTF">2022-04-08T11:20:00Z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2014-10-13T00:00:00Z</vt:filetime>
  </property>
</Properties>
</file>