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0EBD" w14:textId="37F4F655" w:rsidR="00622FF0" w:rsidRPr="00FE1CFC" w:rsidRDefault="00462058" w:rsidP="00FE1CFC">
      <w:pPr>
        <w:rPr>
          <w:rFonts w:ascii="Arial" w:hAnsi="Arial" w:cs="Arial"/>
          <w:b/>
          <w:sz w:val="44"/>
          <w:szCs w:val="44"/>
        </w:rPr>
      </w:pPr>
      <w:r w:rsidRPr="00FE1CFC">
        <w:rPr>
          <w:rFonts w:ascii="Arial" w:hAnsi="Arial" w:cs="Arial"/>
          <w:b/>
          <w:sz w:val="44"/>
          <w:szCs w:val="44"/>
        </w:rPr>
        <w:t>Periodic Review</w:t>
      </w:r>
      <w:r w:rsidR="00A10C6C" w:rsidRPr="00FE1CFC">
        <w:rPr>
          <w:rFonts w:ascii="Arial" w:hAnsi="Arial" w:cs="Arial"/>
          <w:b/>
          <w:sz w:val="44"/>
          <w:szCs w:val="44"/>
        </w:rPr>
        <w:t xml:space="preserve"> </w:t>
      </w:r>
      <w:r w:rsidR="009E6CFA">
        <w:rPr>
          <w:rFonts w:ascii="Arial" w:hAnsi="Arial" w:cs="Arial"/>
          <w:b/>
          <w:sz w:val="44"/>
          <w:szCs w:val="44"/>
        </w:rPr>
        <w:t xml:space="preserve">Planning and </w:t>
      </w:r>
      <w:r w:rsidR="00A10C6C" w:rsidRPr="00FE1CFC">
        <w:rPr>
          <w:rFonts w:ascii="Arial" w:hAnsi="Arial" w:cs="Arial"/>
          <w:b/>
          <w:sz w:val="44"/>
          <w:szCs w:val="44"/>
        </w:rPr>
        <w:t>Timeline</w:t>
      </w:r>
    </w:p>
    <w:tbl>
      <w:tblPr>
        <w:tblStyle w:val="TableGrid"/>
        <w:tblW w:w="11472" w:type="dxa"/>
        <w:jc w:val="center"/>
        <w:tblLook w:val="04A0" w:firstRow="1" w:lastRow="0" w:firstColumn="1" w:lastColumn="0" w:noHBand="0" w:noVBand="1"/>
      </w:tblPr>
      <w:tblGrid>
        <w:gridCol w:w="7925"/>
        <w:gridCol w:w="1857"/>
        <w:gridCol w:w="1690"/>
      </w:tblGrid>
      <w:tr w:rsidR="003A3954" w14:paraId="734B5633" w14:textId="77777777" w:rsidTr="16836D78">
        <w:trPr>
          <w:trHeight w:val="284"/>
          <w:jc w:val="center"/>
        </w:trPr>
        <w:tc>
          <w:tcPr>
            <w:tcW w:w="8057" w:type="dxa"/>
            <w:tcBorders>
              <w:top w:val="nil"/>
              <w:left w:val="nil"/>
            </w:tcBorders>
          </w:tcPr>
          <w:p w14:paraId="730F3037" w14:textId="77777777" w:rsidR="00483C75" w:rsidRPr="00DC3200" w:rsidRDefault="00483C75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3860CF9E" w14:textId="0A6BBAE5" w:rsidR="00483C75" w:rsidRPr="00DC3200" w:rsidRDefault="00483C75" w:rsidP="00DC3200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1695" w:type="dxa"/>
          </w:tcPr>
          <w:p w14:paraId="28B999BB" w14:textId="51D01FCD" w:rsidR="00483C75" w:rsidRPr="00DC3200" w:rsidRDefault="00483C75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Completion Date</w:t>
            </w:r>
          </w:p>
        </w:tc>
      </w:tr>
      <w:tr w:rsidR="003A3954" w14:paraId="14869020" w14:textId="77777777" w:rsidTr="16836D78">
        <w:trPr>
          <w:jc w:val="center"/>
        </w:trPr>
        <w:tc>
          <w:tcPr>
            <w:tcW w:w="8057" w:type="dxa"/>
            <w:shd w:val="clear" w:color="auto" w:fill="E7EDF5"/>
          </w:tcPr>
          <w:p w14:paraId="455B752B" w14:textId="219A7CEB" w:rsidR="00483C75" w:rsidRPr="00DC3200" w:rsidRDefault="00483C75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 xml:space="preserve">May-October </w:t>
            </w:r>
          </w:p>
        </w:tc>
        <w:tc>
          <w:tcPr>
            <w:tcW w:w="1720" w:type="dxa"/>
            <w:shd w:val="clear" w:color="auto" w:fill="E7EDF5"/>
          </w:tcPr>
          <w:p w14:paraId="1120A900" w14:textId="77777777" w:rsidR="00483C75" w:rsidRPr="00DC3200" w:rsidRDefault="00483C75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7EDF5"/>
          </w:tcPr>
          <w:p w14:paraId="60AAD3A7" w14:textId="7509B98F" w:rsidR="00483C75" w:rsidRPr="00DC3200" w:rsidRDefault="00483C75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5003D607" w14:textId="77777777" w:rsidTr="16836D78">
        <w:trPr>
          <w:jc w:val="center"/>
        </w:trPr>
        <w:tc>
          <w:tcPr>
            <w:tcW w:w="8057" w:type="dxa"/>
            <w:shd w:val="clear" w:color="auto" w:fill="auto"/>
          </w:tcPr>
          <w:p w14:paraId="721AFEE3" w14:textId="60C49E98" w:rsidR="00AB3593" w:rsidRPr="00DC3200" w:rsidRDefault="00AB3593" w:rsidP="00DC3200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Cs/>
                <w:sz w:val="24"/>
                <w:szCs w:val="24"/>
              </w:rPr>
              <w:t xml:space="preserve">Pre-meeting between QUAD and Department for events scheduled for the year ahead (May-August). </w:t>
            </w:r>
          </w:p>
        </w:tc>
        <w:tc>
          <w:tcPr>
            <w:tcW w:w="1720" w:type="dxa"/>
            <w:shd w:val="clear" w:color="auto" w:fill="auto"/>
          </w:tcPr>
          <w:p w14:paraId="10B14ABF" w14:textId="1436F620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  <w:shd w:val="clear" w:color="auto" w:fill="auto"/>
          </w:tcPr>
          <w:p w14:paraId="7C8D33A9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2F29499D" w14:textId="77777777" w:rsidTr="16836D78">
        <w:trPr>
          <w:jc w:val="center"/>
        </w:trPr>
        <w:tc>
          <w:tcPr>
            <w:tcW w:w="8057" w:type="dxa"/>
            <w:shd w:val="clear" w:color="auto" w:fill="auto"/>
          </w:tcPr>
          <w:p w14:paraId="4546B5FC" w14:textId="77777777" w:rsidR="00AB3593" w:rsidRDefault="00AB3593" w:rsidP="00DC3200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3200">
              <w:rPr>
                <w:rFonts w:ascii="Arial" w:hAnsi="Arial" w:cs="Arial"/>
                <w:bCs/>
                <w:sz w:val="24"/>
                <w:szCs w:val="24"/>
              </w:rPr>
              <w:t>Liaison between QUAD/Faculty Deans and the Department over possible dates for the Periodic Review meetings.</w:t>
            </w:r>
          </w:p>
          <w:p w14:paraId="168EFA30" w14:textId="784C72E7" w:rsidR="00B7293C" w:rsidRPr="00B7293C" w:rsidRDefault="00B7293C" w:rsidP="00B7293C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If apprenticeship provision is under review, contact Apprenticeship Hub to make them aware and include them in arrangements</w:t>
            </w:r>
          </w:p>
        </w:tc>
        <w:tc>
          <w:tcPr>
            <w:tcW w:w="1720" w:type="dxa"/>
            <w:shd w:val="clear" w:color="auto" w:fill="auto"/>
          </w:tcPr>
          <w:p w14:paraId="0620CEE5" w14:textId="0807FF42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  <w:shd w:val="clear" w:color="auto" w:fill="auto"/>
          </w:tcPr>
          <w:p w14:paraId="33ADD74C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48CAA0A6" w14:textId="77777777" w:rsidTr="16836D78">
        <w:trPr>
          <w:jc w:val="center"/>
        </w:trPr>
        <w:tc>
          <w:tcPr>
            <w:tcW w:w="8057" w:type="dxa"/>
            <w:shd w:val="clear" w:color="auto" w:fill="auto"/>
          </w:tcPr>
          <w:p w14:paraId="3829D24C" w14:textId="77777777" w:rsidR="00AB3593" w:rsidRPr="00DC3200" w:rsidRDefault="00AB3593" w:rsidP="00DC3200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3200">
              <w:rPr>
                <w:rFonts w:ascii="Arial" w:hAnsi="Arial" w:cs="Arial"/>
                <w:bCs/>
                <w:sz w:val="24"/>
                <w:szCs w:val="24"/>
              </w:rPr>
              <w:t>Dates of reviews finalised and circulated to Departments and Deans</w:t>
            </w:r>
            <w:r w:rsidR="00447F56" w:rsidRPr="00DC320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60CB85A" w14:textId="40EF5201" w:rsidR="00447F56" w:rsidRPr="00DC3200" w:rsidRDefault="00447F56" w:rsidP="00DC3200">
            <w:pPr>
              <w:pStyle w:val="ListParagraph"/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14:paraId="1109374E" w14:textId="643C65F5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  <w:shd w:val="clear" w:color="auto" w:fill="auto"/>
          </w:tcPr>
          <w:p w14:paraId="299B6050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7211DA2B" w14:textId="77777777" w:rsidTr="16836D78">
        <w:trPr>
          <w:jc w:val="center"/>
        </w:trPr>
        <w:tc>
          <w:tcPr>
            <w:tcW w:w="8057" w:type="dxa"/>
            <w:shd w:val="clear" w:color="auto" w:fill="auto"/>
          </w:tcPr>
          <w:p w14:paraId="7DB74E15" w14:textId="4A684DE5" w:rsidR="00AB3593" w:rsidRPr="00DC3200" w:rsidRDefault="00AB3593" w:rsidP="00DC3200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3200">
              <w:rPr>
                <w:rFonts w:ascii="Arial" w:hAnsi="Arial" w:cs="Arial"/>
                <w:bCs/>
                <w:sz w:val="24"/>
                <w:szCs w:val="24"/>
              </w:rPr>
              <w:t xml:space="preserve">QUAD contact </w:t>
            </w:r>
            <w:proofErr w:type="spellStart"/>
            <w:r w:rsidRPr="00DC3200">
              <w:rPr>
                <w:rFonts w:ascii="Arial" w:hAnsi="Arial" w:cs="Arial"/>
                <w:bCs/>
                <w:sz w:val="24"/>
                <w:szCs w:val="24"/>
              </w:rPr>
              <w:t>HoDs</w:t>
            </w:r>
            <w:proofErr w:type="spellEnd"/>
            <w:r w:rsidRPr="00DC3200">
              <w:rPr>
                <w:rFonts w:ascii="Arial" w:hAnsi="Arial" w:cs="Arial"/>
                <w:bCs/>
                <w:sz w:val="24"/>
                <w:szCs w:val="24"/>
              </w:rPr>
              <w:t xml:space="preserve"> to nominate internal academics to take part in Periodic Reviews during the year.</w:t>
            </w:r>
          </w:p>
        </w:tc>
        <w:tc>
          <w:tcPr>
            <w:tcW w:w="1720" w:type="dxa"/>
            <w:shd w:val="clear" w:color="auto" w:fill="auto"/>
          </w:tcPr>
          <w:p w14:paraId="7C3B6473" w14:textId="4DB07D13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  <w:shd w:val="clear" w:color="auto" w:fill="auto"/>
          </w:tcPr>
          <w:p w14:paraId="0D89947B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3E52D932" w14:textId="77777777" w:rsidTr="16836D78">
        <w:trPr>
          <w:jc w:val="center"/>
        </w:trPr>
        <w:tc>
          <w:tcPr>
            <w:tcW w:w="8057" w:type="dxa"/>
            <w:shd w:val="clear" w:color="auto" w:fill="auto"/>
          </w:tcPr>
          <w:p w14:paraId="6530B5B2" w14:textId="78D9DA57" w:rsidR="00AB3593" w:rsidRPr="00DC3200" w:rsidRDefault="00AB3593" w:rsidP="00DC3200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3200">
              <w:rPr>
                <w:rFonts w:ascii="Arial" w:hAnsi="Arial" w:cs="Arial"/>
                <w:bCs/>
                <w:sz w:val="24"/>
                <w:szCs w:val="24"/>
              </w:rPr>
              <w:t>Departments discuss key themes and focus points for the Review and the Reflective document, drawing on existing information and action plans.</w:t>
            </w:r>
          </w:p>
        </w:tc>
        <w:tc>
          <w:tcPr>
            <w:tcW w:w="1720" w:type="dxa"/>
            <w:shd w:val="clear" w:color="auto" w:fill="auto"/>
          </w:tcPr>
          <w:p w14:paraId="18B74DA6" w14:textId="10C8BCBF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1695" w:type="dxa"/>
            <w:shd w:val="clear" w:color="auto" w:fill="auto"/>
          </w:tcPr>
          <w:p w14:paraId="4B2AA6EE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08CA6D92" w14:textId="77777777" w:rsidTr="16836D78">
        <w:trPr>
          <w:jc w:val="center"/>
        </w:trPr>
        <w:tc>
          <w:tcPr>
            <w:tcW w:w="8057" w:type="dxa"/>
            <w:shd w:val="clear" w:color="auto" w:fill="auto"/>
          </w:tcPr>
          <w:p w14:paraId="155B110B" w14:textId="4AC903C0" w:rsidR="00AB3593" w:rsidRPr="00DC3200" w:rsidRDefault="00AB3593" w:rsidP="00DC3200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3200">
              <w:rPr>
                <w:rFonts w:ascii="Arial" w:hAnsi="Arial" w:cs="Arial"/>
                <w:bCs/>
                <w:sz w:val="24"/>
                <w:szCs w:val="24"/>
              </w:rPr>
              <w:t>Department and QUAD liaise over the membership of the Review Panel and agenda for review. Department nominate</w:t>
            </w:r>
            <w:r w:rsidR="00594E2D" w:rsidRPr="00DC3200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DC3200">
              <w:rPr>
                <w:rFonts w:ascii="Arial" w:hAnsi="Arial" w:cs="Arial"/>
                <w:bCs/>
                <w:sz w:val="24"/>
                <w:szCs w:val="24"/>
              </w:rPr>
              <w:t xml:space="preserve"> subject expert, industry expert /employer, PSRB contacts, student panel member. </w:t>
            </w:r>
          </w:p>
        </w:tc>
        <w:tc>
          <w:tcPr>
            <w:tcW w:w="1720" w:type="dxa"/>
            <w:shd w:val="clear" w:color="auto" w:fill="auto"/>
          </w:tcPr>
          <w:p w14:paraId="30B0F121" w14:textId="7FFD9591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  <w:p w14:paraId="61A9875F" w14:textId="023FE4A1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  <w:shd w:val="clear" w:color="auto" w:fill="auto"/>
          </w:tcPr>
          <w:p w14:paraId="3FBB2014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0F3D55A0" w14:textId="77777777" w:rsidTr="16836D78">
        <w:trPr>
          <w:jc w:val="center"/>
        </w:trPr>
        <w:tc>
          <w:tcPr>
            <w:tcW w:w="8057" w:type="dxa"/>
            <w:shd w:val="clear" w:color="auto" w:fill="auto"/>
          </w:tcPr>
          <w:p w14:paraId="597A9F99" w14:textId="77777777" w:rsidR="00AB3593" w:rsidRPr="00DC3200" w:rsidRDefault="00AB3593" w:rsidP="00DC3200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3200">
              <w:rPr>
                <w:rFonts w:ascii="Arial" w:hAnsi="Arial" w:cs="Arial"/>
                <w:bCs/>
                <w:sz w:val="24"/>
                <w:szCs w:val="24"/>
              </w:rPr>
              <w:t>Potential Panel members are contacted to complete the Panel.</w:t>
            </w:r>
          </w:p>
          <w:p w14:paraId="0CFFAF80" w14:textId="2B9B1A4B" w:rsidR="00AB3593" w:rsidRPr="00DC3200" w:rsidRDefault="00AB3593" w:rsidP="00DC3200">
            <w:pPr>
              <w:pStyle w:val="ListParagraph"/>
              <w:numPr>
                <w:ilvl w:val="1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3200">
              <w:rPr>
                <w:rFonts w:ascii="Arial" w:hAnsi="Arial" w:cs="Arial"/>
                <w:bCs/>
                <w:sz w:val="24"/>
                <w:szCs w:val="24"/>
              </w:rPr>
              <w:t>QUAD to contact internal academics</w:t>
            </w:r>
            <w:r w:rsidR="00B7293C">
              <w:rPr>
                <w:rFonts w:ascii="Arial" w:hAnsi="Arial" w:cs="Arial"/>
                <w:bCs/>
                <w:sz w:val="24"/>
                <w:szCs w:val="24"/>
              </w:rPr>
              <w:t xml:space="preserve">, members of Apprenticeship Hub as </w:t>
            </w:r>
            <w:proofErr w:type="gramStart"/>
            <w:r w:rsidR="00B7293C">
              <w:rPr>
                <w:rFonts w:ascii="Arial" w:hAnsi="Arial" w:cs="Arial"/>
                <w:bCs/>
                <w:sz w:val="24"/>
                <w:szCs w:val="24"/>
              </w:rPr>
              <w:t>needed</w:t>
            </w:r>
            <w:proofErr w:type="gramEnd"/>
          </w:p>
          <w:p w14:paraId="2FBF3EFA" w14:textId="4E8018CD" w:rsidR="00B7293C" w:rsidRPr="00B7293C" w:rsidRDefault="00AB3593" w:rsidP="00B7293C">
            <w:pPr>
              <w:pStyle w:val="ListParagraph"/>
              <w:numPr>
                <w:ilvl w:val="1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3200">
              <w:rPr>
                <w:rFonts w:ascii="Arial" w:hAnsi="Arial" w:cs="Arial"/>
                <w:bCs/>
                <w:sz w:val="24"/>
                <w:szCs w:val="24"/>
              </w:rPr>
              <w:t>Department to contact subject expert, industry expert /employer, PSRB contacts, student panel member.</w:t>
            </w:r>
          </w:p>
        </w:tc>
        <w:tc>
          <w:tcPr>
            <w:tcW w:w="1720" w:type="dxa"/>
            <w:shd w:val="clear" w:color="auto" w:fill="auto"/>
          </w:tcPr>
          <w:p w14:paraId="32F6EE88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  <w:p w14:paraId="56DFCAF8" w14:textId="3E5FE5FE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1695" w:type="dxa"/>
            <w:shd w:val="clear" w:color="auto" w:fill="auto"/>
          </w:tcPr>
          <w:p w14:paraId="627A773D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3F5E878D" w14:textId="77777777" w:rsidTr="16836D78">
        <w:trPr>
          <w:jc w:val="center"/>
        </w:trPr>
        <w:tc>
          <w:tcPr>
            <w:tcW w:w="8057" w:type="dxa"/>
            <w:shd w:val="clear" w:color="auto" w:fill="auto"/>
          </w:tcPr>
          <w:p w14:paraId="2E1773DD" w14:textId="02E69088" w:rsidR="00AB3593" w:rsidRPr="00DC3200" w:rsidRDefault="00AB3593" w:rsidP="00DC3200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3200">
              <w:rPr>
                <w:rFonts w:ascii="Arial" w:hAnsi="Arial" w:cs="Arial"/>
                <w:bCs/>
                <w:sz w:val="24"/>
                <w:szCs w:val="24"/>
              </w:rPr>
              <w:t>Department invite</w:t>
            </w:r>
            <w:r w:rsidR="00594E2D" w:rsidRPr="00DC3200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DC3200">
              <w:rPr>
                <w:rFonts w:ascii="Arial" w:hAnsi="Arial" w:cs="Arial"/>
                <w:bCs/>
                <w:sz w:val="24"/>
                <w:szCs w:val="24"/>
              </w:rPr>
              <w:t xml:space="preserve"> students to meet and to agree department representatives to meet with Panel.</w:t>
            </w:r>
          </w:p>
        </w:tc>
        <w:tc>
          <w:tcPr>
            <w:tcW w:w="1720" w:type="dxa"/>
            <w:shd w:val="clear" w:color="auto" w:fill="auto"/>
          </w:tcPr>
          <w:p w14:paraId="54C4A772" w14:textId="0007271B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1695" w:type="dxa"/>
            <w:shd w:val="clear" w:color="auto" w:fill="auto"/>
          </w:tcPr>
          <w:p w14:paraId="1758A92B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5A149846" w14:textId="77777777" w:rsidTr="16836D78">
        <w:trPr>
          <w:jc w:val="center"/>
        </w:trPr>
        <w:tc>
          <w:tcPr>
            <w:tcW w:w="8057" w:type="dxa"/>
            <w:shd w:val="clear" w:color="auto" w:fill="auto"/>
          </w:tcPr>
          <w:p w14:paraId="6B6A09A3" w14:textId="07F7EE4E" w:rsidR="00AB3593" w:rsidRPr="00DC3200" w:rsidRDefault="00AB3593" w:rsidP="00DC3200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320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Panel members and agenda are approved by the Chair. </w:t>
            </w:r>
          </w:p>
        </w:tc>
        <w:tc>
          <w:tcPr>
            <w:tcW w:w="1720" w:type="dxa"/>
          </w:tcPr>
          <w:p w14:paraId="777894D6" w14:textId="78D0D72F" w:rsidR="00AB3593" w:rsidRPr="00DC3200" w:rsidRDefault="00447F56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Secretary</w:t>
            </w:r>
          </w:p>
        </w:tc>
        <w:tc>
          <w:tcPr>
            <w:tcW w:w="1695" w:type="dxa"/>
            <w:shd w:val="clear" w:color="auto" w:fill="auto"/>
          </w:tcPr>
          <w:p w14:paraId="5E00A707" w14:textId="2D0016D4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1846013F" w14:textId="77777777" w:rsidTr="16836D78">
        <w:trPr>
          <w:jc w:val="center"/>
        </w:trPr>
        <w:tc>
          <w:tcPr>
            <w:tcW w:w="8057" w:type="dxa"/>
            <w:shd w:val="clear" w:color="auto" w:fill="E7EDF5"/>
          </w:tcPr>
          <w:p w14:paraId="6ABAFDDF" w14:textId="5183AA0F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3 months before initial Panel meetings</w:t>
            </w:r>
          </w:p>
        </w:tc>
        <w:tc>
          <w:tcPr>
            <w:tcW w:w="1720" w:type="dxa"/>
            <w:shd w:val="clear" w:color="auto" w:fill="E7EDF5"/>
          </w:tcPr>
          <w:p w14:paraId="22AA52B8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7EDF5"/>
          </w:tcPr>
          <w:p w14:paraId="7B34163C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4C0BC8D1" w14:textId="77777777" w:rsidTr="16836D78">
        <w:trPr>
          <w:jc w:val="center"/>
        </w:trPr>
        <w:tc>
          <w:tcPr>
            <w:tcW w:w="8057" w:type="dxa"/>
            <w:shd w:val="clear" w:color="auto" w:fill="auto"/>
          </w:tcPr>
          <w:p w14:paraId="580CD4BF" w14:textId="6243646E" w:rsidR="00AB3593" w:rsidRPr="00DC3200" w:rsidRDefault="00AB3593" w:rsidP="00DC3200">
            <w:pPr>
              <w:pStyle w:val="ListParagraph"/>
              <w:numPr>
                <w:ilvl w:val="0"/>
                <w:numId w:val="4"/>
              </w:num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Cs/>
                <w:sz w:val="24"/>
                <w:szCs w:val="24"/>
              </w:rPr>
              <w:t>Final nominations of Panel Members, including external academic(s), industry and/or professional body representative(s),</w:t>
            </w:r>
            <w:r w:rsidR="003A3954" w:rsidRPr="00DC320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C3200">
              <w:rPr>
                <w:rFonts w:ascii="Arial" w:hAnsi="Arial" w:cs="Arial"/>
                <w:bCs/>
                <w:sz w:val="24"/>
                <w:szCs w:val="24"/>
              </w:rPr>
              <w:t>and student panel member</w:t>
            </w:r>
            <w:r w:rsidR="00594E2D" w:rsidRPr="00DC3200"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  <w:r w:rsidR="003A3954" w:rsidRPr="00DC3200">
              <w:rPr>
                <w:rFonts w:ascii="Arial" w:hAnsi="Arial" w:cs="Arial"/>
                <w:bCs/>
                <w:sz w:val="24"/>
                <w:szCs w:val="24"/>
              </w:rPr>
              <w:t xml:space="preserve">QUAD complete </w:t>
            </w:r>
            <w:r w:rsidRPr="00DC3200">
              <w:rPr>
                <w:rFonts w:ascii="Arial" w:hAnsi="Arial" w:cs="Arial"/>
                <w:bCs/>
                <w:sz w:val="24"/>
                <w:szCs w:val="24"/>
              </w:rPr>
              <w:t>Right to Work checks.</w:t>
            </w:r>
          </w:p>
        </w:tc>
        <w:tc>
          <w:tcPr>
            <w:tcW w:w="1720" w:type="dxa"/>
            <w:shd w:val="clear" w:color="auto" w:fill="auto"/>
          </w:tcPr>
          <w:p w14:paraId="3B16D8AC" w14:textId="2D73E484" w:rsidR="00AB3593" w:rsidRPr="00DC3200" w:rsidRDefault="003A3954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  <w:p w14:paraId="7F4A8337" w14:textId="2A88A019" w:rsidR="003A3954" w:rsidRPr="00DC3200" w:rsidRDefault="003A3954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  <w:shd w:val="clear" w:color="auto" w:fill="auto"/>
          </w:tcPr>
          <w:p w14:paraId="6898E165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65D02227" w14:textId="77777777" w:rsidTr="16836D78">
        <w:trPr>
          <w:jc w:val="center"/>
        </w:trPr>
        <w:tc>
          <w:tcPr>
            <w:tcW w:w="8057" w:type="dxa"/>
            <w:shd w:val="clear" w:color="auto" w:fill="auto"/>
          </w:tcPr>
          <w:p w14:paraId="206A4C0E" w14:textId="1D1582F5" w:rsidR="00AB3593" w:rsidRPr="00DC3200" w:rsidRDefault="003A3954" w:rsidP="00DC3200">
            <w:pPr>
              <w:pStyle w:val="ListParagraph"/>
              <w:numPr>
                <w:ilvl w:val="0"/>
                <w:numId w:val="4"/>
              </w:num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Cs/>
                <w:sz w:val="24"/>
                <w:szCs w:val="24"/>
              </w:rPr>
              <w:t>Guidance for Panel Members circulated</w:t>
            </w:r>
          </w:p>
        </w:tc>
        <w:tc>
          <w:tcPr>
            <w:tcW w:w="1720" w:type="dxa"/>
            <w:shd w:val="clear" w:color="auto" w:fill="auto"/>
          </w:tcPr>
          <w:p w14:paraId="28F4686A" w14:textId="6B4ED0B8" w:rsidR="00AB3593" w:rsidRPr="00DC3200" w:rsidRDefault="003A3954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  <w:shd w:val="clear" w:color="auto" w:fill="auto"/>
          </w:tcPr>
          <w:p w14:paraId="43566E3E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5458271A" w14:textId="77777777" w:rsidTr="16836D78">
        <w:trPr>
          <w:jc w:val="center"/>
        </w:trPr>
        <w:tc>
          <w:tcPr>
            <w:tcW w:w="8057" w:type="dxa"/>
            <w:shd w:val="clear" w:color="auto" w:fill="auto"/>
          </w:tcPr>
          <w:p w14:paraId="10434605" w14:textId="5E9019D0" w:rsidR="003A3954" w:rsidRPr="00DC3200" w:rsidRDefault="003A3954" w:rsidP="00DC3200">
            <w:pPr>
              <w:pStyle w:val="ListParagraph"/>
              <w:numPr>
                <w:ilvl w:val="0"/>
                <w:numId w:val="4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3200">
              <w:rPr>
                <w:rFonts w:ascii="Arial" w:hAnsi="Arial" w:cs="Arial"/>
                <w:bCs/>
                <w:sz w:val="24"/>
                <w:szCs w:val="24"/>
              </w:rPr>
              <w:t xml:space="preserve">QUAD </w:t>
            </w:r>
            <w:bookmarkStart w:id="0" w:name="_Hlk73614034"/>
            <w:r w:rsidRPr="00DC3200">
              <w:rPr>
                <w:rFonts w:ascii="Arial" w:hAnsi="Arial" w:cs="Arial"/>
                <w:bCs/>
                <w:sz w:val="24"/>
                <w:szCs w:val="24"/>
              </w:rPr>
              <w:t>provide feedback o</w:t>
            </w:r>
            <w:r w:rsidR="00594E2D" w:rsidRPr="00DC3200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DC3200">
              <w:rPr>
                <w:rFonts w:ascii="Arial" w:hAnsi="Arial" w:cs="Arial"/>
                <w:bCs/>
                <w:sz w:val="24"/>
                <w:szCs w:val="24"/>
              </w:rPr>
              <w:t xml:space="preserve"> the reflective document, as required, by the Department.</w:t>
            </w:r>
            <w:bookmarkEnd w:id="0"/>
          </w:p>
        </w:tc>
        <w:tc>
          <w:tcPr>
            <w:tcW w:w="1720" w:type="dxa"/>
            <w:shd w:val="clear" w:color="auto" w:fill="auto"/>
          </w:tcPr>
          <w:p w14:paraId="7FE1E329" w14:textId="755AB8F4" w:rsidR="003A3954" w:rsidRPr="00DC3200" w:rsidRDefault="003A3954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  <w:shd w:val="clear" w:color="auto" w:fill="auto"/>
          </w:tcPr>
          <w:p w14:paraId="17D4A8B0" w14:textId="77777777" w:rsidR="003A3954" w:rsidRPr="00DC3200" w:rsidRDefault="003A3954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4F79207B" w14:textId="77777777" w:rsidTr="16836D78">
        <w:trPr>
          <w:jc w:val="center"/>
        </w:trPr>
        <w:tc>
          <w:tcPr>
            <w:tcW w:w="8057" w:type="dxa"/>
            <w:shd w:val="clear" w:color="auto" w:fill="E7EDF5"/>
          </w:tcPr>
          <w:p w14:paraId="2C36D65E" w14:textId="7F7271D3" w:rsidR="00AB3593" w:rsidRPr="00DC3200" w:rsidRDefault="16836D78" w:rsidP="16836D7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6836D78">
              <w:rPr>
                <w:rFonts w:ascii="Arial" w:hAnsi="Arial" w:cs="Arial"/>
                <w:b/>
                <w:bCs/>
                <w:sz w:val="24"/>
                <w:szCs w:val="24"/>
              </w:rPr>
              <w:t>At least 6 weeks before initial Panel meetings</w:t>
            </w:r>
          </w:p>
        </w:tc>
        <w:tc>
          <w:tcPr>
            <w:tcW w:w="1720" w:type="dxa"/>
            <w:shd w:val="clear" w:color="auto" w:fill="E7EDF5"/>
          </w:tcPr>
          <w:p w14:paraId="664C2198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7EDF5"/>
          </w:tcPr>
          <w:p w14:paraId="4ECAA718" w14:textId="67F2BD11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141FBF4E" w14:textId="77777777" w:rsidTr="16836D78">
        <w:trPr>
          <w:jc w:val="center"/>
        </w:trPr>
        <w:tc>
          <w:tcPr>
            <w:tcW w:w="8057" w:type="dxa"/>
          </w:tcPr>
          <w:p w14:paraId="74DFE393" w14:textId="4AB68E60" w:rsidR="00AB3593" w:rsidRPr="00DC3200" w:rsidRDefault="00AB3593" w:rsidP="00DC3200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Reflective document and key list of documents submitted</w:t>
            </w:r>
            <w:r w:rsidR="003A3954" w:rsidRPr="00DC3200">
              <w:rPr>
                <w:rFonts w:ascii="Arial" w:hAnsi="Arial" w:cs="Arial"/>
                <w:sz w:val="24"/>
                <w:szCs w:val="24"/>
              </w:rPr>
              <w:t xml:space="preserve"> to QUAD</w:t>
            </w:r>
            <w:r w:rsidRPr="00DC3200">
              <w:rPr>
                <w:rFonts w:ascii="Arial" w:hAnsi="Arial" w:cs="Arial"/>
                <w:sz w:val="24"/>
                <w:szCs w:val="24"/>
              </w:rPr>
              <w:t xml:space="preserve"> by Department</w:t>
            </w:r>
          </w:p>
        </w:tc>
        <w:tc>
          <w:tcPr>
            <w:tcW w:w="1720" w:type="dxa"/>
          </w:tcPr>
          <w:p w14:paraId="6AD4DFE6" w14:textId="01DA829A" w:rsidR="00AB3593" w:rsidRPr="00DC3200" w:rsidRDefault="003A3954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1695" w:type="dxa"/>
          </w:tcPr>
          <w:p w14:paraId="4C2A76E3" w14:textId="11B1BE0E" w:rsidR="00AB3593" w:rsidRPr="00DC3200" w:rsidRDefault="00AB3593" w:rsidP="00DC3200">
            <w:pPr>
              <w:pStyle w:val="ListParagraph"/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6F13BB39" w14:textId="77777777" w:rsidTr="16836D78">
        <w:trPr>
          <w:jc w:val="center"/>
        </w:trPr>
        <w:tc>
          <w:tcPr>
            <w:tcW w:w="8057" w:type="dxa"/>
          </w:tcPr>
          <w:p w14:paraId="50D4EF84" w14:textId="38729C2C" w:rsidR="009C200E" w:rsidRPr="00DF7FD9" w:rsidRDefault="003A3954" w:rsidP="00DF7FD9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QUAD check documentation and any queries addressed</w:t>
            </w:r>
            <w:r w:rsidR="00594E2D" w:rsidRPr="00DC3200">
              <w:rPr>
                <w:rFonts w:ascii="Arial" w:hAnsi="Arial" w:cs="Arial"/>
                <w:sz w:val="24"/>
                <w:szCs w:val="24"/>
              </w:rPr>
              <w:t xml:space="preserve"> with the department</w:t>
            </w:r>
          </w:p>
        </w:tc>
        <w:tc>
          <w:tcPr>
            <w:tcW w:w="1720" w:type="dxa"/>
          </w:tcPr>
          <w:p w14:paraId="13F569DB" w14:textId="23A66121" w:rsidR="003A3954" w:rsidRPr="00DC3200" w:rsidRDefault="003A3954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</w:tcPr>
          <w:p w14:paraId="48EAB44D" w14:textId="77777777" w:rsidR="003A3954" w:rsidRPr="00DC3200" w:rsidRDefault="003A3954" w:rsidP="00DC3200">
            <w:pPr>
              <w:pStyle w:val="ListParagraph"/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661F613B" w14:textId="77777777" w:rsidTr="16836D78">
        <w:trPr>
          <w:jc w:val="center"/>
        </w:trPr>
        <w:tc>
          <w:tcPr>
            <w:tcW w:w="8057" w:type="dxa"/>
            <w:shd w:val="clear" w:color="auto" w:fill="E7EDF5"/>
          </w:tcPr>
          <w:p w14:paraId="20FAC8D6" w14:textId="48F7AF90" w:rsidR="00AB3593" w:rsidRPr="00DC3200" w:rsidRDefault="16836D78" w:rsidP="16836D7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6836D78">
              <w:rPr>
                <w:rFonts w:ascii="Arial" w:hAnsi="Arial" w:cs="Arial"/>
                <w:b/>
                <w:bCs/>
                <w:sz w:val="24"/>
                <w:szCs w:val="24"/>
              </w:rPr>
              <w:t>At least 3 weeks before initial Panel meetings</w:t>
            </w:r>
          </w:p>
        </w:tc>
        <w:tc>
          <w:tcPr>
            <w:tcW w:w="1720" w:type="dxa"/>
            <w:shd w:val="clear" w:color="auto" w:fill="E7EDF5"/>
          </w:tcPr>
          <w:p w14:paraId="6CC7D079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7EDF5"/>
          </w:tcPr>
          <w:p w14:paraId="4FF787BE" w14:textId="039E58F8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2B19B6BB" w14:textId="77777777" w:rsidTr="16836D78">
        <w:trPr>
          <w:jc w:val="center"/>
        </w:trPr>
        <w:tc>
          <w:tcPr>
            <w:tcW w:w="8057" w:type="dxa"/>
          </w:tcPr>
          <w:p w14:paraId="614CB010" w14:textId="77777777" w:rsidR="00196328" w:rsidRPr="00DC3200" w:rsidRDefault="00AB3593" w:rsidP="00DC3200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Documentation and guidance circulated to the Panel via Box</w:t>
            </w:r>
            <w:r w:rsidR="00196328" w:rsidRPr="00DC32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050579" w14:textId="255A044C" w:rsidR="00196328" w:rsidRPr="00DC3200" w:rsidRDefault="00196328" w:rsidP="00DC3200">
            <w:pPr>
              <w:pStyle w:val="ListParagraph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Panel members sent feedback form and instructions to return one week before Stage 1</w:t>
            </w:r>
            <w:r w:rsidR="00803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20" w:type="dxa"/>
          </w:tcPr>
          <w:p w14:paraId="2EA1E618" w14:textId="47E89CA3" w:rsidR="00AB3593" w:rsidRPr="00DC3200" w:rsidRDefault="003A3954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</w:tcPr>
          <w:p w14:paraId="23AFD20B" w14:textId="48959C81" w:rsidR="00AB3593" w:rsidRPr="00DC3200" w:rsidRDefault="00AB3593" w:rsidP="00DC3200">
            <w:pPr>
              <w:pStyle w:val="ListParagraph"/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64979184" w14:textId="77777777" w:rsidTr="16836D78">
        <w:trPr>
          <w:jc w:val="center"/>
        </w:trPr>
        <w:tc>
          <w:tcPr>
            <w:tcW w:w="8057" w:type="dxa"/>
          </w:tcPr>
          <w:p w14:paraId="08E8E9EB" w14:textId="76E4043B" w:rsidR="003A3954" w:rsidRPr="00DC3200" w:rsidRDefault="003A3954" w:rsidP="00DC3200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Department offer briefings for students and staff meeting with the Panel.</w:t>
            </w:r>
          </w:p>
        </w:tc>
        <w:tc>
          <w:tcPr>
            <w:tcW w:w="1720" w:type="dxa"/>
          </w:tcPr>
          <w:p w14:paraId="6A628CEC" w14:textId="53934816" w:rsidR="003A3954" w:rsidRPr="00DC3200" w:rsidRDefault="003A3954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1695" w:type="dxa"/>
          </w:tcPr>
          <w:p w14:paraId="61C52E8C" w14:textId="77777777" w:rsidR="003A3954" w:rsidRPr="00DC3200" w:rsidRDefault="003A3954" w:rsidP="00DC3200">
            <w:pPr>
              <w:pStyle w:val="ListParagraph"/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6DBB7912" w14:textId="77777777" w:rsidTr="16836D78">
        <w:trPr>
          <w:jc w:val="center"/>
        </w:trPr>
        <w:tc>
          <w:tcPr>
            <w:tcW w:w="8057" w:type="dxa"/>
            <w:shd w:val="clear" w:color="auto" w:fill="E7EDF5"/>
          </w:tcPr>
          <w:p w14:paraId="1483E965" w14:textId="1B2081E6" w:rsidR="00AB3593" w:rsidRPr="00DC3200" w:rsidRDefault="16836D78" w:rsidP="16836D7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6836D78">
              <w:rPr>
                <w:rFonts w:ascii="Arial" w:hAnsi="Arial" w:cs="Arial"/>
                <w:b/>
                <w:bCs/>
                <w:sz w:val="24"/>
                <w:szCs w:val="24"/>
              </w:rPr>
              <w:t>1-2 weeks ahead of initial Panel meetings</w:t>
            </w:r>
          </w:p>
        </w:tc>
        <w:tc>
          <w:tcPr>
            <w:tcW w:w="1720" w:type="dxa"/>
            <w:shd w:val="clear" w:color="auto" w:fill="E7EDF5"/>
          </w:tcPr>
          <w:p w14:paraId="1B7B0796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7EDF5"/>
          </w:tcPr>
          <w:p w14:paraId="239D89C8" w14:textId="1404E968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1FD836C2" w14:textId="77777777" w:rsidTr="16836D78">
        <w:trPr>
          <w:jc w:val="center"/>
        </w:trPr>
        <w:tc>
          <w:tcPr>
            <w:tcW w:w="8057" w:type="dxa"/>
          </w:tcPr>
          <w:p w14:paraId="4C20A950" w14:textId="2541667B" w:rsidR="00196328" w:rsidRPr="00DC3200" w:rsidRDefault="00AB3593" w:rsidP="00DC32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 xml:space="preserve">Panel members submit </w:t>
            </w:r>
            <w:proofErr w:type="gramStart"/>
            <w:r w:rsidRPr="00DC3200">
              <w:rPr>
                <w:rFonts w:ascii="Arial" w:hAnsi="Arial" w:cs="Arial"/>
                <w:sz w:val="24"/>
                <w:szCs w:val="24"/>
              </w:rPr>
              <w:t>a brief summary</w:t>
            </w:r>
            <w:proofErr w:type="gramEnd"/>
            <w:r w:rsidRPr="00DC3200">
              <w:rPr>
                <w:rFonts w:ascii="Arial" w:hAnsi="Arial" w:cs="Arial"/>
                <w:sz w:val="24"/>
                <w:szCs w:val="24"/>
              </w:rPr>
              <w:t xml:space="preserve"> of their feedback</w:t>
            </w:r>
            <w:r w:rsidR="00196328" w:rsidRPr="00DC3200">
              <w:rPr>
                <w:rFonts w:ascii="Arial" w:hAnsi="Arial" w:cs="Arial"/>
                <w:sz w:val="24"/>
                <w:szCs w:val="24"/>
              </w:rPr>
              <w:t xml:space="preserve"> and questions</w:t>
            </w:r>
            <w:r w:rsidRPr="00DC3200">
              <w:rPr>
                <w:rFonts w:ascii="Arial" w:hAnsi="Arial" w:cs="Arial"/>
                <w:sz w:val="24"/>
                <w:szCs w:val="24"/>
              </w:rPr>
              <w:t xml:space="preserve"> (template </w:t>
            </w:r>
            <w:r w:rsidR="00196328" w:rsidRPr="00DC3200">
              <w:rPr>
                <w:rFonts w:ascii="Arial" w:hAnsi="Arial" w:cs="Arial"/>
                <w:sz w:val="24"/>
                <w:szCs w:val="24"/>
              </w:rPr>
              <w:t xml:space="preserve">feedback form </w:t>
            </w:r>
            <w:r w:rsidRPr="00DC3200">
              <w:rPr>
                <w:rFonts w:ascii="Arial" w:hAnsi="Arial" w:cs="Arial"/>
                <w:sz w:val="24"/>
                <w:szCs w:val="24"/>
              </w:rPr>
              <w:t>provided) and can request any additional documentation (list of further documentation that is available will be provided)</w:t>
            </w:r>
            <w:r w:rsidR="00C71E5D" w:rsidRPr="00DC32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20" w:type="dxa"/>
          </w:tcPr>
          <w:p w14:paraId="517627BD" w14:textId="585F2671" w:rsidR="00196328" w:rsidRPr="00DC3200" w:rsidRDefault="007A6B06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Panel</w:t>
            </w:r>
          </w:p>
        </w:tc>
        <w:tc>
          <w:tcPr>
            <w:tcW w:w="1695" w:type="dxa"/>
          </w:tcPr>
          <w:p w14:paraId="1C0C52FB" w14:textId="59DEBFEF" w:rsidR="00AB3593" w:rsidRPr="00DC3200" w:rsidRDefault="00AB3593" w:rsidP="00DC3200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6B06" w14:paraId="00CFEBC6" w14:textId="77777777" w:rsidTr="16836D78">
        <w:trPr>
          <w:jc w:val="center"/>
        </w:trPr>
        <w:tc>
          <w:tcPr>
            <w:tcW w:w="8057" w:type="dxa"/>
          </w:tcPr>
          <w:p w14:paraId="2F69F827" w14:textId="67E9380E" w:rsidR="007A6B06" w:rsidRPr="00DC3200" w:rsidRDefault="007A6B06" w:rsidP="00DC32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QUAD circulate completed feedback forms to panel.</w:t>
            </w:r>
          </w:p>
        </w:tc>
        <w:tc>
          <w:tcPr>
            <w:tcW w:w="1720" w:type="dxa"/>
          </w:tcPr>
          <w:p w14:paraId="0F61C4FD" w14:textId="2721BF75" w:rsidR="007A6B06" w:rsidRPr="00DC3200" w:rsidRDefault="007A6B06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</w:tcPr>
          <w:p w14:paraId="34CEE910" w14:textId="77777777" w:rsidR="007A6B06" w:rsidRPr="00DC3200" w:rsidRDefault="007A6B06" w:rsidP="00DC3200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1E5D" w14:paraId="2D0BD3BC" w14:textId="77777777" w:rsidTr="16836D78">
        <w:trPr>
          <w:jc w:val="center"/>
        </w:trPr>
        <w:tc>
          <w:tcPr>
            <w:tcW w:w="8057" w:type="dxa"/>
          </w:tcPr>
          <w:p w14:paraId="1CB798AA" w14:textId="3F4FE484" w:rsidR="00C71E5D" w:rsidRPr="00DC3200" w:rsidRDefault="00C71E5D" w:rsidP="00DC32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Secretary and Chair hold pre-meeting to determine</w:t>
            </w:r>
            <w:r w:rsidR="00287226" w:rsidRPr="00DC3200">
              <w:rPr>
                <w:rFonts w:ascii="Arial" w:hAnsi="Arial" w:cs="Arial"/>
                <w:sz w:val="24"/>
                <w:szCs w:val="24"/>
              </w:rPr>
              <w:t xml:space="preserve"> key</w:t>
            </w:r>
            <w:r w:rsidRPr="00DC3200">
              <w:rPr>
                <w:rFonts w:ascii="Arial" w:hAnsi="Arial" w:cs="Arial"/>
                <w:sz w:val="24"/>
                <w:szCs w:val="24"/>
              </w:rPr>
              <w:t xml:space="preserve"> themes</w:t>
            </w:r>
            <w:r w:rsidR="00287226" w:rsidRPr="00DC3200">
              <w:rPr>
                <w:rFonts w:ascii="Arial" w:hAnsi="Arial" w:cs="Arial"/>
                <w:sz w:val="24"/>
                <w:szCs w:val="24"/>
              </w:rPr>
              <w:t xml:space="preserve"> and questions</w:t>
            </w:r>
            <w:r w:rsidRPr="00DC3200">
              <w:rPr>
                <w:rFonts w:ascii="Arial" w:hAnsi="Arial" w:cs="Arial"/>
                <w:sz w:val="24"/>
                <w:szCs w:val="24"/>
              </w:rPr>
              <w:t xml:space="preserve"> from feedback forms submitted by Panel members </w:t>
            </w:r>
            <w:r w:rsidR="00287226" w:rsidRPr="00DC3200">
              <w:rPr>
                <w:rFonts w:ascii="Arial" w:hAnsi="Arial" w:cs="Arial"/>
                <w:sz w:val="24"/>
                <w:szCs w:val="24"/>
              </w:rPr>
              <w:t>ahead of Stage 1.</w:t>
            </w:r>
          </w:p>
        </w:tc>
        <w:tc>
          <w:tcPr>
            <w:tcW w:w="1720" w:type="dxa"/>
          </w:tcPr>
          <w:p w14:paraId="6710DAFC" w14:textId="77777777" w:rsidR="00C71E5D" w:rsidRPr="00DC3200" w:rsidRDefault="00C71E5D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Chair</w:t>
            </w:r>
          </w:p>
          <w:p w14:paraId="4A688022" w14:textId="7A56700D" w:rsidR="00C71E5D" w:rsidRPr="00DC3200" w:rsidRDefault="00C71E5D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Secretary</w:t>
            </w:r>
          </w:p>
        </w:tc>
        <w:tc>
          <w:tcPr>
            <w:tcW w:w="1695" w:type="dxa"/>
          </w:tcPr>
          <w:p w14:paraId="2608720B" w14:textId="77777777" w:rsidR="00C71E5D" w:rsidRPr="00DC3200" w:rsidRDefault="00C71E5D" w:rsidP="00DC3200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044E44F1" w14:textId="77777777" w:rsidTr="16836D78">
        <w:trPr>
          <w:jc w:val="center"/>
        </w:trPr>
        <w:tc>
          <w:tcPr>
            <w:tcW w:w="8057" w:type="dxa"/>
            <w:shd w:val="clear" w:color="auto" w:fill="17365D"/>
          </w:tcPr>
          <w:p w14:paraId="44B98692" w14:textId="1AC953AC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lastRenderedPageBreak/>
              <w:t>Stage One - Initial Panel Meetings (via Zoom or face-to-face)</w:t>
            </w:r>
          </w:p>
        </w:tc>
        <w:tc>
          <w:tcPr>
            <w:tcW w:w="1720" w:type="dxa"/>
            <w:shd w:val="clear" w:color="auto" w:fill="17365D"/>
          </w:tcPr>
          <w:p w14:paraId="5F29BB4D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17365D"/>
          </w:tcPr>
          <w:p w14:paraId="1C6C5D91" w14:textId="3CDF576D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3747BEE5" w14:textId="77777777" w:rsidTr="16836D78">
        <w:trPr>
          <w:jc w:val="center"/>
        </w:trPr>
        <w:tc>
          <w:tcPr>
            <w:tcW w:w="8057" w:type="dxa"/>
          </w:tcPr>
          <w:p w14:paraId="49B78D0B" w14:textId="77777777" w:rsidR="00AB3593" w:rsidRPr="00DC3200" w:rsidRDefault="00AB3593" w:rsidP="00DC32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1 hour</w:t>
            </w:r>
            <w:r w:rsidRPr="00DC3200">
              <w:rPr>
                <w:rFonts w:ascii="Arial" w:hAnsi="Arial" w:cs="Arial"/>
                <w:sz w:val="24"/>
                <w:szCs w:val="24"/>
              </w:rPr>
              <w:t xml:space="preserve"> – Initial Panel meeting</w:t>
            </w:r>
          </w:p>
          <w:p w14:paraId="380B79C0" w14:textId="0FD2F331" w:rsidR="00AB3593" w:rsidRPr="00DC3200" w:rsidRDefault="00AB3593" w:rsidP="00DC32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1 hour</w:t>
            </w:r>
            <w:r w:rsidRPr="00DC3200">
              <w:rPr>
                <w:rFonts w:ascii="Arial" w:hAnsi="Arial" w:cs="Arial"/>
                <w:sz w:val="24"/>
                <w:szCs w:val="24"/>
              </w:rPr>
              <w:t xml:space="preserve"> – Panel meeting with students </w:t>
            </w:r>
            <w:r w:rsidR="007F49C6" w:rsidRPr="00DC3200">
              <w:rPr>
                <w:rFonts w:ascii="Arial" w:hAnsi="Arial" w:cs="Arial"/>
                <w:sz w:val="24"/>
                <w:szCs w:val="24"/>
              </w:rPr>
              <w:t>(taught programmes)</w:t>
            </w:r>
          </w:p>
          <w:p w14:paraId="77A25E66" w14:textId="15DD73C5" w:rsidR="007F49C6" w:rsidRPr="00DC3200" w:rsidRDefault="007F49C6" w:rsidP="00DC32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 xml:space="preserve">1 hour </w:t>
            </w:r>
            <w:r w:rsidRPr="00DC3200">
              <w:rPr>
                <w:rFonts w:ascii="Arial" w:hAnsi="Arial" w:cs="Arial"/>
                <w:sz w:val="24"/>
                <w:szCs w:val="24"/>
              </w:rPr>
              <w:t xml:space="preserve">- Panel meeting with students (research programmes) </w:t>
            </w:r>
          </w:p>
          <w:p w14:paraId="2EC96CAC" w14:textId="4FE4877C" w:rsidR="00AB3593" w:rsidRPr="00DC3200" w:rsidRDefault="00AB3593" w:rsidP="00DC32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1 hour</w:t>
            </w:r>
            <w:r w:rsidRPr="00DC3200">
              <w:rPr>
                <w:rFonts w:ascii="Arial" w:hAnsi="Arial" w:cs="Arial"/>
                <w:sz w:val="24"/>
                <w:szCs w:val="24"/>
              </w:rPr>
              <w:t xml:space="preserve"> – Panel meeting to agree themes and questions for department</w:t>
            </w:r>
          </w:p>
        </w:tc>
        <w:tc>
          <w:tcPr>
            <w:tcW w:w="1720" w:type="dxa"/>
          </w:tcPr>
          <w:p w14:paraId="1E19A0E6" w14:textId="3C332CD6" w:rsidR="00AB3593" w:rsidRPr="00DC3200" w:rsidRDefault="0017534D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Panel</w:t>
            </w:r>
          </w:p>
        </w:tc>
        <w:tc>
          <w:tcPr>
            <w:tcW w:w="1695" w:type="dxa"/>
          </w:tcPr>
          <w:p w14:paraId="005AD270" w14:textId="5F03567B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0C406DED" w14:textId="77777777" w:rsidTr="16836D78">
        <w:trPr>
          <w:jc w:val="center"/>
        </w:trPr>
        <w:tc>
          <w:tcPr>
            <w:tcW w:w="8057" w:type="dxa"/>
            <w:shd w:val="clear" w:color="auto" w:fill="DBE5F1"/>
          </w:tcPr>
          <w:p w14:paraId="5673377A" w14:textId="190C7D0D" w:rsidR="00AB3593" w:rsidRPr="00DC3200" w:rsidRDefault="001C6951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Before</w:t>
            </w:r>
            <w:r w:rsidR="00743A5A" w:rsidRPr="00DC3200">
              <w:rPr>
                <w:rFonts w:ascii="Arial" w:hAnsi="Arial" w:cs="Arial"/>
                <w:b/>
                <w:sz w:val="24"/>
                <w:szCs w:val="24"/>
              </w:rPr>
              <w:t xml:space="preserve"> the Stage Two meeting</w:t>
            </w:r>
          </w:p>
        </w:tc>
        <w:tc>
          <w:tcPr>
            <w:tcW w:w="1720" w:type="dxa"/>
            <w:shd w:val="clear" w:color="auto" w:fill="DBE5F1"/>
          </w:tcPr>
          <w:p w14:paraId="6CFBB399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BE5F1"/>
          </w:tcPr>
          <w:p w14:paraId="1D2414D8" w14:textId="583E66D4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246E3A37" w14:textId="77777777" w:rsidTr="16836D78">
        <w:trPr>
          <w:jc w:val="center"/>
        </w:trPr>
        <w:tc>
          <w:tcPr>
            <w:tcW w:w="8057" w:type="dxa"/>
          </w:tcPr>
          <w:p w14:paraId="1EC5CD34" w14:textId="6886448A" w:rsidR="00AB3593" w:rsidRPr="00DC3200" w:rsidRDefault="00AB3593" w:rsidP="00DC32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Key themes and questions sent to the department with request for any additional information/documentation.</w:t>
            </w:r>
          </w:p>
        </w:tc>
        <w:tc>
          <w:tcPr>
            <w:tcW w:w="1720" w:type="dxa"/>
          </w:tcPr>
          <w:p w14:paraId="39332DFC" w14:textId="111C10FF" w:rsidR="00AB3593" w:rsidRPr="00DC3200" w:rsidRDefault="005E776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Secretary</w:t>
            </w:r>
          </w:p>
        </w:tc>
        <w:tc>
          <w:tcPr>
            <w:tcW w:w="1695" w:type="dxa"/>
          </w:tcPr>
          <w:p w14:paraId="255E0EE5" w14:textId="0F25D398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7C9A3E4D" w14:textId="77777777" w:rsidTr="16836D78">
        <w:trPr>
          <w:jc w:val="center"/>
        </w:trPr>
        <w:tc>
          <w:tcPr>
            <w:tcW w:w="8057" w:type="dxa"/>
            <w:shd w:val="clear" w:color="auto" w:fill="17365D"/>
          </w:tcPr>
          <w:p w14:paraId="33BC0D59" w14:textId="0E1ED458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 xml:space="preserve">Stage Two </w:t>
            </w:r>
          </w:p>
        </w:tc>
        <w:tc>
          <w:tcPr>
            <w:tcW w:w="1720" w:type="dxa"/>
            <w:shd w:val="clear" w:color="auto" w:fill="17365D"/>
          </w:tcPr>
          <w:p w14:paraId="41C441B3" w14:textId="77777777" w:rsidR="00AB3593" w:rsidRPr="00DC3200" w:rsidRDefault="00AB3593" w:rsidP="00DC3200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17365D"/>
          </w:tcPr>
          <w:p w14:paraId="5058E01B" w14:textId="7B77E620" w:rsidR="00AB3593" w:rsidRPr="00DC3200" w:rsidRDefault="00AB3593" w:rsidP="00DC3200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00BFAB79" w14:textId="77777777" w:rsidTr="16836D78">
        <w:trPr>
          <w:jc w:val="center"/>
        </w:trPr>
        <w:tc>
          <w:tcPr>
            <w:tcW w:w="8057" w:type="dxa"/>
          </w:tcPr>
          <w:p w14:paraId="1CFE1B1E" w14:textId="0AA034CE" w:rsidR="00AB3593" w:rsidRPr="00DC3200" w:rsidRDefault="00394704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Approximately 6</w:t>
            </w:r>
            <w:r w:rsidR="00AB3593" w:rsidRPr="00DC3200">
              <w:rPr>
                <w:rFonts w:ascii="Arial" w:hAnsi="Arial" w:cs="Arial"/>
                <w:b/>
                <w:sz w:val="24"/>
                <w:szCs w:val="24"/>
              </w:rPr>
              <w:t xml:space="preserve"> weeks after the panel meetings in Stage One*</w:t>
            </w:r>
          </w:p>
        </w:tc>
        <w:tc>
          <w:tcPr>
            <w:tcW w:w="1720" w:type="dxa"/>
          </w:tcPr>
          <w:p w14:paraId="63EE4767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5B6304E5" w14:textId="21195568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7A7A830E" w14:textId="77777777" w:rsidTr="16836D78">
        <w:trPr>
          <w:jc w:val="center"/>
        </w:trPr>
        <w:tc>
          <w:tcPr>
            <w:tcW w:w="8057" w:type="dxa"/>
          </w:tcPr>
          <w:p w14:paraId="44550FA7" w14:textId="0F411FC9" w:rsidR="00AB3593" w:rsidRPr="00DC3200" w:rsidRDefault="001C44F1" w:rsidP="00DC32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1.5-</w:t>
            </w:r>
            <w:r w:rsidR="00AB3593" w:rsidRPr="00DC3200">
              <w:rPr>
                <w:rFonts w:ascii="Arial" w:hAnsi="Arial" w:cs="Arial"/>
                <w:b/>
                <w:sz w:val="24"/>
                <w:szCs w:val="24"/>
              </w:rPr>
              <w:t>2 hours</w:t>
            </w:r>
            <w:r w:rsidR="00AB3593" w:rsidRPr="00DC3200">
              <w:rPr>
                <w:rFonts w:ascii="Arial" w:hAnsi="Arial" w:cs="Arial"/>
                <w:sz w:val="24"/>
                <w:szCs w:val="24"/>
              </w:rPr>
              <w:t xml:space="preserve"> – Panel meeting with the department </w:t>
            </w:r>
          </w:p>
          <w:p w14:paraId="671E5CF0" w14:textId="76482D64" w:rsidR="00AB3593" w:rsidRPr="00DC3200" w:rsidRDefault="00AB3593" w:rsidP="00DC32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 xml:space="preserve">1 hour </w:t>
            </w:r>
            <w:r w:rsidRPr="00DC3200">
              <w:rPr>
                <w:rFonts w:ascii="Arial" w:hAnsi="Arial" w:cs="Arial"/>
                <w:sz w:val="24"/>
                <w:szCs w:val="24"/>
              </w:rPr>
              <w:t xml:space="preserve">– Panel meeting with any other groups, as appropriate </w:t>
            </w:r>
            <w:r w:rsidR="00BD5CAD" w:rsidRPr="00DC3200">
              <w:rPr>
                <w:rFonts w:ascii="Arial" w:hAnsi="Arial" w:cs="Arial"/>
                <w:sz w:val="24"/>
                <w:szCs w:val="24"/>
              </w:rPr>
              <w:t>e.g.,</w:t>
            </w:r>
            <w:r w:rsidRPr="00DC3200">
              <w:rPr>
                <w:rFonts w:ascii="Arial" w:hAnsi="Arial" w:cs="Arial"/>
                <w:sz w:val="24"/>
                <w:szCs w:val="24"/>
              </w:rPr>
              <w:t xml:space="preserve"> PSRB</w:t>
            </w:r>
          </w:p>
          <w:p w14:paraId="145D0188" w14:textId="77777777" w:rsidR="005064CD" w:rsidRPr="00DC3200" w:rsidRDefault="00AB3593" w:rsidP="00DC32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1.5 hours</w:t>
            </w:r>
            <w:r w:rsidRPr="00DC3200">
              <w:rPr>
                <w:rFonts w:ascii="Arial" w:hAnsi="Arial" w:cs="Arial"/>
                <w:sz w:val="24"/>
                <w:szCs w:val="24"/>
              </w:rPr>
              <w:t xml:space="preserve"> – Final Panel meeting </w:t>
            </w:r>
          </w:p>
          <w:p w14:paraId="0E4640EE" w14:textId="2D5E7AEA" w:rsidR="00AB3593" w:rsidRPr="00DC3200" w:rsidRDefault="005064CD" w:rsidP="00DC32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 xml:space="preserve">15 minutes </w:t>
            </w:r>
            <w:r w:rsidRPr="00DC3200">
              <w:rPr>
                <w:rFonts w:ascii="Arial" w:hAnsi="Arial" w:cs="Arial"/>
                <w:sz w:val="24"/>
                <w:szCs w:val="24"/>
              </w:rPr>
              <w:t>– O</w:t>
            </w:r>
            <w:r w:rsidR="00AB3593" w:rsidRPr="00DC3200">
              <w:rPr>
                <w:rFonts w:ascii="Arial" w:hAnsi="Arial" w:cs="Arial"/>
                <w:sz w:val="24"/>
                <w:szCs w:val="24"/>
              </w:rPr>
              <w:t>utcomes</w:t>
            </w:r>
            <w:r w:rsidRPr="00DC3200">
              <w:rPr>
                <w:rFonts w:ascii="Arial" w:hAnsi="Arial" w:cs="Arial"/>
                <w:sz w:val="24"/>
                <w:szCs w:val="24"/>
              </w:rPr>
              <w:t xml:space="preserve"> verbally</w:t>
            </w:r>
            <w:r w:rsidR="00AB3593" w:rsidRPr="00DC3200">
              <w:rPr>
                <w:rFonts w:ascii="Arial" w:hAnsi="Arial" w:cs="Arial"/>
                <w:sz w:val="24"/>
                <w:szCs w:val="24"/>
              </w:rPr>
              <w:t xml:space="preserve"> communicated to department</w:t>
            </w:r>
          </w:p>
        </w:tc>
        <w:tc>
          <w:tcPr>
            <w:tcW w:w="1720" w:type="dxa"/>
          </w:tcPr>
          <w:p w14:paraId="03435C2B" w14:textId="6EA14724" w:rsidR="00AB3593" w:rsidRPr="00DC3200" w:rsidRDefault="0017534D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Panel</w:t>
            </w:r>
          </w:p>
        </w:tc>
        <w:tc>
          <w:tcPr>
            <w:tcW w:w="1695" w:type="dxa"/>
          </w:tcPr>
          <w:p w14:paraId="383593F9" w14:textId="4736255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5B15EB8F" w14:textId="77777777" w:rsidTr="16836D78">
        <w:trPr>
          <w:jc w:val="center"/>
        </w:trPr>
        <w:tc>
          <w:tcPr>
            <w:tcW w:w="8057" w:type="dxa"/>
            <w:shd w:val="clear" w:color="auto" w:fill="DBE5F1"/>
          </w:tcPr>
          <w:p w14:paraId="4902BADA" w14:textId="410FF9C4" w:rsidR="00AB3593" w:rsidRPr="00DC3200" w:rsidRDefault="006C3A3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B3593" w:rsidRPr="00DC3200">
              <w:rPr>
                <w:rFonts w:ascii="Arial" w:hAnsi="Arial" w:cs="Arial"/>
                <w:b/>
                <w:sz w:val="24"/>
                <w:szCs w:val="24"/>
              </w:rPr>
              <w:t xml:space="preserve"> days after final Panel meetings</w:t>
            </w:r>
          </w:p>
        </w:tc>
        <w:tc>
          <w:tcPr>
            <w:tcW w:w="1720" w:type="dxa"/>
            <w:shd w:val="clear" w:color="auto" w:fill="DBE5F1"/>
          </w:tcPr>
          <w:p w14:paraId="346C9F20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BE5F1"/>
          </w:tcPr>
          <w:p w14:paraId="08C72653" w14:textId="4A337DC4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6AEE5B51" w14:textId="77777777" w:rsidTr="16836D78">
        <w:trPr>
          <w:jc w:val="center"/>
        </w:trPr>
        <w:tc>
          <w:tcPr>
            <w:tcW w:w="8057" w:type="dxa"/>
          </w:tcPr>
          <w:p w14:paraId="72FAA9A2" w14:textId="6FEBE1AE" w:rsidR="00AB3593" w:rsidRPr="00DC3200" w:rsidRDefault="00AB3593" w:rsidP="00DC32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Following approval by the Chair and Panel, summary of outcomes sent to the department</w:t>
            </w:r>
          </w:p>
        </w:tc>
        <w:tc>
          <w:tcPr>
            <w:tcW w:w="1720" w:type="dxa"/>
          </w:tcPr>
          <w:p w14:paraId="06AF3D13" w14:textId="43C519CF" w:rsidR="00AB3593" w:rsidRPr="00DC3200" w:rsidRDefault="005E776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Secretary</w:t>
            </w:r>
          </w:p>
        </w:tc>
        <w:tc>
          <w:tcPr>
            <w:tcW w:w="1695" w:type="dxa"/>
          </w:tcPr>
          <w:p w14:paraId="154AA025" w14:textId="46214DB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48646433" w14:textId="77777777" w:rsidTr="16836D78">
        <w:trPr>
          <w:jc w:val="center"/>
        </w:trPr>
        <w:tc>
          <w:tcPr>
            <w:tcW w:w="8057" w:type="dxa"/>
            <w:shd w:val="clear" w:color="auto" w:fill="DBE5F1"/>
          </w:tcPr>
          <w:p w14:paraId="55323540" w14:textId="67401663" w:rsidR="00AB3593" w:rsidRPr="00DC3200" w:rsidRDefault="006C3A3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B3593" w:rsidRPr="00DC3200">
              <w:rPr>
                <w:rFonts w:ascii="Arial" w:hAnsi="Arial" w:cs="Arial"/>
                <w:b/>
                <w:sz w:val="24"/>
                <w:szCs w:val="24"/>
              </w:rPr>
              <w:t xml:space="preserve"> weeks after final Panel meetings</w:t>
            </w:r>
          </w:p>
        </w:tc>
        <w:tc>
          <w:tcPr>
            <w:tcW w:w="1720" w:type="dxa"/>
            <w:shd w:val="clear" w:color="auto" w:fill="DBE5F1"/>
          </w:tcPr>
          <w:p w14:paraId="631A6589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BE5F1"/>
          </w:tcPr>
          <w:p w14:paraId="0231B7CA" w14:textId="0BC6C258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5B205CD1" w14:textId="77777777" w:rsidTr="16836D78">
        <w:trPr>
          <w:jc w:val="center"/>
        </w:trPr>
        <w:tc>
          <w:tcPr>
            <w:tcW w:w="8057" w:type="dxa"/>
          </w:tcPr>
          <w:p w14:paraId="4E64CBA0" w14:textId="25112C72" w:rsidR="00AB3593" w:rsidRPr="00DC3200" w:rsidRDefault="00AB3593" w:rsidP="00DC32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 xml:space="preserve">Draft report </w:t>
            </w:r>
            <w:r w:rsidR="005E776E" w:rsidRPr="00DC3200">
              <w:rPr>
                <w:rFonts w:ascii="Arial" w:hAnsi="Arial" w:cs="Arial"/>
                <w:sz w:val="24"/>
                <w:szCs w:val="24"/>
              </w:rPr>
              <w:t xml:space="preserve">written and circulated initially </w:t>
            </w:r>
            <w:r w:rsidRPr="00DC3200">
              <w:rPr>
                <w:rFonts w:ascii="Arial" w:hAnsi="Arial" w:cs="Arial"/>
                <w:sz w:val="24"/>
                <w:szCs w:val="24"/>
              </w:rPr>
              <w:t xml:space="preserve">to Chair and </w:t>
            </w:r>
            <w:r w:rsidR="005E776E" w:rsidRPr="00DC3200">
              <w:rPr>
                <w:rFonts w:ascii="Arial" w:hAnsi="Arial" w:cs="Arial"/>
                <w:sz w:val="24"/>
                <w:szCs w:val="24"/>
              </w:rPr>
              <w:t xml:space="preserve">then to </w:t>
            </w:r>
            <w:r w:rsidRPr="00DC3200">
              <w:rPr>
                <w:rFonts w:ascii="Arial" w:hAnsi="Arial" w:cs="Arial"/>
                <w:sz w:val="24"/>
                <w:szCs w:val="24"/>
              </w:rPr>
              <w:t xml:space="preserve">the Panel for comment </w:t>
            </w:r>
          </w:p>
        </w:tc>
        <w:tc>
          <w:tcPr>
            <w:tcW w:w="1720" w:type="dxa"/>
          </w:tcPr>
          <w:p w14:paraId="1447C194" w14:textId="03B605CC" w:rsidR="00AB3593" w:rsidRPr="00DC3200" w:rsidRDefault="005E776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Secretary</w:t>
            </w:r>
          </w:p>
        </w:tc>
        <w:tc>
          <w:tcPr>
            <w:tcW w:w="1695" w:type="dxa"/>
          </w:tcPr>
          <w:p w14:paraId="0BE49477" w14:textId="06B6221F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54027EBB" w14:textId="77777777" w:rsidTr="16836D78">
        <w:trPr>
          <w:jc w:val="center"/>
        </w:trPr>
        <w:tc>
          <w:tcPr>
            <w:tcW w:w="8057" w:type="dxa"/>
            <w:shd w:val="clear" w:color="auto" w:fill="DBE5F1"/>
          </w:tcPr>
          <w:p w14:paraId="039591A0" w14:textId="57362D1D" w:rsidR="00AB3593" w:rsidRPr="00DC3200" w:rsidRDefault="006C3A3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B3593" w:rsidRPr="00DC3200">
              <w:rPr>
                <w:rFonts w:ascii="Arial" w:hAnsi="Arial" w:cs="Arial"/>
                <w:b/>
                <w:sz w:val="24"/>
                <w:szCs w:val="24"/>
              </w:rPr>
              <w:t xml:space="preserve"> weeks after final Panel meetings</w:t>
            </w:r>
          </w:p>
        </w:tc>
        <w:tc>
          <w:tcPr>
            <w:tcW w:w="1720" w:type="dxa"/>
            <w:shd w:val="clear" w:color="auto" w:fill="DBE5F1"/>
          </w:tcPr>
          <w:p w14:paraId="078E52A0" w14:textId="77777777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BE5F1"/>
          </w:tcPr>
          <w:p w14:paraId="1C00567B" w14:textId="1FD9F4BA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44C3F734" w14:textId="77777777" w:rsidTr="16836D78">
        <w:trPr>
          <w:jc w:val="center"/>
        </w:trPr>
        <w:tc>
          <w:tcPr>
            <w:tcW w:w="8057" w:type="dxa"/>
          </w:tcPr>
          <w:p w14:paraId="7EC4A1CC" w14:textId="1B5D3F04" w:rsidR="00AB3593" w:rsidRPr="00DC3200" w:rsidRDefault="005E776E" w:rsidP="00DC32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Finalised r</w:t>
            </w:r>
            <w:r w:rsidR="00AB3593" w:rsidRPr="00DC3200">
              <w:rPr>
                <w:rFonts w:ascii="Arial" w:hAnsi="Arial" w:cs="Arial"/>
                <w:sz w:val="24"/>
                <w:szCs w:val="24"/>
              </w:rPr>
              <w:t>eport sent to Department</w:t>
            </w:r>
          </w:p>
        </w:tc>
        <w:tc>
          <w:tcPr>
            <w:tcW w:w="1720" w:type="dxa"/>
          </w:tcPr>
          <w:p w14:paraId="164DD910" w14:textId="37C05487" w:rsidR="00AB3593" w:rsidRPr="00DC3200" w:rsidRDefault="005E776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bCs/>
                <w:sz w:val="24"/>
                <w:szCs w:val="24"/>
              </w:rPr>
              <w:t>Secretary</w:t>
            </w:r>
          </w:p>
        </w:tc>
        <w:tc>
          <w:tcPr>
            <w:tcW w:w="1695" w:type="dxa"/>
          </w:tcPr>
          <w:p w14:paraId="58801574" w14:textId="7A046970" w:rsidR="00AB3593" w:rsidRPr="00DC3200" w:rsidRDefault="00AB3593" w:rsidP="00DC3200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795" w14:paraId="3FC5AC5D" w14:textId="77777777" w:rsidTr="16836D78">
        <w:trPr>
          <w:jc w:val="center"/>
        </w:trPr>
        <w:tc>
          <w:tcPr>
            <w:tcW w:w="8057" w:type="dxa"/>
            <w:shd w:val="clear" w:color="auto" w:fill="DBE5F1"/>
          </w:tcPr>
          <w:p w14:paraId="22B10F47" w14:textId="21AA6F78" w:rsidR="00EF7795" w:rsidRPr="00DC3200" w:rsidRDefault="006C3A33" w:rsidP="00DC3200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Approximately 8</w:t>
            </w:r>
            <w:r w:rsidR="00EF7795" w:rsidRPr="00DC3200">
              <w:rPr>
                <w:rFonts w:ascii="Arial" w:hAnsi="Arial" w:cs="Arial"/>
                <w:b/>
                <w:sz w:val="24"/>
                <w:szCs w:val="24"/>
              </w:rPr>
              <w:t xml:space="preserve"> weeks after final Panel meetings</w:t>
            </w:r>
          </w:p>
        </w:tc>
        <w:tc>
          <w:tcPr>
            <w:tcW w:w="1720" w:type="dxa"/>
            <w:shd w:val="clear" w:color="auto" w:fill="DBE5F1"/>
          </w:tcPr>
          <w:p w14:paraId="7DA3CF96" w14:textId="77777777" w:rsidR="00EF7795" w:rsidRPr="00DC3200" w:rsidRDefault="00EF7795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BE5F1"/>
          </w:tcPr>
          <w:p w14:paraId="105FA18F" w14:textId="77777777" w:rsidR="00EF7795" w:rsidRPr="00DC3200" w:rsidRDefault="00EF7795" w:rsidP="00DC3200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795" w14:paraId="7EC016CB" w14:textId="77777777" w:rsidTr="16836D78">
        <w:trPr>
          <w:jc w:val="center"/>
        </w:trPr>
        <w:tc>
          <w:tcPr>
            <w:tcW w:w="8057" w:type="dxa"/>
          </w:tcPr>
          <w:p w14:paraId="7AA25F2A" w14:textId="2BF130D9" w:rsidR="00EF7795" w:rsidRPr="00DC3200" w:rsidRDefault="00EF7795" w:rsidP="00DC3200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Department provide a written response to the conditions and recommendations</w:t>
            </w:r>
            <w:r w:rsidR="006C3A33" w:rsidRPr="00DC3200">
              <w:rPr>
                <w:rFonts w:ascii="Arial" w:hAnsi="Arial" w:cs="Arial"/>
                <w:sz w:val="24"/>
                <w:szCs w:val="24"/>
              </w:rPr>
              <w:t xml:space="preserve"> (deadlines to be agreed by Panel)</w:t>
            </w:r>
          </w:p>
        </w:tc>
        <w:tc>
          <w:tcPr>
            <w:tcW w:w="1720" w:type="dxa"/>
          </w:tcPr>
          <w:p w14:paraId="4229B61C" w14:textId="752952A9" w:rsidR="00EF7795" w:rsidRPr="00DC3200" w:rsidRDefault="00EF7795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Department </w:t>
            </w:r>
          </w:p>
        </w:tc>
        <w:tc>
          <w:tcPr>
            <w:tcW w:w="1695" w:type="dxa"/>
          </w:tcPr>
          <w:p w14:paraId="553C20B8" w14:textId="77777777" w:rsidR="00EF7795" w:rsidRPr="00DC3200" w:rsidRDefault="00EF7795" w:rsidP="00DC3200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24AA54" w14:textId="77777777" w:rsidR="00436B1E" w:rsidRPr="00436B1E" w:rsidRDefault="00436B1E" w:rsidP="00FE1CFC">
      <w:pPr>
        <w:rPr>
          <w:rFonts w:ascii="Arial" w:hAnsi="Arial" w:cs="Arial"/>
          <w:b/>
          <w:sz w:val="8"/>
          <w:szCs w:val="8"/>
        </w:rPr>
      </w:pPr>
    </w:p>
    <w:p w14:paraId="6B7AC51A" w14:textId="470DD0A4" w:rsidR="00436B1E" w:rsidRDefault="00436B1E">
      <w:pPr>
        <w:rPr>
          <w:rFonts w:ascii="Arial" w:hAnsi="Arial" w:cs="Arial"/>
          <w:b/>
          <w:sz w:val="32"/>
          <w:szCs w:val="32"/>
        </w:rPr>
      </w:pPr>
      <w:r w:rsidRPr="00EF7795">
        <w:rPr>
          <w:rFonts w:ascii="Arial" w:hAnsi="Arial" w:cs="Arial"/>
          <w:sz w:val="20"/>
          <w:szCs w:val="20"/>
        </w:rPr>
        <w:t xml:space="preserve">* </w:t>
      </w:r>
      <w:r w:rsidRPr="00EF7795">
        <w:rPr>
          <w:rFonts w:ascii="Arial" w:hAnsi="Arial" w:cs="Arial"/>
          <w:i/>
          <w:iCs/>
          <w:sz w:val="18"/>
          <w:szCs w:val="18"/>
        </w:rPr>
        <w:t xml:space="preserve">The panel meetings take place via Zoom or face-to-face. It is not anticipated that both Stage One and Two would be conducted face-to-face unless there was a specific rationale for this. It is recognised that there would be cases in which a different format or approach would be needed; for instance, if the periodic review were to be combined with an accreditation visit or PSRB review. Procedures </w:t>
      </w:r>
      <w:r w:rsidR="001C44F1">
        <w:rPr>
          <w:rFonts w:ascii="Arial" w:hAnsi="Arial" w:cs="Arial"/>
          <w:i/>
          <w:iCs/>
          <w:sz w:val="18"/>
          <w:szCs w:val="18"/>
        </w:rPr>
        <w:t>are</w:t>
      </w:r>
      <w:r w:rsidRPr="00EF7795">
        <w:rPr>
          <w:rFonts w:ascii="Arial" w:hAnsi="Arial" w:cs="Arial"/>
          <w:i/>
          <w:iCs/>
          <w:sz w:val="18"/>
          <w:szCs w:val="18"/>
        </w:rPr>
        <w:t xml:space="preserve"> varied for partner institutions to ensure that </w:t>
      </w:r>
      <w:r w:rsidRPr="00EF7795">
        <w:rPr>
          <w:rFonts w:ascii="Arial" w:hAnsi="Arial" w:cs="Arial"/>
          <w:i/>
          <w:iCs/>
          <w:sz w:val="18"/>
          <w:szCs w:val="18"/>
        </w:rPr>
        <w:lastRenderedPageBreak/>
        <w:t>reviews continued to be suitable for their specific needs.</w:t>
      </w:r>
      <w:r w:rsidR="00394704">
        <w:rPr>
          <w:rFonts w:ascii="Arial" w:hAnsi="Arial" w:cs="Arial"/>
          <w:i/>
          <w:iCs/>
          <w:sz w:val="18"/>
          <w:szCs w:val="18"/>
        </w:rPr>
        <w:t xml:space="preserve"> Wherever possible. enough time will be allowed between stage 1 and stage 2 to allow for the pre-circulation of the key themes and </w:t>
      </w:r>
      <w:r w:rsidR="00BD5CAD">
        <w:rPr>
          <w:rFonts w:ascii="Arial" w:hAnsi="Arial" w:cs="Arial"/>
          <w:i/>
          <w:iCs/>
          <w:sz w:val="18"/>
          <w:szCs w:val="18"/>
        </w:rPr>
        <w:t>questions,</w:t>
      </w:r>
      <w:r w:rsidR="00394704">
        <w:rPr>
          <w:rFonts w:ascii="Arial" w:hAnsi="Arial" w:cs="Arial"/>
          <w:i/>
          <w:iCs/>
          <w:sz w:val="18"/>
          <w:szCs w:val="18"/>
        </w:rPr>
        <w:t xml:space="preserve"> but the exact window will depend on the individual events, the preference of the chair and the availability of panel members. </w:t>
      </w:r>
      <w:r>
        <w:rPr>
          <w:rFonts w:ascii="Arial" w:hAnsi="Arial" w:cs="Arial"/>
          <w:b/>
          <w:sz w:val="32"/>
          <w:szCs w:val="32"/>
        </w:rPr>
        <w:br w:type="page"/>
      </w:r>
    </w:p>
    <w:p w14:paraId="784C22AD" w14:textId="061EED1A" w:rsidR="00E06EC1" w:rsidRPr="00FE1CFC" w:rsidRDefault="00E06EC1" w:rsidP="00FE1CFC">
      <w:pPr>
        <w:rPr>
          <w:rFonts w:ascii="Arial" w:hAnsi="Arial" w:cs="Arial"/>
          <w:b/>
          <w:sz w:val="32"/>
          <w:szCs w:val="32"/>
        </w:rPr>
      </w:pPr>
      <w:r w:rsidRPr="00FE1CFC">
        <w:rPr>
          <w:rFonts w:ascii="Arial" w:hAnsi="Arial" w:cs="Arial"/>
          <w:b/>
          <w:sz w:val="32"/>
          <w:szCs w:val="32"/>
        </w:rPr>
        <w:lastRenderedPageBreak/>
        <w:t>Final approval</w:t>
      </w:r>
      <w:r w:rsidR="00C81263" w:rsidRPr="00FE1CFC">
        <w:rPr>
          <w:rFonts w:ascii="Arial" w:hAnsi="Arial" w:cs="Arial"/>
          <w:b/>
          <w:sz w:val="32"/>
          <w:szCs w:val="32"/>
        </w:rPr>
        <w:t xml:space="preserve"> checklist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7027"/>
        <w:gridCol w:w="2495"/>
        <w:gridCol w:w="1536"/>
      </w:tblGrid>
      <w:tr w:rsidR="005E776E" w:rsidRPr="00DC3200" w14:paraId="2AD31382" w14:textId="77777777" w:rsidTr="00D20DB4">
        <w:tc>
          <w:tcPr>
            <w:tcW w:w="7125" w:type="dxa"/>
          </w:tcPr>
          <w:p w14:paraId="5A362A8A" w14:textId="3060A8B0" w:rsidR="005E776E" w:rsidRPr="00DC3200" w:rsidRDefault="0017534D" w:rsidP="00DC3200">
            <w:pPr>
              <w:spacing w:before="60" w:after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515" w:type="dxa"/>
          </w:tcPr>
          <w:p w14:paraId="6B0AD595" w14:textId="10B27FB7" w:rsidR="005E776E" w:rsidRPr="00DC3200" w:rsidRDefault="005E776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1418" w:type="dxa"/>
          </w:tcPr>
          <w:p w14:paraId="19B0B316" w14:textId="590C3C4F" w:rsidR="005E776E" w:rsidRPr="00DC3200" w:rsidRDefault="005E776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Completion date</w:t>
            </w:r>
          </w:p>
        </w:tc>
      </w:tr>
      <w:tr w:rsidR="005E776E" w:rsidRPr="00DC3200" w14:paraId="4667165F" w14:textId="7275A3DB" w:rsidTr="00D20DB4">
        <w:tc>
          <w:tcPr>
            <w:tcW w:w="7125" w:type="dxa"/>
          </w:tcPr>
          <w:p w14:paraId="1BDB4B79" w14:textId="223E1AE5" w:rsidR="005E776E" w:rsidRPr="00DC3200" w:rsidRDefault="005E776E" w:rsidP="00DC320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Final report submitted to Faculty Education Committee (FEC) for recommendation to AQSC</w:t>
            </w:r>
          </w:p>
        </w:tc>
        <w:tc>
          <w:tcPr>
            <w:tcW w:w="2515" w:type="dxa"/>
          </w:tcPr>
          <w:p w14:paraId="46EB27EA" w14:textId="4FC50376" w:rsidR="005E776E" w:rsidRPr="00DC3200" w:rsidRDefault="00156069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Secretary</w:t>
            </w:r>
          </w:p>
        </w:tc>
        <w:tc>
          <w:tcPr>
            <w:tcW w:w="1418" w:type="dxa"/>
          </w:tcPr>
          <w:p w14:paraId="261C095D" w14:textId="77777777" w:rsidR="005E776E" w:rsidRPr="00DC3200" w:rsidRDefault="005E776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76E" w:rsidRPr="00DC3200" w14:paraId="04336243" w14:textId="1C9FF18E" w:rsidTr="00D20DB4">
        <w:tc>
          <w:tcPr>
            <w:tcW w:w="7125" w:type="dxa"/>
          </w:tcPr>
          <w:p w14:paraId="7BD21698" w14:textId="25C87812" w:rsidR="005E776E" w:rsidRPr="00DC3200" w:rsidRDefault="005E776E" w:rsidP="00DC320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 xml:space="preserve">FEC recommendation and report submitted to AQSC. AQSC may request more information. </w:t>
            </w:r>
            <w:r w:rsidRPr="00DC3200">
              <w:rPr>
                <w:rFonts w:ascii="Arial" w:hAnsi="Arial" w:cs="Arial"/>
                <w:sz w:val="24"/>
                <w:szCs w:val="24"/>
              </w:rPr>
              <w:br/>
              <w:t>Authority for final approval rests with AQSC.</w:t>
            </w:r>
          </w:p>
        </w:tc>
        <w:tc>
          <w:tcPr>
            <w:tcW w:w="2515" w:type="dxa"/>
          </w:tcPr>
          <w:p w14:paraId="45B9CE7D" w14:textId="690A1C71" w:rsidR="005E776E" w:rsidRPr="00DC3200" w:rsidRDefault="00156069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Secretary</w:t>
            </w:r>
            <w:r w:rsidR="009762CE" w:rsidRPr="00DC3200">
              <w:rPr>
                <w:rFonts w:ascii="Arial" w:hAnsi="Arial" w:cs="Arial"/>
                <w:b/>
                <w:sz w:val="24"/>
                <w:szCs w:val="24"/>
              </w:rPr>
              <w:t xml:space="preserve"> submits FEC report to AQSC secretary</w:t>
            </w:r>
          </w:p>
        </w:tc>
        <w:tc>
          <w:tcPr>
            <w:tcW w:w="1418" w:type="dxa"/>
          </w:tcPr>
          <w:p w14:paraId="3F0293FA" w14:textId="77777777" w:rsidR="005E776E" w:rsidRPr="00DC3200" w:rsidRDefault="005E776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2CE" w:rsidRPr="00DC3200" w14:paraId="71651CDC" w14:textId="77777777" w:rsidTr="00D20DB4">
        <w:tc>
          <w:tcPr>
            <w:tcW w:w="7125" w:type="dxa"/>
          </w:tcPr>
          <w:p w14:paraId="150EAF17" w14:textId="60BC66AC" w:rsidR="009762CE" w:rsidRPr="00DC3200" w:rsidRDefault="009762CE" w:rsidP="00DC320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AQSC decision reported to Education Committee and Senate for information</w:t>
            </w:r>
          </w:p>
        </w:tc>
        <w:tc>
          <w:tcPr>
            <w:tcW w:w="2515" w:type="dxa"/>
          </w:tcPr>
          <w:p w14:paraId="6F5FC2A5" w14:textId="60F845C3" w:rsidR="009762CE" w:rsidRPr="00DC3200" w:rsidRDefault="008032EA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AQSC Secretary</w:t>
            </w:r>
          </w:p>
        </w:tc>
        <w:tc>
          <w:tcPr>
            <w:tcW w:w="1418" w:type="dxa"/>
          </w:tcPr>
          <w:p w14:paraId="47BB241C" w14:textId="77777777" w:rsidR="009762CE" w:rsidRPr="00DC3200" w:rsidRDefault="009762C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76E" w:rsidRPr="00DC3200" w14:paraId="70F2BB84" w14:textId="60F3AAEB" w:rsidTr="00D20DB4">
        <w:tc>
          <w:tcPr>
            <w:tcW w:w="7125" w:type="dxa"/>
          </w:tcPr>
          <w:p w14:paraId="424D5771" w14:textId="019A503C" w:rsidR="005E776E" w:rsidRPr="00DC3200" w:rsidRDefault="009762CE" w:rsidP="00DC320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Response to conditions, recommendations and developments in progress sent to the Chair (copied to Secretary/QUAD)</w:t>
            </w:r>
          </w:p>
        </w:tc>
        <w:tc>
          <w:tcPr>
            <w:tcW w:w="2515" w:type="dxa"/>
          </w:tcPr>
          <w:p w14:paraId="2C205F3F" w14:textId="7F198322" w:rsidR="005E776E" w:rsidRPr="00DC3200" w:rsidRDefault="009762C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1418" w:type="dxa"/>
          </w:tcPr>
          <w:p w14:paraId="7EF0F60C" w14:textId="77777777" w:rsidR="005E776E" w:rsidRPr="00DC3200" w:rsidRDefault="005E776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2CE" w:rsidRPr="00DC3200" w14:paraId="143B7A4A" w14:textId="77777777" w:rsidTr="00D20DB4">
        <w:tc>
          <w:tcPr>
            <w:tcW w:w="7125" w:type="dxa"/>
          </w:tcPr>
          <w:p w14:paraId="0C8873FD" w14:textId="3363A79D" w:rsidR="009762CE" w:rsidRPr="00DC3200" w:rsidRDefault="009762CE" w:rsidP="00DC320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Any University-level issues are forwarded to the Deans / PVC (Education) for referral as appropriate (copied to Secretary/QUAD).</w:t>
            </w:r>
          </w:p>
        </w:tc>
        <w:tc>
          <w:tcPr>
            <w:tcW w:w="2515" w:type="dxa"/>
          </w:tcPr>
          <w:p w14:paraId="69D65BB1" w14:textId="665DB0E6" w:rsidR="009762CE" w:rsidRPr="00DC3200" w:rsidRDefault="009762C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 xml:space="preserve">Department </w:t>
            </w:r>
          </w:p>
        </w:tc>
        <w:tc>
          <w:tcPr>
            <w:tcW w:w="1418" w:type="dxa"/>
          </w:tcPr>
          <w:p w14:paraId="5F888AA3" w14:textId="77777777" w:rsidR="009762CE" w:rsidRPr="00DC3200" w:rsidRDefault="009762C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2CE" w:rsidRPr="00DC3200" w14:paraId="766B5ACC" w14:textId="77777777" w:rsidTr="00D20DB4">
        <w:tc>
          <w:tcPr>
            <w:tcW w:w="7125" w:type="dxa"/>
          </w:tcPr>
          <w:p w14:paraId="30850993" w14:textId="1C4C223E" w:rsidR="009762CE" w:rsidRPr="00DC3200" w:rsidRDefault="009762CE" w:rsidP="00DC320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Feedback from the Deans/PVC (Education) regarding University-level issues sent to departments for inclusion in ARCs.</w:t>
            </w:r>
          </w:p>
        </w:tc>
        <w:tc>
          <w:tcPr>
            <w:tcW w:w="2515" w:type="dxa"/>
          </w:tcPr>
          <w:p w14:paraId="7ACD2411" w14:textId="6F83F15B" w:rsidR="009762CE" w:rsidRPr="00DC3200" w:rsidRDefault="009762C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PVC (</w:t>
            </w:r>
            <w:r w:rsidR="00EA1CBC" w:rsidRPr="00DC3200">
              <w:rPr>
                <w:rFonts w:ascii="Arial" w:hAnsi="Arial" w:cs="Arial"/>
                <w:b/>
                <w:sz w:val="24"/>
                <w:szCs w:val="24"/>
              </w:rPr>
              <w:t>Education) Deans</w:t>
            </w:r>
          </w:p>
        </w:tc>
        <w:tc>
          <w:tcPr>
            <w:tcW w:w="1418" w:type="dxa"/>
          </w:tcPr>
          <w:p w14:paraId="2AED8DF3" w14:textId="77777777" w:rsidR="009762CE" w:rsidRPr="00DC3200" w:rsidRDefault="009762C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2CE" w:rsidRPr="00DC3200" w14:paraId="5B6840B3" w14:textId="77777777" w:rsidTr="00D20DB4">
        <w:tc>
          <w:tcPr>
            <w:tcW w:w="7125" w:type="dxa"/>
          </w:tcPr>
          <w:p w14:paraId="185E0CE0" w14:textId="723F6FC5" w:rsidR="009762CE" w:rsidRPr="00DC3200" w:rsidRDefault="009762CE" w:rsidP="00DC320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Response considered, amended, and approved by the Chair in consultation with the wider Panel if needed.</w:t>
            </w:r>
          </w:p>
        </w:tc>
        <w:tc>
          <w:tcPr>
            <w:tcW w:w="2515" w:type="dxa"/>
          </w:tcPr>
          <w:p w14:paraId="6B20A9FD" w14:textId="28D9BD49" w:rsidR="009762CE" w:rsidRPr="00DC3200" w:rsidRDefault="009762C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Chair</w:t>
            </w:r>
          </w:p>
        </w:tc>
        <w:tc>
          <w:tcPr>
            <w:tcW w:w="1418" w:type="dxa"/>
          </w:tcPr>
          <w:p w14:paraId="5F264D16" w14:textId="77777777" w:rsidR="009762CE" w:rsidRPr="00DC3200" w:rsidRDefault="009762C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76E" w:rsidRPr="00DC3200" w14:paraId="35B5B39C" w14:textId="7D1C3426" w:rsidTr="00D20DB4">
        <w:tc>
          <w:tcPr>
            <w:tcW w:w="7125" w:type="dxa"/>
          </w:tcPr>
          <w:p w14:paraId="137F6E82" w14:textId="7E9B3EC7" w:rsidR="005E776E" w:rsidRPr="00DC3200" w:rsidRDefault="009762CE" w:rsidP="00DC320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 xml:space="preserve">Report to FEC </w:t>
            </w:r>
            <w:r w:rsidR="00594E2D" w:rsidRPr="00DC3200">
              <w:rPr>
                <w:rFonts w:ascii="Arial" w:hAnsi="Arial" w:cs="Arial"/>
                <w:sz w:val="24"/>
                <w:szCs w:val="24"/>
              </w:rPr>
              <w:t xml:space="preserve">and AQSC </w:t>
            </w:r>
            <w:r w:rsidRPr="00DC3200">
              <w:rPr>
                <w:rFonts w:ascii="Arial" w:hAnsi="Arial" w:cs="Arial"/>
                <w:sz w:val="24"/>
                <w:szCs w:val="24"/>
              </w:rPr>
              <w:t>confirming the completion of the Periodic Review process, including approval of the response to the conditions/recommendations.</w:t>
            </w:r>
          </w:p>
        </w:tc>
        <w:tc>
          <w:tcPr>
            <w:tcW w:w="2515" w:type="dxa"/>
          </w:tcPr>
          <w:p w14:paraId="1ABF3DE1" w14:textId="15F1C0D0" w:rsidR="005E776E" w:rsidRPr="00DC3200" w:rsidRDefault="009762C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QUAD Manager</w:t>
            </w:r>
          </w:p>
        </w:tc>
        <w:tc>
          <w:tcPr>
            <w:tcW w:w="1418" w:type="dxa"/>
          </w:tcPr>
          <w:p w14:paraId="3E099782" w14:textId="77777777" w:rsidR="005E776E" w:rsidRPr="00DC3200" w:rsidRDefault="005E776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76E" w:rsidRPr="00DC3200" w14:paraId="4E3095AB" w14:textId="110619E4" w:rsidTr="00D20DB4">
        <w:tc>
          <w:tcPr>
            <w:tcW w:w="7125" w:type="dxa"/>
          </w:tcPr>
          <w:p w14:paraId="2D1BC0D7" w14:textId="6E8465BF" w:rsidR="005E776E" w:rsidRPr="00DC3200" w:rsidRDefault="009762CE" w:rsidP="00DC320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Commendations and good practice (including response to the conditions/recommendations) disseminated to Departments/Deans/Organisational Development</w:t>
            </w:r>
          </w:p>
        </w:tc>
        <w:tc>
          <w:tcPr>
            <w:tcW w:w="2515" w:type="dxa"/>
          </w:tcPr>
          <w:p w14:paraId="1CC1B45A" w14:textId="401540A6" w:rsidR="005E776E" w:rsidRPr="00DC3200" w:rsidRDefault="009762C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Department / Deans / QUAD / OD</w:t>
            </w:r>
          </w:p>
        </w:tc>
        <w:tc>
          <w:tcPr>
            <w:tcW w:w="1418" w:type="dxa"/>
          </w:tcPr>
          <w:p w14:paraId="321BF421" w14:textId="77777777" w:rsidR="005E776E" w:rsidRPr="00DC3200" w:rsidRDefault="005E776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2CE" w:rsidRPr="00DC3200" w14:paraId="152A64BB" w14:textId="75716795" w:rsidTr="00D20DB4">
        <w:tc>
          <w:tcPr>
            <w:tcW w:w="7125" w:type="dxa"/>
          </w:tcPr>
          <w:p w14:paraId="39FA44D2" w14:textId="2AC85B92" w:rsidR="009762CE" w:rsidRPr="00DC3200" w:rsidRDefault="009762CE" w:rsidP="00DC320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Outcome to be communicated to students</w:t>
            </w:r>
          </w:p>
        </w:tc>
        <w:tc>
          <w:tcPr>
            <w:tcW w:w="2515" w:type="dxa"/>
          </w:tcPr>
          <w:p w14:paraId="512F0D9F" w14:textId="7C4E25AD" w:rsidR="009762CE" w:rsidRPr="00DC3200" w:rsidRDefault="009762C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1418" w:type="dxa"/>
          </w:tcPr>
          <w:p w14:paraId="1A9FB7EA" w14:textId="77777777" w:rsidR="009762CE" w:rsidRPr="00DC3200" w:rsidRDefault="009762C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2CE" w:rsidRPr="00DC3200" w14:paraId="621F0DCF" w14:textId="7C5F5E5A" w:rsidTr="00D20DB4">
        <w:tc>
          <w:tcPr>
            <w:tcW w:w="7125" w:type="dxa"/>
          </w:tcPr>
          <w:p w14:paraId="7DBBD3E8" w14:textId="7890E844" w:rsidR="009762CE" w:rsidRPr="00DC3200" w:rsidRDefault="009762CE" w:rsidP="00DC320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C3200">
              <w:rPr>
                <w:rFonts w:ascii="Arial" w:hAnsi="Arial" w:cs="Arial"/>
                <w:sz w:val="24"/>
                <w:szCs w:val="24"/>
              </w:rPr>
              <w:t>Response to conditions and recommendations included in the ARC</w:t>
            </w:r>
          </w:p>
        </w:tc>
        <w:tc>
          <w:tcPr>
            <w:tcW w:w="2515" w:type="dxa"/>
          </w:tcPr>
          <w:p w14:paraId="29BD66D7" w14:textId="6A2B7C0D" w:rsidR="009762CE" w:rsidRPr="00DC3200" w:rsidRDefault="009762C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00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1418" w:type="dxa"/>
          </w:tcPr>
          <w:p w14:paraId="71B3946F" w14:textId="77777777" w:rsidR="009762CE" w:rsidRPr="00DC3200" w:rsidRDefault="009762CE" w:rsidP="00DC320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DC3AB4" w14:textId="30DC33AE" w:rsidR="00611C2A" w:rsidRPr="00DC3200" w:rsidRDefault="009E6CFA" w:rsidP="00F84ACE">
      <w:pPr>
        <w:spacing w:line="360" w:lineRule="auto"/>
        <w:ind w:left="-993"/>
        <w:rPr>
          <w:rFonts w:ascii="Arial" w:hAnsi="Arial" w:cs="Arial"/>
          <w:b/>
          <w:bCs/>
          <w:sz w:val="24"/>
          <w:szCs w:val="24"/>
        </w:rPr>
      </w:pPr>
      <w:r w:rsidRPr="00DC3200">
        <w:rPr>
          <w:rFonts w:ascii="Arial" w:hAnsi="Arial" w:cs="Arial"/>
          <w:b/>
          <w:bCs/>
          <w:sz w:val="24"/>
          <w:szCs w:val="24"/>
        </w:rPr>
        <w:t>Contacts and further guidance:</w:t>
      </w:r>
      <w:r w:rsidR="00DC3200">
        <w:rPr>
          <w:rFonts w:ascii="Arial" w:hAnsi="Arial" w:cs="Arial"/>
          <w:b/>
          <w:bCs/>
          <w:sz w:val="24"/>
          <w:szCs w:val="24"/>
        </w:rPr>
        <w:tab/>
      </w:r>
      <w:r w:rsidR="009762CE" w:rsidRPr="00DC3200">
        <w:rPr>
          <w:rFonts w:ascii="Arial" w:hAnsi="Arial" w:cs="Arial"/>
          <w:sz w:val="24"/>
          <w:szCs w:val="24"/>
        </w:rPr>
        <w:t xml:space="preserve">QUAD </w:t>
      </w:r>
      <w:hyperlink r:id="rId8" w:history="1">
        <w:r w:rsidR="009762CE" w:rsidRPr="00DC3200">
          <w:rPr>
            <w:rStyle w:val="Hyperlink"/>
            <w:rFonts w:ascii="Arial" w:hAnsi="Arial" w:cs="Arial"/>
            <w:color w:val="0070C0"/>
            <w:sz w:val="24"/>
            <w:szCs w:val="24"/>
          </w:rPr>
          <w:t>contacts</w:t>
        </w:r>
      </w:hyperlink>
      <w:r w:rsidR="009762CE" w:rsidRPr="00DC3200">
        <w:rPr>
          <w:rFonts w:ascii="Arial" w:hAnsi="Arial" w:cs="Arial"/>
          <w:color w:val="0070C0"/>
          <w:sz w:val="24"/>
          <w:szCs w:val="24"/>
        </w:rPr>
        <w:t xml:space="preserve"> </w:t>
      </w:r>
      <w:r w:rsidR="00DC3200">
        <w:rPr>
          <w:rFonts w:ascii="Arial" w:hAnsi="Arial" w:cs="Arial"/>
          <w:b/>
          <w:bCs/>
          <w:sz w:val="24"/>
          <w:szCs w:val="24"/>
        </w:rPr>
        <w:tab/>
      </w:r>
      <w:r w:rsidRPr="00DC3200">
        <w:rPr>
          <w:rFonts w:ascii="Arial" w:hAnsi="Arial" w:cs="Arial"/>
          <w:sz w:val="24"/>
          <w:szCs w:val="24"/>
        </w:rPr>
        <w:t xml:space="preserve">Further </w:t>
      </w:r>
      <w:hyperlink r:id="rId9" w:history="1">
        <w:r w:rsidR="009762CE" w:rsidRPr="00DC3200">
          <w:rPr>
            <w:rStyle w:val="Hyperlink"/>
            <w:rFonts w:ascii="Arial" w:hAnsi="Arial" w:cs="Arial"/>
            <w:color w:val="0070C0"/>
            <w:sz w:val="24"/>
            <w:szCs w:val="24"/>
          </w:rPr>
          <w:t>guidance</w:t>
        </w:r>
      </w:hyperlink>
      <w:r w:rsidR="009762CE" w:rsidRPr="00DC3200">
        <w:rPr>
          <w:rFonts w:ascii="Arial" w:hAnsi="Arial" w:cs="Arial"/>
          <w:sz w:val="24"/>
          <w:szCs w:val="24"/>
        </w:rPr>
        <w:t>.</w:t>
      </w:r>
    </w:p>
    <w:p w14:paraId="5F8EAAA6" w14:textId="77777777" w:rsidR="00611C2A" w:rsidRPr="00F1295F" w:rsidRDefault="00611C2A" w:rsidP="00611C2A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" w:name="_Hlk77766394"/>
      <w:r w:rsidRPr="00F1295F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 xml:space="preserve">Document review </w:t>
      </w:r>
      <w:proofErr w:type="gramStart"/>
      <w:r w:rsidRPr="00F1295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information</w:t>
      </w:r>
      <w:proofErr w:type="gramEnd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953"/>
      </w:tblGrid>
      <w:tr w:rsidR="00611C2A" w:rsidRPr="00F1295F" w14:paraId="1B0E3D39" w14:textId="77777777" w:rsidTr="00F1295F">
        <w:trPr>
          <w:trHeight w:val="607"/>
        </w:trPr>
        <w:tc>
          <w:tcPr>
            <w:tcW w:w="3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59B76" w14:textId="77777777" w:rsidR="00611C2A" w:rsidRPr="00F1295F" w:rsidRDefault="00611C2A" w:rsidP="00611C2A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1295F">
              <w:rPr>
                <w:rFonts w:ascii="Arial" w:eastAsia="Times New Roman" w:hAnsi="Arial" w:cs="Arial"/>
                <w:sz w:val="24"/>
                <w:szCs w:val="24"/>
              </w:rPr>
              <w:t>Document owner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F30E" w14:textId="77777777" w:rsidR="00611C2A" w:rsidRPr="00F1295F" w:rsidRDefault="00611C2A" w:rsidP="00611C2A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1295F">
              <w:rPr>
                <w:rFonts w:ascii="Arial" w:eastAsia="Times New Roman" w:hAnsi="Arial" w:cs="Arial"/>
                <w:sz w:val="24"/>
                <w:szCs w:val="24"/>
              </w:rPr>
              <w:t>Quality and Academic Development Team</w:t>
            </w:r>
          </w:p>
        </w:tc>
      </w:tr>
      <w:tr w:rsidR="00611C2A" w:rsidRPr="00F1295F" w14:paraId="662A4E26" w14:textId="77777777" w:rsidTr="00F1295F">
        <w:trPr>
          <w:trHeight w:val="607"/>
        </w:trPr>
        <w:tc>
          <w:tcPr>
            <w:tcW w:w="3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F8515" w14:textId="77777777" w:rsidR="00611C2A" w:rsidRPr="00F1295F" w:rsidRDefault="00611C2A" w:rsidP="00611C2A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1295F">
              <w:rPr>
                <w:rFonts w:ascii="Arial" w:eastAsia="Times New Roman" w:hAnsi="Arial" w:cs="Arial"/>
                <w:sz w:val="24"/>
                <w:szCs w:val="24"/>
              </w:rPr>
              <w:t>Document last reviewed by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3425" w14:textId="3D4E9427" w:rsidR="00611C2A" w:rsidRPr="00F1295F" w:rsidRDefault="00BD5CAD" w:rsidP="00611C2A">
            <w:pPr>
              <w:tabs>
                <w:tab w:val="left" w:pos="141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295F">
              <w:rPr>
                <w:rFonts w:ascii="Arial" w:eastAsia="Times New Roman" w:hAnsi="Arial" w:cs="Arial"/>
                <w:sz w:val="24"/>
                <w:szCs w:val="24"/>
              </w:rPr>
              <w:t xml:space="preserve">Aminah Suhail, </w:t>
            </w:r>
            <w:r w:rsidR="004E2F33" w:rsidRPr="00F1295F">
              <w:rPr>
                <w:rFonts w:ascii="Arial" w:eastAsia="Times New Roman" w:hAnsi="Arial" w:cs="Arial"/>
                <w:sz w:val="24"/>
                <w:szCs w:val="24"/>
              </w:rPr>
              <w:t>Quality and Academic Development</w:t>
            </w:r>
            <w:r w:rsidR="00F1295F">
              <w:rPr>
                <w:rFonts w:ascii="Arial" w:eastAsia="Times New Roman" w:hAnsi="Arial" w:cs="Arial"/>
                <w:sz w:val="24"/>
                <w:szCs w:val="24"/>
              </w:rPr>
              <w:t xml:space="preserve"> Manager</w:t>
            </w:r>
          </w:p>
        </w:tc>
      </w:tr>
      <w:tr w:rsidR="00611C2A" w:rsidRPr="00F1295F" w14:paraId="7AF9472F" w14:textId="77777777" w:rsidTr="00F1295F">
        <w:trPr>
          <w:trHeight w:val="300"/>
        </w:trPr>
        <w:tc>
          <w:tcPr>
            <w:tcW w:w="3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F86D" w14:textId="77777777" w:rsidR="00611C2A" w:rsidRPr="00F1295F" w:rsidRDefault="00611C2A" w:rsidP="00611C2A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1295F">
              <w:rPr>
                <w:rFonts w:ascii="Arial" w:eastAsia="Times New Roman" w:hAnsi="Arial" w:cs="Arial"/>
                <w:sz w:val="24"/>
                <w:szCs w:val="24"/>
              </w:rPr>
              <w:t>Date last reviewed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214C" w14:textId="2F9BD2A3" w:rsidR="00611C2A" w:rsidRPr="00F1295F" w:rsidRDefault="00AF124B" w:rsidP="00611C2A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July 2024</w:t>
            </w:r>
          </w:p>
        </w:tc>
      </w:tr>
      <w:tr w:rsidR="00611C2A" w:rsidRPr="00F1295F" w14:paraId="6510DFF5" w14:textId="77777777" w:rsidTr="00F1295F">
        <w:trPr>
          <w:trHeight w:val="300"/>
        </w:trPr>
        <w:tc>
          <w:tcPr>
            <w:tcW w:w="3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D753" w14:textId="77777777" w:rsidR="00611C2A" w:rsidRPr="00F1295F" w:rsidRDefault="00611C2A" w:rsidP="00611C2A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1295F">
              <w:rPr>
                <w:rFonts w:ascii="Arial" w:eastAsia="Times New Roman" w:hAnsi="Arial" w:cs="Arial"/>
                <w:sz w:val="24"/>
                <w:szCs w:val="24"/>
              </w:rPr>
              <w:t>Review frequency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71BA" w14:textId="77777777" w:rsidR="00611C2A" w:rsidRPr="00F1295F" w:rsidRDefault="00611C2A" w:rsidP="00611C2A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1295F">
              <w:rPr>
                <w:rFonts w:ascii="Arial" w:eastAsia="Times New Roman" w:hAnsi="Arial" w:cs="Arial"/>
                <w:sz w:val="24"/>
                <w:szCs w:val="24"/>
              </w:rPr>
              <w:t>Annually</w:t>
            </w:r>
          </w:p>
        </w:tc>
      </w:tr>
      <w:bookmarkEnd w:id="1"/>
    </w:tbl>
    <w:p w14:paraId="057497BD" w14:textId="77777777" w:rsidR="00436B1E" w:rsidRPr="00F1295F" w:rsidRDefault="00436B1E" w:rsidP="00B31E2C">
      <w:pPr>
        <w:rPr>
          <w:rFonts w:ascii="Arial" w:hAnsi="Arial" w:cs="Arial"/>
          <w:i/>
          <w:iCs/>
          <w:sz w:val="24"/>
          <w:szCs w:val="24"/>
        </w:rPr>
      </w:pPr>
    </w:p>
    <w:p w14:paraId="7A3F8E0E" w14:textId="77777777" w:rsidR="00C04C3C" w:rsidRDefault="00C04C3C" w:rsidP="00B31E2C">
      <w:pPr>
        <w:rPr>
          <w:rFonts w:ascii="Arial" w:hAnsi="Arial" w:cs="Arial"/>
        </w:rPr>
      </w:pPr>
    </w:p>
    <w:sectPr w:rsidR="00C04C3C" w:rsidSect="00F1295F">
      <w:headerReference w:type="default" r:id="rId10"/>
      <w:footerReference w:type="default" r:id="rId11"/>
      <w:footerReference w:type="first" r:id="rId12"/>
      <w:pgSz w:w="11906" w:h="16838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469F" w14:textId="77777777" w:rsidR="00F07658" w:rsidRDefault="00F07658" w:rsidP="00FE1CFC">
      <w:pPr>
        <w:spacing w:after="0" w:line="240" w:lineRule="auto"/>
      </w:pPr>
      <w:r>
        <w:separator/>
      </w:r>
    </w:p>
  </w:endnote>
  <w:endnote w:type="continuationSeparator" w:id="0">
    <w:p w14:paraId="1C7610ED" w14:textId="77777777" w:rsidR="00F07658" w:rsidRDefault="00F07658" w:rsidP="00FE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9271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4DB3C06D" w14:textId="56DBC65D" w:rsidR="00E60AC9" w:rsidRPr="00E60AC9" w:rsidRDefault="00E60AC9" w:rsidP="00E60AC9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E60AC9">
          <w:rPr>
            <w:rFonts w:ascii="Arial" w:hAnsi="Arial" w:cs="Arial"/>
            <w:sz w:val="24"/>
            <w:szCs w:val="24"/>
          </w:rPr>
          <w:fldChar w:fldCharType="begin"/>
        </w:r>
        <w:r w:rsidRPr="00E60AC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60AC9">
          <w:rPr>
            <w:rFonts w:ascii="Arial" w:hAnsi="Arial" w:cs="Arial"/>
            <w:sz w:val="24"/>
            <w:szCs w:val="24"/>
          </w:rPr>
          <w:fldChar w:fldCharType="separate"/>
        </w:r>
        <w:r w:rsidRPr="00E60AC9">
          <w:rPr>
            <w:rFonts w:ascii="Arial" w:hAnsi="Arial" w:cs="Arial"/>
            <w:noProof/>
            <w:sz w:val="24"/>
            <w:szCs w:val="24"/>
          </w:rPr>
          <w:t>2</w:t>
        </w:r>
        <w:r w:rsidRPr="00E60AC9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5426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1C5B214" w14:textId="3FEDBD04" w:rsidR="00B60330" w:rsidRPr="00B60330" w:rsidRDefault="00B60330">
        <w:pPr>
          <w:pStyle w:val="Footer"/>
          <w:jc w:val="right"/>
          <w:rPr>
            <w:rFonts w:ascii="Arial" w:hAnsi="Arial" w:cs="Arial"/>
          </w:rPr>
        </w:pPr>
        <w:r w:rsidRPr="00B60330">
          <w:rPr>
            <w:rFonts w:ascii="Arial" w:hAnsi="Arial" w:cs="Arial"/>
          </w:rPr>
          <w:fldChar w:fldCharType="begin"/>
        </w:r>
        <w:r w:rsidRPr="00B60330">
          <w:rPr>
            <w:rFonts w:ascii="Arial" w:hAnsi="Arial" w:cs="Arial"/>
          </w:rPr>
          <w:instrText xml:space="preserve"> PAGE   \* MERGEFORMAT </w:instrText>
        </w:r>
        <w:r w:rsidRPr="00B60330">
          <w:rPr>
            <w:rFonts w:ascii="Arial" w:hAnsi="Arial" w:cs="Arial"/>
          </w:rPr>
          <w:fldChar w:fldCharType="separate"/>
        </w:r>
        <w:r w:rsidRPr="00B60330">
          <w:rPr>
            <w:rFonts w:ascii="Arial" w:hAnsi="Arial" w:cs="Arial"/>
            <w:noProof/>
          </w:rPr>
          <w:t>2</w:t>
        </w:r>
        <w:r w:rsidRPr="00B60330">
          <w:rPr>
            <w:rFonts w:ascii="Arial" w:hAnsi="Arial" w:cs="Arial"/>
            <w:noProof/>
          </w:rPr>
          <w:fldChar w:fldCharType="end"/>
        </w:r>
      </w:p>
    </w:sdtContent>
  </w:sdt>
  <w:p w14:paraId="4DC626D6" w14:textId="43108521" w:rsidR="00B60330" w:rsidRPr="00B60330" w:rsidRDefault="00B60330">
    <w:pPr>
      <w:pStyle w:val="Footer"/>
      <w:rPr>
        <w:rFonts w:ascii="Arial" w:hAnsi="Arial" w:cs="Arial"/>
        <w:i/>
        <w:iCs/>
        <w:sz w:val="18"/>
        <w:szCs w:val="18"/>
      </w:rPr>
    </w:pPr>
    <w:r w:rsidRPr="00B60330">
      <w:rPr>
        <w:rFonts w:ascii="Arial" w:hAnsi="Arial" w:cs="Arial"/>
        <w:i/>
        <w:iCs/>
        <w:sz w:val="18"/>
        <w:szCs w:val="18"/>
      </w:rPr>
      <w:t>Where this document refers to ‘students’, this encompasses all learners, including students undertaking flexible or part-time study, and apprentices.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7E88" w14:textId="77777777" w:rsidR="00F07658" w:rsidRDefault="00F07658" w:rsidP="00FE1CFC">
      <w:pPr>
        <w:spacing w:after="0" w:line="240" w:lineRule="auto"/>
      </w:pPr>
      <w:r>
        <w:separator/>
      </w:r>
    </w:p>
  </w:footnote>
  <w:footnote w:type="continuationSeparator" w:id="0">
    <w:p w14:paraId="6803EE6A" w14:textId="77777777" w:rsidR="00F07658" w:rsidRDefault="00F07658" w:rsidP="00FE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17E0" w14:textId="71549127" w:rsidR="00FE1CFC" w:rsidRDefault="00FE1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2A5"/>
    <w:multiLevelType w:val="hybridMultilevel"/>
    <w:tmpl w:val="ABDE10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43AD"/>
    <w:multiLevelType w:val="hybridMultilevel"/>
    <w:tmpl w:val="51B87A14"/>
    <w:lvl w:ilvl="0" w:tplc="08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713C620B"/>
    <w:multiLevelType w:val="hybridMultilevel"/>
    <w:tmpl w:val="8A9041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E41EB"/>
    <w:multiLevelType w:val="hybridMultilevel"/>
    <w:tmpl w:val="E22C4E04"/>
    <w:lvl w:ilvl="0" w:tplc="47529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982795">
    <w:abstractNumId w:val="2"/>
  </w:num>
  <w:num w:numId="2" w16cid:durableId="1411778680">
    <w:abstractNumId w:val="3"/>
  </w:num>
  <w:num w:numId="3" w16cid:durableId="826164152">
    <w:abstractNumId w:val="0"/>
  </w:num>
  <w:num w:numId="4" w16cid:durableId="28411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6C"/>
    <w:rsid w:val="000605F7"/>
    <w:rsid w:val="000713FB"/>
    <w:rsid w:val="000C1A33"/>
    <w:rsid w:val="000D116F"/>
    <w:rsid w:val="000D7781"/>
    <w:rsid w:val="00105B34"/>
    <w:rsid w:val="001159F8"/>
    <w:rsid w:val="00156069"/>
    <w:rsid w:val="0017534D"/>
    <w:rsid w:val="00196328"/>
    <w:rsid w:val="001C44F1"/>
    <w:rsid w:val="001C6951"/>
    <w:rsid w:val="00266339"/>
    <w:rsid w:val="00274AAB"/>
    <w:rsid w:val="00287226"/>
    <w:rsid w:val="0032039E"/>
    <w:rsid w:val="00394704"/>
    <w:rsid w:val="003A3954"/>
    <w:rsid w:val="003C10AC"/>
    <w:rsid w:val="003C1218"/>
    <w:rsid w:val="003D4892"/>
    <w:rsid w:val="003E415D"/>
    <w:rsid w:val="00436B1E"/>
    <w:rsid w:val="00447F56"/>
    <w:rsid w:val="00462058"/>
    <w:rsid w:val="0046232A"/>
    <w:rsid w:val="00483C75"/>
    <w:rsid w:val="004E2F33"/>
    <w:rsid w:val="005064CD"/>
    <w:rsid w:val="00511C99"/>
    <w:rsid w:val="00542B6B"/>
    <w:rsid w:val="00587CC3"/>
    <w:rsid w:val="00594E2D"/>
    <w:rsid w:val="005A0741"/>
    <w:rsid w:val="005B5A4B"/>
    <w:rsid w:val="005E776E"/>
    <w:rsid w:val="00605D47"/>
    <w:rsid w:val="00611C2A"/>
    <w:rsid w:val="00617702"/>
    <w:rsid w:val="00622FF0"/>
    <w:rsid w:val="00625A8F"/>
    <w:rsid w:val="00644792"/>
    <w:rsid w:val="006528CA"/>
    <w:rsid w:val="00666149"/>
    <w:rsid w:val="00682BEB"/>
    <w:rsid w:val="006853A7"/>
    <w:rsid w:val="006A1FE1"/>
    <w:rsid w:val="006A2C13"/>
    <w:rsid w:val="006C1B0D"/>
    <w:rsid w:val="006C3A33"/>
    <w:rsid w:val="006D5D59"/>
    <w:rsid w:val="006F4015"/>
    <w:rsid w:val="00726423"/>
    <w:rsid w:val="00743A5A"/>
    <w:rsid w:val="00767637"/>
    <w:rsid w:val="007A5F2A"/>
    <w:rsid w:val="007A6B06"/>
    <w:rsid w:val="007B4050"/>
    <w:rsid w:val="007C5A3E"/>
    <w:rsid w:val="007D0691"/>
    <w:rsid w:val="007F49C6"/>
    <w:rsid w:val="008032EA"/>
    <w:rsid w:val="00816676"/>
    <w:rsid w:val="00837B21"/>
    <w:rsid w:val="00852CEF"/>
    <w:rsid w:val="008B2B8D"/>
    <w:rsid w:val="008F3CB2"/>
    <w:rsid w:val="009106E3"/>
    <w:rsid w:val="009402F8"/>
    <w:rsid w:val="00954552"/>
    <w:rsid w:val="00956C36"/>
    <w:rsid w:val="0097400F"/>
    <w:rsid w:val="009762CE"/>
    <w:rsid w:val="00985799"/>
    <w:rsid w:val="00996918"/>
    <w:rsid w:val="009C200E"/>
    <w:rsid w:val="009E5123"/>
    <w:rsid w:val="009E6CFA"/>
    <w:rsid w:val="00A10C6C"/>
    <w:rsid w:val="00A20E71"/>
    <w:rsid w:val="00A97107"/>
    <w:rsid w:val="00AB3593"/>
    <w:rsid w:val="00AF124B"/>
    <w:rsid w:val="00B222EC"/>
    <w:rsid w:val="00B318FE"/>
    <w:rsid w:val="00B31E2C"/>
    <w:rsid w:val="00B52E58"/>
    <w:rsid w:val="00B60330"/>
    <w:rsid w:val="00B7293C"/>
    <w:rsid w:val="00B94751"/>
    <w:rsid w:val="00BD5CAD"/>
    <w:rsid w:val="00BD6E16"/>
    <w:rsid w:val="00BF04F5"/>
    <w:rsid w:val="00BF4D10"/>
    <w:rsid w:val="00C04C3C"/>
    <w:rsid w:val="00C53A0E"/>
    <w:rsid w:val="00C71E5D"/>
    <w:rsid w:val="00C81263"/>
    <w:rsid w:val="00CD4F00"/>
    <w:rsid w:val="00CF036A"/>
    <w:rsid w:val="00D20DB4"/>
    <w:rsid w:val="00D361FB"/>
    <w:rsid w:val="00D8198B"/>
    <w:rsid w:val="00D81EE9"/>
    <w:rsid w:val="00D822CE"/>
    <w:rsid w:val="00DC122C"/>
    <w:rsid w:val="00DC3200"/>
    <w:rsid w:val="00DE5772"/>
    <w:rsid w:val="00DF7FD9"/>
    <w:rsid w:val="00E06EC1"/>
    <w:rsid w:val="00E148C4"/>
    <w:rsid w:val="00E2543D"/>
    <w:rsid w:val="00E25DA1"/>
    <w:rsid w:val="00E368A4"/>
    <w:rsid w:val="00E539AA"/>
    <w:rsid w:val="00E601BA"/>
    <w:rsid w:val="00E60AC9"/>
    <w:rsid w:val="00E7341A"/>
    <w:rsid w:val="00E82C44"/>
    <w:rsid w:val="00EA1CBC"/>
    <w:rsid w:val="00EC27E4"/>
    <w:rsid w:val="00EC3D0F"/>
    <w:rsid w:val="00EC5295"/>
    <w:rsid w:val="00EF7795"/>
    <w:rsid w:val="00F07658"/>
    <w:rsid w:val="00F1295F"/>
    <w:rsid w:val="00F23CEC"/>
    <w:rsid w:val="00F73FEC"/>
    <w:rsid w:val="00F75F48"/>
    <w:rsid w:val="00F8426B"/>
    <w:rsid w:val="00F84ACE"/>
    <w:rsid w:val="00FD74E7"/>
    <w:rsid w:val="00FE1CFC"/>
    <w:rsid w:val="1683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0B13F"/>
  <w15:chartTrackingRefBased/>
  <w15:docId w15:val="{6C262F4A-0853-4B37-B1A0-A5CA389D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8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1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CFC"/>
  </w:style>
  <w:style w:type="paragraph" w:styleId="Footer">
    <w:name w:val="footer"/>
    <w:basedOn w:val="Normal"/>
    <w:link w:val="FooterChar"/>
    <w:uiPriority w:val="99"/>
    <w:unhideWhenUsed/>
    <w:rsid w:val="00FE1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CFC"/>
  </w:style>
  <w:style w:type="character" w:styleId="Hyperlink">
    <w:name w:val="Hyperlink"/>
    <w:basedOn w:val="DefaultParagraphFont"/>
    <w:uiPriority w:val="99"/>
    <w:unhideWhenUsed/>
    <w:rsid w:val="00AB359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5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4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E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3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taff/professional-services/quality-and-development-te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ssex.ac.uk/staff/academic-standards-and-quality/periodic-review-of-cour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0631C-67DC-4706-9F91-A5B1B1A1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Hammond, Hannah L</dc:creator>
  <cp:keywords/>
  <dc:description/>
  <cp:lastModifiedBy>Somers, Cerys F</cp:lastModifiedBy>
  <cp:revision>51</cp:revision>
  <dcterms:created xsi:type="dcterms:W3CDTF">2022-05-24T09:23:00Z</dcterms:created>
  <dcterms:modified xsi:type="dcterms:W3CDTF">2024-08-06T07:56:00Z</dcterms:modified>
</cp:coreProperties>
</file>