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B376F" w14:textId="2117243B" w:rsidR="00686DD1" w:rsidRPr="00C80365" w:rsidRDefault="00B85CAB" w:rsidP="00C80365">
      <w:pPr>
        <w:pStyle w:val="Title"/>
        <w:rPr>
          <w:color w:val="auto"/>
          <w:sz w:val="28"/>
        </w:rPr>
      </w:pPr>
      <w:bookmarkStart w:id="0" w:name="_GoBack"/>
      <w:bookmarkEnd w:id="0"/>
      <w:r w:rsidRPr="00C80365">
        <w:rPr>
          <w:color w:val="auto"/>
          <w:sz w:val="28"/>
        </w:rPr>
        <w:t>University of Essex</w:t>
      </w:r>
      <w:r w:rsidR="00C80365" w:rsidRPr="00C80365">
        <w:rPr>
          <w:color w:val="auto"/>
          <w:sz w:val="28"/>
        </w:rPr>
        <w:t xml:space="preserve"> </w:t>
      </w:r>
      <w:r w:rsidRPr="00C80365">
        <w:rPr>
          <w:color w:val="auto"/>
          <w:sz w:val="28"/>
        </w:rPr>
        <w:t xml:space="preserve">Speech and Language Therapy </w:t>
      </w:r>
      <w:r w:rsidR="00C80365" w:rsidRPr="00C80365">
        <w:rPr>
          <w:color w:val="auto"/>
          <w:sz w:val="28"/>
        </w:rPr>
        <w:t>p</w:t>
      </w:r>
      <w:r w:rsidR="004A438B" w:rsidRPr="00C80365">
        <w:rPr>
          <w:color w:val="auto"/>
          <w:sz w:val="28"/>
        </w:rPr>
        <w:t xml:space="preserve">lacement </w:t>
      </w:r>
      <w:r w:rsidR="00C80365" w:rsidRPr="00C80365">
        <w:rPr>
          <w:color w:val="auto"/>
          <w:sz w:val="28"/>
        </w:rPr>
        <w:t>s</w:t>
      </w:r>
      <w:r w:rsidR="004A438B" w:rsidRPr="00C80365">
        <w:rPr>
          <w:color w:val="auto"/>
          <w:sz w:val="28"/>
        </w:rPr>
        <w:t xml:space="preserve">chedule </w:t>
      </w:r>
      <w:r w:rsidR="00BC6544" w:rsidRPr="00C80365">
        <w:rPr>
          <w:color w:val="auto"/>
          <w:sz w:val="28"/>
        </w:rPr>
        <w:t>202</w:t>
      </w:r>
      <w:r w:rsidR="003909A1" w:rsidRPr="00C80365">
        <w:rPr>
          <w:color w:val="auto"/>
          <w:sz w:val="28"/>
        </w:rPr>
        <w:t>1</w:t>
      </w:r>
      <w:r w:rsidR="00BD72A9" w:rsidRPr="00C80365">
        <w:rPr>
          <w:color w:val="auto"/>
          <w:sz w:val="28"/>
        </w:rPr>
        <w:t>-22 for adult care/education settings</w:t>
      </w:r>
    </w:p>
    <w:p w14:paraId="3E4556AF" w14:textId="4161CDAC" w:rsidR="002C03EA" w:rsidRDefault="002C03EA" w:rsidP="006E60E8">
      <w:pPr>
        <w:pStyle w:val="ListParagraph"/>
        <w:ind w:lef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MSc year 2 Communication Partner placement</w:t>
      </w:r>
    </w:p>
    <w:p w14:paraId="064287D6" w14:textId="30C86230" w:rsidR="002C03EA" w:rsidRDefault="002C03EA" w:rsidP="006E60E8">
      <w:pPr>
        <w:pStyle w:val="ListParagraph"/>
        <w:ind w:left="0"/>
        <w:rPr>
          <w:rFonts w:ascii="Calibri" w:hAnsi="Calibri" w:cs="Calibri"/>
          <w:sz w:val="24"/>
          <w:szCs w:val="24"/>
        </w:rPr>
      </w:pPr>
      <w:r w:rsidRPr="002C03EA">
        <w:rPr>
          <w:rFonts w:ascii="Calibri" w:hAnsi="Calibri" w:cs="Calibri"/>
          <w:sz w:val="24"/>
          <w:szCs w:val="24"/>
        </w:rPr>
        <w:t xml:space="preserve">1-2 sessions a week organised between student, adult client and setting outside of student’s taught hours (often Wed-Fri) </w:t>
      </w:r>
      <w:r>
        <w:rPr>
          <w:rFonts w:ascii="Calibri" w:hAnsi="Calibri" w:cs="Calibri"/>
          <w:sz w:val="24"/>
          <w:szCs w:val="24"/>
        </w:rPr>
        <w:t>– focus on conversation and social interaction rather than therapy</w:t>
      </w:r>
      <w:r w:rsidR="00051B76">
        <w:rPr>
          <w:rFonts w:ascii="Calibri" w:hAnsi="Calibri" w:cs="Calibri"/>
          <w:sz w:val="24"/>
          <w:szCs w:val="24"/>
        </w:rPr>
        <w:t>.</w:t>
      </w:r>
    </w:p>
    <w:p w14:paraId="36A69C56" w14:textId="217F4523" w:rsidR="00051B76" w:rsidRDefault="00051B76" w:rsidP="006E60E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Dates: week commencing  30</w:t>
      </w:r>
      <w:r w:rsidRPr="00051B76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August 2021 until week ending 8</w:t>
      </w:r>
      <w:r w:rsidRPr="00051B76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April 2022; breaks for university holidays.</w:t>
      </w:r>
    </w:p>
    <w:p w14:paraId="4E2301A1" w14:textId="3DAAB334" w:rsidR="00BF548E" w:rsidRDefault="00BF548E" w:rsidP="006E60E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 offer a placement please click here: </w:t>
      </w:r>
      <w:hyperlink r:id="rId7" w:history="1">
        <w:r>
          <w:rPr>
            <w:rStyle w:val="Hyperlink"/>
            <w:rFonts w:ascii="Calibri" w:hAnsi="Calibri" w:cs="Calibri"/>
            <w:sz w:val="24"/>
            <w:szCs w:val="24"/>
          </w:rPr>
          <w:t>MSc year 2 Communication Partner placement offer form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5761F25F" w14:textId="77777777" w:rsidR="002C03EA" w:rsidRPr="002C03EA" w:rsidRDefault="002C03EA" w:rsidP="006E60E8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14:paraId="6248E51F" w14:textId="6EF2056C" w:rsidR="00BD72A9" w:rsidRDefault="00BD72A9" w:rsidP="006E60E8">
      <w:pPr>
        <w:pStyle w:val="ListParagraph"/>
        <w:ind w:lef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MSc year 1 Education placement (HS831)</w:t>
      </w:r>
      <w:r w:rsidR="002C03EA">
        <w:rPr>
          <w:rFonts w:ascii="Calibri" w:hAnsi="Calibri" w:cs="Calibri"/>
          <w:b/>
          <w:sz w:val="24"/>
          <w:szCs w:val="24"/>
        </w:rPr>
        <w:t xml:space="preserve"> – Primary school setting</w:t>
      </w:r>
    </w:p>
    <w:p w14:paraId="218ABA38" w14:textId="674F8DB6" w:rsidR="00BD72A9" w:rsidRDefault="00BD72A9" w:rsidP="006E60E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 days </w:t>
      </w:r>
      <w:r w:rsidR="002C03EA">
        <w:rPr>
          <w:rFonts w:ascii="Calibri" w:hAnsi="Calibri" w:cs="Calibri"/>
          <w:sz w:val="24"/>
          <w:szCs w:val="24"/>
        </w:rPr>
        <w:t>over 4 weeks, on Wednesdays and Thursdays</w:t>
      </w:r>
    </w:p>
    <w:p w14:paraId="44BED072" w14:textId="0C784079" w:rsidR="002C03EA" w:rsidRDefault="002C03EA" w:rsidP="006E60E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Pr="002C03EA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November – 2</w:t>
      </w:r>
      <w:r w:rsidRPr="002C03EA">
        <w:rPr>
          <w:rFonts w:ascii="Calibri" w:hAnsi="Calibri" w:cs="Calibri"/>
          <w:sz w:val="24"/>
          <w:szCs w:val="24"/>
          <w:vertAlign w:val="superscript"/>
        </w:rPr>
        <w:t>nd</w:t>
      </w:r>
      <w:r>
        <w:rPr>
          <w:rFonts w:ascii="Calibri" w:hAnsi="Calibri" w:cs="Calibri"/>
          <w:sz w:val="24"/>
          <w:szCs w:val="24"/>
        </w:rPr>
        <w:t xml:space="preserve"> December 2021</w:t>
      </w:r>
    </w:p>
    <w:p w14:paraId="0C9A09D7" w14:textId="7C4E1160" w:rsidR="002C03EA" w:rsidRDefault="002C03EA" w:rsidP="006E60E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Estimated student numbers: 45</w:t>
      </w:r>
    </w:p>
    <w:p w14:paraId="4B102544" w14:textId="4E8A9B09" w:rsidR="00BF548E" w:rsidRPr="00BD72A9" w:rsidRDefault="00BF548E" w:rsidP="006E60E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 offer a placement click here:  </w:t>
      </w:r>
      <w:hyperlink r:id="rId8" w:history="1">
        <w:r>
          <w:rPr>
            <w:rStyle w:val="Hyperlink"/>
            <w:rFonts w:ascii="Calibri" w:hAnsi="Calibri" w:cs="Calibri"/>
            <w:sz w:val="24"/>
            <w:szCs w:val="24"/>
          </w:rPr>
          <w:t>MSc year 1 Education placement offer form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7223477B" w14:textId="77777777" w:rsidR="00BD72A9" w:rsidRDefault="00BD72A9" w:rsidP="006E60E8">
      <w:pPr>
        <w:pStyle w:val="ListParagraph"/>
        <w:ind w:left="0"/>
        <w:rPr>
          <w:rFonts w:ascii="Calibri" w:hAnsi="Calibri" w:cs="Calibri"/>
          <w:b/>
          <w:sz w:val="24"/>
          <w:szCs w:val="24"/>
        </w:rPr>
      </w:pPr>
    </w:p>
    <w:p w14:paraId="09734248" w14:textId="1C43DA88" w:rsidR="00BD72A9" w:rsidRDefault="006E60E8" w:rsidP="006E60E8">
      <w:pPr>
        <w:pStyle w:val="ListParagraph"/>
        <w:ind w:lef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BSc y</w:t>
      </w:r>
      <w:r w:rsidR="00BD72A9">
        <w:rPr>
          <w:rFonts w:ascii="Calibri" w:hAnsi="Calibri" w:cs="Calibri"/>
          <w:b/>
          <w:sz w:val="24"/>
          <w:szCs w:val="24"/>
        </w:rPr>
        <w:t>ear 1 Rotational placement (HS136)</w:t>
      </w:r>
    </w:p>
    <w:p w14:paraId="21D858D8" w14:textId="22C82E1A" w:rsidR="00BD72A9" w:rsidRDefault="00BD72A9" w:rsidP="006E60E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 days per student across three settings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showing dates, settings and groups in a rotation pattern"/>
        <w:tblDescription w:val="The left hand column shows the dates of the placement. The next column is titled 'Education setting - primary or nursery' and shows Group 1, then 2, then 3 will visit this setting in order. The third column is titlted 'Education setting - secondary' and shows that Group 2, 3 then 1 will visit this setting. The last column is titlted 'Residential/nursing/care setting' and shows Group 3, 1, then 2 will visit this setting."/>
      </w:tblPr>
      <w:tblGrid>
        <w:gridCol w:w="2039"/>
        <w:gridCol w:w="2440"/>
        <w:gridCol w:w="2451"/>
        <w:gridCol w:w="3032"/>
      </w:tblGrid>
      <w:tr w:rsidR="00BD72A9" w14:paraId="0204EBA6" w14:textId="77777777" w:rsidTr="0098764F">
        <w:trPr>
          <w:tblHeader/>
        </w:trPr>
        <w:tc>
          <w:tcPr>
            <w:tcW w:w="2039" w:type="dxa"/>
          </w:tcPr>
          <w:p w14:paraId="3ABCDCEA" w14:textId="088FF496" w:rsidR="00BD72A9" w:rsidRDefault="00BD72A9" w:rsidP="006E60E8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Dates</w:t>
            </w:r>
          </w:p>
        </w:tc>
        <w:tc>
          <w:tcPr>
            <w:tcW w:w="2440" w:type="dxa"/>
          </w:tcPr>
          <w:p w14:paraId="449B243B" w14:textId="053E1BCB" w:rsidR="00BD72A9" w:rsidRDefault="00BD72A9" w:rsidP="006E60E8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Education setting – primary or nursery</w:t>
            </w:r>
          </w:p>
        </w:tc>
        <w:tc>
          <w:tcPr>
            <w:tcW w:w="2451" w:type="dxa"/>
          </w:tcPr>
          <w:p w14:paraId="0EC9C1FB" w14:textId="6252B976" w:rsidR="00BD72A9" w:rsidRDefault="00BD72A9" w:rsidP="006E60E8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Education setting – secondary</w:t>
            </w:r>
          </w:p>
        </w:tc>
        <w:tc>
          <w:tcPr>
            <w:tcW w:w="3032" w:type="dxa"/>
          </w:tcPr>
          <w:p w14:paraId="6D2365CA" w14:textId="1AA1BCBC" w:rsidR="00BD72A9" w:rsidRDefault="00BD72A9" w:rsidP="006E60E8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Residential/nursing/care setting</w:t>
            </w:r>
          </w:p>
        </w:tc>
      </w:tr>
      <w:tr w:rsidR="00BD72A9" w14:paraId="325BEDC9" w14:textId="77777777" w:rsidTr="00BD72A9">
        <w:tc>
          <w:tcPr>
            <w:tcW w:w="2039" w:type="dxa"/>
          </w:tcPr>
          <w:p w14:paraId="48091FE2" w14:textId="21610FAB" w:rsidR="00BD72A9" w:rsidRDefault="00BD72A9" w:rsidP="006E60E8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17-18</w:t>
            </w:r>
            <w:r w:rsidRPr="00BD72A9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  <w:szCs w:val="24"/>
              </w:rPr>
              <w:t>, 24-25</w:t>
            </w:r>
            <w:r w:rsidRPr="00BD72A9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  <w:szCs w:val="24"/>
              </w:rPr>
              <w:t>, 31</w:t>
            </w:r>
            <w:r w:rsidRPr="00BD72A9">
              <w:rPr>
                <w:rFonts w:ascii="Calibri" w:hAnsi="Calibri" w:cs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January 2022</w:t>
            </w:r>
          </w:p>
        </w:tc>
        <w:tc>
          <w:tcPr>
            <w:tcW w:w="2440" w:type="dxa"/>
          </w:tcPr>
          <w:p w14:paraId="11D0FD20" w14:textId="31E324A5" w:rsidR="00BD72A9" w:rsidRDefault="00BD72A9" w:rsidP="006E60E8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Group 1 (15 students), 5 days</w:t>
            </w:r>
          </w:p>
        </w:tc>
        <w:tc>
          <w:tcPr>
            <w:tcW w:w="2451" w:type="dxa"/>
          </w:tcPr>
          <w:p w14:paraId="198B627C" w14:textId="15A6D8CA" w:rsidR="00BD72A9" w:rsidRDefault="00BD72A9" w:rsidP="006E60E8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Group 2</w:t>
            </w:r>
          </w:p>
        </w:tc>
        <w:tc>
          <w:tcPr>
            <w:tcW w:w="3032" w:type="dxa"/>
          </w:tcPr>
          <w:p w14:paraId="134DFFD3" w14:textId="3CD77CFF" w:rsidR="00BD72A9" w:rsidRDefault="00BD72A9" w:rsidP="006E60E8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Group 3</w:t>
            </w:r>
          </w:p>
        </w:tc>
      </w:tr>
      <w:tr w:rsidR="00BD72A9" w14:paraId="0015437B" w14:textId="77777777" w:rsidTr="00BD72A9">
        <w:tc>
          <w:tcPr>
            <w:tcW w:w="2039" w:type="dxa"/>
          </w:tcPr>
          <w:p w14:paraId="58EF23BC" w14:textId="7CC2015B" w:rsidR="00BD72A9" w:rsidRDefault="00BD72A9" w:rsidP="006E60E8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7-8</w:t>
            </w:r>
            <w:r w:rsidRPr="00BD72A9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  <w:szCs w:val="24"/>
              </w:rPr>
              <w:t>, 21-22</w:t>
            </w:r>
            <w:r w:rsidRPr="00BD72A9">
              <w:rPr>
                <w:rFonts w:ascii="Calibri" w:hAnsi="Calibri" w:cs="Calibri"/>
                <w:sz w:val="24"/>
                <w:szCs w:val="24"/>
                <w:vertAlign w:val="superscript"/>
              </w:rPr>
              <w:t>nd</w:t>
            </w:r>
            <w:r>
              <w:rPr>
                <w:rFonts w:ascii="Calibri" w:hAnsi="Calibri" w:cs="Calibri"/>
                <w:sz w:val="24"/>
                <w:szCs w:val="24"/>
              </w:rPr>
              <w:t>, 28</w:t>
            </w:r>
            <w:r w:rsidRPr="00BD72A9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February 2022</w:t>
            </w:r>
          </w:p>
        </w:tc>
        <w:tc>
          <w:tcPr>
            <w:tcW w:w="2440" w:type="dxa"/>
          </w:tcPr>
          <w:p w14:paraId="0BBE1156" w14:textId="720197E5" w:rsidR="00BD72A9" w:rsidRDefault="00BD72A9" w:rsidP="006E60E8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Group 2</w:t>
            </w:r>
          </w:p>
        </w:tc>
        <w:tc>
          <w:tcPr>
            <w:tcW w:w="2451" w:type="dxa"/>
          </w:tcPr>
          <w:p w14:paraId="15ABD780" w14:textId="55E8403C" w:rsidR="00BD72A9" w:rsidRDefault="00BD72A9" w:rsidP="006E60E8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Group 3</w:t>
            </w:r>
          </w:p>
        </w:tc>
        <w:tc>
          <w:tcPr>
            <w:tcW w:w="3032" w:type="dxa"/>
          </w:tcPr>
          <w:p w14:paraId="7C77195F" w14:textId="49F51743" w:rsidR="00BD72A9" w:rsidRDefault="00BD72A9" w:rsidP="006E60E8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Group 1</w:t>
            </w:r>
          </w:p>
        </w:tc>
      </w:tr>
      <w:tr w:rsidR="00BD72A9" w14:paraId="19F446A9" w14:textId="77777777" w:rsidTr="00BD72A9">
        <w:tc>
          <w:tcPr>
            <w:tcW w:w="2039" w:type="dxa"/>
          </w:tcPr>
          <w:p w14:paraId="1050D88B" w14:textId="487597AF" w:rsidR="00BD72A9" w:rsidRDefault="00BD72A9" w:rsidP="006E60E8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7-8</w:t>
            </w:r>
            <w:r w:rsidRPr="00BD72A9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  <w:szCs w:val="24"/>
              </w:rPr>
              <w:t>, 14-15</w:t>
            </w:r>
            <w:r w:rsidRPr="00BD72A9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  <w:szCs w:val="24"/>
              </w:rPr>
              <w:t>, 21</w:t>
            </w:r>
            <w:r w:rsidRPr="00BD72A9">
              <w:rPr>
                <w:rFonts w:ascii="Calibri" w:hAnsi="Calibri" w:cs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March 2022</w:t>
            </w:r>
          </w:p>
        </w:tc>
        <w:tc>
          <w:tcPr>
            <w:tcW w:w="2440" w:type="dxa"/>
          </w:tcPr>
          <w:p w14:paraId="4ACA83CC" w14:textId="422D10BF" w:rsidR="00BD72A9" w:rsidRDefault="00BD72A9" w:rsidP="006E60E8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Group 3</w:t>
            </w:r>
          </w:p>
        </w:tc>
        <w:tc>
          <w:tcPr>
            <w:tcW w:w="2451" w:type="dxa"/>
          </w:tcPr>
          <w:p w14:paraId="562F1934" w14:textId="5A8A3A88" w:rsidR="00BD72A9" w:rsidRDefault="00BD72A9" w:rsidP="006E60E8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Group 1</w:t>
            </w:r>
          </w:p>
        </w:tc>
        <w:tc>
          <w:tcPr>
            <w:tcW w:w="3032" w:type="dxa"/>
          </w:tcPr>
          <w:p w14:paraId="67E6BD2D" w14:textId="03F46168" w:rsidR="00BD72A9" w:rsidRDefault="00BD72A9" w:rsidP="006E60E8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Group 2</w:t>
            </w:r>
          </w:p>
        </w:tc>
      </w:tr>
    </w:tbl>
    <w:p w14:paraId="624858FE" w14:textId="77777777" w:rsidR="00C80365" w:rsidRDefault="00BD72A9" w:rsidP="002C03EA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Estimated student numbers: 45</w:t>
      </w:r>
      <w:r w:rsidR="00C80365">
        <w:rPr>
          <w:rFonts w:ascii="Calibri" w:hAnsi="Calibri" w:cs="Calibri"/>
          <w:sz w:val="24"/>
          <w:szCs w:val="24"/>
        </w:rPr>
        <w:t>.</w:t>
      </w:r>
    </w:p>
    <w:p w14:paraId="73E30100" w14:textId="0C8AFF43" w:rsidR="00DE782B" w:rsidRDefault="00BF548E" w:rsidP="002C03EA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 offer a placement click here: </w:t>
      </w:r>
      <w:hyperlink r:id="rId9" w:history="1">
        <w:r>
          <w:rPr>
            <w:rStyle w:val="Hyperlink"/>
            <w:rFonts w:ascii="Calibri" w:hAnsi="Calibri" w:cs="Calibri"/>
            <w:sz w:val="24"/>
            <w:szCs w:val="24"/>
          </w:rPr>
          <w:t>BSc year 1 rotational placement offer form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5D9254F4" w14:textId="77777777" w:rsidR="00BF548E" w:rsidRPr="002C03EA" w:rsidRDefault="00BF548E" w:rsidP="002C03EA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14:paraId="41CE07CD" w14:textId="77777777" w:rsidR="002C03EA" w:rsidRPr="00C80365" w:rsidRDefault="002C03EA" w:rsidP="00C80365">
      <w:pPr>
        <w:pStyle w:val="Heading2"/>
        <w:rPr>
          <w:color w:val="auto"/>
        </w:rPr>
      </w:pPr>
      <w:r w:rsidRPr="00C80365">
        <w:rPr>
          <w:color w:val="auto"/>
        </w:rPr>
        <w:t>Role-emerging final placements</w:t>
      </w:r>
    </w:p>
    <w:p w14:paraId="2C47D83B" w14:textId="0292947E" w:rsidR="00BF548E" w:rsidRDefault="002C03EA" w:rsidP="00F33F92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There is also scope for the following final placements</w:t>
      </w:r>
      <w:r w:rsidR="00C80365">
        <w:rPr>
          <w:rFonts w:ascii="Calibri" w:hAnsi="Calibri" w:cs="Calibri"/>
          <w:sz w:val="24"/>
          <w:szCs w:val="24"/>
        </w:rPr>
        <w:t xml:space="preserve"> to be role-emerging placements. These are placements </w:t>
      </w:r>
      <w:r>
        <w:rPr>
          <w:rFonts w:ascii="Calibri" w:hAnsi="Calibri" w:cs="Calibri"/>
          <w:sz w:val="24"/>
          <w:szCs w:val="24"/>
        </w:rPr>
        <w:t>where students work semi-independently in settings where ther</w:t>
      </w:r>
      <w:r w:rsidR="00BF548E">
        <w:rPr>
          <w:rFonts w:ascii="Calibri" w:hAnsi="Calibri" w:cs="Calibri"/>
          <w:sz w:val="24"/>
          <w:szCs w:val="24"/>
        </w:rPr>
        <w:t>e is currently no SLT provision. If you are interested in exploring this p</w:t>
      </w:r>
      <w:r>
        <w:rPr>
          <w:rFonts w:ascii="Calibri" w:hAnsi="Calibri" w:cs="Calibri"/>
          <w:sz w:val="24"/>
          <w:szCs w:val="24"/>
        </w:rPr>
        <w:t xml:space="preserve">lease </w:t>
      </w:r>
      <w:r w:rsidR="00BF548E">
        <w:rPr>
          <w:rFonts w:ascii="Calibri" w:hAnsi="Calibri" w:cs="Calibri"/>
          <w:sz w:val="24"/>
          <w:szCs w:val="24"/>
        </w:rPr>
        <w:t xml:space="preserve">email </w:t>
      </w:r>
      <w:hyperlink r:id="rId10" w:history="1">
        <w:r w:rsidR="00BF548E" w:rsidRPr="00AA0891">
          <w:rPr>
            <w:rStyle w:val="Hyperlink"/>
            <w:rFonts w:ascii="Calibri" w:hAnsi="Calibri" w:cs="Calibri"/>
            <w:sz w:val="24"/>
            <w:szCs w:val="24"/>
          </w:rPr>
          <w:t>sltplace@essex.ac.uk</w:t>
        </w:r>
      </w:hyperlink>
      <w:r w:rsidR="00BF548E">
        <w:rPr>
          <w:rFonts w:ascii="Calibri" w:hAnsi="Calibri" w:cs="Calibri"/>
          <w:sz w:val="24"/>
          <w:szCs w:val="24"/>
        </w:rPr>
        <w:t xml:space="preserve"> or </w:t>
      </w:r>
      <w:r w:rsidR="00C80365">
        <w:rPr>
          <w:rFonts w:ascii="Calibri" w:hAnsi="Calibri" w:cs="Calibri"/>
          <w:sz w:val="24"/>
          <w:szCs w:val="24"/>
        </w:rPr>
        <w:t>use</w:t>
      </w:r>
      <w:r w:rsidR="00BF548E">
        <w:rPr>
          <w:rFonts w:ascii="Calibri" w:hAnsi="Calibri" w:cs="Calibri"/>
          <w:sz w:val="24"/>
          <w:szCs w:val="24"/>
        </w:rPr>
        <w:t xml:space="preserve"> the Google forms below. 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4B6F71E6" w14:textId="77777777" w:rsidR="00C80365" w:rsidRPr="00BF548E" w:rsidRDefault="00C80365" w:rsidP="00F33F92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14:paraId="6378C5C2" w14:textId="5446A4F2" w:rsidR="00F33F92" w:rsidRDefault="00F33F92" w:rsidP="00F33F92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BSc year 3 </w:t>
      </w:r>
      <w:r w:rsidRPr="004F65E0">
        <w:rPr>
          <w:rFonts w:ascii="Calibri" w:hAnsi="Calibri" w:cs="Calibri"/>
          <w:b/>
          <w:sz w:val="24"/>
          <w:szCs w:val="24"/>
        </w:rPr>
        <w:t>Transition to Autonomous Practice</w:t>
      </w:r>
      <w:r w:rsidR="00E62B13">
        <w:rPr>
          <w:rFonts w:ascii="Calibri" w:hAnsi="Calibri" w:cs="Calibri"/>
          <w:b/>
          <w:sz w:val="24"/>
          <w:szCs w:val="24"/>
        </w:rPr>
        <w:t xml:space="preserve"> HS332</w:t>
      </w:r>
      <w:r w:rsidRPr="004F65E0">
        <w:rPr>
          <w:rFonts w:ascii="Calibri" w:hAnsi="Calibri" w:cs="Calibri"/>
          <w:b/>
          <w:sz w:val="24"/>
          <w:szCs w:val="24"/>
        </w:rPr>
        <w:t xml:space="preserve"> </w:t>
      </w:r>
      <w:r w:rsidRPr="004F65E0">
        <w:rPr>
          <w:rFonts w:ascii="Calibri" w:hAnsi="Calibri" w:cs="Calibri"/>
          <w:sz w:val="24"/>
          <w:szCs w:val="24"/>
        </w:rPr>
        <w:t xml:space="preserve"> </w:t>
      </w:r>
      <w:r w:rsidR="00E62B13">
        <w:rPr>
          <w:rFonts w:ascii="Calibri" w:hAnsi="Calibri" w:cs="Calibri"/>
          <w:sz w:val="24"/>
          <w:szCs w:val="24"/>
        </w:rPr>
        <w:t xml:space="preserve">(paediatrics or adults) </w:t>
      </w:r>
      <w:r w:rsidRPr="004F65E0">
        <w:rPr>
          <w:rFonts w:ascii="Calibri" w:hAnsi="Calibri" w:cs="Calibri"/>
          <w:sz w:val="24"/>
          <w:szCs w:val="24"/>
        </w:rPr>
        <w:t>3-week block placement</w:t>
      </w:r>
      <w:r w:rsidR="002C03EA">
        <w:rPr>
          <w:rFonts w:ascii="Calibri" w:hAnsi="Calibri" w:cs="Calibri"/>
          <w:sz w:val="24"/>
          <w:szCs w:val="24"/>
        </w:rPr>
        <w:t xml:space="preserve"> preparing students for newly-qualified practice.</w:t>
      </w:r>
    </w:p>
    <w:p w14:paraId="16AAA92C" w14:textId="25E10A58" w:rsidR="00F33F92" w:rsidRDefault="00E62B13" w:rsidP="00F33F92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25</w:t>
      </w:r>
      <w:r w:rsidRPr="00E62B13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April –</w:t>
      </w:r>
      <w:r w:rsidR="00F33F92" w:rsidRPr="0047593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13</w:t>
      </w:r>
      <w:r w:rsidRPr="00E62B13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May </w:t>
      </w:r>
      <w:r w:rsidR="00F33F92">
        <w:rPr>
          <w:rFonts w:ascii="Calibri" w:hAnsi="Calibri" w:cs="Calibri"/>
          <w:sz w:val="24"/>
          <w:szCs w:val="24"/>
        </w:rPr>
        <w:t>2022</w:t>
      </w:r>
      <w:r w:rsidR="00051B76">
        <w:rPr>
          <w:rFonts w:ascii="Calibri" w:hAnsi="Calibri" w:cs="Calibri"/>
          <w:sz w:val="24"/>
          <w:szCs w:val="24"/>
        </w:rPr>
        <w:t xml:space="preserve">. </w:t>
      </w:r>
      <w:r w:rsidR="00F33F92">
        <w:rPr>
          <w:rFonts w:ascii="Calibri" w:hAnsi="Calibri" w:cs="Calibri"/>
          <w:sz w:val="24"/>
          <w:szCs w:val="24"/>
        </w:rPr>
        <w:t>Estimated student numbers: 22</w:t>
      </w:r>
      <w:r w:rsidR="00BF548E">
        <w:rPr>
          <w:rFonts w:ascii="Calibri" w:hAnsi="Calibri" w:cs="Calibri"/>
          <w:sz w:val="24"/>
          <w:szCs w:val="24"/>
        </w:rPr>
        <w:t xml:space="preserve"> </w:t>
      </w:r>
    </w:p>
    <w:p w14:paraId="2BE69AD7" w14:textId="2F2A6513" w:rsidR="00BF548E" w:rsidRDefault="00BF548E" w:rsidP="00F33F92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Offer form: </w:t>
      </w:r>
      <w:hyperlink r:id="rId11" w:history="1">
        <w:r>
          <w:rPr>
            <w:rStyle w:val="Hyperlink"/>
            <w:rFonts w:ascii="Calibri" w:hAnsi="Calibri" w:cs="Calibri"/>
            <w:sz w:val="24"/>
            <w:szCs w:val="24"/>
          </w:rPr>
          <w:t>BSc year 3 Transition to Autonomous Practice placement offer form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6FEFDDD7" w14:textId="77777777" w:rsidR="00E62B13" w:rsidRDefault="00E62B13" w:rsidP="00DE78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14:paraId="1448485A" w14:textId="6950E93A" w:rsidR="002F41E9" w:rsidRDefault="00DE782B" w:rsidP="003E52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DE782B">
        <w:rPr>
          <w:rStyle w:val="normaltextrun"/>
          <w:rFonts w:ascii="Calibri" w:hAnsi="Calibri" w:cs="Segoe UI"/>
          <w:b/>
        </w:rPr>
        <w:t>MSc year 2</w:t>
      </w:r>
      <w:r>
        <w:rPr>
          <w:rStyle w:val="normaltextrun"/>
          <w:rFonts w:ascii="Calibri" w:hAnsi="Calibri" w:cs="Segoe UI"/>
        </w:rPr>
        <w:t xml:space="preserve"> </w:t>
      </w:r>
      <w:r w:rsidRPr="004F65E0">
        <w:rPr>
          <w:rFonts w:ascii="Calibri" w:hAnsi="Calibri" w:cs="Calibri"/>
          <w:b/>
        </w:rPr>
        <w:t xml:space="preserve">Transition to Autonomous Practice </w:t>
      </w:r>
      <w:r w:rsidR="00E62B13">
        <w:rPr>
          <w:rFonts w:ascii="Calibri" w:hAnsi="Calibri" w:cs="Calibri"/>
          <w:b/>
        </w:rPr>
        <w:t>HS839</w:t>
      </w:r>
      <w:r w:rsidRPr="004F65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(paediatrics or adults) 2</w:t>
      </w:r>
      <w:r w:rsidRPr="004F65E0">
        <w:rPr>
          <w:rFonts w:ascii="Calibri" w:hAnsi="Calibri" w:cs="Calibri"/>
        </w:rPr>
        <w:t>-week block placement</w:t>
      </w:r>
      <w:r w:rsidR="00E62B13">
        <w:rPr>
          <w:rFonts w:ascii="Calibri" w:hAnsi="Calibri" w:cs="Calibri"/>
        </w:rPr>
        <w:t xml:space="preserve"> preparing students for newly-qualified practice.</w:t>
      </w:r>
      <w:r w:rsidR="00BF548E">
        <w:rPr>
          <w:rFonts w:ascii="Calibri" w:hAnsi="Calibri" w:cs="Calibri"/>
        </w:rPr>
        <w:t xml:space="preserve"> There are t</w:t>
      </w:r>
      <w:r w:rsidR="00051B76">
        <w:rPr>
          <w:rStyle w:val="normaltextrun"/>
          <w:rFonts w:ascii="Calibri" w:hAnsi="Calibri" w:cs="Segoe UI"/>
        </w:rPr>
        <w:t xml:space="preserve">wo date options:  </w:t>
      </w:r>
      <w:r w:rsidR="00E62B13">
        <w:rPr>
          <w:rStyle w:val="normaltextrun"/>
          <w:rFonts w:ascii="Calibri" w:hAnsi="Calibri" w:cs="Segoe UI"/>
        </w:rPr>
        <w:t>TAP</w:t>
      </w:r>
      <w:r>
        <w:rPr>
          <w:rStyle w:val="normaltextrun"/>
          <w:rFonts w:ascii="Calibri" w:hAnsi="Calibri" w:cs="Segoe UI"/>
        </w:rPr>
        <w:t xml:space="preserve"> 1 </w:t>
      </w:r>
      <w:r w:rsidR="00E62B13">
        <w:rPr>
          <w:rStyle w:val="normaltextrun"/>
          <w:rFonts w:ascii="Calibri" w:hAnsi="Calibri" w:cs="Segoe UI"/>
        </w:rPr>
        <w:t>20</w:t>
      </w:r>
      <w:r w:rsidR="00E62B13" w:rsidRPr="00E62B13">
        <w:rPr>
          <w:rStyle w:val="normaltextrun"/>
          <w:rFonts w:ascii="Calibri" w:hAnsi="Calibri" w:cs="Segoe UI"/>
          <w:vertAlign w:val="superscript"/>
        </w:rPr>
        <w:t>th</w:t>
      </w:r>
      <w:r w:rsidR="00E62B13">
        <w:rPr>
          <w:rStyle w:val="normaltextrun"/>
          <w:rFonts w:ascii="Calibri" w:hAnsi="Calibri" w:cs="Segoe UI"/>
        </w:rPr>
        <w:t xml:space="preserve"> June</w:t>
      </w:r>
      <w:r>
        <w:rPr>
          <w:rStyle w:val="normaltextrun"/>
          <w:rFonts w:ascii="Calibri" w:hAnsi="Calibri" w:cs="Segoe UI"/>
        </w:rPr>
        <w:t xml:space="preserve"> – </w:t>
      </w:r>
      <w:r w:rsidR="00E62B13">
        <w:rPr>
          <w:rStyle w:val="normaltextrun"/>
          <w:rFonts w:ascii="Calibri" w:hAnsi="Calibri" w:cs="Segoe UI"/>
        </w:rPr>
        <w:t>1</w:t>
      </w:r>
      <w:r w:rsidR="00E62B13" w:rsidRPr="00E62B13">
        <w:rPr>
          <w:rStyle w:val="normaltextrun"/>
          <w:rFonts w:ascii="Calibri" w:hAnsi="Calibri" w:cs="Segoe UI"/>
          <w:vertAlign w:val="superscript"/>
        </w:rPr>
        <w:t>st</w:t>
      </w:r>
      <w:r w:rsidR="00E62B13">
        <w:rPr>
          <w:rStyle w:val="normaltextrun"/>
          <w:rFonts w:ascii="Calibri" w:hAnsi="Calibri" w:cs="Segoe UI"/>
        </w:rPr>
        <w:t xml:space="preserve"> July</w:t>
      </w:r>
      <w:r w:rsidR="00051B76">
        <w:rPr>
          <w:rStyle w:val="normaltextrun"/>
          <w:rFonts w:ascii="Calibri" w:hAnsi="Calibri" w:cs="Segoe UI"/>
        </w:rPr>
        <w:t xml:space="preserve"> 2022. </w:t>
      </w:r>
      <w:r w:rsidR="00E62B13">
        <w:rPr>
          <w:rStyle w:val="normaltextrun"/>
          <w:rFonts w:ascii="Calibri" w:hAnsi="Calibri" w:cs="Segoe UI"/>
        </w:rPr>
        <w:t>TAP</w:t>
      </w:r>
      <w:r>
        <w:rPr>
          <w:rStyle w:val="normaltextrun"/>
          <w:rFonts w:ascii="Calibri" w:hAnsi="Calibri" w:cs="Segoe UI"/>
        </w:rPr>
        <w:t xml:space="preserve"> 2 </w:t>
      </w:r>
      <w:r w:rsidR="00E62B13">
        <w:rPr>
          <w:rStyle w:val="normaltextrun"/>
          <w:rFonts w:ascii="Calibri" w:hAnsi="Calibri" w:cs="Segoe UI"/>
        </w:rPr>
        <w:t>8</w:t>
      </w:r>
      <w:r w:rsidR="00E62B13" w:rsidRPr="00E62B13">
        <w:rPr>
          <w:rStyle w:val="normaltextrun"/>
          <w:rFonts w:ascii="Calibri" w:hAnsi="Calibri" w:cs="Segoe UI"/>
          <w:vertAlign w:val="superscript"/>
        </w:rPr>
        <w:t>th</w:t>
      </w:r>
      <w:r w:rsidR="00E62B13">
        <w:rPr>
          <w:rStyle w:val="normaltextrun"/>
          <w:rFonts w:ascii="Calibri" w:hAnsi="Calibri" w:cs="Segoe UI"/>
        </w:rPr>
        <w:t xml:space="preserve"> August</w:t>
      </w:r>
      <w:r>
        <w:rPr>
          <w:rStyle w:val="normaltextrun"/>
          <w:rFonts w:ascii="Calibri" w:hAnsi="Calibri" w:cs="Segoe UI"/>
        </w:rPr>
        <w:t xml:space="preserve"> – </w:t>
      </w:r>
      <w:r w:rsidR="00E62B13">
        <w:rPr>
          <w:rStyle w:val="normaltextrun"/>
          <w:rFonts w:ascii="Calibri" w:hAnsi="Calibri" w:cs="Segoe UI"/>
        </w:rPr>
        <w:t>19</w:t>
      </w:r>
      <w:r w:rsidR="00E62B13" w:rsidRPr="00E62B13">
        <w:rPr>
          <w:rStyle w:val="normaltextrun"/>
          <w:rFonts w:ascii="Calibri" w:hAnsi="Calibri" w:cs="Segoe UI"/>
          <w:vertAlign w:val="superscript"/>
        </w:rPr>
        <w:t>th</w:t>
      </w:r>
      <w:r w:rsidR="00E62B13">
        <w:rPr>
          <w:rStyle w:val="normaltextrun"/>
          <w:rFonts w:ascii="Calibri" w:hAnsi="Calibri" w:cs="Segoe UI"/>
        </w:rPr>
        <w:t xml:space="preserve"> August</w:t>
      </w:r>
      <w:r>
        <w:rPr>
          <w:rStyle w:val="normaltextrun"/>
          <w:rFonts w:ascii="Calibri" w:hAnsi="Calibri" w:cs="Segoe UI"/>
        </w:rPr>
        <w:t xml:space="preserve"> 2022</w:t>
      </w:r>
      <w:r w:rsidR="00BF548E">
        <w:rPr>
          <w:rStyle w:val="normaltextrun"/>
          <w:rFonts w:ascii="Calibri" w:hAnsi="Calibri" w:cs="Segoe UI"/>
        </w:rPr>
        <w:t xml:space="preserve">. </w:t>
      </w:r>
      <w:r>
        <w:rPr>
          <w:rStyle w:val="normaltextrun"/>
          <w:rFonts w:ascii="Calibri" w:hAnsi="Calibri" w:cs="Segoe UI"/>
        </w:rPr>
        <w:t>Estimated student numbers: 44</w:t>
      </w:r>
    </w:p>
    <w:p w14:paraId="652E5FE0" w14:textId="77777777" w:rsidR="00BF548E" w:rsidRDefault="00BF548E" w:rsidP="003E52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Offer form: TAP 1 </w:t>
      </w:r>
      <w:hyperlink r:id="rId12" w:history="1">
        <w:r>
          <w:rPr>
            <w:rStyle w:val="Hyperlink"/>
            <w:rFonts w:ascii="Calibri" w:hAnsi="Calibri" w:cs="Segoe UI"/>
          </w:rPr>
          <w:t>MSc 2 Transition to Autonomous Practice placement offer form - TAP 1</w:t>
        </w:r>
      </w:hyperlink>
    </w:p>
    <w:p w14:paraId="5B3F0A07" w14:textId="3F21104F" w:rsidR="00BF548E" w:rsidRPr="004F65E0" w:rsidRDefault="00BF548E" w:rsidP="003E52A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Segoe UI"/>
        </w:rPr>
        <w:t xml:space="preserve">TAP 2 </w:t>
      </w:r>
      <w:hyperlink r:id="rId13" w:history="1">
        <w:r>
          <w:rPr>
            <w:rStyle w:val="Hyperlink"/>
            <w:rFonts w:ascii="Calibri" w:hAnsi="Calibri" w:cs="Segoe UI"/>
          </w:rPr>
          <w:t>MSc year 2 Transition to Autonomous Practice placement offer form - TAP 2</w:t>
        </w:r>
      </w:hyperlink>
      <w:r>
        <w:rPr>
          <w:rStyle w:val="normaltextrun"/>
          <w:rFonts w:ascii="Calibri" w:hAnsi="Calibri" w:cs="Segoe UI"/>
        </w:rPr>
        <w:t xml:space="preserve"> </w:t>
      </w:r>
    </w:p>
    <w:sectPr w:rsidR="00BF548E" w:rsidRPr="004F65E0" w:rsidSect="00BF548E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3C5F0" w14:textId="77777777" w:rsidR="00AD56A1" w:rsidRDefault="00AD56A1" w:rsidP="002F41E9">
      <w:pPr>
        <w:spacing w:after="0" w:line="240" w:lineRule="auto"/>
      </w:pPr>
      <w:r>
        <w:separator/>
      </w:r>
    </w:p>
  </w:endnote>
  <w:endnote w:type="continuationSeparator" w:id="0">
    <w:p w14:paraId="3243D028" w14:textId="77777777" w:rsidR="00AD56A1" w:rsidRDefault="00AD56A1" w:rsidP="002F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818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6C5C567" w14:textId="6729B347" w:rsidR="002F41E9" w:rsidRDefault="002F41E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1E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1E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680B04" w14:textId="77777777" w:rsidR="002F41E9" w:rsidRDefault="002F4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DC824" w14:textId="77777777" w:rsidR="00AD56A1" w:rsidRDefault="00AD56A1" w:rsidP="002F41E9">
      <w:pPr>
        <w:spacing w:after="0" w:line="240" w:lineRule="auto"/>
      </w:pPr>
      <w:r>
        <w:separator/>
      </w:r>
    </w:p>
  </w:footnote>
  <w:footnote w:type="continuationSeparator" w:id="0">
    <w:p w14:paraId="7E861EB0" w14:textId="77777777" w:rsidR="00AD56A1" w:rsidRDefault="00AD56A1" w:rsidP="002F4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949"/>
    <w:multiLevelType w:val="hybridMultilevel"/>
    <w:tmpl w:val="CD640768"/>
    <w:lvl w:ilvl="0" w:tplc="46A47AC2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21DE2"/>
    <w:multiLevelType w:val="hybridMultilevel"/>
    <w:tmpl w:val="EAA4514E"/>
    <w:lvl w:ilvl="0" w:tplc="B8F04CF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85319"/>
    <w:multiLevelType w:val="hybridMultilevel"/>
    <w:tmpl w:val="4270509C"/>
    <w:lvl w:ilvl="0" w:tplc="54FCA5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12213"/>
    <w:multiLevelType w:val="hybridMultilevel"/>
    <w:tmpl w:val="DA94EC7C"/>
    <w:lvl w:ilvl="0" w:tplc="EFFC5F1A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2B2833"/>
    <w:multiLevelType w:val="hybridMultilevel"/>
    <w:tmpl w:val="ED7EC12A"/>
    <w:lvl w:ilvl="0" w:tplc="FA9E14B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0D"/>
    <w:rsid w:val="00051B76"/>
    <w:rsid w:val="00065E31"/>
    <w:rsid w:val="00070CF2"/>
    <w:rsid w:val="00075A0C"/>
    <w:rsid w:val="000B2441"/>
    <w:rsid w:val="00136716"/>
    <w:rsid w:val="001A039B"/>
    <w:rsid w:val="00206AB2"/>
    <w:rsid w:val="0025329F"/>
    <w:rsid w:val="00280C2B"/>
    <w:rsid w:val="002963C4"/>
    <w:rsid w:val="002C03EA"/>
    <w:rsid w:val="002C4E35"/>
    <w:rsid w:val="002F41E9"/>
    <w:rsid w:val="003128B9"/>
    <w:rsid w:val="003909A1"/>
    <w:rsid w:val="003970C3"/>
    <w:rsid w:val="003A160F"/>
    <w:rsid w:val="003C0B22"/>
    <w:rsid w:val="003E52A8"/>
    <w:rsid w:val="00444008"/>
    <w:rsid w:val="00444D7C"/>
    <w:rsid w:val="00447290"/>
    <w:rsid w:val="00475938"/>
    <w:rsid w:val="004A1E4A"/>
    <w:rsid w:val="004A1F2D"/>
    <w:rsid w:val="004A438B"/>
    <w:rsid w:val="004C3BD3"/>
    <w:rsid w:val="004E7F63"/>
    <w:rsid w:val="004F65E0"/>
    <w:rsid w:val="00514636"/>
    <w:rsid w:val="00515328"/>
    <w:rsid w:val="005916F8"/>
    <w:rsid w:val="005C6504"/>
    <w:rsid w:val="005D330B"/>
    <w:rsid w:val="005E1E31"/>
    <w:rsid w:val="005F5156"/>
    <w:rsid w:val="00620448"/>
    <w:rsid w:val="00683EEC"/>
    <w:rsid w:val="00686DD1"/>
    <w:rsid w:val="0069154C"/>
    <w:rsid w:val="006A63EC"/>
    <w:rsid w:val="006E5FC9"/>
    <w:rsid w:val="006E60E8"/>
    <w:rsid w:val="006E7A36"/>
    <w:rsid w:val="00702481"/>
    <w:rsid w:val="00745A73"/>
    <w:rsid w:val="00765885"/>
    <w:rsid w:val="007D49FE"/>
    <w:rsid w:val="007F516E"/>
    <w:rsid w:val="0080268A"/>
    <w:rsid w:val="00812BD2"/>
    <w:rsid w:val="00813772"/>
    <w:rsid w:val="008437FE"/>
    <w:rsid w:val="00856F88"/>
    <w:rsid w:val="0089147C"/>
    <w:rsid w:val="008A6385"/>
    <w:rsid w:val="008A7D9E"/>
    <w:rsid w:val="008D0A5D"/>
    <w:rsid w:val="008D6C6F"/>
    <w:rsid w:val="008E085B"/>
    <w:rsid w:val="008E3413"/>
    <w:rsid w:val="00914E63"/>
    <w:rsid w:val="00962743"/>
    <w:rsid w:val="0098764F"/>
    <w:rsid w:val="0099003A"/>
    <w:rsid w:val="009B44AF"/>
    <w:rsid w:val="009E71F4"/>
    <w:rsid w:val="00A3552B"/>
    <w:rsid w:val="00A80DB5"/>
    <w:rsid w:val="00AC55B8"/>
    <w:rsid w:val="00AD56A1"/>
    <w:rsid w:val="00AF06FA"/>
    <w:rsid w:val="00B00F9E"/>
    <w:rsid w:val="00B1004F"/>
    <w:rsid w:val="00B368BD"/>
    <w:rsid w:val="00B70CAC"/>
    <w:rsid w:val="00B800D6"/>
    <w:rsid w:val="00B85CAB"/>
    <w:rsid w:val="00B90835"/>
    <w:rsid w:val="00BC6544"/>
    <w:rsid w:val="00BD72A9"/>
    <w:rsid w:val="00BE214C"/>
    <w:rsid w:val="00BF548E"/>
    <w:rsid w:val="00C33293"/>
    <w:rsid w:val="00C34A49"/>
    <w:rsid w:val="00C53A6B"/>
    <w:rsid w:val="00C55DA4"/>
    <w:rsid w:val="00C55EE9"/>
    <w:rsid w:val="00C6234A"/>
    <w:rsid w:val="00C80365"/>
    <w:rsid w:val="00C87BFA"/>
    <w:rsid w:val="00CC15CB"/>
    <w:rsid w:val="00CC2BA5"/>
    <w:rsid w:val="00CF776F"/>
    <w:rsid w:val="00D13E24"/>
    <w:rsid w:val="00D56331"/>
    <w:rsid w:val="00DA0953"/>
    <w:rsid w:val="00DE2C0D"/>
    <w:rsid w:val="00DE782B"/>
    <w:rsid w:val="00E05309"/>
    <w:rsid w:val="00E5523F"/>
    <w:rsid w:val="00E55702"/>
    <w:rsid w:val="00E62B13"/>
    <w:rsid w:val="00E662E3"/>
    <w:rsid w:val="00EB700A"/>
    <w:rsid w:val="00EC5747"/>
    <w:rsid w:val="00EE3CE8"/>
    <w:rsid w:val="00F21048"/>
    <w:rsid w:val="00F23C8D"/>
    <w:rsid w:val="00F33F92"/>
    <w:rsid w:val="00F52FF3"/>
    <w:rsid w:val="00F55EAC"/>
    <w:rsid w:val="00F626D0"/>
    <w:rsid w:val="00F66338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BFA3"/>
  <w15:docId w15:val="{CA38BD7E-BF08-4D75-9CB4-518894C0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3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1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4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37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E9"/>
  </w:style>
  <w:style w:type="paragraph" w:styleId="Footer">
    <w:name w:val="footer"/>
    <w:basedOn w:val="Normal"/>
    <w:link w:val="FooterChar"/>
    <w:uiPriority w:val="99"/>
    <w:unhideWhenUsed/>
    <w:rsid w:val="002F4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E9"/>
  </w:style>
  <w:style w:type="character" w:styleId="FollowedHyperlink">
    <w:name w:val="FollowedHyperlink"/>
    <w:basedOn w:val="DefaultParagraphFont"/>
    <w:uiPriority w:val="99"/>
    <w:semiHidden/>
    <w:unhideWhenUsed/>
    <w:rsid w:val="004A438B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76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65885"/>
  </w:style>
  <w:style w:type="character" w:customStyle="1" w:styleId="eop">
    <w:name w:val="eop"/>
    <w:basedOn w:val="DefaultParagraphFont"/>
    <w:rsid w:val="00765885"/>
  </w:style>
  <w:style w:type="character" w:customStyle="1" w:styleId="contextualspellingandgrammarerror">
    <w:name w:val="contextualspellingandgrammarerror"/>
    <w:basedOn w:val="DefaultParagraphFont"/>
    <w:rsid w:val="00F33F92"/>
  </w:style>
  <w:style w:type="table" w:styleId="TableGrid">
    <w:name w:val="Table Grid"/>
    <w:basedOn w:val="TableNormal"/>
    <w:uiPriority w:val="59"/>
    <w:unhideWhenUsed/>
    <w:rsid w:val="00BD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803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3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803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CHeuSG6TE2mRGsi9" TargetMode="External"/><Relationship Id="rId13" Type="http://schemas.openxmlformats.org/officeDocument/2006/relationships/hyperlink" Target="https://forms.gle/XApahuJ48Phw4ueL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Zvk8vZJ8yTjjqnru7" TargetMode="External"/><Relationship Id="rId12" Type="http://schemas.openxmlformats.org/officeDocument/2006/relationships/hyperlink" Target="https://forms.gle/K7U6GpN9AYtLEvep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x8nhnZea3dnFv6Fo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ltplace@essex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zTaECV8nEpKq87nK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Sherratt, Sarah E</dc:creator>
  <cp:lastModifiedBy>Hickman, Emma C</cp:lastModifiedBy>
  <cp:revision>2</cp:revision>
  <dcterms:created xsi:type="dcterms:W3CDTF">2021-05-06T12:08:00Z</dcterms:created>
  <dcterms:modified xsi:type="dcterms:W3CDTF">2021-05-06T12:08:00Z</dcterms:modified>
</cp:coreProperties>
</file>