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9610A" w14:textId="54C6B6BD" w:rsidR="00D6483B" w:rsidRDefault="00D6483B" w:rsidP="00414A8E">
      <w:pPr>
        <w:rPr>
          <w:rFonts w:cs="Arial"/>
          <w:szCs w:val="20"/>
        </w:rPr>
      </w:pPr>
    </w:p>
    <w:p w14:paraId="6E5CB484" w14:textId="1F887770" w:rsidR="00336F0A" w:rsidRDefault="00DE4073" w:rsidP="00414A8E">
      <w:pPr>
        <w:rPr>
          <w:rFonts w:cs="Arial"/>
          <w:szCs w:val="20"/>
        </w:rPr>
      </w:pPr>
      <w:r>
        <w:rPr>
          <w:noProof/>
        </w:rPr>
        <w:drawing>
          <wp:inline distT="0" distB="0" distL="0" distR="0" wp14:anchorId="515AD6C8" wp14:editId="37B70150">
            <wp:extent cx="1981200" cy="862781"/>
            <wp:effectExtent l="0" t="0" r="0" b="127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pic:nvPicPr>
                  <pic:blipFill>
                    <a:blip r:embed="rId10"/>
                    <a:stretch>
                      <a:fillRect/>
                    </a:stretch>
                  </pic:blipFill>
                  <pic:spPr>
                    <a:xfrm>
                      <a:off x="0" y="0"/>
                      <a:ext cx="1981200" cy="862781"/>
                    </a:xfrm>
                    <a:prstGeom prst="rect">
                      <a:avLst/>
                    </a:prstGeom>
                  </pic:spPr>
                </pic:pic>
              </a:graphicData>
            </a:graphic>
          </wp:inline>
        </w:drawing>
      </w:r>
    </w:p>
    <w:p w14:paraId="75861DC4" w14:textId="77777777" w:rsidR="00336F0A" w:rsidRDefault="00336F0A" w:rsidP="00414A8E">
      <w:pPr>
        <w:rPr>
          <w:rFonts w:cs="Arial"/>
          <w:szCs w:val="20"/>
        </w:rPr>
      </w:pPr>
    </w:p>
    <w:p w14:paraId="3530E51C" w14:textId="77777777" w:rsidR="00336F0A" w:rsidRDefault="00336F0A" w:rsidP="00414A8E">
      <w:pPr>
        <w:rPr>
          <w:rFonts w:cs="Arial"/>
          <w:noProof/>
          <w:szCs w:val="20"/>
          <w:lang w:eastAsia="en-GB"/>
        </w:rPr>
      </w:pPr>
    </w:p>
    <w:p w14:paraId="2FD23538" w14:textId="30B00216" w:rsidR="00336F0A" w:rsidRDefault="00DE4073" w:rsidP="00414A8E">
      <w:pPr>
        <w:rPr>
          <w:rFonts w:cs="Arial"/>
          <w:noProof/>
          <w:szCs w:val="20"/>
          <w:lang w:eastAsia="en-GB"/>
        </w:rPr>
      </w:pPr>
      <w:r>
        <w:rPr>
          <w:noProof/>
          <w:lang w:eastAsia="en-GB"/>
        </w:rPr>
        <mc:AlternateContent>
          <mc:Choice Requires="wps">
            <w:drawing>
              <wp:inline distT="0" distB="0" distL="0" distR="0" wp14:anchorId="6B4CD56A" wp14:editId="7DA43206">
                <wp:extent cx="6277610" cy="4691380"/>
                <wp:effectExtent l="0" t="0" r="0" b="0"/>
                <wp:docPr id="1"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7610" cy="469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044E" w14:textId="77777777" w:rsidR="00DE4073" w:rsidRPr="00A14E93" w:rsidRDefault="00DE4073" w:rsidP="00DE4073">
                            <w:pPr>
                              <w:rPr>
                                <w:rFonts w:cs="Arial"/>
                                <w:b/>
                                <w:sz w:val="144"/>
                                <w:szCs w:val="144"/>
                              </w:rPr>
                            </w:pPr>
                            <w:r w:rsidRPr="00A14E93">
                              <w:rPr>
                                <w:rFonts w:cs="Arial"/>
                                <w:b/>
                                <w:sz w:val="144"/>
                                <w:szCs w:val="144"/>
                              </w:rPr>
                              <w:t>Placement</w:t>
                            </w:r>
                          </w:p>
                          <w:p w14:paraId="2AC02CA2" w14:textId="77777777" w:rsidR="00DE4073" w:rsidRPr="00A14E93" w:rsidRDefault="00DE4073" w:rsidP="00DE4073">
                            <w:pPr>
                              <w:rPr>
                                <w:rFonts w:cs="Arial"/>
                                <w:b/>
                                <w:sz w:val="144"/>
                                <w:szCs w:val="144"/>
                              </w:rPr>
                            </w:pPr>
                            <w:r w:rsidRPr="00A14E93">
                              <w:rPr>
                                <w:rFonts w:cs="Arial"/>
                                <w:b/>
                                <w:sz w:val="144"/>
                                <w:szCs w:val="144"/>
                              </w:rPr>
                              <w:t>Guidelines</w:t>
                            </w:r>
                          </w:p>
                          <w:p w14:paraId="297D05EA" w14:textId="77777777" w:rsidR="00DE4073" w:rsidRDefault="00DE4073" w:rsidP="00DE4073">
                            <w:pPr>
                              <w:rPr>
                                <w:rFonts w:cs="Arial"/>
                                <w:b/>
                                <w:sz w:val="56"/>
                                <w:szCs w:val="56"/>
                              </w:rPr>
                            </w:pPr>
                          </w:p>
                          <w:p w14:paraId="3C58AB4A" w14:textId="77777777" w:rsidR="00DE4073" w:rsidRPr="00A14E93" w:rsidRDefault="00DE4073" w:rsidP="00DE4073">
                            <w:pPr>
                              <w:rPr>
                                <w:rFonts w:cs="Arial"/>
                                <w:b/>
                                <w:sz w:val="56"/>
                                <w:szCs w:val="56"/>
                              </w:rPr>
                            </w:pPr>
                            <w:r w:rsidRPr="00A14E93">
                              <w:rPr>
                                <w:rFonts w:cs="Arial"/>
                                <w:b/>
                                <w:sz w:val="56"/>
                                <w:szCs w:val="56"/>
                              </w:rPr>
                              <w:t xml:space="preserve">For Students and Supervisors on Nursing Programmes </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B4CD56A" id="_x0000_t202" coordsize="21600,21600" o:spt="202" path="m,l,21600r21600,l21600,xe">
                <v:stroke joinstyle="miter"/>
                <v:path gradientshapeok="t" o:connecttype="rect"/>
              </v:shapetype>
              <v:shape id="Text Box 13" o:spid="_x0000_s1026" type="#_x0000_t202" alt="&quot;&quot;" style="width:494.3pt;height:3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" filled="f" stroked="f">
                <v:path arrowok="t"/>
                <v:textbox>
                  <w:txbxContent>
                    <w:p w14:paraId="7E66044E" w14:textId="77777777" w:rsidR="00DE4073" w:rsidRPr="00A14E93" w:rsidRDefault="00DE4073" w:rsidP="00DE4073">
                      <w:pPr>
                        <w:rPr>
                          <w:rFonts w:cs="Arial"/>
                          <w:b/>
                          <w:sz w:val="144"/>
                          <w:szCs w:val="144"/>
                        </w:rPr>
                      </w:pPr>
                      <w:r w:rsidRPr="00A14E93">
                        <w:rPr>
                          <w:rFonts w:cs="Arial"/>
                          <w:b/>
                          <w:sz w:val="144"/>
                          <w:szCs w:val="144"/>
                        </w:rPr>
                        <w:t>Placement</w:t>
                      </w:r>
                    </w:p>
                    <w:p w14:paraId="2AC02CA2" w14:textId="77777777" w:rsidR="00DE4073" w:rsidRPr="00A14E93" w:rsidRDefault="00DE4073" w:rsidP="00DE4073">
                      <w:pPr>
                        <w:rPr>
                          <w:rFonts w:cs="Arial"/>
                          <w:b/>
                          <w:sz w:val="144"/>
                          <w:szCs w:val="144"/>
                        </w:rPr>
                      </w:pPr>
                      <w:r w:rsidRPr="00A14E93">
                        <w:rPr>
                          <w:rFonts w:cs="Arial"/>
                          <w:b/>
                          <w:sz w:val="144"/>
                          <w:szCs w:val="144"/>
                        </w:rPr>
                        <w:t>Guidelines</w:t>
                      </w:r>
                    </w:p>
                    <w:p w14:paraId="297D05EA" w14:textId="77777777" w:rsidR="00DE4073" w:rsidRDefault="00DE4073" w:rsidP="00DE4073">
                      <w:pPr>
                        <w:rPr>
                          <w:rFonts w:cs="Arial"/>
                          <w:b/>
                          <w:sz w:val="56"/>
                          <w:szCs w:val="56"/>
                        </w:rPr>
                      </w:pPr>
                    </w:p>
                    <w:p w14:paraId="3C58AB4A" w14:textId="77777777" w:rsidR="00DE4073" w:rsidRPr="00A14E93" w:rsidRDefault="00DE4073" w:rsidP="00DE4073">
                      <w:pPr>
                        <w:rPr>
                          <w:rFonts w:cs="Arial"/>
                          <w:b/>
                          <w:sz w:val="56"/>
                          <w:szCs w:val="56"/>
                        </w:rPr>
                      </w:pPr>
                      <w:r w:rsidRPr="00A14E93">
                        <w:rPr>
                          <w:rFonts w:cs="Arial"/>
                          <w:b/>
                          <w:sz w:val="56"/>
                          <w:szCs w:val="56"/>
                        </w:rPr>
                        <w:t xml:space="preserve">For Students and Supervisors on Nursing Programmes </w:t>
                      </w:r>
                    </w:p>
                  </w:txbxContent>
                </v:textbox>
                <w10:anchorlock/>
              </v:shape>
            </w:pict>
          </mc:Fallback>
        </mc:AlternateContent>
      </w:r>
    </w:p>
    <w:p w14:paraId="2E507B37" w14:textId="127403CD" w:rsidR="00336F0A" w:rsidRDefault="00336F0A" w:rsidP="00414A8E">
      <w:pPr>
        <w:rPr>
          <w:rFonts w:cs="Arial"/>
          <w:noProof/>
          <w:szCs w:val="20"/>
          <w:lang w:eastAsia="en-GB"/>
        </w:rPr>
      </w:pPr>
    </w:p>
    <w:p w14:paraId="6093A699" w14:textId="77777777" w:rsidR="00336F0A" w:rsidRDefault="00336F0A" w:rsidP="00414A8E">
      <w:pPr>
        <w:rPr>
          <w:rFonts w:cs="Arial"/>
          <w:noProof/>
          <w:szCs w:val="20"/>
          <w:lang w:eastAsia="en-GB"/>
        </w:rPr>
      </w:pPr>
    </w:p>
    <w:p w14:paraId="1B6B2F93" w14:textId="77777777" w:rsidR="00336F0A" w:rsidRDefault="00336F0A" w:rsidP="00414A8E">
      <w:pPr>
        <w:rPr>
          <w:rFonts w:cs="Arial"/>
          <w:noProof/>
          <w:szCs w:val="20"/>
          <w:lang w:eastAsia="en-GB"/>
        </w:rPr>
      </w:pPr>
    </w:p>
    <w:p w14:paraId="7A0CD4C5" w14:textId="77777777" w:rsidR="00336F0A" w:rsidRDefault="00A42D10" w:rsidP="00414A8E">
      <w:pPr>
        <w:rPr>
          <w:rFonts w:cs="Arial"/>
          <w:noProof/>
          <w:szCs w:val="20"/>
          <w:lang w:eastAsia="en-GB"/>
        </w:rPr>
      </w:pPr>
      <w:r>
        <w:rPr>
          <w:noProof/>
          <w:lang w:eastAsia="en-GB"/>
        </w:rPr>
        <mc:AlternateContent>
          <mc:Choice Requires="wps">
            <w:drawing>
              <wp:anchor distT="0" distB="0" distL="114300" distR="114300" simplePos="0" relativeHeight="251628544" behindDoc="0" locked="0" layoutInCell="1" allowOverlap="1" wp14:anchorId="2F616A7A" wp14:editId="77B27E00">
                <wp:simplePos x="0" y="0"/>
                <wp:positionH relativeFrom="page">
                  <wp:posOffset>3927475</wp:posOffset>
                </wp:positionH>
                <wp:positionV relativeFrom="page">
                  <wp:posOffset>8575675</wp:posOffset>
                </wp:positionV>
                <wp:extent cx="2743200" cy="1143000"/>
                <wp:effectExtent l="38100" t="38100" r="25400" b="25400"/>
                <wp:wrapSquare wrapText="bothSides"/>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143000"/>
                        </a:xfrm>
                        <a:prstGeom prst="rect">
                          <a:avLst/>
                        </a:prstGeom>
                        <a:noFill/>
                        <a:ln w="72000">
                          <a:solidFill>
                            <a:sysClr val="window" lastClr="FFFFFF">
                              <a:lumMod val="75000"/>
                            </a:sysClr>
                          </a:solidFill>
                        </a:ln>
                        <a:effectLst/>
                        <a:extLst>
                          <a:ext uri="{C572A759-6A51-4108-AA02-DFA0A04FC94B}">
                            <ma14:wrappingTextBoxFlag xmlns:a14="http://schemas.microsoft.com/office/drawing/2010/main" xmlns:pic="http://schemas.openxmlformats.org/drawingml/2006/picture"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79EEF30" w14:textId="77777777" w:rsidR="007E430C" w:rsidRDefault="007E430C" w:rsidP="008C7E6A">
                            <w:pPr>
                              <w:pStyle w:val="BasicParagraph"/>
                              <w:rPr>
                                <w:rFonts w:ascii="Arial" w:hAnsi="Arial" w:cs="Arial"/>
                                <w:sz w:val="22"/>
                                <w:szCs w:val="22"/>
                              </w:rPr>
                            </w:pPr>
                            <w:r w:rsidRPr="003D25DA">
                              <w:rPr>
                                <w:rFonts w:ascii="Arial" w:hAnsi="Arial" w:cs="Arial"/>
                                <w:sz w:val="22"/>
                                <w:szCs w:val="22"/>
                              </w:rPr>
                              <w:t xml:space="preserve">University of Essex, </w:t>
                            </w:r>
                            <w:r>
                              <w:rPr>
                                <w:rFonts w:ascii="Arial" w:hAnsi="Arial" w:cs="Arial"/>
                                <w:sz w:val="22"/>
                                <w:szCs w:val="22"/>
                              </w:rPr>
                              <w:t xml:space="preserve"> </w:t>
                            </w:r>
                          </w:p>
                          <w:p w14:paraId="2FBC34FD" w14:textId="2CE33173" w:rsidR="007E430C" w:rsidRPr="003D25DA" w:rsidRDefault="007E430C" w:rsidP="008C7E6A">
                            <w:pPr>
                              <w:pStyle w:val="BasicParagraph"/>
                              <w:rPr>
                                <w:rFonts w:ascii="Arial" w:hAnsi="Arial" w:cs="Arial"/>
                                <w:sz w:val="22"/>
                                <w:szCs w:val="22"/>
                              </w:rPr>
                            </w:pPr>
                            <w:r>
                              <w:rPr>
                                <w:rFonts w:ascii="Arial" w:hAnsi="Arial" w:cs="Arial"/>
                                <w:sz w:val="22"/>
                                <w:szCs w:val="22"/>
                              </w:rPr>
                              <w:t>School of Health and Social Care</w:t>
                            </w:r>
                          </w:p>
                          <w:p w14:paraId="6249A726" w14:textId="73EFA261" w:rsidR="007E430C" w:rsidRPr="003D25DA" w:rsidRDefault="007E430C" w:rsidP="008C7E6A">
                            <w:pPr>
                              <w:pStyle w:val="BasicParagraph"/>
                              <w:rPr>
                                <w:rFonts w:ascii="Arial" w:hAnsi="Arial" w:cs="Arial"/>
                                <w:sz w:val="22"/>
                                <w:szCs w:val="22"/>
                              </w:rPr>
                            </w:pPr>
                            <w:r w:rsidRPr="003D25DA">
                              <w:rPr>
                                <w:rFonts w:ascii="Arial" w:hAnsi="Arial" w:cs="Arial"/>
                                <w:sz w:val="22"/>
                                <w:szCs w:val="22"/>
                              </w:rPr>
                              <w:tab/>
                            </w:r>
                          </w:p>
                          <w:p w14:paraId="3E9E4375" w14:textId="7EE3B232" w:rsidR="007E430C" w:rsidRPr="003D25DA" w:rsidRDefault="007E430C" w:rsidP="008C7E6A">
                            <w:pPr>
                              <w:pStyle w:val="BasicParagraph"/>
                              <w:rPr>
                                <w:rFonts w:ascii="Arial" w:hAnsi="Arial" w:cs="Arial"/>
                                <w:sz w:val="22"/>
                                <w:szCs w:val="22"/>
                              </w:rPr>
                            </w:pPr>
                            <w:r w:rsidRPr="003D25DA">
                              <w:rPr>
                                <w:rFonts w:ascii="Arial" w:hAnsi="Arial" w:cs="Arial"/>
                                <w:sz w:val="22"/>
                                <w:szCs w:val="22"/>
                              </w:rPr>
                              <w:t>Publication date:</w:t>
                            </w:r>
                            <w:r>
                              <w:rPr>
                                <w:rFonts w:ascii="Arial" w:hAnsi="Arial" w:cs="Arial"/>
                                <w:sz w:val="22"/>
                                <w:szCs w:val="22"/>
                              </w:rPr>
                              <w:t xml:space="preserve"> </w:t>
                            </w:r>
                            <w:r w:rsidR="00AC5ED7">
                              <w:rPr>
                                <w:rFonts w:ascii="Arial" w:hAnsi="Arial" w:cs="Arial"/>
                                <w:sz w:val="22"/>
                                <w:szCs w:val="22"/>
                              </w:rPr>
                              <w:t>September</w:t>
                            </w:r>
                            <w:r>
                              <w:rPr>
                                <w:rFonts w:ascii="Arial" w:hAnsi="Arial" w:cs="Arial"/>
                                <w:sz w:val="22"/>
                                <w:szCs w:val="22"/>
                              </w:rPr>
                              <w:t xml:space="preserve"> 202</w:t>
                            </w:r>
                            <w:r w:rsidR="00AC5ED7">
                              <w:rPr>
                                <w:rFonts w:ascii="Arial" w:hAnsi="Arial" w:cs="Arial"/>
                                <w:sz w:val="22"/>
                                <w:szCs w:val="22"/>
                              </w:rPr>
                              <w:t>1</w:t>
                            </w:r>
                          </w:p>
                          <w:p w14:paraId="758900BA" w14:textId="77777777" w:rsidR="007E430C" w:rsidRPr="003D25DA" w:rsidRDefault="007E430C" w:rsidP="008C7E6A">
                            <w:pPr>
                              <w:rPr>
                                <w:rFonts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616A7A" id="Text Box 12" o:spid="_x0000_s1027" type="#_x0000_t202" alt="&quot;&quot;" style="position:absolute;margin-left:309.25pt;margin-top:675.25pt;width:3in;height:9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" filled="f" strokecolor="#bfbfbf" strokeweight="2mm">
                <v:path arrowok="t"/>
                <v:textbox>
                  <w:txbxContent>
                    <w:p w14:paraId="579EEF30" w14:textId="77777777" w:rsidR="007E430C" w:rsidRDefault="007E430C" w:rsidP="008C7E6A">
                      <w:pPr>
                        <w:pStyle w:val="BasicParagraph"/>
                        <w:rPr>
                          <w:rFonts w:ascii="Arial" w:hAnsi="Arial" w:cs="Arial"/>
                          <w:sz w:val="22"/>
                          <w:szCs w:val="22"/>
                        </w:rPr>
                      </w:pPr>
                      <w:r w:rsidRPr="003D25DA">
                        <w:rPr>
                          <w:rFonts w:ascii="Arial" w:hAnsi="Arial" w:cs="Arial"/>
                          <w:sz w:val="22"/>
                          <w:szCs w:val="22"/>
                        </w:rPr>
                        <w:t xml:space="preserve">University of Essex, </w:t>
                      </w:r>
                      <w:r>
                        <w:rPr>
                          <w:rFonts w:ascii="Arial" w:hAnsi="Arial" w:cs="Arial"/>
                          <w:sz w:val="22"/>
                          <w:szCs w:val="22"/>
                        </w:rPr>
                        <w:t xml:space="preserve"> </w:t>
                      </w:r>
                    </w:p>
                    <w:p w14:paraId="2FBC34FD" w14:textId="2CE33173" w:rsidR="007E430C" w:rsidRPr="003D25DA" w:rsidRDefault="007E430C" w:rsidP="008C7E6A">
                      <w:pPr>
                        <w:pStyle w:val="BasicParagraph"/>
                        <w:rPr>
                          <w:rFonts w:ascii="Arial" w:hAnsi="Arial" w:cs="Arial"/>
                          <w:sz w:val="22"/>
                          <w:szCs w:val="22"/>
                        </w:rPr>
                      </w:pPr>
                      <w:r>
                        <w:rPr>
                          <w:rFonts w:ascii="Arial" w:hAnsi="Arial" w:cs="Arial"/>
                          <w:sz w:val="22"/>
                          <w:szCs w:val="22"/>
                        </w:rPr>
                        <w:t>School of Health and Social Care</w:t>
                      </w:r>
                    </w:p>
                    <w:p w14:paraId="6249A726" w14:textId="73EFA261" w:rsidR="007E430C" w:rsidRPr="003D25DA" w:rsidRDefault="007E430C" w:rsidP="008C7E6A">
                      <w:pPr>
                        <w:pStyle w:val="BasicParagraph"/>
                        <w:rPr>
                          <w:rFonts w:ascii="Arial" w:hAnsi="Arial" w:cs="Arial"/>
                          <w:sz w:val="22"/>
                          <w:szCs w:val="22"/>
                        </w:rPr>
                      </w:pPr>
                      <w:r w:rsidRPr="003D25DA">
                        <w:rPr>
                          <w:rFonts w:ascii="Arial" w:hAnsi="Arial" w:cs="Arial"/>
                          <w:sz w:val="22"/>
                          <w:szCs w:val="22"/>
                        </w:rPr>
                        <w:tab/>
                      </w:r>
                    </w:p>
                    <w:p w14:paraId="3E9E4375" w14:textId="7EE3B232" w:rsidR="007E430C" w:rsidRPr="003D25DA" w:rsidRDefault="007E430C" w:rsidP="008C7E6A">
                      <w:pPr>
                        <w:pStyle w:val="BasicParagraph"/>
                        <w:rPr>
                          <w:rFonts w:ascii="Arial" w:hAnsi="Arial" w:cs="Arial"/>
                          <w:sz w:val="22"/>
                          <w:szCs w:val="22"/>
                        </w:rPr>
                      </w:pPr>
                      <w:r w:rsidRPr="003D25DA">
                        <w:rPr>
                          <w:rFonts w:ascii="Arial" w:hAnsi="Arial" w:cs="Arial"/>
                          <w:sz w:val="22"/>
                          <w:szCs w:val="22"/>
                        </w:rPr>
                        <w:t>Publication date:</w:t>
                      </w:r>
                      <w:r>
                        <w:rPr>
                          <w:rFonts w:ascii="Arial" w:hAnsi="Arial" w:cs="Arial"/>
                          <w:sz w:val="22"/>
                          <w:szCs w:val="22"/>
                        </w:rPr>
                        <w:t xml:space="preserve"> </w:t>
                      </w:r>
                      <w:r w:rsidR="00AC5ED7">
                        <w:rPr>
                          <w:rFonts w:ascii="Arial" w:hAnsi="Arial" w:cs="Arial"/>
                          <w:sz w:val="22"/>
                          <w:szCs w:val="22"/>
                        </w:rPr>
                        <w:t>September</w:t>
                      </w:r>
                      <w:r>
                        <w:rPr>
                          <w:rFonts w:ascii="Arial" w:hAnsi="Arial" w:cs="Arial"/>
                          <w:sz w:val="22"/>
                          <w:szCs w:val="22"/>
                        </w:rPr>
                        <w:t xml:space="preserve"> 202</w:t>
                      </w:r>
                      <w:r w:rsidR="00AC5ED7">
                        <w:rPr>
                          <w:rFonts w:ascii="Arial" w:hAnsi="Arial" w:cs="Arial"/>
                          <w:sz w:val="22"/>
                          <w:szCs w:val="22"/>
                        </w:rPr>
                        <w:t>1</w:t>
                      </w:r>
                    </w:p>
                    <w:p w14:paraId="758900BA" w14:textId="77777777" w:rsidR="007E430C" w:rsidRPr="003D25DA" w:rsidRDefault="007E430C" w:rsidP="008C7E6A">
                      <w:pPr>
                        <w:rPr>
                          <w:rFonts w:cs="Arial"/>
                          <w:sz w:val="22"/>
                        </w:rPr>
                      </w:pPr>
                    </w:p>
                  </w:txbxContent>
                </v:textbox>
                <w10:wrap type="square" anchorx="page" anchory="page"/>
              </v:shape>
            </w:pict>
          </mc:Fallback>
        </mc:AlternateContent>
      </w:r>
    </w:p>
    <w:p w14:paraId="594B7683" w14:textId="77777777" w:rsidR="00336F0A" w:rsidRDefault="00336F0A" w:rsidP="00414A8E">
      <w:pPr>
        <w:rPr>
          <w:rFonts w:cs="Arial"/>
          <w:noProof/>
          <w:szCs w:val="20"/>
          <w:lang w:eastAsia="en-GB"/>
        </w:rPr>
      </w:pPr>
    </w:p>
    <w:p w14:paraId="3F0E5DA0" w14:textId="77777777" w:rsidR="00336F0A" w:rsidRDefault="00336F0A" w:rsidP="00414A8E">
      <w:pPr>
        <w:rPr>
          <w:rFonts w:cs="Arial"/>
          <w:noProof/>
          <w:szCs w:val="20"/>
          <w:lang w:eastAsia="en-GB"/>
        </w:rPr>
      </w:pPr>
    </w:p>
    <w:p w14:paraId="252A9B64" w14:textId="77777777" w:rsidR="00336F0A" w:rsidRDefault="00336F0A" w:rsidP="00414A8E">
      <w:pPr>
        <w:rPr>
          <w:rFonts w:cs="Arial"/>
          <w:noProof/>
          <w:szCs w:val="20"/>
          <w:lang w:eastAsia="en-GB"/>
        </w:rPr>
      </w:pPr>
    </w:p>
    <w:p w14:paraId="6E98241E" w14:textId="77777777" w:rsidR="00336F0A" w:rsidRDefault="00336F0A" w:rsidP="00414A8E">
      <w:pPr>
        <w:rPr>
          <w:rFonts w:cs="Arial"/>
          <w:noProof/>
          <w:szCs w:val="20"/>
          <w:lang w:eastAsia="en-GB"/>
        </w:rPr>
      </w:pPr>
    </w:p>
    <w:p w14:paraId="5DAE761A" w14:textId="77777777" w:rsidR="00336F0A" w:rsidRDefault="00336F0A" w:rsidP="00414A8E">
      <w:pPr>
        <w:rPr>
          <w:rFonts w:cs="Arial"/>
          <w:noProof/>
          <w:szCs w:val="20"/>
          <w:lang w:eastAsia="en-GB"/>
        </w:rPr>
      </w:pPr>
    </w:p>
    <w:p w14:paraId="08F5B02C" w14:textId="77777777" w:rsidR="00336F0A" w:rsidRDefault="00336F0A" w:rsidP="00414A8E">
      <w:pPr>
        <w:rPr>
          <w:rFonts w:cs="Arial"/>
          <w:noProof/>
          <w:szCs w:val="20"/>
          <w:lang w:eastAsia="en-GB"/>
        </w:rPr>
      </w:pPr>
    </w:p>
    <w:p w14:paraId="54742A9A" w14:textId="77777777" w:rsidR="00336F0A" w:rsidRDefault="00336F0A" w:rsidP="00414A8E">
      <w:pPr>
        <w:rPr>
          <w:rFonts w:cs="Arial"/>
          <w:noProof/>
          <w:szCs w:val="20"/>
          <w:lang w:eastAsia="en-GB"/>
        </w:rPr>
      </w:pPr>
    </w:p>
    <w:p w14:paraId="07932CA4" w14:textId="77777777" w:rsidR="00336F0A" w:rsidRDefault="00336F0A" w:rsidP="00414A8E">
      <w:pPr>
        <w:rPr>
          <w:rFonts w:cs="Arial"/>
          <w:noProof/>
          <w:szCs w:val="20"/>
          <w:lang w:eastAsia="en-GB"/>
        </w:rPr>
      </w:pPr>
    </w:p>
    <w:p w14:paraId="34244920" w14:textId="77777777" w:rsidR="00336F0A" w:rsidRDefault="00336F0A" w:rsidP="00414A8E">
      <w:pPr>
        <w:rPr>
          <w:rFonts w:cs="Arial"/>
          <w:noProof/>
          <w:szCs w:val="20"/>
          <w:lang w:eastAsia="en-GB"/>
        </w:rPr>
      </w:pPr>
    </w:p>
    <w:p w14:paraId="6F161748" w14:textId="77777777" w:rsidR="00336F0A" w:rsidRDefault="00336F0A" w:rsidP="00414A8E">
      <w:pPr>
        <w:rPr>
          <w:rFonts w:cs="Arial"/>
          <w:noProof/>
          <w:szCs w:val="20"/>
          <w:lang w:eastAsia="en-GB"/>
        </w:rPr>
      </w:pPr>
    </w:p>
    <w:p w14:paraId="3D880A03" w14:textId="77777777" w:rsidR="00336F0A" w:rsidRDefault="00336F0A" w:rsidP="00414A8E">
      <w:pPr>
        <w:rPr>
          <w:rFonts w:cs="Arial"/>
          <w:noProof/>
          <w:szCs w:val="20"/>
          <w:lang w:eastAsia="en-GB"/>
        </w:rPr>
      </w:pPr>
    </w:p>
    <w:p w14:paraId="26F4DB73" w14:textId="77777777" w:rsidR="00336F0A" w:rsidRDefault="00336F0A" w:rsidP="00414A8E">
      <w:pPr>
        <w:rPr>
          <w:rFonts w:cs="Arial"/>
          <w:noProof/>
          <w:szCs w:val="20"/>
          <w:lang w:eastAsia="en-GB"/>
        </w:rPr>
      </w:pPr>
    </w:p>
    <w:p w14:paraId="1A9393C3" w14:textId="77777777" w:rsidR="00336F0A" w:rsidRDefault="00336F0A" w:rsidP="00414A8E">
      <w:pPr>
        <w:rPr>
          <w:rFonts w:cs="Arial"/>
          <w:noProof/>
          <w:szCs w:val="20"/>
          <w:lang w:eastAsia="en-GB"/>
        </w:rPr>
      </w:pPr>
    </w:p>
    <w:p w14:paraId="2A98502C" w14:textId="77777777" w:rsidR="00336F0A" w:rsidRDefault="00336F0A" w:rsidP="00414A8E">
      <w:pPr>
        <w:rPr>
          <w:rFonts w:cs="Arial"/>
          <w:noProof/>
          <w:szCs w:val="20"/>
          <w:lang w:eastAsia="en-GB"/>
        </w:rPr>
      </w:pPr>
    </w:p>
    <w:p w14:paraId="30486188" w14:textId="77777777" w:rsidR="00336F0A" w:rsidRDefault="00336F0A" w:rsidP="00414A8E">
      <w:pPr>
        <w:rPr>
          <w:rFonts w:cs="Arial"/>
          <w:noProof/>
          <w:szCs w:val="20"/>
          <w:lang w:eastAsia="en-GB"/>
        </w:rPr>
      </w:pPr>
    </w:p>
    <w:p w14:paraId="63D26510" w14:textId="77777777" w:rsidR="00336F0A" w:rsidRDefault="00336F0A" w:rsidP="00414A8E">
      <w:pPr>
        <w:rPr>
          <w:rFonts w:cs="Arial"/>
          <w:noProof/>
          <w:szCs w:val="20"/>
          <w:lang w:eastAsia="en-GB"/>
        </w:rPr>
      </w:pPr>
    </w:p>
    <w:p w14:paraId="197BFBAB" w14:textId="77777777" w:rsidR="005A3E53" w:rsidRDefault="005A3E53" w:rsidP="00414A8E">
      <w:pPr>
        <w:rPr>
          <w:rFonts w:cs="Arial"/>
          <w:noProof/>
          <w:szCs w:val="20"/>
          <w:lang w:eastAsia="en-GB"/>
        </w:rPr>
        <w:sectPr w:rsidR="005A3E53" w:rsidSect="00DE4073">
          <w:headerReference w:type="default" r:id="rId11"/>
          <w:footerReference w:type="default" r:id="rId12"/>
          <w:pgSz w:w="11906" w:h="16838"/>
          <w:pgMar w:top="1350" w:right="992" w:bottom="1440" w:left="992" w:header="165" w:footer="709" w:gutter="0"/>
          <w:cols w:space="708"/>
          <w:titlePg/>
          <w:docGrid w:linePitch="360"/>
        </w:sectPr>
      </w:pPr>
    </w:p>
    <w:p w14:paraId="7AD798EB" w14:textId="1B1CC4E9" w:rsidR="00336F0A" w:rsidRPr="00736BE0" w:rsidRDefault="00336F0A" w:rsidP="00736BE0">
      <w:pPr>
        <w:pStyle w:val="Arial10"/>
        <w:rPr>
          <w:b/>
          <w:sz w:val="44"/>
          <w:szCs w:val="44"/>
        </w:rPr>
      </w:pPr>
      <w:r w:rsidRPr="00736BE0">
        <w:rPr>
          <w:b/>
          <w:sz w:val="44"/>
          <w:szCs w:val="44"/>
        </w:rPr>
        <w:lastRenderedPageBreak/>
        <w:t xml:space="preserve">Table of contents </w:t>
      </w:r>
    </w:p>
    <w:p w14:paraId="3C1274AB" w14:textId="77777777" w:rsidR="00336F0A" w:rsidRDefault="00336F0A" w:rsidP="009C67EE">
      <w:pPr>
        <w:pStyle w:val="TOC1"/>
        <w:rPr>
          <w:lang w:eastAsia="en-GB"/>
        </w:rPr>
      </w:pPr>
    </w:p>
    <w:p w14:paraId="57117B94" w14:textId="43B0C80F" w:rsidR="009C67EE" w:rsidRDefault="00336F0A">
      <w:pPr>
        <w:pStyle w:val="TOC2"/>
        <w:tabs>
          <w:tab w:val="right" w:leader="dot" w:pos="9463"/>
        </w:tabs>
        <w:rPr>
          <w:rFonts w:asciiTheme="minorHAnsi" w:eastAsiaTheme="minorEastAsia" w:hAnsiTheme="minorHAnsi" w:cstheme="minorBidi"/>
          <w:noProof/>
          <w:sz w:val="24"/>
          <w:szCs w:val="24"/>
          <w:lang w:eastAsia="en-GB"/>
        </w:rPr>
      </w:pPr>
      <w:r>
        <w:rPr>
          <w:lang w:eastAsia="en-GB"/>
        </w:rPr>
        <w:fldChar w:fldCharType="begin"/>
      </w:r>
      <w:r>
        <w:rPr>
          <w:lang w:eastAsia="en-GB"/>
        </w:rPr>
        <w:instrText xml:space="preserve"> TOC \o "1-2" \h \z \u </w:instrText>
      </w:r>
      <w:r>
        <w:rPr>
          <w:lang w:eastAsia="en-GB"/>
        </w:rPr>
        <w:fldChar w:fldCharType="separate"/>
      </w:r>
      <w:hyperlink w:anchor="_Toc44350505" w:history="1">
        <w:r w:rsidR="00B21373">
          <w:rPr>
            <w:rStyle w:val="Hyperlink"/>
            <w:noProof/>
          </w:rPr>
          <w:t>Welcome &amp; P</w:t>
        </w:r>
        <w:r w:rsidR="009C67EE" w:rsidRPr="004C7982">
          <w:rPr>
            <w:rStyle w:val="Hyperlink"/>
            <w:noProof/>
          </w:rPr>
          <w:t>rogrammes on offer</w:t>
        </w:r>
        <w:r w:rsidR="009C67EE">
          <w:rPr>
            <w:noProof/>
            <w:webHidden/>
          </w:rPr>
          <w:tab/>
        </w:r>
        <w:r w:rsidR="009C67EE">
          <w:rPr>
            <w:noProof/>
            <w:webHidden/>
          </w:rPr>
          <w:fldChar w:fldCharType="begin"/>
        </w:r>
        <w:r w:rsidR="009C67EE">
          <w:rPr>
            <w:noProof/>
            <w:webHidden/>
          </w:rPr>
          <w:instrText xml:space="preserve"> PAGEREF _Toc44350505 \h </w:instrText>
        </w:r>
        <w:r w:rsidR="009C67EE">
          <w:rPr>
            <w:noProof/>
            <w:webHidden/>
          </w:rPr>
        </w:r>
        <w:r w:rsidR="009C67EE">
          <w:rPr>
            <w:noProof/>
            <w:webHidden/>
          </w:rPr>
          <w:fldChar w:fldCharType="separate"/>
        </w:r>
        <w:r w:rsidR="00B21373">
          <w:rPr>
            <w:noProof/>
            <w:webHidden/>
          </w:rPr>
          <w:t>1</w:t>
        </w:r>
        <w:r w:rsidR="009C67EE">
          <w:rPr>
            <w:noProof/>
            <w:webHidden/>
          </w:rPr>
          <w:fldChar w:fldCharType="end"/>
        </w:r>
      </w:hyperlink>
    </w:p>
    <w:p w14:paraId="54BEBF4C" w14:textId="4A7EC883"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06" w:history="1">
        <w:r w:rsidR="009C67EE" w:rsidRPr="004C7982">
          <w:rPr>
            <w:rStyle w:val="Hyperlink"/>
            <w:noProof/>
          </w:rPr>
          <w:t>Programme Outline</w:t>
        </w:r>
        <w:r w:rsidR="009C67EE">
          <w:rPr>
            <w:noProof/>
            <w:webHidden/>
          </w:rPr>
          <w:tab/>
        </w:r>
        <w:r w:rsidR="009C67EE">
          <w:rPr>
            <w:noProof/>
            <w:webHidden/>
          </w:rPr>
          <w:fldChar w:fldCharType="begin"/>
        </w:r>
        <w:r w:rsidR="009C67EE">
          <w:rPr>
            <w:noProof/>
            <w:webHidden/>
          </w:rPr>
          <w:instrText xml:space="preserve"> PAGEREF _Toc44350506 \h </w:instrText>
        </w:r>
        <w:r w:rsidR="009C67EE">
          <w:rPr>
            <w:noProof/>
            <w:webHidden/>
          </w:rPr>
        </w:r>
        <w:r w:rsidR="009C67EE">
          <w:rPr>
            <w:noProof/>
            <w:webHidden/>
          </w:rPr>
          <w:fldChar w:fldCharType="separate"/>
        </w:r>
        <w:r w:rsidR="00B21373">
          <w:rPr>
            <w:noProof/>
            <w:webHidden/>
          </w:rPr>
          <w:t>1</w:t>
        </w:r>
        <w:r w:rsidR="009C67EE">
          <w:rPr>
            <w:noProof/>
            <w:webHidden/>
          </w:rPr>
          <w:fldChar w:fldCharType="end"/>
        </w:r>
      </w:hyperlink>
    </w:p>
    <w:p w14:paraId="34BD9AFB" w14:textId="15B877A6"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07" w:history="1">
        <w:r w:rsidR="009C67EE" w:rsidRPr="004C7982">
          <w:rPr>
            <w:rStyle w:val="Hyperlink"/>
            <w:noProof/>
          </w:rPr>
          <w:t>Professional Guidance Documents</w:t>
        </w:r>
        <w:r w:rsidR="009C67EE">
          <w:rPr>
            <w:noProof/>
            <w:webHidden/>
          </w:rPr>
          <w:tab/>
        </w:r>
        <w:r w:rsidR="009C67EE">
          <w:rPr>
            <w:noProof/>
            <w:webHidden/>
          </w:rPr>
          <w:fldChar w:fldCharType="begin"/>
        </w:r>
        <w:r w:rsidR="009C67EE">
          <w:rPr>
            <w:noProof/>
            <w:webHidden/>
          </w:rPr>
          <w:instrText xml:space="preserve"> PAGEREF _Toc44350507 \h </w:instrText>
        </w:r>
        <w:r w:rsidR="009C67EE">
          <w:rPr>
            <w:noProof/>
            <w:webHidden/>
          </w:rPr>
        </w:r>
        <w:r w:rsidR="009C67EE">
          <w:rPr>
            <w:noProof/>
            <w:webHidden/>
          </w:rPr>
          <w:fldChar w:fldCharType="separate"/>
        </w:r>
        <w:r w:rsidR="00B21373">
          <w:rPr>
            <w:noProof/>
            <w:webHidden/>
          </w:rPr>
          <w:t>1</w:t>
        </w:r>
        <w:r w:rsidR="009C67EE">
          <w:rPr>
            <w:noProof/>
            <w:webHidden/>
          </w:rPr>
          <w:fldChar w:fldCharType="end"/>
        </w:r>
      </w:hyperlink>
    </w:p>
    <w:p w14:paraId="3541570C" w14:textId="1111AED1"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0" w:history="1">
        <w:r w:rsidR="009C67EE" w:rsidRPr="004C7982">
          <w:rPr>
            <w:rStyle w:val="Hyperlink"/>
            <w:noProof/>
          </w:rPr>
          <w:t>People who support students in placement</w:t>
        </w:r>
        <w:r w:rsidR="009C67EE">
          <w:rPr>
            <w:noProof/>
            <w:webHidden/>
          </w:rPr>
          <w:tab/>
        </w:r>
        <w:r w:rsidR="009C67EE">
          <w:rPr>
            <w:noProof/>
            <w:webHidden/>
          </w:rPr>
          <w:fldChar w:fldCharType="begin"/>
        </w:r>
        <w:r w:rsidR="009C67EE">
          <w:rPr>
            <w:noProof/>
            <w:webHidden/>
          </w:rPr>
          <w:instrText xml:space="preserve"> PAGEREF _Toc44350510 \h </w:instrText>
        </w:r>
        <w:r w:rsidR="009C67EE">
          <w:rPr>
            <w:noProof/>
            <w:webHidden/>
          </w:rPr>
        </w:r>
        <w:r w:rsidR="009C67EE">
          <w:rPr>
            <w:noProof/>
            <w:webHidden/>
          </w:rPr>
          <w:fldChar w:fldCharType="separate"/>
        </w:r>
        <w:r w:rsidR="00B21373">
          <w:rPr>
            <w:noProof/>
            <w:webHidden/>
          </w:rPr>
          <w:t>2</w:t>
        </w:r>
        <w:r w:rsidR="009C67EE">
          <w:rPr>
            <w:noProof/>
            <w:webHidden/>
          </w:rPr>
          <w:fldChar w:fldCharType="end"/>
        </w:r>
      </w:hyperlink>
    </w:p>
    <w:p w14:paraId="26B527A6" w14:textId="494C6ECC"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1" w:history="1">
        <w:r w:rsidR="009C67EE" w:rsidRPr="004C7982">
          <w:rPr>
            <w:rStyle w:val="Hyperlink"/>
            <w:noProof/>
          </w:rPr>
          <w:t>The role of the Practice Supervisor, Practice Assessor and Academic Assessor</w:t>
        </w:r>
        <w:r w:rsidR="009C67EE">
          <w:rPr>
            <w:noProof/>
            <w:webHidden/>
          </w:rPr>
          <w:tab/>
        </w:r>
        <w:r w:rsidR="009C67EE">
          <w:rPr>
            <w:noProof/>
            <w:webHidden/>
          </w:rPr>
          <w:fldChar w:fldCharType="begin"/>
        </w:r>
        <w:r w:rsidR="009C67EE">
          <w:rPr>
            <w:noProof/>
            <w:webHidden/>
          </w:rPr>
          <w:instrText xml:space="preserve"> PAGEREF _Toc44350511 \h </w:instrText>
        </w:r>
        <w:r w:rsidR="009C67EE">
          <w:rPr>
            <w:noProof/>
            <w:webHidden/>
          </w:rPr>
        </w:r>
        <w:r w:rsidR="009C67EE">
          <w:rPr>
            <w:noProof/>
            <w:webHidden/>
          </w:rPr>
          <w:fldChar w:fldCharType="separate"/>
        </w:r>
        <w:r w:rsidR="00B21373">
          <w:rPr>
            <w:noProof/>
            <w:webHidden/>
          </w:rPr>
          <w:t>3</w:t>
        </w:r>
        <w:r w:rsidR="009C67EE">
          <w:rPr>
            <w:noProof/>
            <w:webHidden/>
          </w:rPr>
          <w:fldChar w:fldCharType="end"/>
        </w:r>
      </w:hyperlink>
    </w:p>
    <w:p w14:paraId="0EBEDF4D" w14:textId="7792FEA3"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2" w:history="1">
        <w:r w:rsidR="009C67EE" w:rsidRPr="004C7982">
          <w:rPr>
            <w:rStyle w:val="Hyperlink"/>
            <w:noProof/>
          </w:rPr>
          <w:t>Preparation for Practice Supervisors, Practice Assessors &amp; Academic Assessors</w:t>
        </w:r>
        <w:r w:rsidR="009C67EE">
          <w:rPr>
            <w:noProof/>
            <w:webHidden/>
          </w:rPr>
          <w:tab/>
        </w:r>
        <w:r w:rsidR="009C67EE">
          <w:rPr>
            <w:noProof/>
            <w:webHidden/>
          </w:rPr>
          <w:fldChar w:fldCharType="begin"/>
        </w:r>
        <w:r w:rsidR="009C67EE">
          <w:rPr>
            <w:noProof/>
            <w:webHidden/>
          </w:rPr>
          <w:instrText xml:space="preserve"> PAGEREF _Toc44350512 \h </w:instrText>
        </w:r>
        <w:r w:rsidR="009C67EE">
          <w:rPr>
            <w:noProof/>
            <w:webHidden/>
          </w:rPr>
        </w:r>
        <w:r w:rsidR="009C67EE">
          <w:rPr>
            <w:noProof/>
            <w:webHidden/>
          </w:rPr>
          <w:fldChar w:fldCharType="separate"/>
        </w:r>
        <w:r w:rsidR="00B21373">
          <w:rPr>
            <w:noProof/>
            <w:webHidden/>
          </w:rPr>
          <w:t>4</w:t>
        </w:r>
        <w:r w:rsidR="009C67EE">
          <w:rPr>
            <w:noProof/>
            <w:webHidden/>
          </w:rPr>
          <w:fldChar w:fldCharType="end"/>
        </w:r>
      </w:hyperlink>
    </w:p>
    <w:p w14:paraId="4B895833" w14:textId="6E2F347F"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3" w:history="1">
        <w:r w:rsidR="009C67EE" w:rsidRPr="004C7982">
          <w:rPr>
            <w:rStyle w:val="Hyperlink"/>
            <w:noProof/>
          </w:rPr>
          <w:t>Practice Assessment Document (PAD)</w:t>
        </w:r>
        <w:r w:rsidR="009C67EE">
          <w:rPr>
            <w:noProof/>
            <w:webHidden/>
          </w:rPr>
          <w:tab/>
        </w:r>
        <w:r w:rsidR="009C67EE">
          <w:rPr>
            <w:noProof/>
            <w:webHidden/>
          </w:rPr>
          <w:fldChar w:fldCharType="begin"/>
        </w:r>
        <w:r w:rsidR="009C67EE">
          <w:rPr>
            <w:noProof/>
            <w:webHidden/>
          </w:rPr>
          <w:instrText xml:space="preserve"> PAGEREF _Toc44350513 \h </w:instrText>
        </w:r>
        <w:r w:rsidR="009C67EE">
          <w:rPr>
            <w:noProof/>
            <w:webHidden/>
          </w:rPr>
        </w:r>
        <w:r w:rsidR="009C67EE">
          <w:rPr>
            <w:noProof/>
            <w:webHidden/>
          </w:rPr>
          <w:fldChar w:fldCharType="separate"/>
        </w:r>
        <w:r w:rsidR="00B21373">
          <w:rPr>
            <w:noProof/>
            <w:webHidden/>
          </w:rPr>
          <w:t>4</w:t>
        </w:r>
        <w:r w:rsidR="009C67EE">
          <w:rPr>
            <w:noProof/>
            <w:webHidden/>
          </w:rPr>
          <w:fldChar w:fldCharType="end"/>
        </w:r>
      </w:hyperlink>
    </w:p>
    <w:p w14:paraId="6F098473" w14:textId="5E8900FA"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4" w:history="1">
        <w:r w:rsidR="009C67EE" w:rsidRPr="004C7982">
          <w:rPr>
            <w:rStyle w:val="Hyperlink"/>
            <w:noProof/>
          </w:rPr>
          <w:t>Progression Points – Part 1, Part 2 and Part 3</w:t>
        </w:r>
        <w:r w:rsidR="009C67EE">
          <w:rPr>
            <w:noProof/>
            <w:webHidden/>
          </w:rPr>
          <w:tab/>
        </w:r>
        <w:r w:rsidR="009C67EE">
          <w:rPr>
            <w:noProof/>
            <w:webHidden/>
          </w:rPr>
          <w:fldChar w:fldCharType="begin"/>
        </w:r>
        <w:r w:rsidR="009C67EE">
          <w:rPr>
            <w:noProof/>
            <w:webHidden/>
          </w:rPr>
          <w:instrText xml:space="preserve"> PAGEREF _Toc44350514 \h </w:instrText>
        </w:r>
        <w:r w:rsidR="009C67EE">
          <w:rPr>
            <w:noProof/>
            <w:webHidden/>
          </w:rPr>
        </w:r>
        <w:r w:rsidR="009C67EE">
          <w:rPr>
            <w:noProof/>
            <w:webHidden/>
          </w:rPr>
          <w:fldChar w:fldCharType="separate"/>
        </w:r>
        <w:r w:rsidR="00B21373">
          <w:rPr>
            <w:noProof/>
            <w:webHidden/>
          </w:rPr>
          <w:t>6</w:t>
        </w:r>
        <w:r w:rsidR="009C67EE">
          <w:rPr>
            <w:noProof/>
            <w:webHidden/>
          </w:rPr>
          <w:fldChar w:fldCharType="end"/>
        </w:r>
      </w:hyperlink>
    </w:p>
    <w:p w14:paraId="5B2B2D81" w14:textId="53205217"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5" w:history="1">
        <w:r w:rsidR="009C67EE" w:rsidRPr="004C7982">
          <w:rPr>
            <w:rStyle w:val="Hyperlink"/>
            <w:noProof/>
          </w:rPr>
          <w:t>Link Lecturers and Practice Educators at the University of Essex</w:t>
        </w:r>
        <w:r w:rsidR="009C67EE">
          <w:rPr>
            <w:noProof/>
            <w:webHidden/>
          </w:rPr>
          <w:tab/>
        </w:r>
        <w:r w:rsidR="009C67EE">
          <w:rPr>
            <w:noProof/>
            <w:webHidden/>
          </w:rPr>
          <w:fldChar w:fldCharType="begin"/>
        </w:r>
        <w:r w:rsidR="009C67EE">
          <w:rPr>
            <w:noProof/>
            <w:webHidden/>
          </w:rPr>
          <w:instrText xml:space="preserve"> PAGEREF _Toc44350515 \h </w:instrText>
        </w:r>
        <w:r w:rsidR="009C67EE">
          <w:rPr>
            <w:noProof/>
            <w:webHidden/>
          </w:rPr>
        </w:r>
        <w:r w:rsidR="009C67EE">
          <w:rPr>
            <w:noProof/>
            <w:webHidden/>
          </w:rPr>
          <w:fldChar w:fldCharType="separate"/>
        </w:r>
        <w:r w:rsidR="00B21373">
          <w:rPr>
            <w:noProof/>
            <w:webHidden/>
          </w:rPr>
          <w:t>7</w:t>
        </w:r>
        <w:r w:rsidR="009C67EE">
          <w:rPr>
            <w:noProof/>
            <w:webHidden/>
          </w:rPr>
          <w:fldChar w:fldCharType="end"/>
        </w:r>
      </w:hyperlink>
    </w:p>
    <w:p w14:paraId="227DA646" w14:textId="2D2C0B91"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6" w:history="1">
        <w:r w:rsidR="009C67EE" w:rsidRPr="004C7982">
          <w:rPr>
            <w:rStyle w:val="Hyperlink"/>
            <w:noProof/>
          </w:rPr>
          <w:t>Commencing a Placement</w:t>
        </w:r>
        <w:r w:rsidR="009C67EE">
          <w:rPr>
            <w:noProof/>
            <w:webHidden/>
          </w:rPr>
          <w:tab/>
        </w:r>
        <w:r w:rsidR="009C67EE">
          <w:rPr>
            <w:noProof/>
            <w:webHidden/>
          </w:rPr>
          <w:fldChar w:fldCharType="begin"/>
        </w:r>
        <w:r w:rsidR="009C67EE">
          <w:rPr>
            <w:noProof/>
            <w:webHidden/>
          </w:rPr>
          <w:instrText xml:space="preserve"> PAGEREF _Toc44350516 \h </w:instrText>
        </w:r>
        <w:r w:rsidR="009C67EE">
          <w:rPr>
            <w:noProof/>
            <w:webHidden/>
          </w:rPr>
        </w:r>
        <w:r w:rsidR="009C67EE">
          <w:rPr>
            <w:noProof/>
            <w:webHidden/>
          </w:rPr>
          <w:fldChar w:fldCharType="separate"/>
        </w:r>
        <w:r w:rsidR="00B21373">
          <w:rPr>
            <w:noProof/>
            <w:webHidden/>
          </w:rPr>
          <w:t>8</w:t>
        </w:r>
        <w:r w:rsidR="009C67EE">
          <w:rPr>
            <w:noProof/>
            <w:webHidden/>
          </w:rPr>
          <w:fldChar w:fldCharType="end"/>
        </w:r>
      </w:hyperlink>
    </w:p>
    <w:p w14:paraId="4960A14C" w14:textId="469BC04F"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7" w:history="1">
        <w:r w:rsidR="009C67EE" w:rsidRPr="004C7982">
          <w:rPr>
            <w:rStyle w:val="Hyperlink"/>
            <w:noProof/>
          </w:rPr>
          <w:t>Completing the PAD</w:t>
        </w:r>
        <w:r w:rsidR="009C67EE">
          <w:rPr>
            <w:noProof/>
            <w:webHidden/>
          </w:rPr>
          <w:tab/>
        </w:r>
        <w:r w:rsidR="009C67EE">
          <w:rPr>
            <w:noProof/>
            <w:webHidden/>
          </w:rPr>
          <w:fldChar w:fldCharType="begin"/>
        </w:r>
        <w:r w:rsidR="009C67EE">
          <w:rPr>
            <w:noProof/>
            <w:webHidden/>
          </w:rPr>
          <w:instrText xml:space="preserve"> PAGEREF _Toc44350517 \h </w:instrText>
        </w:r>
        <w:r w:rsidR="009C67EE">
          <w:rPr>
            <w:noProof/>
            <w:webHidden/>
          </w:rPr>
        </w:r>
        <w:r w:rsidR="009C67EE">
          <w:rPr>
            <w:noProof/>
            <w:webHidden/>
          </w:rPr>
          <w:fldChar w:fldCharType="separate"/>
        </w:r>
        <w:r w:rsidR="00B21373">
          <w:rPr>
            <w:noProof/>
            <w:webHidden/>
          </w:rPr>
          <w:t>9</w:t>
        </w:r>
        <w:r w:rsidR="009C67EE">
          <w:rPr>
            <w:noProof/>
            <w:webHidden/>
          </w:rPr>
          <w:fldChar w:fldCharType="end"/>
        </w:r>
      </w:hyperlink>
    </w:p>
    <w:p w14:paraId="1B18C098" w14:textId="4C067B80"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8" w:history="1">
        <w:r w:rsidR="009C67EE" w:rsidRPr="004C7982">
          <w:rPr>
            <w:rStyle w:val="Hyperlink"/>
            <w:noProof/>
          </w:rPr>
          <w:t>Student Placement Hours</w:t>
        </w:r>
        <w:r w:rsidR="009C67EE">
          <w:rPr>
            <w:noProof/>
            <w:webHidden/>
          </w:rPr>
          <w:tab/>
        </w:r>
        <w:r w:rsidR="009C67EE">
          <w:rPr>
            <w:noProof/>
            <w:webHidden/>
          </w:rPr>
          <w:fldChar w:fldCharType="begin"/>
        </w:r>
        <w:r w:rsidR="009C67EE">
          <w:rPr>
            <w:noProof/>
            <w:webHidden/>
          </w:rPr>
          <w:instrText xml:space="preserve"> PAGEREF _Toc44350518 \h </w:instrText>
        </w:r>
        <w:r w:rsidR="009C67EE">
          <w:rPr>
            <w:noProof/>
            <w:webHidden/>
          </w:rPr>
        </w:r>
        <w:r w:rsidR="009C67EE">
          <w:rPr>
            <w:noProof/>
            <w:webHidden/>
          </w:rPr>
          <w:fldChar w:fldCharType="separate"/>
        </w:r>
        <w:r w:rsidR="00B21373">
          <w:rPr>
            <w:noProof/>
            <w:webHidden/>
          </w:rPr>
          <w:t>9</w:t>
        </w:r>
        <w:r w:rsidR="009C67EE">
          <w:rPr>
            <w:noProof/>
            <w:webHidden/>
          </w:rPr>
          <w:fldChar w:fldCharType="end"/>
        </w:r>
      </w:hyperlink>
    </w:p>
    <w:p w14:paraId="1FA154D9" w14:textId="76876E20"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19" w:history="1">
        <w:r w:rsidR="009C67EE" w:rsidRPr="004C7982">
          <w:rPr>
            <w:rStyle w:val="Hyperlink"/>
            <w:noProof/>
          </w:rPr>
          <w:t>“Long Days” on Placement</w:t>
        </w:r>
        <w:r w:rsidR="009C67EE">
          <w:rPr>
            <w:noProof/>
            <w:webHidden/>
          </w:rPr>
          <w:tab/>
        </w:r>
        <w:r w:rsidR="009C67EE">
          <w:rPr>
            <w:noProof/>
            <w:webHidden/>
          </w:rPr>
          <w:fldChar w:fldCharType="begin"/>
        </w:r>
        <w:r w:rsidR="009C67EE">
          <w:rPr>
            <w:noProof/>
            <w:webHidden/>
          </w:rPr>
          <w:instrText xml:space="preserve"> PAGEREF _Toc44350519 \h </w:instrText>
        </w:r>
        <w:r w:rsidR="009C67EE">
          <w:rPr>
            <w:noProof/>
            <w:webHidden/>
          </w:rPr>
        </w:r>
        <w:r w:rsidR="009C67EE">
          <w:rPr>
            <w:noProof/>
            <w:webHidden/>
          </w:rPr>
          <w:fldChar w:fldCharType="separate"/>
        </w:r>
        <w:r w:rsidR="00B21373">
          <w:rPr>
            <w:noProof/>
            <w:webHidden/>
          </w:rPr>
          <w:t>11</w:t>
        </w:r>
        <w:r w:rsidR="009C67EE">
          <w:rPr>
            <w:noProof/>
            <w:webHidden/>
          </w:rPr>
          <w:fldChar w:fldCharType="end"/>
        </w:r>
      </w:hyperlink>
    </w:p>
    <w:p w14:paraId="0B40C334" w14:textId="34958513"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0" w:history="1">
        <w:r w:rsidR="009C67EE" w:rsidRPr="004C7982">
          <w:rPr>
            <w:rStyle w:val="Hyperlink"/>
            <w:noProof/>
          </w:rPr>
          <w:t>Student attendance at placement</w:t>
        </w:r>
        <w:r w:rsidR="009C67EE">
          <w:rPr>
            <w:noProof/>
            <w:webHidden/>
          </w:rPr>
          <w:tab/>
        </w:r>
        <w:r w:rsidR="009C67EE">
          <w:rPr>
            <w:noProof/>
            <w:webHidden/>
          </w:rPr>
          <w:fldChar w:fldCharType="begin"/>
        </w:r>
        <w:r w:rsidR="009C67EE">
          <w:rPr>
            <w:noProof/>
            <w:webHidden/>
          </w:rPr>
          <w:instrText xml:space="preserve"> PAGEREF _Toc44350520 \h </w:instrText>
        </w:r>
        <w:r w:rsidR="009C67EE">
          <w:rPr>
            <w:noProof/>
            <w:webHidden/>
          </w:rPr>
        </w:r>
        <w:r w:rsidR="009C67EE">
          <w:rPr>
            <w:noProof/>
            <w:webHidden/>
          </w:rPr>
          <w:fldChar w:fldCharType="separate"/>
        </w:r>
        <w:r w:rsidR="00B21373">
          <w:rPr>
            <w:noProof/>
            <w:webHidden/>
          </w:rPr>
          <w:t>11</w:t>
        </w:r>
        <w:r w:rsidR="009C67EE">
          <w:rPr>
            <w:noProof/>
            <w:webHidden/>
          </w:rPr>
          <w:fldChar w:fldCharType="end"/>
        </w:r>
      </w:hyperlink>
    </w:p>
    <w:p w14:paraId="4E8D6879" w14:textId="2B020BA8"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1" w:history="1">
        <w:r w:rsidR="009C67EE" w:rsidRPr="004C7982">
          <w:rPr>
            <w:rStyle w:val="Hyperlink"/>
            <w:noProof/>
          </w:rPr>
          <w:t>Making up hours</w:t>
        </w:r>
        <w:r w:rsidR="009C67EE">
          <w:rPr>
            <w:noProof/>
            <w:webHidden/>
          </w:rPr>
          <w:tab/>
        </w:r>
        <w:r w:rsidR="009C67EE">
          <w:rPr>
            <w:noProof/>
            <w:webHidden/>
          </w:rPr>
          <w:fldChar w:fldCharType="begin"/>
        </w:r>
        <w:r w:rsidR="009C67EE">
          <w:rPr>
            <w:noProof/>
            <w:webHidden/>
          </w:rPr>
          <w:instrText xml:space="preserve"> PAGEREF _Toc44350521 \h </w:instrText>
        </w:r>
        <w:r w:rsidR="009C67EE">
          <w:rPr>
            <w:noProof/>
            <w:webHidden/>
          </w:rPr>
        </w:r>
        <w:r w:rsidR="009C67EE">
          <w:rPr>
            <w:noProof/>
            <w:webHidden/>
          </w:rPr>
          <w:fldChar w:fldCharType="separate"/>
        </w:r>
        <w:r w:rsidR="00B21373">
          <w:rPr>
            <w:noProof/>
            <w:webHidden/>
          </w:rPr>
          <w:t>11</w:t>
        </w:r>
        <w:r w:rsidR="009C67EE">
          <w:rPr>
            <w:noProof/>
            <w:webHidden/>
          </w:rPr>
          <w:fldChar w:fldCharType="end"/>
        </w:r>
      </w:hyperlink>
    </w:p>
    <w:p w14:paraId="21EDC7D8" w14:textId="145A9EB3"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2" w:history="1">
        <w:r w:rsidR="009C67EE" w:rsidRPr="004C7982">
          <w:rPr>
            <w:rStyle w:val="Hyperlink"/>
            <w:noProof/>
          </w:rPr>
          <w:t>Using annual leave and reading weeks to compensate for hours</w:t>
        </w:r>
        <w:r w:rsidR="009C67EE">
          <w:rPr>
            <w:noProof/>
            <w:webHidden/>
          </w:rPr>
          <w:tab/>
        </w:r>
        <w:r w:rsidR="009C67EE">
          <w:rPr>
            <w:noProof/>
            <w:webHidden/>
          </w:rPr>
          <w:fldChar w:fldCharType="begin"/>
        </w:r>
        <w:r w:rsidR="009C67EE">
          <w:rPr>
            <w:noProof/>
            <w:webHidden/>
          </w:rPr>
          <w:instrText xml:space="preserve"> PAGEREF _Toc44350522 \h </w:instrText>
        </w:r>
        <w:r w:rsidR="009C67EE">
          <w:rPr>
            <w:noProof/>
            <w:webHidden/>
          </w:rPr>
        </w:r>
        <w:r w:rsidR="009C67EE">
          <w:rPr>
            <w:noProof/>
            <w:webHidden/>
          </w:rPr>
          <w:fldChar w:fldCharType="separate"/>
        </w:r>
        <w:r w:rsidR="00B21373">
          <w:rPr>
            <w:noProof/>
            <w:webHidden/>
          </w:rPr>
          <w:t>12</w:t>
        </w:r>
        <w:r w:rsidR="009C67EE">
          <w:rPr>
            <w:noProof/>
            <w:webHidden/>
          </w:rPr>
          <w:fldChar w:fldCharType="end"/>
        </w:r>
      </w:hyperlink>
    </w:p>
    <w:p w14:paraId="3A1873CC" w14:textId="1E33D41C"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3" w:history="1">
        <w:r w:rsidR="009C67EE" w:rsidRPr="004C7982">
          <w:rPr>
            <w:rStyle w:val="Hyperlink"/>
            <w:noProof/>
          </w:rPr>
          <w:t>Bank Holidays</w:t>
        </w:r>
        <w:r w:rsidR="009C67EE">
          <w:rPr>
            <w:noProof/>
            <w:webHidden/>
          </w:rPr>
          <w:tab/>
        </w:r>
        <w:r w:rsidR="009C67EE">
          <w:rPr>
            <w:noProof/>
            <w:webHidden/>
          </w:rPr>
          <w:fldChar w:fldCharType="begin"/>
        </w:r>
        <w:r w:rsidR="009C67EE">
          <w:rPr>
            <w:noProof/>
            <w:webHidden/>
          </w:rPr>
          <w:instrText xml:space="preserve"> PAGEREF _Toc44350523 \h </w:instrText>
        </w:r>
        <w:r w:rsidR="009C67EE">
          <w:rPr>
            <w:noProof/>
            <w:webHidden/>
          </w:rPr>
        </w:r>
        <w:r w:rsidR="009C67EE">
          <w:rPr>
            <w:noProof/>
            <w:webHidden/>
          </w:rPr>
          <w:fldChar w:fldCharType="separate"/>
        </w:r>
        <w:r w:rsidR="00B21373">
          <w:rPr>
            <w:noProof/>
            <w:webHidden/>
          </w:rPr>
          <w:t>12</w:t>
        </w:r>
        <w:r w:rsidR="009C67EE">
          <w:rPr>
            <w:noProof/>
            <w:webHidden/>
          </w:rPr>
          <w:fldChar w:fldCharType="end"/>
        </w:r>
      </w:hyperlink>
    </w:p>
    <w:p w14:paraId="571F3A24" w14:textId="1AEEFAC9"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4" w:history="1">
        <w:r w:rsidR="009C67EE" w:rsidRPr="004C7982">
          <w:rPr>
            <w:rStyle w:val="Hyperlink"/>
            <w:noProof/>
          </w:rPr>
          <w:t>Sickness</w:t>
        </w:r>
        <w:r w:rsidR="009C67EE">
          <w:rPr>
            <w:noProof/>
            <w:webHidden/>
          </w:rPr>
          <w:tab/>
        </w:r>
        <w:r w:rsidR="009C67EE">
          <w:rPr>
            <w:noProof/>
            <w:webHidden/>
          </w:rPr>
          <w:fldChar w:fldCharType="begin"/>
        </w:r>
        <w:r w:rsidR="009C67EE">
          <w:rPr>
            <w:noProof/>
            <w:webHidden/>
          </w:rPr>
          <w:instrText xml:space="preserve"> PAGEREF _Toc44350524 \h </w:instrText>
        </w:r>
        <w:r w:rsidR="009C67EE">
          <w:rPr>
            <w:noProof/>
            <w:webHidden/>
          </w:rPr>
        </w:r>
        <w:r w:rsidR="009C67EE">
          <w:rPr>
            <w:noProof/>
            <w:webHidden/>
          </w:rPr>
          <w:fldChar w:fldCharType="separate"/>
        </w:r>
        <w:r w:rsidR="00B21373">
          <w:rPr>
            <w:noProof/>
            <w:webHidden/>
          </w:rPr>
          <w:t>13</w:t>
        </w:r>
        <w:r w:rsidR="009C67EE">
          <w:rPr>
            <w:noProof/>
            <w:webHidden/>
          </w:rPr>
          <w:fldChar w:fldCharType="end"/>
        </w:r>
      </w:hyperlink>
    </w:p>
    <w:p w14:paraId="64065988" w14:textId="7255C80B"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5" w:history="1">
        <w:r w:rsidR="009C67EE" w:rsidRPr="004C7982">
          <w:rPr>
            <w:rStyle w:val="Hyperlink"/>
            <w:noProof/>
          </w:rPr>
          <w:t>Other absences</w:t>
        </w:r>
        <w:r w:rsidR="009C67EE">
          <w:rPr>
            <w:noProof/>
            <w:webHidden/>
          </w:rPr>
          <w:tab/>
        </w:r>
        <w:r w:rsidR="009C67EE">
          <w:rPr>
            <w:noProof/>
            <w:webHidden/>
          </w:rPr>
          <w:fldChar w:fldCharType="begin"/>
        </w:r>
        <w:r w:rsidR="009C67EE">
          <w:rPr>
            <w:noProof/>
            <w:webHidden/>
          </w:rPr>
          <w:instrText xml:space="preserve"> PAGEREF _Toc44350525 \h </w:instrText>
        </w:r>
        <w:r w:rsidR="009C67EE">
          <w:rPr>
            <w:noProof/>
            <w:webHidden/>
          </w:rPr>
        </w:r>
        <w:r w:rsidR="009C67EE">
          <w:rPr>
            <w:noProof/>
            <w:webHidden/>
          </w:rPr>
          <w:fldChar w:fldCharType="separate"/>
        </w:r>
        <w:r w:rsidR="00B21373">
          <w:rPr>
            <w:noProof/>
            <w:webHidden/>
          </w:rPr>
          <w:t>13</w:t>
        </w:r>
        <w:r w:rsidR="009C67EE">
          <w:rPr>
            <w:noProof/>
            <w:webHidden/>
          </w:rPr>
          <w:fldChar w:fldCharType="end"/>
        </w:r>
      </w:hyperlink>
    </w:p>
    <w:p w14:paraId="62A5AA2B" w14:textId="6BDF255C" w:rsidR="009C67EE" w:rsidRPr="009C67EE" w:rsidRDefault="00A967DE" w:rsidP="00C65C14">
      <w:pPr>
        <w:pStyle w:val="TOC1"/>
        <w:ind w:left="284" w:hanging="142"/>
        <w:rPr>
          <w:rFonts w:asciiTheme="minorHAnsi" w:eastAsiaTheme="minorEastAsia" w:hAnsiTheme="minorHAnsi" w:cstheme="minorBidi"/>
          <w:szCs w:val="20"/>
          <w:lang w:eastAsia="en-GB"/>
        </w:rPr>
      </w:pPr>
      <w:hyperlink w:anchor="_Toc44350526" w:history="1">
        <w:r w:rsidR="009C67EE" w:rsidRPr="009C67EE">
          <w:rPr>
            <w:rStyle w:val="Hyperlink"/>
          </w:rPr>
          <w:t>Out of Hours Contact with the University</w:t>
        </w:r>
        <w:r w:rsidR="009C67EE" w:rsidRPr="009C67EE">
          <w:rPr>
            <w:webHidden/>
          </w:rPr>
          <w:tab/>
        </w:r>
        <w:r w:rsidR="009C67EE" w:rsidRPr="009C67EE">
          <w:rPr>
            <w:webHidden/>
          </w:rPr>
          <w:fldChar w:fldCharType="begin"/>
        </w:r>
        <w:r w:rsidR="009C67EE" w:rsidRPr="009C67EE">
          <w:rPr>
            <w:webHidden/>
          </w:rPr>
          <w:instrText xml:space="preserve"> PAGEREF _Toc44350526 \h </w:instrText>
        </w:r>
        <w:r w:rsidR="009C67EE" w:rsidRPr="009C67EE">
          <w:rPr>
            <w:webHidden/>
          </w:rPr>
        </w:r>
        <w:r w:rsidR="009C67EE" w:rsidRPr="009C67EE">
          <w:rPr>
            <w:webHidden/>
          </w:rPr>
          <w:fldChar w:fldCharType="separate"/>
        </w:r>
        <w:r w:rsidR="00B21373">
          <w:rPr>
            <w:webHidden/>
          </w:rPr>
          <w:t>14</w:t>
        </w:r>
        <w:r w:rsidR="009C67EE" w:rsidRPr="009C67EE">
          <w:rPr>
            <w:webHidden/>
          </w:rPr>
          <w:fldChar w:fldCharType="end"/>
        </w:r>
      </w:hyperlink>
    </w:p>
    <w:p w14:paraId="087E25D1" w14:textId="79493D26"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7" w:history="1">
        <w:r w:rsidR="009C67EE" w:rsidRPr="004C7982">
          <w:rPr>
            <w:rStyle w:val="Hyperlink"/>
            <w:noProof/>
          </w:rPr>
          <w:t>Student Appearance in Placement</w:t>
        </w:r>
        <w:r w:rsidR="009C67EE">
          <w:rPr>
            <w:noProof/>
            <w:webHidden/>
          </w:rPr>
          <w:tab/>
        </w:r>
        <w:r w:rsidR="009C67EE">
          <w:rPr>
            <w:noProof/>
            <w:webHidden/>
          </w:rPr>
          <w:fldChar w:fldCharType="begin"/>
        </w:r>
        <w:r w:rsidR="009C67EE">
          <w:rPr>
            <w:noProof/>
            <w:webHidden/>
          </w:rPr>
          <w:instrText xml:space="preserve"> PAGEREF _Toc44350527 \h </w:instrText>
        </w:r>
        <w:r w:rsidR="009C67EE">
          <w:rPr>
            <w:noProof/>
            <w:webHidden/>
          </w:rPr>
        </w:r>
        <w:r w:rsidR="009C67EE">
          <w:rPr>
            <w:noProof/>
            <w:webHidden/>
          </w:rPr>
          <w:fldChar w:fldCharType="separate"/>
        </w:r>
        <w:r w:rsidR="00B21373">
          <w:rPr>
            <w:noProof/>
            <w:webHidden/>
          </w:rPr>
          <w:t>14</w:t>
        </w:r>
        <w:r w:rsidR="009C67EE">
          <w:rPr>
            <w:noProof/>
            <w:webHidden/>
          </w:rPr>
          <w:fldChar w:fldCharType="end"/>
        </w:r>
      </w:hyperlink>
    </w:p>
    <w:p w14:paraId="6A7D6F81" w14:textId="03A5F1E5"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8" w:history="1">
        <w:r w:rsidR="009C67EE" w:rsidRPr="004C7982">
          <w:rPr>
            <w:rStyle w:val="Hyperlink"/>
            <w:noProof/>
          </w:rPr>
          <w:t>Disclosure and Barring Service Requirements</w:t>
        </w:r>
        <w:r w:rsidR="009C67EE">
          <w:rPr>
            <w:noProof/>
            <w:webHidden/>
          </w:rPr>
          <w:tab/>
        </w:r>
        <w:r w:rsidR="009C67EE">
          <w:rPr>
            <w:noProof/>
            <w:webHidden/>
          </w:rPr>
          <w:fldChar w:fldCharType="begin"/>
        </w:r>
        <w:r w:rsidR="009C67EE">
          <w:rPr>
            <w:noProof/>
            <w:webHidden/>
          </w:rPr>
          <w:instrText xml:space="preserve"> PAGEREF _Toc44350528 \h </w:instrText>
        </w:r>
        <w:r w:rsidR="009C67EE">
          <w:rPr>
            <w:noProof/>
            <w:webHidden/>
          </w:rPr>
        </w:r>
        <w:r w:rsidR="009C67EE">
          <w:rPr>
            <w:noProof/>
            <w:webHidden/>
          </w:rPr>
          <w:fldChar w:fldCharType="separate"/>
        </w:r>
        <w:r w:rsidR="00B21373">
          <w:rPr>
            <w:noProof/>
            <w:webHidden/>
          </w:rPr>
          <w:t>15</w:t>
        </w:r>
        <w:r w:rsidR="009C67EE">
          <w:rPr>
            <w:noProof/>
            <w:webHidden/>
          </w:rPr>
          <w:fldChar w:fldCharType="end"/>
        </w:r>
      </w:hyperlink>
    </w:p>
    <w:p w14:paraId="692BAAFC" w14:textId="2D39BC2C"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29" w:history="1">
        <w:r w:rsidR="009C67EE" w:rsidRPr="004C7982">
          <w:rPr>
            <w:rStyle w:val="Hyperlink"/>
            <w:noProof/>
          </w:rPr>
          <w:t>Occupational Health Requirements</w:t>
        </w:r>
        <w:r w:rsidR="009C67EE">
          <w:rPr>
            <w:noProof/>
            <w:webHidden/>
          </w:rPr>
          <w:tab/>
        </w:r>
        <w:r w:rsidR="009C67EE">
          <w:rPr>
            <w:noProof/>
            <w:webHidden/>
          </w:rPr>
          <w:fldChar w:fldCharType="begin"/>
        </w:r>
        <w:r w:rsidR="009C67EE">
          <w:rPr>
            <w:noProof/>
            <w:webHidden/>
          </w:rPr>
          <w:instrText xml:space="preserve"> PAGEREF _Toc44350529 \h </w:instrText>
        </w:r>
        <w:r w:rsidR="009C67EE">
          <w:rPr>
            <w:noProof/>
            <w:webHidden/>
          </w:rPr>
        </w:r>
        <w:r w:rsidR="009C67EE">
          <w:rPr>
            <w:noProof/>
            <w:webHidden/>
          </w:rPr>
          <w:fldChar w:fldCharType="separate"/>
        </w:r>
        <w:r w:rsidR="00B21373">
          <w:rPr>
            <w:noProof/>
            <w:webHidden/>
          </w:rPr>
          <w:t>1</w:t>
        </w:r>
        <w:r w:rsidR="002262CE">
          <w:rPr>
            <w:noProof/>
            <w:webHidden/>
          </w:rPr>
          <w:t>5</w:t>
        </w:r>
        <w:r w:rsidR="009C67EE">
          <w:rPr>
            <w:noProof/>
            <w:webHidden/>
          </w:rPr>
          <w:fldChar w:fldCharType="end"/>
        </w:r>
      </w:hyperlink>
    </w:p>
    <w:p w14:paraId="4B4B80CE" w14:textId="356BCFA4"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0" w:history="1">
        <w:r w:rsidR="009C67EE" w:rsidRPr="004C7982">
          <w:rPr>
            <w:rStyle w:val="Hyperlink"/>
            <w:noProof/>
          </w:rPr>
          <w:t>Annual Declarations</w:t>
        </w:r>
        <w:r w:rsidR="009C67EE">
          <w:rPr>
            <w:noProof/>
            <w:webHidden/>
          </w:rPr>
          <w:tab/>
        </w:r>
        <w:r w:rsidR="009C67EE">
          <w:rPr>
            <w:noProof/>
            <w:webHidden/>
          </w:rPr>
          <w:fldChar w:fldCharType="begin"/>
        </w:r>
        <w:r w:rsidR="009C67EE">
          <w:rPr>
            <w:noProof/>
            <w:webHidden/>
          </w:rPr>
          <w:instrText xml:space="preserve"> PAGEREF _Toc44350530 \h </w:instrText>
        </w:r>
        <w:r w:rsidR="009C67EE">
          <w:rPr>
            <w:noProof/>
            <w:webHidden/>
          </w:rPr>
        </w:r>
        <w:r w:rsidR="009C67EE">
          <w:rPr>
            <w:noProof/>
            <w:webHidden/>
          </w:rPr>
          <w:fldChar w:fldCharType="separate"/>
        </w:r>
        <w:r w:rsidR="00B21373">
          <w:rPr>
            <w:noProof/>
            <w:webHidden/>
          </w:rPr>
          <w:t>1</w:t>
        </w:r>
        <w:r w:rsidR="002262CE">
          <w:rPr>
            <w:noProof/>
            <w:webHidden/>
          </w:rPr>
          <w:t>6</w:t>
        </w:r>
        <w:r w:rsidR="009C67EE">
          <w:rPr>
            <w:noProof/>
            <w:webHidden/>
          </w:rPr>
          <w:fldChar w:fldCharType="end"/>
        </w:r>
      </w:hyperlink>
    </w:p>
    <w:p w14:paraId="2A9930F5" w14:textId="03E6535D"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1" w:history="1">
        <w:r w:rsidR="009C67EE" w:rsidRPr="004C7982">
          <w:rPr>
            <w:rStyle w:val="Hyperlink"/>
            <w:noProof/>
          </w:rPr>
          <w:t>Pregnancy</w:t>
        </w:r>
        <w:r w:rsidR="009C67EE">
          <w:rPr>
            <w:noProof/>
            <w:webHidden/>
          </w:rPr>
          <w:tab/>
        </w:r>
        <w:r w:rsidR="009C67EE">
          <w:rPr>
            <w:noProof/>
            <w:webHidden/>
          </w:rPr>
          <w:fldChar w:fldCharType="begin"/>
        </w:r>
        <w:r w:rsidR="009C67EE">
          <w:rPr>
            <w:noProof/>
            <w:webHidden/>
          </w:rPr>
          <w:instrText xml:space="preserve"> PAGEREF _Toc44350531 \h </w:instrText>
        </w:r>
        <w:r w:rsidR="009C67EE">
          <w:rPr>
            <w:noProof/>
            <w:webHidden/>
          </w:rPr>
        </w:r>
        <w:r w:rsidR="009C67EE">
          <w:rPr>
            <w:noProof/>
            <w:webHidden/>
          </w:rPr>
          <w:fldChar w:fldCharType="separate"/>
        </w:r>
        <w:r w:rsidR="00B21373">
          <w:rPr>
            <w:noProof/>
            <w:webHidden/>
          </w:rPr>
          <w:t>17</w:t>
        </w:r>
        <w:r w:rsidR="009C67EE">
          <w:rPr>
            <w:noProof/>
            <w:webHidden/>
          </w:rPr>
          <w:fldChar w:fldCharType="end"/>
        </w:r>
      </w:hyperlink>
    </w:p>
    <w:p w14:paraId="51F803D7" w14:textId="6D3A1EDC"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2" w:history="1">
        <w:r w:rsidR="009C67EE" w:rsidRPr="004C7982">
          <w:rPr>
            <w:rStyle w:val="Hyperlink"/>
            <w:noProof/>
          </w:rPr>
          <w:t>Managing student disability</w:t>
        </w:r>
        <w:r w:rsidR="009C67EE">
          <w:rPr>
            <w:noProof/>
            <w:webHidden/>
          </w:rPr>
          <w:tab/>
        </w:r>
        <w:r w:rsidR="009C67EE">
          <w:rPr>
            <w:noProof/>
            <w:webHidden/>
          </w:rPr>
          <w:fldChar w:fldCharType="begin"/>
        </w:r>
        <w:r w:rsidR="009C67EE">
          <w:rPr>
            <w:noProof/>
            <w:webHidden/>
          </w:rPr>
          <w:instrText xml:space="preserve"> PAGEREF _Toc44350532 \h </w:instrText>
        </w:r>
        <w:r w:rsidR="009C67EE">
          <w:rPr>
            <w:noProof/>
            <w:webHidden/>
          </w:rPr>
        </w:r>
        <w:r w:rsidR="009C67EE">
          <w:rPr>
            <w:noProof/>
            <w:webHidden/>
          </w:rPr>
          <w:fldChar w:fldCharType="separate"/>
        </w:r>
        <w:r w:rsidR="00B21373">
          <w:rPr>
            <w:noProof/>
            <w:webHidden/>
          </w:rPr>
          <w:t>17</w:t>
        </w:r>
        <w:r w:rsidR="009C67EE">
          <w:rPr>
            <w:noProof/>
            <w:webHidden/>
          </w:rPr>
          <w:fldChar w:fldCharType="end"/>
        </w:r>
      </w:hyperlink>
    </w:p>
    <w:p w14:paraId="32B82AF8" w14:textId="562EF37B"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3" w:history="1">
        <w:r w:rsidR="009C67EE" w:rsidRPr="004C7982">
          <w:rPr>
            <w:rStyle w:val="Hyperlink"/>
            <w:noProof/>
          </w:rPr>
          <w:t>Reasonable adjustments in placement</w:t>
        </w:r>
        <w:r w:rsidR="009C67EE">
          <w:rPr>
            <w:noProof/>
            <w:webHidden/>
          </w:rPr>
          <w:tab/>
        </w:r>
        <w:r w:rsidR="009C67EE">
          <w:rPr>
            <w:noProof/>
            <w:webHidden/>
          </w:rPr>
          <w:fldChar w:fldCharType="begin"/>
        </w:r>
        <w:r w:rsidR="009C67EE">
          <w:rPr>
            <w:noProof/>
            <w:webHidden/>
          </w:rPr>
          <w:instrText xml:space="preserve"> PAGEREF _Toc44350533 \h </w:instrText>
        </w:r>
        <w:r w:rsidR="009C67EE">
          <w:rPr>
            <w:noProof/>
            <w:webHidden/>
          </w:rPr>
        </w:r>
        <w:r w:rsidR="009C67EE">
          <w:rPr>
            <w:noProof/>
            <w:webHidden/>
          </w:rPr>
          <w:fldChar w:fldCharType="separate"/>
        </w:r>
        <w:r w:rsidR="00B21373">
          <w:rPr>
            <w:noProof/>
            <w:webHidden/>
          </w:rPr>
          <w:t>17</w:t>
        </w:r>
        <w:r w:rsidR="009C67EE">
          <w:rPr>
            <w:noProof/>
            <w:webHidden/>
          </w:rPr>
          <w:fldChar w:fldCharType="end"/>
        </w:r>
      </w:hyperlink>
    </w:p>
    <w:p w14:paraId="5E553A18" w14:textId="3C3270B0"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4" w:history="1">
        <w:r w:rsidR="009C67EE" w:rsidRPr="004C7982">
          <w:rPr>
            <w:rStyle w:val="Hyperlink"/>
            <w:noProof/>
          </w:rPr>
          <w:t>Students’ Rights whilst on placement</w:t>
        </w:r>
        <w:r w:rsidR="009C67EE">
          <w:rPr>
            <w:noProof/>
            <w:webHidden/>
          </w:rPr>
          <w:tab/>
        </w:r>
        <w:r w:rsidR="009C67EE">
          <w:rPr>
            <w:noProof/>
            <w:webHidden/>
          </w:rPr>
          <w:fldChar w:fldCharType="begin"/>
        </w:r>
        <w:r w:rsidR="009C67EE">
          <w:rPr>
            <w:noProof/>
            <w:webHidden/>
          </w:rPr>
          <w:instrText xml:space="preserve"> PAGEREF _Toc44350534 \h </w:instrText>
        </w:r>
        <w:r w:rsidR="009C67EE">
          <w:rPr>
            <w:noProof/>
            <w:webHidden/>
          </w:rPr>
        </w:r>
        <w:r w:rsidR="009C67EE">
          <w:rPr>
            <w:noProof/>
            <w:webHidden/>
          </w:rPr>
          <w:fldChar w:fldCharType="separate"/>
        </w:r>
        <w:r w:rsidR="00B21373">
          <w:rPr>
            <w:noProof/>
            <w:webHidden/>
          </w:rPr>
          <w:t>18</w:t>
        </w:r>
        <w:r w:rsidR="009C67EE">
          <w:rPr>
            <w:noProof/>
            <w:webHidden/>
          </w:rPr>
          <w:fldChar w:fldCharType="end"/>
        </w:r>
      </w:hyperlink>
    </w:p>
    <w:p w14:paraId="06A287EF" w14:textId="59F6B6CD"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5" w:history="1">
        <w:r w:rsidR="009C67EE" w:rsidRPr="004C7982">
          <w:rPr>
            <w:rStyle w:val="Hyperlink"/>
            <w:noProof/>
          </w:rPr>
          <w:t>Students’ Responsibilities whilst on placement</w:t>
        </w:r>
        <w:r w:rsidR="009C67EE">
          <w:rPr>
            <w:noProof/>
            <w:webHidden/>
          </w:rPr>
          <w:tab/>
        </w:r>
        <w:r w:rsidR="009C67EE">
          <w:rPr>
            <w:noProof/>
            <w:webHidden/>
          </w:rPr>
          <w:fldChar w:fldCharType="begin"/>
        </w:r>
        <w:r w:rsidR="009C67EE">
          <w:rPr>
            <w:noProof/>
            <w:webHidden/>
          </w:rPr>
          <w:instrText xml:space="preserve"> PAGEREF _Toc44350535 \h </w:instrText>
        </w:r>
        <w:r w:rsidR="009C67EE">
          <w:rPr>
            <w:noProof/>
            <w:webHidden/>
          </w:rPr>
        </w:r>
        <w:r w:rsidR="009C67EE">
          <w:rPr>
            <w:noProof/>
            <w:webHidden/>
          </w:rPr>
          <w:fldChar w:fldCharType="separate"/>
        </w:r>
        <w:r w:rsidR="00B21373">
          <w:rPr>
            <w:noProof/>
            <w:webHidden/>
          </w:rPr>
          <w:t>19</w:t>
        </w:r>
        <w:r w:rsidR="009C67EE">
          <w:rPr>
            <w:noProof/>
            <w:webHidden/>
          </w:rPr>
          <w:fldChar w:fldCharType="end"/>
        </w:r>
      </w:hyperlink>
    </w:p>
    <w:p w14:paraId="24458DCE" w14:textId="05749EAA"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6" w:history="1">
        <w:r w:rsidR="009C67EE" w:rsidRPr="004C7982">
          <w:rPr>
            <w:rStyle w:val="Hyperlink"/>
            <w:noProof/>
          </w:rPr>
          <w:t>Whistle-blowing and escalating concerns for students</w:t>
        </w:r>
        <w:r w:rsidR="009C67EE">
          <w:rPr>
            <w:noProof/>
            <w:webHidden/>
          </w:rPr>
          <w:tab/>
        </w:r>
        <w:r w:rsidR="009C67EE">
          <w:rPr>
            <w:noProof/>
            <w:webHidden/>
          </w:rPr>
          <w:fldChar w:fldCharType="begin"/>
        </w:r>
        <w:r w:rsidR="009C67EE">
          <w:rPr>
            <w:noProof/>
            <w:webHidden/>
          </w:rPr>
          <w:instrText xml:space="preserve"> PAGEREF _Toc44350536 \h </w:instrText>
        </w:r>
        <w:r w:rsidR="009C67EE">
          <w:rPr>
            <w:noProof/>
            <w:webHidden/>
          </w:rPr>
        </w:r>
        <w:r w:rsidR="009C67EE">
          <w:rPr>
            <w:noProof/>
            <w:webHidden/>
          </w:rPr>
          <w:fldChar w:fldCharType="separate"/>
        </w:r>
        <w:r w:rsidR="00B21373">
          <w:rPr>
            <w:noProof/>
            <w:webHidden/>
          </w:rPr>
          <w:t>21</w:t>
        </w:r>
        <w:r w:rsidR="009C67EE">
          <w:rPr>
            <w:noProof/>
            <w:webHidden/>
          </w:rPr>
          <w:fldChar w:fldCharType="end"/>
        </w:r>
      </w:hyperlink>
    </w:p>
    <w:p w14:paraId="1B5DD13C" w14:textId="67D7DF72"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7" w:history="1">
        <w:r w:rsidR="009C67EE" w:rsidRPr="004C7982">
          <w:rPr>
            <w:rStyle w:val="Hyperlink"/>
            <w:noProof/>
          </w:rPr>
          <w:t>Support for students who raise concerns and complaints</w:t>
        </w:r>
        <w:r w:rsidR="009C67EE">
          <w:rPr>
            <w:noProof/>
            <w:webHidden/>
          </w:rPr>
          <w:tab/>
        </w:r>
        <w:r w:rsidR="009C67EE">
          <w:rPr>
            <w:noProof/>
            <w:webHidden/>
          </w:rPr>
          <w:fldChar w:fldCharType="begin"/>
        </w:r>
        <w:r w:rsidR="009C67EE">
          <w:rPr>
            <w:noProof/>
            <w:webHidden/>
          </w:rPr>
          <w:instrText xml:space="preserve"> PAGEREF _Toc44350537 \h </w:instrText>
        </w:r>
        <w:r w:rsidR="009C67EE">
          <w:rPr>
            <w:noProof/>
            <w:webHidden/>
          </w:rPr>
        </w:r>
        <w:r w:rsidR="009C67EE">
          <w:rPr>
            <w:noProof/>
            <w:webHidden/>
          </w:rPr>
          <w:fldChar w:fldCharType="separate"/>
        </w:r>
        <w:r w:rsidR="00B21373">
          <w:rPr>
            <w:noProof/>
            <w:webHidden/>
          </w:rPr>
          <w:t>21</w:t>
        </w:r>
        <w:r w:rsidR="009C67EE">
          <w:rPr>
            <w:noProof/>
            <w:webHidden/>
          </w:rPr>
          <w:fldChar w:fldCharType="end"/>
        </w:r>
      </w:hyperlink>
    </w:p>
    <w:p w14:paraId="7930A384" w14:textId="348DBFDE"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8" w:history="1">
        <w:r w:rsidR="009C67EE" w:rsidRPr="004C7982">
          <w:rPr>
            <w:rStyle w:val="Hyperlink"/>
            <w:noProof/>
          </w:rPr>
          <w:t>Placement Evaluation</w:t>
        </w:r>
        <w:r w:rsidR="009C67EE">
          <w:rPr>
            <w:noProof/>
            <w:webHidden/>
          </w:rPr>
          <w:tab/>
        </w:r>
        <w:r w:rsidR="009C67EE">
          <w:rPr>
            <w:noProof/>
            <w:webHidden/>
          </w:rPr>
          <w:fldChar w:fldCharType="begin"/>
        </w:r>
        <w:r w:rsidR="009C67EE">
          <w:rPr>
            <w:noProof/>
            <w:webHidden/>
          </w:rPr>
          <w:instrText xml:space="preserve"> PAGEREF _Toc44350538 \h </w:instrText>
        </w:r>
        <w:r w:rsidR="009C67EE">
          <w:rPr>
            <w:noProof/>
            <w:webHidden/>
          </w:rPr>
        </w:r>
        <w:r w:rsidR="009C67EE">
          <w:rPr>
            <w:noProof/>
            <w:webHidden/>
          </w:rPr>
          <w:fldChar w:fldCharType="separate"/>
        </w:r>
        <w:r w:rsidR="00B21373">
          <w:rPr>
            <w:noProof/>
            <w:webHidden/>
          </w:rPr>
          <w:t>21</w:t>
        </w:r>
        <w:r w:rsidR="009C67EE">
          <w:rPr>
            <w:noProof/>
            <w:webHidden/>
          </w:rPr>
          <w:fldChar w:fldCharType="end"/>
        </w:r>
      </w:hyperlink>
    </w:p>
    <w:p w14:paraId="59FDEC0C" w14:textId="3991D8E6"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39" w:history="1">
        <w:r w:rsidR="009C67EE" w:rsidRPr="004C7982">
          <w:rPr>
            <w:rStyle w:val="Hyperlink"/>
            <w:noProof/>
          </w:rPr>
          <w:t>Information for Practice Supervisors and Practice Assessors</w:t>
        </w:r>
        <w:r w:rsidR="009C67EE">
          <w:rPr>
            <w:noProof/>
            <w:webHidden/>
          </w:rPr>
          <w:tab/>
        </w:r>
        <w:r w:rsidR="009C67EE">
          <w:rPr>
            <w:noProof/>
            <w:webHidden/>
          </w:rPr>
          <w:fldChar w:fldCharType="begin"/>
        </w:r>
        <w:r w:rsidR="009C67EE">
          <w:rPr>
            <w:noProof/>
            <w:webHidden/>
          </w:rPr>
          <w:instrText xml:space="preserve"> PAGEREF _Toc44350539 \h </w:instrText>
        </w:r>
        <w:r w:rsidR="009C67EE">
          <w:rPr>
            <w:noProof/>
            <w:webHidden/>
          </w:rPr>
        </w:r>
        <w:r w:rsidR="009C67EE">
          <w:rPr>
            <w:noProof/>
            <w:webHidden/>
          </w:rPr>
          <w:fldChar w:fldCharType="separate"/>
        </w:r>
        <w:r w:rsidR="00B21373">
          <w:rPr>
            <w:noProof/>
            <w:webHidden/>
          </w:rPr>
          <w:t>23</w:t>
        </w:r>
        <w:r w:rsidR="009C67EE">
          <w:rPr>
            <w:noProof/>
            <w:webHidden/>
          </w:rPr>
          <w:fldChar w:fldCharType="end"/>
        </w:r>
      </w:hyperlink>
    </w:p>
    <w:p w14:paraId="7D55742E" w14:textId="089501A5"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40" w:history="1">
        <w:r w:rsidR="009C67EE" w:rsidRPr="004C7982">
          <w:rPr>
            <w:rStyle w:val="Hyperlink"/>
            <w:noProof/>
          </w:rPr>
          <w:t>Quick Guidelines for Practice Supervisors and Practice Assessors</w:t>
        </w:r>
        <w:r w:rsidR="009C67EE">
          <w:rPr>
            <w:noProof/>
            <w:webHidden/>
          </w:rPr>
          <w:tab/>
        </w:r>
        <w:r w:rsidR="009C67EE">
          <w:rPr>
            <w:noProof/>
            <w:webHidden/>
          </w:rPr>
          <w:fldChar w:fldCharType="begin"/>
        </w:r>
        <w:r w:rsidR="009C67EE">
          <w:rPr>
            <w:noProof/>
            <w:webHidden/>
          </w:rPr>
          <w:instrText xml:space="preserve"> PAGEREF _Toc44350540 \h </w:instrText>
        </w:r>
        <w:r w:rsidR="009C67EE">
          <w:rPr>
            <w:noProof/>
            <w:webHidden/>
          </w:rPr>
        </w:r>
        <w:r w:rsidR="009C67EE">
          <w:rPr>
            <w:noProof/>
            <w:webHidden/>
          </w:rPr>
          <w:fldChar w:fldCharType="separate"/>
        </w:r>
        <w:r w:rsidR="00B21373">
          <w:rPr>
            <w:noProof/>
            <w:webHidden/>
          </w:rPr>
          <w:t>24</w:t>
        </w:r>
        <w:r w:rsidR="009C67EE">
          <w:rPr>
            <w:noProof/>
            <w:webHidden/>
          </w:rPr>
          <w:fldChar w:fldCharType="end"/>
        </w:r>
      </w:hyperlink>
    </w:p>
    <w:p w14:paraId="5256F129" w14:textId="02D5059A"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41" w:history="1">
        <w:r w:rsidR="009C67EE" w:rsidRPr="004C7982">
          <w:rPr>
            <w:rStyle w:val="Hyperlink"/>
            <w:noProof/>
          </w:rPr>
          <w:t>For Students – what to do if …?</w:t>
        </w:r>
        <w:r w:rsidR="009C67EE">
          <w:rPr>
            <w:noProof/>
            <w:webHidden/>
          </w:rPr>
          <w:tab/>
        </w:r>
        <w:r w:rsidR="009C67EE">
          <w:rPr>
            <w:noProof/>
            <w:webHidden/>
          </w:rPr>
          <w:fldChar w:fldCharType="begin"/>
        </w:r>
        <w:r w:rsidR="009C67EE">
          <w:rPr>
            <w:noProof/>
            <w:webHidden/>
          </w:rPr>
          <w:instrText xml:space="preserve"> PAGEREF _Toc44350541 \h </w:instrText>
        </w:r>
        <w:r w:rsidR="009C67EE">
          <w:rPr>
            <w:noProof/>
            <w:webHidden/>
          </w:rPr>
        </w:r>
        <w:r w:rsidR="009C67EE">
          <w:rPr>
            <w:noProof/>
            <w:webHidden/>
          </w:rPr>
          <w:fldChar w:fldCharType="separate"/>
        </w:r>
        <w:r w:rsidR="00B21373">
          <w:rPr>
            <w:noProof/>
            <w:webHidden/>
          </w:rPr>
          <w:t>25</w:t>
        </w:r>
        <w:r w:rsidR="009C67EE">
          <w:rPr>
            <w:noProof/>
            <w:webHidden/>
          </w:rPr>
          <w:fldChar w:fldCharType="end"/>
        </w:r>
      </w:hyperlink>
    </w:p>
    <w:p w14:paraId="6C6E93D3" w14:textId="7CC3D97F"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42" w:history="1">
        <w:r w:rsidR="009C67EE" w:rsidRPr="004C7982">
          <w:rPr>
            <w:rStyle w:val="Hyperlink"/>
            <w:noProof/>
          </w:rPr>
          <w:t>Link Lecturers and Practice Educators Area &amp; Contact Details</w:t>
        </w:r>
        <w:r w:rsidR="009C67EE">
          <w:rPr>
            <w:noProof/>
            <w:webHidden/>
          </w:rPr>
          <w:tab/>
        </w:r>
        <w:r w:rsidR="009C67EE">
          <w:rPr>
            <w:noProof/>
            <w:webHidden/>
          </w:rPr>
          <w:fldChar w:fldCharType="begin"/>
        </w:r>
        <w:r w:rsidR="009C67EE">
          <w:rPr>
            <w:noProof/>
            <w:webHidden/>
          </w:rPr>
          <w:instrText xml:space="preserve"> PAGEREF _Toc44350542 \h </w:instrText>
        </w:r>
        <w:r w:rsidR="009C67EE">
          <w:rPr>
            <w:noProof/>
            <w:webHidden/>
          </w:rPr>
        </w:r>
        <w:r w:rsidR="009C67EE">
          <w:rPr>
            <w:noProof/>
            <w:webHidden/>
          </w:rPr>
          <w:fldChar w:fldCharType="separate"/>
        </w:r>
        <w:r w:rsidR="00B21373">
          <w:rPr>
            <w:noProof/>
            <w:webHidden/>
          </w:rPr>
          <w:t>26</w:t>
        </w:r>
        <w:r w:rsidR="009C67EE">
          <w:rPr>
            <w:noProof/>
            <w:webHidden/>
          </w:rPr>
          <w:fldChar w:fldCharType="end"/>
        </w:r>
      </w:hyperlink>
    </w:p>
    <w:p w14:paraId="6929EF00" w14:textId="28F01AE9"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43" w:history="1">
        <w:r w:rsidR="009C67EE" w:rsidRPr="004C7982">
          <w:rPr>
            <w:rStyle w:val="Hyperlink"/>
            <w:noProof/>
          </w:rPr>
          <w:t>Making contact with the School</w:t>
        </w:r>
        <w:r w:rsidR="009C67EE">
          <w:rPr>
            <w:noProof/>
            <w:webHidden/>
          </w:rPr>
          <w:tab/>
        </w:r>
        <w:r w:rsidR="009C67EE">
          <w:rPr>
            <w:noProof/>
            <w:webHidden/>
          </w:rPr>
          <w:fldChar w:fldCharType="begin"/>
        </w:r>
        <w:r w:rsidR="009C67EE">
          <w:rPr>
            <w:noProof/>
            <w:webHidden/>
          </w:rPr>
          <w:instrText xml:space="preserve"> PAGEREF _Toc44350543 \h </w:instrText>
        </w:r>
        <w:r w:rsidR="009C67EE">
          <w:rPr>
            <w:noProof/>
            <w:webHidden/>
          </w:rPr>
        </w:r>
        <w:r w:rsidR="009C67EE">
          <w:rPr>
            <w:noProof/>
            <w:webHidden/>
          </w:rPr>
          <w:fldChar w:fldCharType="separate"/>
        </w:r>
        <w:r w:rsidR="00B21373">
          <w:rPr>
            <w:noProof/>
            <w:webHidden/>
          </w:rPr>
          <w:t>29</w:t>
        </w:r>
        <w:r w:rsidR="009C67EE">
          <w:rPr>
            <w:noProof/>
            <w:webHidden/>
          </w:rPr>
          <w:fldChar w:fldCharType="end"/>
        </w:r>
      </w:hyperlink>
    </w:p>
    <w:p w14:paraId="08C2BBD4" w14:textId="5F0EBE51"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44" w:history="1">
        <w:r w:rsidR="009C67EE" w:rsidRPr="004C7982">
          <w:rPr>
            <w:rStyle w:val="Hyperlink"/>
            <w:noProof/>
          </w:rPr>
          <w:t>Other Useful Contacts</w:t>
        </w:r>
        <w:r w:rsidR="009C67EE">
          <w:rPr>
            <w:noProof/>
            <w:webHidden/>
          </w:rPr>
          <w:tab/>
        </w:r>
        <w:r w:rsidR="009C67EE">
          <w:rPr>
            <w:noProof/>
            <w:webHidden/>
          </w:rPr>
          <w:fldChar w:fldCharType="begin"/>
        </w:r>
        <w:r w:rsidR="009C67EE">
          <w:rPr>
            <w:noProof/>
            <w:webHidden/>
          </w:rPr>
          <w:instrText xml:space="preserve"> PAGEREF _Toc44350544 \h </w:instrText>
        </w:r>
        <w:r w:rsidR="009C67EE">
          <w:rPr>
            <w:noProof/>
            <w:webHidden/>
          </w:rPr>
        </w:r>
        <w:r w:rsidR="009C67EE">
          <w:rPr>
            <w:noProof/>
            <w:webHidden/>
          </w:rPr>
          <w:fldChar w:fldCharType="separate"/>
        </w:r>
        <w:r w:rsidR="00B21373">
          <w:rPr>
            <w:noProof/>
            <w:webHidden/>
          </w:rPr>
          <w:t>29</w:t>
        </w:r>
        <w:r w:rsidR="009C67EE">
          <w:rPr>
            <w:noProof/>
            <w:webHidden/>
          </w:rPr>
          <w:fldChar w:fldCharType="end"/>
        </w:r>
      </w:hyperlink>
    </w:p>
    <w:p w14:paraId="31AC6BEA" w14:textId="70068419" w:rsidR="009C67EE" w:rsidRDefault="00A967DE">
      <w:pPr>
        <w:pStyle w:val="TOC2"/>
        <w:tabs>
          <w:tab w:val="right" w:leader="dot" w:pos="9463"/>
        </w:tabs>
        <w:rPr>
          <w:rFonts w:asciiTheme="minorHAnsi" w:eastAsiaTheme="minorEastAsia" w:hAnsiTheme="minorHAnsi" w:cstheme="minorBidi"/>
          <w:noProof/>
          <w:sz w:val="24"/>
          <w:szCs w:val="24"/>
          <w:lang w:eastAsia="en-GB"/>
        </w:rPr>
      </w:pPr>
      <w:hyperlink w:anchor="_Toc44350545" w:history="1">
        <w:r w:rsidR="009C67EE" w:rsidRPr="004C7982">
          <w:rPr>
            <w:rStyle w:val="Hyperlink"/>
            <w:noProof/>
          </w:rPr>
          <w:t>Map of Placement Area</w:t>
        </w:r>
        <w:r w:rsidR="009C67EE">
          <w:rPr>
            <w:noProof/>
            <w:webHidden/>
          </w:rPr>
          <w:tab/>
        </w:r>
        <w:r w:rsidR="009C67EE">
          <w:rPr>
            <w:noProof/>
            <w:webHidden/>
          </w:rPr>
          <w:fldChar w:fldCharType="begin"/>
        </w:r>
        <w:r w:rsidR="009C67EE">
          <w:rPr>
            <w:noProof/>
            <w:webHidden/>
          </w:rPr>
          <w:instrText xml:space="preserve"> PAGEREF _Toc44350545 \h </w:instrText>
        </w:r>
        <w:r w:rsidR="009C67EE">
          <w:rPr>
            <w:noProof/>
            <w:webHidden/>
          </w:rPr>
        </w:r>
        <w:r w:rsidR="009C67EE">
          <w:rPr>
            <w:noProof/>
            <w:webHidden/>
          </w:rPr>
          <w:fldChar w:fldCharType="separate"/>
        </w:r>
        <w:r w:rsidR="00B21373">
          <w:rPr>
            <w:noProof/>
            <w:webHidden/>
          </w:rPr>
          <w:t>30</w:t>
        </w:r>
        <w:r w:rsidR="009C67EE">
          <w:rPr>
            <w:noProof/>
            <w:webHidden/>
          </w:rPr>
          <w:fldChar w:fldCharType="end"/>
        </w:r>
      </w:hyperlink>
    </w:p>
    <w:p w14:paraId="1FD0A85C" w14:textId="747212CF" w:rsidR="00C541EF" w:rsidRPr="00B21373" w:rsidRDefault="00336F0A" w:rsidP="00B21373">
      <w:pPr>
        <w:rPr>
          <w:lang w:eastAsia="en-GB"/>
        </w:rPr>
      </w:pPr>
      <w:r>
        <w:rPr>
          <w:lang w:eastAsia="en-GB"/>
        </w:rPr>
        <w:fldChar w:fldCharType="end"/>
      </w:r>
    </w:p>
    <w:p w14:paraId="258D4C36" w14:textId="77777777" w:rsidR="001A297F" w:rsidRDefault="001A297F">
      <w:pPr>
        <w:rPr>
          <w:b/>
          <w:sz w:val="44"/>
          <w:szCs w:val="44"/>
        </w:rPr>
      </w:pPr>
      <w:r>
        <w:rPr>
          <w:b/>
          <w:sz w:val="44"/>
          <w:szCs w:val="44"/>
        </w:rPr>
        <w:br w:type="page"/>
      </w:r>
    </w:p>
    <w:p w14:paraId="254F751E" w14:textId="24993B86" w:rsidR="006D5D50" w:rsidRPr="00736BE0" w:rsidRDefault="006D5D50" w:rsidP="00A8671C">
      <w:pPr>
        <w:ind w:left="-567"/>
        <w:jc w:val="center"/>
        <w:rPr>
          <w:b/>
          <w:sz w:val="44"/>
          <w:szCs w:val="44"/>
        </w:rPr>
      </w:pPr>
      <w:r>
        <w:rPr>
          <w:b/>
          <w:sz w:val="44"/>
          <w:szCs w:val="44"/>
        </w:rPr>
        <w:lastRenderedPageBreak/>
        <w:t>Welcome to the Placement Guidelines</w:t>
      </w:r>
    </w:p>
    <w:p w14:paraId="744CBBC3" w14:textId="77777777" w:rsidR="006D5D50" w:rsidRPr="00336F0A" w:rsidRDefault="006D5D50" w:rsidP="00625686">
      <w:pPr>
        <w:ind w:left="-567"/>
        <w:rPr>
          <w:lang w:eastAsia="en-GB"/>
        </w:rPr>
      </w:pPr>
    </w:p>
    <w:p w14:paraId="39E99727" w14:textId="44F240AE" w:rsidR="006D5D50" w:rsidRPr="00625686" w:rsidRDefault="006D5D50" w:rsidP="00625686">
      <w:pPr>
        <w:ind w:left="-567"/>
        <w:jc w:val="both"/>
        <w:rPr>
          <w:rFonts w:cs="Arial"/>
          <w:sz w:val="22"/>
        </w:rPr>
      </w:pPr>
      <w:r w:rsidRPr="00625686">
        <w:rPr>
          <w:rFonts w:cs="Arial"/>
          <w:sz w:val="22"/>
        </w:rPr>
        <w:t xml:space="preserve">These guidelines provide information to be used in conjunction with the Practice Assessment Document (PAD) which supports the learning experience in placement throughout the course of the programme. Together the PAD and other placement information for nursing and nursing programmes can be found at the </w:t>
      </w:r>
      <w:hyperlink r:id="rId13" w:history="1">
        <w:r w:rsidRPr="00625686">
          <w:rPr>
            <w:rStyle w:val="Hyperlink"/>
            <w:rFonts w:cs="Arial"/>
            <w:sz w:val="22"/>
          </w:rPr>
          <w:t>School of Health and Social Care Nursing Placements</w:t>
        </w:r>
      </w:hyperlink>
      <w:r w:rsidRPr="00625686">
        <w:rPr>
          <w:rFonts w:cs="Arial"/>
          <w:sz w:val="22"/>
        </w:rPr>
        <w:t xml:space="preserve"> website.</w:t>
      </w:r>
    </w:p>
    <w:p w14:paraId="6AFFF454" w14:textId="77777777" w:rsidR="00625686" w:rsidRDefault="00625686" w:rsidP="00625686">
      <w:pPr>
        <w:pStyle w:val="Heading2"/>
        <w:ind w:left="-567"/>
        <w:rPr>
          <w:color w:val="auto"/>
          <w:sz w:val="22"/>
          <w:szCs w:val="22"/>
        </w:rPr>
      </w:pPr>
    </w:p>
    <w:p w14:paraId="2034AA55" w14:textId="46594D86" w:rsidR="008A6F60" w:rsidRPr="00625686" w:rsidRDefault="008A6F60" w:rsidP="00625686">
      <w:pPr>
        <w:pStyle w:val="Heading2"/>
        <w:ind w:left="-567"/>
        <w:rPr>
          <w:color w:val="auto"/>
          <w:sz w:val="32"/>
          <w:szCs w:val="32"/>
        </w:rPr>
      </w:pPr>
      <w:bookmarkStart w:id="0" w:name="_Toc44350505"/>
      <w:r w:rsidRPr="00625686">
        <w:rPr>
          <w:color w:val="auto"/>
          <w:sz w:val="32"/>
          <w:szCs w:val="32"/>
        </w:rPr>
        <w:t>Programme</w:t>
      </w:r>
      <w:r w:rsidR="00625686" w:rsidRPr="00625686">
        <w:rPr>
          <w:color w:val="auto"/>
          <w:sz w:val="32"/>
          <w:szCs w:val="32"/>
        </w:rPr>
        <w:t>s</w:t>
      </w:r>
      <w:r w:rsidRPr="00625686">
        <w:rPr>
          <w:color w:val="auto"/>
          <w:sz w:val="32"/>
          <w:szCs w:val="32"/>
        </w:rPr>
        <w:t xml:space="preserve"> on offer</w:t>
      </w:r>
      <w:bookmarkEnd w:id="0"/>
    </w:p>
    <w:p w14:paraId="5AAE6ACE" w14:textId="77777777" w:rsidR="006D5D50" w:rsidRPr="00625686" w:rsidRDefault="006D5D50" w:rsidP="00625686">
      <w:pPr>
        <w:ind w:left="-567"/>
        <w:jc w:val="both"/>
        <w:rPr>
          <w:rFonts w:cs="Arial"/>
          <w:sz w:val="22"/>
        </w:rPr>
      </w:pPr>
      <w:r w:rsidRPr="00625686">
        <w:rPr>
          <w:rFonts w:cs="Arial"/>
          <w:sz w:val="22"/>
        </w:rPr>
        <w:t>The School of Health and Social Care offers six routes to registration as a nurse with the Nursing &amp; Midwifery Council (NMC). All programmes are offered across the Colchester and Southend campuses:</w:t>
      </w:r>
    </w:p>
    <w:p w14:paraId="70444CA8" w14:textId="77777777" w:rsidR="006D5D50" w:rsidRPr="00625686" w:rsidRDefault="006D5D50" w:rsidP="00625686">
      <w:pPr>
        <w:pStyle w:val="ListParagraph"/>
        <w:numPr>
          <w:ilvl w:val="0"/>
          <w:numId w:val="1"/>
        </w:numPr>
        <w:spacing w:line="240" w:lineRule="auto"/>
        <w:ind w:left="-567" w:firstLine="0"/>
        <w:jc w:val="both"/>
        <w:rPr>
          <w:rFonts w:cs="Arial"/>
          <w:sz w:val="22"/>
        </w:rPr>
      </w:pPr>
      <w:r w:rsidRPr="00625686">
        <w:rPr>
          <w:rFonts w:cs="Arial"/>
          <w:sz w:val="22"/>
          <w:lang w:val="en-US"/>
        </w:rPr>
        <w:t>MSc Nursing (Adult) (2 years)</w:t>
      </w:r>
    </w:p>
    <w:p w14:paraId="073DB17C" w14:textId="77777777" w:rsidR="006D5D50" w:rsidRPr="00625686" w:rsidRDefault="006D5D50" w:rsidP="00625686">
      <w:pPr>
        <w:pStyle w:val="ListParagraph"/>
        <w:numPr>
          <w:ilvl w:val="0"/>
          <w:numId w:val="1"/>
        </w:numPr>
        <w:spacing w:line="240" w:lineRule="auto"/>
        <w:ind w:left="-567" w:firstLine="0"/>
        <w:jc w:val="both"/>
        <w:rPr>
          <w:rFonts w:cs="Arial"/>
          <w:sz w:val="22"/>
        </w:rPr>
      </w:pPr>
      <w:r w:rsidRPr="00625686">
        <w:rPr>
          <w:rFonts w:cs="Arial"/>
          <w:sz w:val="22"/>
          <w:lang w:val="en-US"/>
        </w:rPr>
        <w:t>MSc Nursing (Mental Health) (2 years)</w:t>
      </w:r>
    </w:p>
    <w:p w14:paraId="64CE9D9D" w14:textId="77777777" w:rsidR="006D5D50" w:rsidRPr="00625686" w:rsidRDefault="006D5D50" w:rsidP="00625686">
      <w:pPr>
        <w:pStyle w:val="ListParagraph"/>
        <w:numPr>
          <w:ilvl w:val="0"/>
          <w:numId w:val="1"/>
        </w:numPr>
        <w:spacing w:line="240" w:lineRule="auto"/>
        <w:ind w:left="-567" w:firstLine="0"/>
        <w:jc w:val="both"/>
        <w:rPr>
          <w:rFonts w:cs="Arial"/>
          <w:sz w:val="22"/>
        </w:rPr>
      </w:pPr>
      <w:r w:rsidRPr="00625686">
        <w:rPr>
          <w:rFonts w:cs="Arial"/>
          <w:sz w:val="22"/>
          <w:lang w:val="en-US"/>
        </w:rPr>
        <w:t>BSc Nursing (Adult) (3 years)</w:t>
      </w:r>
    </w:p>
    <w:p w14:paraId="65817962" w14:textId="77777777" w:rsidR="006D5D50" w:rsidRPr="00625686" w:rsidRDefault="006D5D50" w:rsidP="00625686">
      <w:pPr>
        <w:pStyle w:val="ListParagraph"/>
        <w:numPr>
          <w:ilvl w:val="0"/>
          <w:numId w:val="1"/>
        </w:numPr>
        <w:spacing w:line="240" w:lineRule="auto"/>
        <w:ind w:left="-567" w:firstLine="0"/>
        <w:jc w:val="both"/>
        <w:rPr>
          <w:rFonts w:cs="Arial"/>
          <w:sz w:val="22"/>
        </w:rPr>
      </w:pPr>
      <w:r w:rsidRPr="00625686">
        <w:rPr>
          <w:rFonts w:cs="Arial"/>
          <w:sz w:val="22"/>
          <w:lang w:val="en-US"/>
        </w:rPr>
        <w:t>BSc Nursing (Mental Health)</w:t>
      </w:r>
      <w:r w:rsidRPr="00625686">
        <w:rPr>
          <w:rFonts w:cs="Arial"/>
          <w:sz w:val="22"/>
        </w:rPr>
        <w:t xml:space="preserve"> </w:t>
      </w:r>
      <w:r w:rsidRPr="00625686">
        <w:rPr>
          <w:rFonts w:cs="Arial"/>
          <w:sz w:val="22"/>
          <w:lang w:val="en-US"/>
        </w:rPr>
        <w:t>(3 years)</w:t>
      </w:r>
    </w:p>
    <w:p w14:paraId="331A8D47" w14:textId="77777777" w:rsidR="006D5D50" w:rsidRPr="00625686" w:rsidRDefault="006D5D50" w:rsidP="00625686">
      <w:pPr>
        <w:pStyle w:val="ListParagraph"/>
        <w:numPr>
          <w:ilvl w:val="0"/>
          <w:numId w:val="1"/>
        </w:numPr>
        <w:spacing w:line="240" w:lineRule="auto"/>
        <w:ind w:left="-567" w:firstLine="0"/>
        <w:jc w:val="both"/>
        <w:rPr>
          <w:rFonts w:cs="Arial"/>
          <w:sz w:val="22"/>
        </w:rPr>
      </w:pPr>
      <w:r w:rsidRPr="00625686">
        <w:rPr>
          <w:rFonts w:cs="Arial"/>
          <w:sz w:val="22"/>
          <w:lang w:val="en-US"/>
        </w:rPr>
        <w:t>BSc Nurse Degree Apprenticeships (NDA) Nursing (Adult) (2 years)</w:t>
      </w:r>
    </w:p>
    <w:p w14:paraId="1CAAAD1E" w14:textId="77777777" w:rsidR="006D5D50" w:rsidRPr="00625686" w:rsidRDefault="4D7A3064" w:rsidP="4D7A3064">
      <w:pPr>
        <w:pStyle w:val="ListParagraph"/>
        <w:numPr>
          <w:ilvl w:val="0"/>
          <w:numId w:val="1"/>
        </w:numPr>
        <w:spacing w:line="240" w:lineRule="auto"/>
        <w:ind w:left="-567" w:firstLine="0"/>
        <w:jc w:val="both"/>
        <w:rPr>
          <w:rFonts w:cs="Arial"/>
          <w:sz w:val="22"/>
        </w:rPr>
      </w:pPr>
      <w:r w:rsidRPr="4D7A3064">
        <w:rPr>
          <w:rFonts w:cs="Arial"/>
          <w:sz w:val="22"/>
          <w:lang w:val="en-US"/>
        </w:rPr>
        <w:t>BSc Nurse Degree Apprenticeships (NDA) Nursing (Mental Health)</w:t>
      </w:r>
      <w:r w:rsidRPr="4D7A3064">
        <w:rPr>
          <w:sz w:val="22"/>
        </w:rPr>
        <w:t xml:space="preserve"> (2 years)</w:t>
      </w:r>
    </w:p>
    <w:p w14:paraId="0155F114" w14:textId="78F7ABCE" w:rsidR="4D7A3064" w:rsidRDefault="4D7A3064" w:rsidP="4D7A3064">
      <w:pPr>
        <w:jc w:val="both"/>
        <w:rPr>
          <w:sz w:val="24"/>
          <w:szCs w:val="24"/>
        </w:rPr>
      </w:pPr>
    </w:p>
    <w:p w14:paraId="17AE61D4" w14:textId="1572810B" w:rsidR="006D5D50" w:rsidRPr="00625686" w:rsidRDefault="4D7A3064" w:rsidP="4D7A3064">
      <w:pPr>
        <w:ind w:left="-567"/>
        <w:jc w:val="both"/>
        <w:rPr>
          <w:rFonts w:cs="Arial"/>
          <w:sz w:val="22"/>
        </w:rPr>
      </w:pPr>
      <w:r w:rsidRPr="4D7A3064">
        <w:rPr>
          <w:rFonts w:cs="Arial"/>
          <w:sz w:val="22"/>
        </w:rPr>
        <w:t>The school also offers a Foundation Degree in Nursing Associate, which leads to registration as a Nursing Associate with the Nursing &amp; Midwifery Council (NMC).</w:t>
      </w:r>
    </w:p>
    <w:p w14:paraId="7AA1E09B" w14:textId="573707D2" w:rsidR="006D5D50" w:rsidRPr="00625686" w:rsidRDefault="006D5D50" w:rsidP="4D7A3064">
      <w:pPr>
        <w:ind w:left="-567"/>
        <w:jc w:val="both"/>
        <w:rPr>
          <w:rFonts w:cs="Arial"/>
          <w:sz w:val="22"/>
        </w:rPr>
      </w:pPr>
    </w:p>
    <w:p w14:paraId="40DB9303" w14:textId="55C35BD6" w:rsidR="006D5D50" w:rsidRPr="00625686" w:rsidRDefault="4D7A3064" w:rsidP="4D7A3064">
      <w:pPr>
        <w:ind w:left="-567"/>
        <w:jc w:val="both"/>
        <w:rPr>
          <w:rFonts w:cs="Arial"/>
          <w:sz w:val="22"/>
        </w:rPr>
      </w:pPr>
      <w:r w:rsidRPr="4D7A3064">
        <w:rPr>
          <w:rFonts w:cs="Arial"/>
          <w:sz w:val="22"/>
        </w:rPr>
        <w:t>Across all the awards our nursing programmes develop safe and effective practise through clinical skills development and the active involvement of patients/service users within the programme.  There are seven themes which are explored within the programme.</w:t>
      </w:r>
    </w:p>
    <w:p w14:paraId="42A3BF18" w14:textId="77777777" w:rsidR="006D5D50" w:rsidRPr="00625686" w:rsidRDefault="006D5D50" w:rsidP="006D5D50">
      <w:pPr>
        <w:rPr>
          <w:rFonts w:cs="Arial"/>
          <w:sz w:val="22"/>
        </w:rPr>
      </w:pPr>
    </w:p>
    <w:p w14:paraId="1EE6CFDE" w14:textId="77777777" w:rsidR="006D5D50" w:rsidRPr="009C67EE" w:rsidRDefault="006D5D50" w:rsidP="00625686">
      <w:pPr>
        <w:pStyle w:val="Heading2"/>
        <w:ind w:left="-567"/>
        <w:rPr>
          <w:color w:val="auto"/>
          <w:sz w:val="32"/>
          <w:szCs w:val="32"/>
        </w:rPr>
      </w:pPr>
      <w:bookmarkStart w:id="1" w:name="_Toc44350506"/>
      <w:r w:rsidRPr="009C67EE">
        <w:rPr>
          <w:color w:val="auto"/>
          <w:sz w:val="32"/>
          <w:szCs w:val="32"/>
        </w:rPr>
        <w:t>Programme Outline</w:t>
      </w:r>
      <w:bookmarkEnd w:id="1"/>
    </w:p>
    <w:p w14:paraId="17C12A74" w14:textId="77777777" w:rsidR="006D5D50" w:rsidRPr="00625686" w:rsidRDefault="006D5D50" w:rsidP="00625686">
      <w:pPr>
        <w:ind w:left="-567"/>
        <w:rPr>
          <w:rFonts w:cs="Arial"/>
          <w:sz w:val="22"/>
        </w:rPr>
      </w:pPr>
    </w:p>
    <w:p w14:paraId="68865D75" w14:textId="200ED21F" w:rsidR="006D5D50" w:rsidRDefault="006D5D50" w:rsidP="00625686">
      <w:pPr>
        <w:spacing w:line="276" w:lineRule="auto"/>
        <w:ind w:left="-567"/>
        <w:jc w:val="both"/>
        <w:rPr>
          <w:rFonts w:cs="Arial"/>
          <w:sz w:val="22"/>
        </w:rPr>
      </w:pPr>
      <w:r w:rsidRPr="00625686">
        <w:rPr>
          <w:rFonts w:cs="Arial"/>
          <w:sz w:val="22"/>
        </w:rPr>
        <w:t xml:space="preserve">There are </w:t>
      </w:r>
      <w:proofErr w:type="gramStart"/>
      <w:r w:rsidRPr="00625686">
        <w:rPr>
          <w:rFonts w:cs="Arial"/>
          <w:sz w:val="22"/>
        </w:rPr>
        <w:t>a number of</w:t>
      </w:r>
      <w:proofErr w:type="gramEnd"/>
      <w:r w:rsidRPr="00625686">
        <w:rPr>
          <w:rFonts w:cs="Arial"/>
          <w:sz w:val="22"/>
        </w:rPr>
        <w:t xml:space="preserve"> nursing programmes offered and the School of Health and Social Care. Information about these programmes with the module and curricula details can be found at the </w:t>
      </w:r>
      <w:hyperlink r:id="rId14" w:anchor="progs" w:history="1">
        <w:r w:rsidRPr="00625686">
          <w:rPr>
            <w:rStyle w:val="Hyperlink"/>
            <w:rFonts w:cs="Arial"/>
            <w:sz w:val="22"/>
          </w:rPr>
          <w:t>Nursing Placements</w:t>
        </w:r>
      </w:hyperlink>
      <w:r w:rsidRPr="00625686">
        <w:rPr>
          <w:rFonts w:cs="Arial"/>
          <w:sz w:val="22"/>
        </w:rPr>
        <w:t xml:space="preserve"> website.  </w:t>
      </w:r>
    </w:p>
    <w:p w14:paraId="75BAD180" w14:textId="77777777" w:rsidR="006D5D50" w:rsidRPr="00625686" w:rsidRDefault="006D5D50" w:rsidP="006D5D50">
      <w:pPr>
        <w:rPr>
          <w:rFonts w:cs="Arial"/>
          <w:sz w:val="22"/>
        </w:rPr>
      </w:pPr>
    </w:p>
    <w:p w14:paraId="1B040779" w14:textId="77777777" w:rsidR="006D5D50" w:rsidRPr="00625686" w:rsidRDefault="006D5D50" w:rsidP="00625686">
      <w:pPr>
        <w:pStyle w:val="Heading2"/>
        <w:ind w:left="-567"/>
        <w:rPr>
          <w:color w:val="auto"/>
          <w:sz w:val="32"/>
          <w:szCs w:val="32"/>
        </w:rPr>
      </w:pPr>
      <w:bookmarkStart w:id="2" w:name="_Toc44350507"/>
      <w:r w:rsidRPr="00625686">
        <w:rPr>
          <w:color w:val="auto"/>
          <w:sz w:val="32"/>
          <w:szCs w:val="32"/>
        </w:rPr>
        <w:t>Professional Guidance Documents</w:t>
      </w:r>
      <w:bookmarkEnd w:id="2"/>
    </w:p>
    <w:p w14:paraId="049F7D0F" w14:textId="77777777" w:rsidR="006D5D50" w:rsidRPr="00625686" w:rsidRDefault="006D5D50" w:rsidP="00625686">
      <w:pPr>
        <w:ind w:left="-567"/>
        <w:rPr>
          <w:rFonts w:cs="Arial"/>
          <w:sz w:val="22"/>
        </w:rPr>
      </w:pPr>
    </w:p>
    <w:p w14:paraId="7D0A3B43" w14:textId="1137289B" w:rsidR="007E430C" w:rsidRPr="00B21373" w:rsidRDefault="4D7A3064" w:rsidP="00B21373">
      <w:pPr>
        <w:ind w:left="-567"/>
        <w:rPr>
          <w:rFonts w:cs="Arial"/>
          <w:sz w:val="22"/>
        </w:rPr>
      </w:pPr>
      <w:proofErr w:type="gramStart"/>
      <w:r w:rsidRPr="4D7A3064">
        <w:rPr>
          <w:rFonts w:cs="Arial"/>
          <w:sz w:val="22"/>
        </w:rPr>
        <w:t>All of</w:t>
      </w:r>
      <w:proofErr w:type="gramEnd"/>
      <w:r w:rsidRPr="4D7A3064">
        <w:rPr>
          <w:rFonts w:cs="Arial"/>
          <w:sz w:val="22"/>
        </w:rPr>
        <w:t xml:space="preserve"> the nursing programmes are developed in accordance with the Nursing and Midwifery Council (NMC) the standards for nursing and midwifery education and practice and the standards for Nursing Associate. The Code presents the professional standards that nurses, midwives and nursing associates must uphold </w:t>
      </w:r>
      <w:proofErr w:type="gramStart"/>
      <w:r w:rsidRPr="4D7A3064">
        <w:rPr>
          <w:rFonts w:cs="Arial"/>
          <w:sz w:val="22"/>
        </w:rPr>
        <w:t>in order to</w:t>
      </w:r>
      <w:proofErr w:type="gramEnd"/>
      <w:r w:rsidRPr="4D7A3064">
        <w:rPr>
          <w:rFonts w:cs="Arial"/>
          <w:sz w:val="22"/>
        </w:rPr>
        <w:t xml:space="preserve"> be registered to practice in the UK. </w:t>
      </w:r>
      <w:r w:rsidR="007E430C" w:rsidRPr="007E430C">
        <w:rPr>
          <w:rFonts w:cs="Arial"/>
          <w:sz w:val="22"/>
        </w:rPr>
        <w:t>The following guidance and directives should be read in conjunction with professional standards issued by the NMC:</w:t>
      </w:r>
    </w:p>
    <w:p w14:paraId="0C906E3B" w14:textId="77777777" w:rsidR="007E430C" w:rsidRPr="00B21373" w:rsidRDefault="00A967DE" w:rsidP="007E430C">
      <w:pPr>
        <w:numPr>
          <w:ilvl w:val="0"/>
          <w:numId w:val="2"/>
        </w:numPr>
        <w:snapToGrid w:val="0"/>
        <w:ind w:left="0" w:hanging="567"/>
        <w:contextualSpacing/>
        <w:jc w:val="both"/>
        <w:rPr>
          <w:rFonts w:cs="Arial"/>
          <w:i/>
          <w:sz w:val="21"/>
          <w:szCs w:val="21"/>
        </w:rPr>
      </w:pPr>
      <w:hyperlink r:id="rId15" w:history="1">
        <w:r w:rsidR="007E430C" w:rsidRPr="00B21373">
          <w:rPr>
            <w:rFonts w:cs="Arial"/>
            <w:i/>
            <w:color w:val="0000FF"/>
            <w:sz w:val="21"/>
            <w:szCs w:val="21"/>
            <w:u w:val="single"/>
          </w:rPr>
          <w:t xml:space="preserve">The Code: Professional standards of practice and behaviour for nurses, </w:t>
        </w:r>
        <w:proofErr w:type="gramStart"/>
        <w:r w:rsidR="007E430C" w:rsidRPr="00B21373">
          <w:rPr>
            <w:rFonts w:cs="Arial"/>
            <w:i/>
            <w:color w:val="0000FF"/>
            <w:sz w:val="21"/>
            <w:szCs w:val="21"/>
            <w:u w:val="single"/>
          </w:rPr>
          <w:t>midwives</w:t>
        </w:r>
        <w:proofErr w:type="gramEnd"/>
        <w:r w:rsidR="007E430C" w:rsidRPr="00B21373">
          <w:rPr>
            <w:rFonts w:cs="Arial"/>
            <w:i/>
            <w:color w:val="0000FF"/>
            <w:sz w:val="21"/>
            <w:szCs w:val="21"/>
            <w:u w:val="single"/>
          </w:rPr>
          <w:t xml:space="preserve"> and nursing associates (NMC 2018)</w:t>
        </w:r>
      </w:hyperlink>
    </w:p>
    <w:p w14:paraId="1BE18EB3" w14:textId="77777777" w:rsidR="007E430C" w:rsidRPr="00B21373" w:rsidRDefault="007E430C" w:rsidP="007E430C">
      <w:pPr>
        <w:numPr>
          <w:ilvl w:val="0"/>
          <w:numId w:val="2"/>
        </w:numPr>
        <w:snapToGrid w:val="0"/>
        <w:ind w:left="-567" w:firstLine="0"/>
        <w:contextualSpacing/>
        <w:jc w:val="both"/>
        <w:rPr>
          <w:rFonts w:cs="Arial"/>
          <w:i/>
          <w:sz w:val="21"/>
          <w:szCs w:val="21"/>
        </w:rPr>
      </w:pPr>
      <w:r w:rsidRPr="00B21373">
        <w:rPr>
          <w:rFonts w:cs="Arial"/>
          <w:i/>
          <w:sz w:val="21"/>
          <w:szCs w:val="21"/>
        </w:rPr>
        <w:t>Realising professionalism: Standards for Education and Training (NMC 2018)</w:t>
      </w:r>
    </w:p>
    <w:p w14:paraId="372C2485" w14:textId="77777777" w:rsidR="007E430C" w:rsidRPr="00B21373" w:rsidRDefault="007E430C" w:rsidP="007E430C">
      <w:pPr>
        <w:numPr>
          <w:ilvl w:val="1"/>
          <w:numId w:val="2"/>
        </w:numPr>
        <w:snapToGrid w:val="0"/>
        <w:ind w:left="-567" w:firstLine="0"/>
        <w:contextualSpacing/>
        <w:jc w:val="both"/>
        <w:rPr>
          <w:rFonts w:cs="Arial"/>
          <w:i/>
          <w:sz w:val="21"/>
          <w:szCs w:val="21"/>
        </w:rPr>
      </w:pPr>
      <w:r w:rsidRPr="00B21373">
        <w:rPr>
          <w:rFonts w:cs="Arial"/>
          <w:i/>
          <w:sz w:val="21"/>
          <w:szCs w:val="21"/>
        </w:rPr>
        <w:t xml:space="preserve">Part 1: </w:t>
      </w:r>
      <w:hyperlink r:id="rId16" w:history="1">
        <w:r w:rsidRPr="00B21373">
          <w:rPr>
            <w:rFonts w:cs="Arial"/>
            <w:i/>
            <w:color w:val="0000FF"/>
            <w:sz w:val="21"/>
            <w:szCs w:val="21"/>
            <w:u w:val="single"/>
          </w:rPr>
          <w:t>Standards framework for nursing and midwifery education</w:t>
        </w:r>
      </w:hyperlink>
    </w:p>
    <w:p w14:paraId="3381E4B3" w14:textId="77777777" w:rsidR="007E430C" w:rsidRPr="00B21373" w:rsidRDefault="007E430C" w:rsidP="007E430C">
      <w:pPr>
        <w:numPr>
          <w:ilvl w:val="1"/>
          <w:numId w:val="2"/>
        </w:numPr>
        <w:snapToGrid w:val="0"/>
        <w:ind w:left="-567" w:firstLine="0"/>
        <w:contextualSpacing/>
        <w:jc w:val="both"/>
        <w:rPr>
          <w:rFonts w:cs="Arial"/>
          <w:i/>
          <w:sz w:val="21"/>
          <w:szCs w:val="21"/>
        </w:rPr>
      </w:pPr>
      <w:r w:rsidRPr="00B21373">
        <w:rPr>
          <w:rFonts w:cs="Arial"/>
          <w:i/>
          <w:sz w:val="21"/>
          <w:szCs w:val="21"/>
        </w:rPr>
        <w:t xml:space="preserve">Part 2: </w:t>
      </w:r>
      <w:hyperlink r:id="rId17" w:history="1">
        <w:r w:rsidRPr="00B21373">
          <w:rPr>
            <w:rFonts w:cs="Arial"/>
            <w:i/>
            <w:color w:val="0000FF"/>
            <w:sz w:val="21"/>
            <w:szCs w:val="21"/>
            <w:u w:val="single"/>
          </w:rPr>
          <w:t>Standards for student supervision and assessment</w:t>
        </w:r>
      </w:hyperlink>
      <w:r w:rsidRPr="00B21373">
        <w:rPr>
          <w:rFonts w:cs="Arial"/>
          <w:i/>
          <w:sz w:val="21"/>
          <w:szCs w:val="21"/>
        </w:rPr>
        <w:t xml:space="preserve"> (SSSA)</w:t>
      </w:r>
    </w:p>
    <w:p w14:paraId="192F6D76" w14:textId="77777777" w:rsidR="007E430C" w:rsidRPr="00B21373" w:rsidRDefault="007E430C" w:rsidP="007E430C">
      <w:pPr>
        <w:snapToGrid w:val="0"/>
        <w:contextualSpacing/>
        <w:jc w:val="both"/>
        <w:rPr>
          <w:rFonts w:cs="Arial"/>
          <w:i/>
          <w:sz w:val="21"/>
          <w:szCs w:val="21"/>
        </w:rPr>
      </w:pPr>
      <w:r w:rsidRPr="00B21373">
        <w:rPr>
          <w:rFonts w:cs="Arial"/>
          <w:i/>
          <w:sz w:val="21"/>
          <w:szCs w:val="21"/>
        </w:rPr>
        <w:t xml:space="preserve">Part 3: </w:t>
      </w:r>
      <w:hyperlink r:id="rId18" w:history="1">
        <w:r w:rsidRPr="00B21373">
          <w:rPr>
            <w:rFonts w:cs="Arial"/>
            <w:i/>
            <w:color w:val="0000FF"/>
            <w:sz w:val="21"/>
            <w:szCs w:val="21"/>
            <w:u w:val="single"/>
          </w:rPr>
          <w:t>Standards of proficiency for registered nurses</w:t>
        </w:r>
      </w:hyperlink>
      <w:r w:rsidRPr="00B21373">
        <w:rPr>
          <w:rFonts w:cs="Arial"/>
          <w:i/>
          <w:sz w:val="21"/>
          <w:szCs w:val="21"/>
        </w:rPr>
        <w:t xml:space="preserve"> and </w:t>
      </w:r>
      <w:hyperlink r:id="rId19" w:history="1">
        <w:r w:rsidRPr="00B21373">
          <w:rPr>
            <w:rFonts w:cs="Arial"/>
            <w:i/>
            <w:color w:val="0000FF"/>
            <w:sz w:val="21"/>
            <w:szCs w:val="21"/>
            <w:u w:val="single"/>
          </w:rPr>
          <w:t>Standards for pre-registration nursing programmes.</w:t>
        </w:r>
      </w:hyperlink>
      <w:r w:rsidRPr="00B21373">
        <w:rPr>
          <w:rFonts w:cs="Arial"/>
          <w:i/>
          <w:sz w:val="21"/>
          <w:szCs w:val="21"/>
        </w:rPr>
        <w:t xml:space="preserve"> </w:t>
      </w:r>
    </w:p>
    <w:p w14:paraId="4B8717D1" w14:textId="77777777" w:rsidR="007E430C" w:rsidRPr="00B21373" w:rsidRDefault="00A967DE" w:rsidP="007E430C">
      <w:pPr>
        <w:numPr>
          <w:ilvl w:val="1"/>
          <w:numId w:val="2"/>
        </w:numPr>
        <w:snapToGrid w:val="0"/>
        <w:spacing w:line="276" w:lineRule="auto"/>
        <w:ind w:left="-567" w:firstLine="0"/>
        <w:contextualSpacing/>
        <w:jc w:val="both"/>
        <w:rPr>
          <w:rFonts w:cs="Arial"/>
          <w:i/>
          <w:sz w:val="21"/>
          <w:szCs w:val="21"/>
        </w:rPr>
      </w:pPr>
      <w:hyperlink r:id="rId20" w:history="1">
        <w:r w:rsidR="007E430C" w:rsidRPr="00B21373">
          <w:rPr>
            <w:rFonts w:cs="Arial"/>
            <w:i/>
            <w:color w:val="0000FF"/>
            <w:sz w:val="21"/>
            <w:szCs w:val="21"/>
            <w:u w:val="single"/>
          </w:rPr>
          <w:t>Standards of proficiency for nursing associates</w:t>
        </w:r>
      </w:hyperlink>
    </w:p>
    <w:p w14:paraId="18A97F80" w14:textId="77777777" w:rsidR="007E430C" w:rsidRPr="00B21373" w:rsidRDefault="00A967DE" w:rsidP="007E430C">
      <w:pPr>
        <w:numPr>
          <w:ilvl w:val="0"/>
          <w:numId w:val="2"/>
        </w:numPr>
        <w:snapToGrid w:val="0"/>
        <w:ind w:left="-567" w:right="-766" w:firstLine="0"/>
        <w:contextualSpacing/>
        <w:rPr>
          <w:rFonts w:cs="Arial"/>
          <w:i/>
          <w:sz w:val="21"/>
          <w:szCs w:val="21"/>
        </w:rPr>
      </w:pPr>
      <w:hyperlink r:id="rId21" w:history="1">
        <w:r w:rsidR="007E430C" w:rsidRPr="00B21373">
          <w:rPr>
            <w:rFonts w:cs="Arial"/>
            <w:i/>
            <w:color w:val="0000FF"/>
            <w:sz w:val="21"/>
            <w:szCs w:val="21"/>
            <w:u w:val="single"/>
          </w:rPr>
          <w:t>Good nursing and Midwifery care: what our professional Code means to you (2018).</w:t>
        </w:r>
      </w:hyperlink>
    </w:p>
    <w:p w14:paraId="398D0B6C" w14:textId="77777777" w:rsidR="007E430C" w:rsidRPr="00B21373" w:rsidRDefault="00A967DE" w:rsidP="007E430C">
      <w:pPr>
        <w:numPr>
          <w:ilvl w:val="0"/>
          <w:numId w:val="2"/>
        </w:numPr>
        <w:snapToGrid w:val="0"/>
        <w:ind w:left="-567" w:right="-908" w:firstLine="0"/>
        <w:contextualSpacing/>
        <w:rPr>
          <w:rFonts w:cs="Arial"/>
          <w:i/>
          <w:sz w:val="21"/>
          <w:szCs w:val="21"/>
        </w:rPr>
      </w:pPr>
      <w:hyperlink r:id="rId22" w:history="1">
        <w:r w:rsidR="007E430C" w:rsidRPr="00B21373">
          <w:rPr>
            <w:rFonts w:cs="Arial"/>
            <w:i/>
            <w:color w:val="0000FF"/>
            <w:sz w:val="21"/>
            <w:szCs w:val="21"/>
            <w:u w:val="single"/>
          </w:rPr>
          <w:t>Raising concerns: Guidance for nurses, midwives &amp; nursing associates (NMC 2018).</w:t>
        </w:r>
      </w:hyperlink>
    </w:p>
    <w:p w14:paraId="72FBF15E" w14:textId="77777777" w:rsidR="007E430C" w:rsidRPr="00B21373" w:rsidRDefault="00A967DE" w:rsidP="007E430C">
      <w:pPr>
        <w:numPr>
          <w:ilvl w:val="0"/>
          <w:numId w:val="2"/>
        </w:numPr>
        <w:shd w:val="clear" w:color="auto" w:fill="FFFFFF"/>
        <w:snapToGrid w:val="0"/>
        <w:spacing w:after="150"/>
        <w:ind w:left="-567" w:firstLine="0"/>
        <w:contextualSpacing/>
        <w:outlineLvl w:val="0"/>
        <w:rPr>
          <w:rFonts w:eastAsia="MS Gothic" w:cs="Arial"/>
          <w:b/>
          <w:bCs/>
          <w:i/>
          <w:noProof/>
          <w:color w:val="000000" w:themeColor="text1"/>
          <w:sz w:val="21"/>
          <w:szCs w:val="21"/>
          <w:lang w:eastAsia="en-GB"/>
        </w:rPr>
      </w:pPr>
      <w:hyperlink r:id="rId23" w:history="1">
        <w:bookmarkStart w:id="3" w:name="_Toc44350508"/>
        <w:r w:rsidR="007E430C" w:rsidRPr="00B21373">
          <w:rPr>
            <w:rFonts w:eastAsia="MS Gothic" w:cs="Arial"/>
            <w:bCs/>
            <w:i/>
            <w:noProof/>
            <w:color w:val="0000FF"/>
            <w:sz w:val="21"/>
            <w:szCs w:val="21"/>
            <w:u w:val="single"/>
            <w:lang w:eastAsia="en-GB"/>
          </w:rPr>
          <w:t>Professional Duty of Candour (GMC/NMC2015)</w:t>
        </w:r>
        <w:bookmarkEnd w:id="3"/>
      </w:hyperlink>
    </w:p>
    <w:p w14:paraId="4162B99B" w14:textId="603D4250" w:rsidR="00C541EF" w:rsidRPr="00B21373" w:rsidRDefault="00A967DE" w:rsidP="007E430C">
      <w:pPr>
        <w:numPr>
          <w:ilvl w:val="0"/>
          <w:numId w:val="2"/>
        </w:numPr>
        <w:shd w:val="clear" w:color="auto" w:fill="FFFFFF"/>
        <w:snapToGrid w:val="0"/>
        <w:spacing w:after="150"/>
        <w:ind w:left="-567" w:firstLine="0"/>
        <w:contextualSpacing/>
        <w:outlineLvl w:val="0"/>
        <w:rPr>
          <w:rFonts w:eastAsia="MS Gothic" w:cs="Arial"/>
          <w:b/>
          <w:bCs/>
          <w:i/>
          <w:noProof/>
          <w:color w:val="000000" w:themeColor="text1"/>
          <w:sz w:val="21"/>
          <w:szCs w:val="21"/>
          <w:u w:val="single"/>
          <w:lang w:eastAsia="en-GB"/>
        </w:rPr>
      </w:pPr>
      <w:hyperlink r:id="rId24" w:history="1">
        <w:bookmarkStart w:id="4" w:name="_Toc44350509"/>
        <w:r w:rsidR="007E430C" w:rsidRPr="00B21373">
          <w:rPr>
            <w:rFonts w:eastAsia="MS Gothic" w:cs="Arial"/>
            <w:bCs/>
            <w:i/>
            <w:noProof/>
            <w:color w:val="0000FF"/>
            <w:sz w:val="21"/>
            <w:szCs w:val="21"/>
            <w:u w:val="single"/>
            <w:lang w:eastAsia="en-GB"/>
          </w:rPr>
          <w:t>A shift in the right direction (RCN 2012)</w:t>
        </w:r>
        <w:bookmarkEnd w:id="4"/>
      </w:hyperlink>
      <w:bookmarkStart w:id="5" w:name="_Toc44350510"/>
    </w:p>
    <w:p w14:paraId="03EF7F2B" w14:textId="5CAE4A82" w:rsidR="00336F0A" w:rsidRPr="00736BE0" w:rsidRDefault="00806FF0" w:rsidP="00625686">
      <w:pPr>
        <w:pStyle w:val="Heading2"/>
        <w:ind w:left="-567"/>
        <w:rPr>
          <w:color w:val="auto"/>
          <w:sz w:val="32"/>
          <w:szCs w:val="32"/>
        </w:rPr>
      </w:pPr>
      <w:r>
        <w:rPr>
          <w:color w:val="auto"/>
          <w:sz w:val="32"/>
          <w:szCs w:val="32"/>
        </w:rPr>
        <w:lastRenderedPageBreak/>
        <w:t>People who support students</w:t>
      </w:r>
      <w:r w:rsidR="005462CC">
        <w:rPr>
          <w:color w:val="auto"/>
          <w:sz w:val="32"/>
          <w:szCs w:val="32"/>
        </w:rPr>
        <w:t>/apprentices</w:t>
      </w:r>
      <w:r>
        <w:rPr>
          <w:color w:val="auto"/>
          <w:sz w:val="32"/>
          <w:szCs w:val="32"/>
        </w:rPr>
        <w:t xml:space="preserve"> in placement</w:t>
      </w:r>
      <w:bookmarkEnd w:id="5"/>
    </w:p>
    <w:p w14:paraId="15EE440E" w14:textId="77777777" w:rsidR="00336F0A" w:rsidRDefault="00336F0A" w:rsidP="00625686">
      <w:pPr>
        <w:ind w:left="-567"/>
      </w:pPr>
    </w:p>
    <w:p w14:paraId="2D1C68B4" w14:textId="77777777" w:rsidR="00806FF0" w:rsidRPr="006D5D50" w:rsidRDefault="00806FF0" w:rsidP="00625686">
      <w:pPr>
        <w:ind w:left="-567" w:right="-58"/>
        <w:jc w:val="both"/>
        <w:rPr>
          <w:rFonts w:cs="Arial"/>
          <w:b/>
          <w:sz w:val="22"/>
        </w:rPr>
      </w:pPr>
      <w:r w:rsidRPr="006D5D50">
        <w:rPr>
          <w:rFonts w:cs="Arial"/>
          <w:b/>
          <w:sz w:val="22"/>
        </w:rPr>
        <w:t xml:space="preserve">Practice Supervisor </w:t>
      </w:r>
    </w:p>
    <w:p w14:paraId="35E99037" w14:textId="2E4864DA" w:rsidR="00806FF0" w:rsidRPr="006D5D50" w:rsidRDefault="00806FF0" w:rsidP="00625686">
      <w:pPr>
        <w:ind w:left="-567" w:right="-58"/>
        <w:jc w:val="both"/>
        <w:rPr>
          <w:rFonts w:cs="Arial"/>
          <w:sz w:val="22"/>
        </w:rPr>
      </w:pPr>
      <w:r w:rsidRPr="006D5D50">
        <w:rPr>
          <w:rFonts w:cs="Arial"/>
          <w:sz w:val="22"/>
        </w:rPr>
        <w:t>Any NMC registrant or other health/social care professional, who supports and supervises students’</w:t>
      </w:r>
      <w:r w:rsidR="005462CC">
        <w:rPr>
          <w:rFonts w:cs="Arial"/>
          <w:sz w:val="22"/>
        </w:rPr>
        <w:t>/apprentices</w:t>
      </w:r>
      <w:r w:rsidRPr="006D5D50">
        <w:rPr>
          <w:rFonts w:cs="Arial"/>
          <w:sz w:val="22"/>
        </w:rPr>
        <w:t xml:space="preserve"> learning and participation in practice, identifies learning opportunities, provides feedback on progress, and serves as a role model for safe and effective practice. In most placements, students</w:t>
      </w:r>
      <w:r w:rsidR="005462CC">
        <w:rPr>
          <w:rFonts w:cs="Arial"/>
          <w:sz w:val="22"/>
        </w:rPr>
        <w:t>/apprentices</w:t>
      </w:r>
      <w:r w:rsidRPr="006D5D50">
        <w:rPr>
          <w:rFonts w:cs="Arial"/>
          <w:sz w:val="22"/>
        </w:rPr>
        <w:t xml:space="preserve"> will be supervised by </w:t>
      </w:r>
      <w:proofErr w:type="gramStart"/>
      <w:r w:rsidRPr="006D5D50">
        <w:rPr>
          <w:rFonts w:cs="Arial"/>
          <w:sz w:val="22"/>
        </w:rPr>
        <w:t>a number of</w:t>
      </w:r>
      <w:proofErr w:type="gramEnd"/>
      <w:r w:rsidRPr="006D5D50">
        <w:rPr>
          <w:rFonts w:cs="Arial"/>
          <w:sz w:val="22"/>
        </w:rPr>
        <w:t xml:space="preserve"> Practice Supervisors. Practice Supervisors may undertake formative assessment. </w:t>
      </w:r>
    </w:p>
    <w:p w14:paraId="5C4E6B1D" w14:textId="77777777" w:rsidR="00806FF0" w:rsidRDefault="00806FF0" w:rsidP="00625686">
      <w:pPr>
        <w:pStyle w:val="ListParagraph"/>
        <w:spacing w:line="240" w:lineRule="auto"/>
        <w:ind w:left="-567" w:right="-58"/>
        <w:jc w:val="both"/>
        <w:rPr>
          <w:rFonts w:cs="Arial"/>
          <w:sz w:val="22"/>
        </w:rPr>
      </w:pPr>
    </w:p>
    <w:p w14:paraId="47702F45" w14:textId="77777777" w:rsidR="00806FF0" w:rsidRPr="006D5D50" w:rsidRDefault="00806FF0" w:rsidP="00625686">
      <w:pPr>
        <w:ind w:left="-567" w:right="-58"/>
        <w:jc w:val="both"/>
        <w:rPr>
          <w:rFonts w:cs="Arial"/>
          <w:sz w:val="22"/>
        </w:rPr>
      </w:pPr>
      <w:r w:rsidRPr="006D5D50">
        <w:rPr>
          <w:rFonts w:cs="Arial"/>
          <w:b/>
          <w:sz w:val="22"/>
        </w:rPr>
        <w:t xml:space="preserve">Practice Assessor </w:t>
      </w:r>
    </w:p>
    <w:p w14:paraId="35D24DF2" w14:textId="0F5DD3F3" w:rsidR="00806FF0" w:rsidRPr="006D5D50" w:rsidRDefault="00806FF0" w:rsidP="00625686">
      <w:pPr>
        <w:ind w:left="-567" w:right="-58"/>
        <w:jc w:val="both"/>
        <w:rPr>
          <w:rFonts w:cs="Arial"/>
          <w:sz w:val="22"/>
        </w:rPr>
      </w:pPr>
      <w:r w:rsidRPr="006D5D50">
        <w:rPr>
          <w:rFonts w:cs="Arial"/>
          <w:sz w:val="22"/>
        </w:rPr>
        <w:t>An NMC registrant, who conducts objective, evidence-based assessments through the placement, provides constructive feedback and confirms a student’s</w:t>
      </w:r>
      <w:r w:rsidR="005462CC">
        <w:rPr>
          <w:rFonts w:cs="Arial"/>
          <w:sz w:val="22"/>
        </w:rPr>
        <w:t>/apprentice’s</w:t>
      </w:r>
      <w:r w:rsidRPr="006D5D50">
        <w:rPr>
          <w:rFonts w:cs="Arial"/>
          <w:sz w:val="22"/>
        </w:rPr>
        <w:t xml:space="preserve"> achievement of proficiencies and outcomes. The Practice Assessor may not be the Practice Supervisor for the same student</w:t>
      </w:r>
      <w:r w:rsidR="005462CC">
        <w:rPr>
          <w:rFonts w:cs="Arial"/>
          <w:sz w:val="22"/>
        </w:rPr>
        <w:t>/apprentice</w:t>
      </w:r>
      <w:r w:rsidRPr="006D5D50">
        <w:rPr>
          <w:rFonts w:cs="Arial"/>
          <w:sz w:val="22"/>
        </w:rPr>
        <w:t>. The Practice Assessor summatively assesses the student</w:t>
      </w:r>
      <w:r w:rsidR="005462CC">
        <w:rPr>
          <w:rFonts w:cs="Arial"/>
          <w:sz w:val="22"/>
        </w:rPr>
        <w:t>/apprentice</w:t>
      </w:r>
      <w:r w:rsidRPr="006D5D50">
        <w:rPr>
          <w:rFonts w:cs="Arial"/>
          <w:sz w:val="22"/>
        </w:rPr>
        <w:t xml:space="preserve"> against the documented assessment criteria using various sources of evidence including direct observation of the student</w:t>
      </w:r>
      <w:r w:rsidR="005462CC">
        <w:rPr>
          <w:rFonts w:cs="Arial"/>
          <w:sz w:val="22"/>
        </w:rPr>
        <w:t>/apprentice</w:t>
      </w:r>
      <w:r w:rsidRPr="006D5D50">
        <w:rPr>
          <w:rFonts w:cs="Arial"/>
          <w:sz w:val="22"/>
        </w:rPr>
        <w:t xml:space="preserve"> in practice and verbal and written feedback from practice supervisors, service users and students</w:t>
      </w:r>
      <w:r w:rsidR="005462CC">
        <w:rPr>
          <w:rFonts w:cs="Arial"/>
          <w:sz w:val="22"/>
        </w:rPr>
        <w:t>/apprentices</w:t>
      </w:r>
      <w:r w:rsidRPr="006D5D50">
        <w:rPr>
          <w:rFonts w:cs="Arial"/>
          <w:sz w:val="22"/>
        </w:rPr>
        <w:t xml:space="preserve">. Practice Assessors will have been prepared to undertake this role (see below). </w:t>
      </w:r>
    </w:p>
    <w:p w14:paraId="60051B9F" w14:textId="77777777" w:rsidR="00806FF0" w:rsidRDefault="00806FF0" w:rsidP="00625686">
      <w:pPr>
        <w:ind w:left="-567" w:right="-58"/>
        <w:jc w:val="both"/>
        <w:rPr>
          <w:rFonts w:cs="Arial"/>
          <w:sz w:val="22"/>
        </w:rPr>
      </w:pPr>
    </w:p>
    <w:p w14:paraId="3F019361" w14:textId="77777777" w:rsidR="00806FF0" w:rsidRPr="006D5D50" w:rsidRDefault="00806FF0" w:rsidP="00625686">
      <w:pPr>
        <w:ind w:left="-567" w:right="-58"/>
        <w:jc w:val="both"/>
        <w:rPr>
          <w:rFonts w:cs="Arial"/>
          <w:b/>
          <w:sz w:val="22"/>
        </w:rPr>
      </w:pPr>
      <w:r w:rsidRPr="006D5D50">
        <w:rPr>
          <w:rFonts w:cs="Arial"/>
          <w:b/>
          <w:sz w:val="22"/>
        </w:rPr>
        <w:t>Academic Assessor</w:t>
      </w:r>
    </w:p>
    <w:p w14:paraId="3A7FCA4E" w14:textId="580E720B" w:rsidR="00806FF0" w:rsidRPr="006D5D50" w:rsidRDefault="00806FF0" w:rsidP="00625686">
      <w:pPr>
        <w:ind w:left="-567" w:right="-58"/>
        <w:jc w:val="both"/>
        <w:rPr>
          <w:rFonts w:cs="Arial"/>
          <w:sz w:val="22"/>
        </w:rPr>
      </w:pPr>
      <w:r w:rsidRPr="006D5D50">
        <w:rPr>
          <w:rFonts w:cs="Arial"/>
          <w:sz w:val="22"/>
        </w:rPr>
        <w:t>The Academic Assessor is a member of the university team who collates and confirms student</w:t>
      </w:r>
      <w:r w:rsidR="005462CC">
        <w:rPr>
          <w:rFonts w:cs="Arial"/>
          <w:sz w:val="22"/>
        </w:rPr>
        <w:t>/apprentice</w:t>
      </w:r>
      <w:r w:rsidRPr="006D5D50">
        <w:rPr>
          <w:rFonts w:cs="Arial"/>
          <w:sz w:val="22"/>
        </w:rPr>
        <w:t xml:space="preserve"> achievement of proficiencies. The academic assessor liaises, </w:t>
      </w:r>
      <w:proofErr w:type="gramStart"/>
      <w:r w:rsidRPr="006D5D50">
        <w:rPr>
          <w:rFonts w:cs="Arial"/>
          <w:sz w:val="22"/>
        </w:rPr>
        <w:t>communicates</w:t>
      </w:r>
      <w:proofErr w:type="gramEnd"/>
      <w:r w:rsidRPr="006D5D50">
        <w:rPr>
          <w:rFonts w:cs="Arial"/>
          <w:sz w:val="22"/>
        </w:rPr>
        <w:t xml:space="preserve"> and collaborates with the Practice Assessor to confirm with student</w:t>
      </w:r>
      <w:r w:rsidR="005462CC">
        <w:rPr>
          <w:rFonts w:cs="Arial"/>
          <w:sz w:val="22"/>
        </w:rPr>
        <w:t>/apprentice</w:t>
      </w:r>
      <w:r w:rsidRPr="006D5D50">
        <w:rPr>
          <w:rFonts w:cs="Arial"/>
          <w:sz w:val="22"/>
        </w:rPr>
        <w:t xml:space="preserve"> progress. At the University of Essex, the Academic Assessor will be one of two personal tutors who will be assigned to you at the beginning of the programme.</w:t>
      </w:r>
    </w:p>
    <w:p w14:paraId="5380D28C" w14:textId="77777777" w:rsidR="00806FF0" w:rsidRDefault="00806FF0" w:rsidP="00625686">
      <w:pPr>
        <w:pStyle w:val="ListParagraph"/>
        <w:spacing w:line="240" w:lineRule="auto"/>
        <w:ind w:left="-567" w:right="-58"/>
        <w:jc w:val="both"/>
        <w:rPr>
          <w:rFonts w:cs="Arial"/>
          <w:sz w:val="22"/>
        </w:rPr>
      </w:pPr>
    </w:p>
    <w:p w14:paraId="101A3841" w14:textId="77777777" w:rsidR="00806FF0" w:rsidRPr="006D5D50" w:rsidRDefault="00806FF0" w:rsidP="00625686">
      <w:pPr>
        <w:ind w:left="-567" w:right="-58"/>
        <w:jc w:val="both"/>
        <w:rPr>
          <w:rFonts w:cs="Arial"/>
          <w:sz w:val="22"/>
        </w:rPr>
      </w:pPr>
      <w:bookmarkStart w:id="6" w:name="LinkLecturer"/>
      <w:r w:rsidRPr="006D5D50">
        <w:rPr>
          <w:rFonts w:cs="Arial"/>
          <w:b/>
          <w:sz w:val="22"/>
        </w:rPr>
        <w:t xml:space="preserve">Link Lecturer </w:t>
      </w:r>
      <w:bookmarkEnd w:id="6"/>
      <w:r w:rsidRPr="006D5D50">
        <w:rPr>
          <w:rFonts w:cs="Arial"/>
          <w:b/>
          <w:sz w:val="22"/>
        </w:rPr>
        <w:t>and Practice Educator</w:t>
      </w:r>
    </w:p>
    <w:p w14:paraId="58ECBE99" w14:textId="08C96BE8" w:rsidR="00806FF0" w:rsidRPr="006D5D50" w:rsidRDefault="00806FF0" w:rsidP="00625686">
      <w:pPr>
        <w:ind w:left="-567" w:right="-58"/>
        <w:jc w:val="both"/>
        <w:rPr>
          <w:rFonts w:cs="Arial"/>
          <w:sz w:val="22"/>
        </w:rPr>
      </w:pPr>
      <w:r w:rsidRPr="006D5D50">
        <w:rPr>
          <w:rFonts w:cs="Arial"/>
          <w:sz w:val="22"/>
        </w:rPr>
        <w:t>A member of the university team, who has specific responsibility for liaison between the student</w:t>
      </w:r>
      <w:r w:rsidR="005462CC">
        <w:rPr>
          <w:rFonts w:cs="Arial"/>
          <w:sz w:val="22"/>
        </w:rPr>
        <w:t>/apprentice</w:t>
      </w:r>
      <w:r w:rsidRPr="006D5D50">
        <w:rPr>
          <w:rFonts w:cs="Arial"/>
          <w:sz w:val="22"/>
        </w:rPr>
        <w:t xml:space="preserve">, the </w:t>
      </w:r>
      <w:proofErr w:type="gramStart"/>
      <w:r w:rsidRPr="006D5D50">
        <w:rPr>
          <w:rFonts w:cs="Arial"/>
          <w:sz w:val="22"/>
        </w:rPr>
        <w:t>university</w:t>
      </w:r>
      <w:proofErr w:type="gramEnd"/>
      <w:r w:rsidRPr="006D5D50">
        <w:rPr>
          <w:rFonts w:cs="Arial"/>
          <w:sz w:val="22"/>
        </w:rPr>
        <w:t xml:space="preserve"> and staff in the practice area. They are available to support students</w:t>
      </w:r>
      <w:r w:rsidR="005462CC">
        <w:rPr>
          <w:rFonts w:cs="Arial"/>
          <w:sz w:val="22"/>
        </w:rPr>
        <w:t>/apprentices</w:t>
      </w:r>
      <w:r w:rsidRPr="006D5D50">
        <w:rPr>
          <w:rFonts w:cs="Arial"/>
          <w:sz w:val="22"/>
        </w:rPr>
        <w:t xml:space="preserve"> and supervisors in the practice learning environment. A list of their allocated areas can be found on </w:t>
      </w:r>
      <w:r w:rsidR="00870740">
        <w:rPr>
          <w:rFonts w:cs="Arial"/>
          <w:sz w:val="22"/>
        </w:rPr>
        <w:t>at the end of this guide</w:t>
      </w:r>
      <w:r w:rsidRPr="006D5D50">
        <w:rPr>
          <w:rFonts w:cs="Arial"/>
          <w:sz w:val="22"/>
        </w:rPr>
        <w:t xml:space="preserve">.  </w:t>
      </w:r>
    </w:p>
    <w:p w14:paraId="0D58DB23" w14:textId="77777777" w:rsidR="00806FF0" w:rsidRPr="00ED0135" w:rsidRDefault="00806FF0" w:rsidP="00625686">
      <w:pPr>
        <w:ind w:left="-567" w:right="-58"/>
        <w:jc w:val="both"/>
        <w:rPr>
          <w:rFonts w:cs="Arial"/>
          <w:sz w:val="22"/>
        </w:rPr>
      </w:pPr>
    </w:p>
    <w:p w14:paraId="24DB823E" w14:textId="77777777" w:rsidR="00806FF0" w:rsidRPr="006D5D50" w:rsidRDefault="00806FF0" w:rsidP="00625686">
      <w:pPr>
        <w:ind w:left="-567" w:right="-58"/>
        <w:jc w:val="both"/>
        <w:rPr>
          <w:rFonts w:cs="Arial"/>
          <w:b/>
          <w:sz w:val="22"/>
        </w:rPr>
      </w:pPr>
      <w:bookmarkStart w:id="7" w:name="ELM"/>
      <w:r w:rsidRPr="006D5D50">
        <w:rPr>
          <w:rFonts w:cs="Arial"/>
          <w:b/>
          <w:sz w:val="22"/>
        </w:rPr>
        <w:t>Education Liaison Manager (ELM)</w:t>
      </w:r>
      <w:r w:rsidRPr="006D5D50">
        <w:rPr>
          <w:rFonts w:cs="Arial"/>
          <w:sz w:val="22"/>
        </w:rPr>
        <w:t xml:space="preserve"> </w:t>
      </w:r>
      <w:bookmarkEnd w:id="7"/>
    </w:p>
    <w:p w14:paraId="142044AA" w14:textId="77777777" w:rsidR="00806FF0" w:rsidRPr="006D5D50" w:rsidRDefault="00806FF0" w:rsidP="00625686">
      <w:pPr>
        <w:ind w:left="-567" w:right="-58"/>
        <w:jc w:val="both"/>
        <w:rPr>
          <w:rFonts w:cs="Arial"/>
          <w:b/>
          <w:sz w:val="22"/>
        </w:rPr>
      </w:pPr>
      <w:r w:rsidRPr="006D5D50">
        <w:rPr>
          <w:rFonts w:cs="Arial"/>
          <w:sz w:val="22"/>
        </w:rPr>
        <w:t>An ELM provides support to placement providers and has overall responsibility for liaising with the Universities to facilitate pre and post registration education. They have a team of nurses who work together to co-ordinate and support education in practice.</w:t>
      </w:r>
    </w:p>
    <w:p w14:paraId="34F6F3D1" w14:textId="77777777" w:rsidR="00806FF0" w:rsidRPr="00E71ACC" w:rsidRDefault="00806FF0" w:rsidP="00625686">
      <w:pPr>
        <w:pStyle w:val="ListParagraph"/>
        <w:spacing w:line="240" w:lineRule="auto"/>
        <w:ind w:left="-567" w:right="-58"/>
        <w:jc w:val="both"/>
        <w:rPr>
          <w:rFonts w:cs="Arial"/>
          <w:b/>
          <w:sz w:val="22"/>
        </w:rPr>
      </w:pPr>
    </w:p>
    <w:p w14:paraId="00F46C66" w14:textId="77777777" w:rsidR="00806FF0" w:rsidRPr="006D5D50" w:rsidRDefault="00806FF0" w:rsidP="00625686">
      <w:pPr>
        <w:ind w:left="-567" w:right="-58"/>
        <w:jc w:val="both"/>
        <w:rPr>
          <w:rFonts w:cs="Arial"/>
          <w:sz w:val="22"/>
        </w:rPr>
      </w:pPr>
      <w:bookmarkStart w:id="8" w:name="PatientClientconsent"/>
      <w:r w:rsidRPr="006D5D50">
        <w:rPr>
          <w:rFonts w:cs="Arial"/>
          <w:b/>
          <w:sz w:val="22"/>
        </w:rPr>
        <w:t>Patient/service users’ consent</w:t>
      </w:r>
      <w:r w:rsidRPr="006D5D50">
        <w:rPr>
          <w:rFonts w:cs="Arial"/>
          <w:sz w:val="22"/>
        </w:rPr>
        <w:t xml:space="preserve"> </w:t>
      </w:r>
      <w:bookmarkEnd w:id="8"/>
    </w:p>
    <w:p w14:paraId="3BEF45DE" w14:textId="392C9438" w:rsidR="00806FF0" w:rsidRPr="006D5D50" w:rsidRDefault="00806FF0" w:rsidP="00625686">
      <w:pPr>
        <w:ind w:left="-567" w:right="-58"/>
        <w:jc w:val="both"/>
        <w:rPr>
          <w:rFonts w:cs="Arial"/>
          <w:sz w:val="22"/>
        </w:rPr>
      </w:pPr>
      <w:r w:rsidRPr="006D5D50">
        <w:rPr>
          <w:rFonts w:cs="Arial"/>
          <w:sz w:val="22"/>
        </w:rPr>
        <w:t>All patients/ service users should be made aware that nursing care is being delivered by a student nurse</w:t>
      </w:r>
      <w:r w:rsidR="005462CC">
        <w:rPr>
          <w:rFonts w:cs="Arial"/>
          <w:sz w:val="22"/>
        </w:rPr>
        <w:t>/nursing associate apprentice</w:t>
      </w:r>
      <w:r w:rsidRPr="006D5D50">
        <w:rPr>
          <w:rFonts w:cs="Arial"/>
          <w:sz w:val="22"/>
        </w:rPr>
        <w:t xml:space="preserve"> and their consent is given.  Where appropriate a record of this consent should be made in the patient/service user’s notes.  Processes for seeking consent will vary from placement to placement.</w:t>
      </w:r>
    </w:p>
    <w:p w14:paraId="6558340F" w14:textId="77777777" w:rsidR="00806FF0" w:rsidRDefault="00806FF0" w:rsidP="00625686">
      <w:pPr>
        <w:pStyle w:val="ListParagraph"/>
        <w:spacing w:line="240" w:lineRule="auto"/>
        <w:ind w:left="-567" w:right="-58"/>
        <w:jc w:val="both"/>
        <w:rPr>
          <w:rFonts w:cs="Arial"/>
          <w:sz w:val="22"/>
        </w:rPr>
      </w:pPr>
    </w:p>
    <w:p w14:paraId="03D203A9" w14:textId="77777777" w:rsidR="00806FF0" w:rsidRPr="006D5D50" w:rsidRDefault="00806FF0" w:rsidP="00625686">
      <w:pPr>
        <w:widowControl w:val="0"/>
        <w:suppressAutoHyphens/>
        <w:autoSpaceDE w:val="0"/>
        <w:autoSpaceDN w:val="0"/>
        <w:ind w:left="-567" w:right="-58"/>
        <w:textAlignment w:val="baseline"/>
        <w:rPr>
          <w:rFonts w:cs="Arial"/>
          <w:sz w:val="22"/>
          <w:szCs w:val="24"/>
        </w:rPr>
      </w:pPr>
      <w:r w:rsidRPr="006D5D50">
        <w:rPr>
          <w:rFonts w:cs="Arial"/>
          <w:b/>
          <w:sz w:val="22"/>
          <w:szCs w:val="24"/>
        </w:rPr>
        <w:t>Nominated person</w:t>
      </w:r>
    </w:p>
    <w:p w14:paraId="2AE32690" w14:textId="03021796" w:rsidR="00806FF0" w:rsidRDefault="00806FF0" w:rsidP="00625686">
      <w:pPr>
        <w:widowControl w:val="0"/>
        <w:suppressAutoHyphens/>
        <w:autoSpaceDE w:val="0"/>
        <w:autoSpaceDN w:val="0"/>
        <w:ind w:left="-567" w:right="-58"/>
        <w:textAlignment w:val="baseline"/>
        <w:rPr>
          <w:rFonts w:cs="Arial"/>
          <w:i/>
          <w:iCs/>
          <w:sz w:val="22"/>
        </w:rPr>
      </w:pPr>
      <w:r w:rsidRPr="005A5E2E">
        <w:rPr>
          <w:rFonts w:cs="Arial"/>
          <w:sz w:val="22"/>
        </w:rPr>
        <w:t>This person is a named person in the organisation who will support student nurses</w:t>
      </w:r>
      <w:r w:rsidR="005462CC">
        <w:rPr>
          <w:rFonts w:cs="Arial"/>
          <w:sz w:val="22"/>
        </w:rPr>
        <w:t>/nursing associate apprentices</w:t>
      </w:r>
      <w:r w:rsidRPr="005A5E2E">
        <w:rPr>
          <w:rFonts w:cs="Arial"/>
          <w:sz w:val="22"/>
        </w:rPr>
        <w:t xml:space="preserve"> and address any concerns.  The education lead in your organisation will advise you as to how this person will be identified. </w:t>
      </w:r>
    </w:p>
    <w:p w14:paraId="1BD7329B" w14:textId="77777777" w:rsidR="006D5D50" w:rsidRDefault="006D5D50" w:rsidP="00625686">
      <w:pPr>
        <w:ind w:left="-567" w:right="-58"/>
        <w:jc w:val="both"/>
        <w:rPr>
          <w:rFonts w:cs="Arial"/>
          <w:sz w:val="22"/>
        </w:rPr>
      </w:pPr>
    </w:p>
    <w:p w14:paraId="4B7D9F48" w14:textId="0F03B22D" w:rsidR="00806FF0" w:rsidRPr="006D5D50" w:rsidRDefault="00806FF0" w:rsidP="00625686">
      <w:pPr>
        <w:ind w:left="-567" w:right="-58"/>
        <w:jc w:val="both"/>
        <w:rPr>
          <w:rFonts w:cs="Arial"/>
          <w:b/>
          <w:sz w:val="22"/>
        </w:rPr>
      </w:pPr>
      <w:r w:rsidRPr="006D5D50">
        <w:rPr>
          <w:rFonts w:cs="Arial"/>
          <w:b/>
          <w:sz w:val="22"/>
        </w:rPr>
        <w:t>Practice Learning Co-ordinator</w:t>
      </w:r>
    </w:p>
    <w:p w14:paraId="2D54607A" w14:textId="7DA3EFD7" w:rsidR="00806FF0" w:rsidRPr="006D5D50" w:rsidRDefault="00806FF0" w:rsidP="00625686">
      <w:pPr>
        <w:ind w:left="-567" w:right="-58"/>
        <w:jc w:val="both"/>
        <w:rPr>
          <w:rFonts w:cs="Arial"/>
          <w:sz w:val="22"/>
        </w:rPr>
      </w:pPr>
      <w:r w:rsidRPr="006D5D50">
        <w:rPr>
          <w:rFonts w:cs="Arial"/>
          <w:sz w:val="22"/>
        </w:rPr>
        <w:t>The Practice Learning Co-ordinator or other named person in each placement oversees the student’s</w:t>
      </w:r>
      <w:r w:rsidR="005462CC">
        <w:rPr>
          <w:rFonts w:cs="Arial"/>
          <w:sz w:val="22"/>
        </w:rPr>
        <w:t>/apprentices</w:t>
      </w:r>
      <w:r w:rsidRPr="006D5D50">
        <w:rPr>
          <w:rFonts w:cs="Arial"/>
          <w:sz w:val="22"/>
        </w:rPr>
        <w:t xml:space="preserve"> overall learning and ensures the student nurses</w:t>
      </w:r>
      <w:r w:rsidR="005462CC">
        <w:rPr>
          <w:rFonts w:cs="Arial"/>
          <w:sz w:val="22"/>
        </w:rPr>
        <w:t>/nursing associate apprentice</w:t>
      </w:r>
      <w:r w:rsidRPr="006D5D50">
        <w:rPr>
          <w:rFonts w:cs="Arial"/>
          <w:sz w:val="22"/>
        </w:rPr>
        <w:t xml:space="preserve"> have been allocated Practice Assessor and Practice Supervisors appropriately.</w:t>
      </w:r>
    </w:p>
    <w:p w14:paraId="4E374259" w14:textId="0D4AF236" w:rsidR="005A3E53" w:rsidRDefault="005A3E53" w:rsidP="00C541EF"/>
    <w:p w14:paraId="0F3AB58C" w14:textId="5A536A9D" w:rsidR="00C541EF" w:rsidRDefault="00C541EF" w:rsidP="00C541EF"/>
    <w:p w14:paraId="4D2DF010" w14:textId="77777777" w:rsidR="00C541EF" w:rsidRPr="00736BE0" w:rsidRDefault="00C541EF" w:rsidP="00C541EF">
      <w:pPr>
        <w:rPr>
          <w:rFonts w:cs="Arial"/>
          <w:szCs w:val="20"/>
        </w:rPr>
      </w:pPr>
    </w:p>
    <w:p w14:paraId="6B2575B4" w14:textId="2CAF264B" w:rsidR="00806FF0" w:rsidRPr="00736BE0" w:rsidRDefault="00806FF0" w:rsidP="009F36AA">
      <w:pPr>
        <w:pStyle w:val="Heading2"/>
        <w:ind w:left="-567"/>
        <w:rPr>
          <w:color w:val="auto"/>
          <w:sz w:val="32"/>
          <w:szCs w:val="32"/>
        </w:rPr>
      </w:pPr>
      <w:bookmarkStart w:id="9" w:name="_Toc44350511"/>
      <w:r>
        <w:rPr>
          <w:color w:val="auto"/>
          <w:sz w:val="32"/>
          <w:szCs w:val="32"/>
        </w:rPr>
        <w:lastRenderedPageBreak/>
        <w:t>The role of the Practice Supervisor, Practice Assessor and Academic Assessor</w:t>
      </w:r>
      <w:bookmarkEnd w:id="9"/>
      <w:r>
        <w:rPr>
          <w:color w:val="auto"/>
          <w:sz w:val="32"/>
          <w:szCs w:val="32"/>
        </w:rPr>
        <w:t xml:space="preserve"> </w:t>
      </w:r>
    </w:p>
    <w:p w14:paraId="17215C79" w14:textId="77777777" w:rsidR="00806FF0" w:rsidRPr="00736BE0" w:rsidRDefault="00806FF0" w:rsidP="00806FF0"/>
    <w:p w14:paraId="0CC7BB3D" w14:textId="45744457" w:rsidR="00806FF0" w:rsidRPr="003B792A" w:rsidRDefault="00806FF0" w:rsidP="00625686">
      <w:pPr>
        <w:spacing w:line="276" w:lineRule="auto"/>
        <w:ind w:left="-567"/>
        <w:jc w:val="both"/>
        <w:rPr>
          <w:rFonts w:cs="Arial"/>
          <w:sz w:val="22"/>
        </w:rPr>
      </w:pPr>
      <w:r w:rsidRPr="003B792A">
        <w:rPr>
          <w:rFonts w:cs="Arial"/>
          <w:sz w:val="22"/>
        </w:rPr>
        <w:t xml:space="preserve">The </w:t>
      </w:r>
      <w:hyperlink r:id="rId25" w:history="1">
        <w:r w:rsidRPr="00870740">
          <w:rPr>
            <w:rStyle w:val="Hyperlink"/>
            <w:rFonts w:cs="Arial"/>
            <w:sz w:val="22"/>
          </w:rPr>
          <w:t>Standards for Student Supervision and Assessment (SSSA) (</w:t>
        </w:r>
        <w:r w:rsidR="00870740" w:rsidRPr="00870740">
          <w:rPr>
            <w:rStyle w:val="Hyperlink"/>
            <w:rFonts w:cs="Arial"/>
            <w:sz w:val="22"/>
          </w:rPr>
          <w:t xml:space="preserve">NMC </w:t>
        </w:r>
        <w:r w:rsidRPr="00870740">
          <w:rPr>
            <w:rStyle w:val="Hyperlink"/>
            <w:rFonts w:cs="Arial"/>
            <w:sz w:val="22"/>
          </w:rPr>
          <w:t>2018)</w:t>
        </w:r>
      </w:hyperlink>
      <w:r w:rsidRPr="003B792A">
        <w:rPr>
          <w:rFonts w:cs="Arial"/>
          <w:sz w:val="22"/>
        </w:rPr>
        <w:t xml:space="preserve"> are designed to ensure that student</w:t>
      </w:r>
      <w:r w:rsidR="005462CC">
        <w:rPr>
          <w:rFonts w:cs="Arial"/>
          <w:sz w:val="22"/>
        </w:rPr>
        <w:t>/apprentice</w:t>
      </w:r>
      <w:r w:rsidRPr="003B792A">
        <w:rPr>
          <w:rFonts w:cs="Arial"/>
          <w:sz w:val="22"/>
        </w:rPr>
        <w:t xml:space="preserve"> assessments are evidence based, robust and objective. They address confirmation of proficiency across both theory and practice to assure student</w:t>
      </w:r>
      <w:r w:rsidR="009C469E">
        <w:rPr>
          <w:rFonts w:cs="Arial"/>
          <w:sz w:val="22"/>
        </w:rPr>
        <w:t xml:space="preserve">/apprentice </w:t>
      </w:r>
      <w:r w:rsidRPr="003B792A">
        <w:rPr>
          <w:rFonts w:cs="Arial"/>
          <w:sz w:val="22"/>
        </w:rPr>
        <w:t>achievement and competency.</w:t>
      </w:r>
    </w:p>
    <w:p w14:paraId="6566C24A" w14:textId="77777777" w:rsidR="00806FF0" w:rsidRDefault="00806FF0" w:rsidP="00625686">
      <w:pPr>
        <w:spacing w:line="276" w:lineRule="auto"/>
        <w:ind w:left="-567"/>
        <w:jc w:val="both"/>
        <w:rPr>
          <w:rFonts w:cs="Arial"/>
          <w:sz w:val="22"/>
        </w:rPr>
      </w:pPr>
    </w:p>
    <w:p w14:paraId="32387464" w14:textId="4579C821" w:rsidR="00806FF0" w:rsidRPr="003B792A" w:rsidRDefault="00806FF0" w:rsidP="00625686">
      <w:pPr>
        <w:spacing w:line="276" w:lineRule="auto"/>
        <w:ind w:left="-567"/>
        <w:jc w:val="both"/>
        <w:rPr>
          <w:rFonts w:cs="Arial"/>
          <w:sz w:val="22"/>
        </w:rPr>
      </w:pPr>
      <w:r w:rsidRPr="003B792A">
        <w:rPr>
          <w:rFonts w:cs="Arial"/>
          <w:sz w:val="22"/>
        </w:rPr>
        <w:t>There are three roles that the university and practice partners must provide to each student</w:t>
      </w:r>
      <w:r w:rsidR="009C469E">
        <w:rPr>
          <w:rFonts w:cs="Arial"/>
          <w:sz w:val="22"/>
        </w:rPr>
        <w:t>/apprentice</w:t>
      </w:r>
      <w:r w:rsidRPr="003B792A">
        <w:rPr>
          <w:rFonts w:cs="Arial"/>
          <w:sz w:val="22"/>
        </w:rPr>
        <w:t>:</w:t>
      </w:r>
    </w:p>
    <w:p w14:paraId="3AD5DC32" w14:textId="77777777" w:rsidR="00806FF0" w:rsidRPr="003B792A" w:rsidRDefault="00806FF0" w:rsidP="00625686">
      <w:pPr>
        <w:pStyle w:val="ListParagraph"/>
        <w:numPr>
          <w:ilvl w:val="0"/>
          <w:numId w:val="13"/>
        </w:numPr>
        <w:ind w:left="-567" w:firstLine="0"/>
        <w:jc w:val="both"/>
        <w:rPr>
          <w:rFonts w:cs="Arial"/>
          <w:sz w:val="22"/>
        </w:rPr>
      </w:pPr>
      <w:r w:rsidRPr="003B792A">
        <w:rPr>
          <w:rFonts w:cs="Arial"/>
          <w:sz w:val="22"/>
        </w:rPr>
        <w:t>A practice supervisor</w:t>
      </w:r>
    </w:p>
    <w:p w14:paraId="396D4906" w14:textId="77777777" w:rsidR="00806FF0" w:rsidRPr="003B792A" w:rsidRDefault="00806FF0" w:rsidP="00625686">
      <w:pPr>
        <w:pStyle w:val="ListParagraph"/>
        <w:numPr>
          <w:ilvl w:val="0"/>
          <w:numId w:val="13"/>
        </w:numPr>
        <w:ind w:left="-567" w:firstLine="0"/>
        <w:jc w:val="both"/>
        <w:rPr>
          <w:rFonts w:cs="Arial"/>
          <w:sz w:val="22"/>
        </w:rPr>
      </w:pPr>
      <w:r w:rsidRPr="003B792A">
        <w:rPr>
          <w:rFonts w:cs="Arial"/>
          <w:sz w:val="22"/>
        </w:rPr>
        <w:t>A practice assessor</w:t>
      </w:r>
    </w:p>
    <w:p w14:paraId="3097435F" w14:textId="77777777" w:rsidR="00806FF0" w:rsidRDefault="00806FF0" w:rsidP="00625686">
      <w:pPr>
        <w:pStyle w:val="ListParagraph"/>
        <w:numPr>
          <w:ilvl w:val="0"/>
          <w:numId w:val="13"/>
        </w:numPr>
        <w:ind w:left="-567" w:firstLine="0"/>
        <w:jc w:val="both"/>
        <w:rPr>
          <w:rFonts w:cs="Arial"/>
          <w:sz w:val="22"/>
        </w:rPr>
      </w:pPr>
      <w:r w:rsidRPr="003B792A">
        <w:rPr>
          <w:rFonts w:cs="Arial"/>
          <w:sz w:val="22"/>
        </w:rPr>
        <w:t>An academic assessor</w:t>
      </w:r>
    </w:p>
    <w:p w14:paraId="36006556" w14:textId="77777777" w:rsidR="00806FF0" w:rsidRPr="003B792A" w:rsidRDefault="00806FF0" w:rsidP="00625686">
      <w:pPr>
        <w:pStyle w:val="ListParagraph"/>
        <w:ind w:left="-567"/>
        <w:jc w:val="both"/>
        <w:rPr>
          <w:rFonts w:cs="Arial"/>
          <w:sz w:val="22"/>
        </w:rPr>
      </w:pPr>
    </w:p>
    <w:p w14:paraId="483C5534" w14:textId="5B452085" w:rsidR="00806FF0" w:rsidRPr="00ED0135" w:rsidRDefault="00806FF0" w:rsidP="00625686">
      <w:pPr>
        <w:spacing w:line="276" w:lineRule="auto"/>
        <w:ind w:left="-567"/>
        <w:jc w:val="both"/>
        <w:rPr>
          <w:rFonts w:cs="Arial"/>
          <w:sz w:val="22"/>
        </w:rPr>
      </w:pPr>
      <w:r>
        <w:rPr>
          <w:rFonts w:cs="Arial"/>
          <w:sz w:val="22"/>
        </w:rPr>
        <w:t>As a</w:t>
      </w:r>
      <w:r w:rsidRPr="00ED0135">
        <w:rPr>
          <w:rFonts w:cs="Arial"/>
          <w:sz w:val="22"/>
        </w:rPr>
        <w:t xml:space="preserve"> </w:t>
      </w:r>
      <w:r w:rsidRPr="00E71ACC">
        <w:rPr>
          <w:rFonts w:cs="Arial"/>
          <w:b/>
          <w:i/>
          <w:sz w:val="22"/>
        </w:rPr>
        <w:t>Practice Supervisor</w:t>
      </w:r>
      <w:r>
        <w:rPr>
          <w:rFonts w:cs="Arial"/>
          <w:b/>
          <w:i/>
          <w:sz w:val="22"/>
        </w:rPr>
        <w:t xml:space="preserve">, </w:t>
      </w:r>
      <w:r w:rsidRPr="00E71ACC">
        <w:rPr>
          <w:rFonts w:cs="Arial"/>
          <w:b/>
          <w:i/>
          <w:sz w:val="22"/>
        </w:rPr>
        <w:t>Practice Assesso</w:t>
      </w:r>
      <w:r>
        <w:rPr>
          <w:rFonts w:cs="Arial"/>
          <w:b/>
          <w:i/>
          <w:sz w:val="22"/>
        </w:rPr>
        <w:t xml:space="preserve">r or Academic Assessor </w:t>
      </w:r>
      <w:r w:rsidRPr="00ED0135">
        <w:rPr>
          <w:rFonts w:cs="Arial"/>
          <w:sz w:val="22"/>
        </w:rPr>
        <w:t xml:space="preserve">to a </w:t>
      </w:r>
      <w:r>
        <w:rPr>
          <w:rFonts w:cs="Arial"/>
          <w:sz w:val="22"/>
        </w:rPr>
        <w:t>student nurse</w:t>
      </w:r>
      <w:r w:rsidR="009C469E">
        <w:rPr>
          <w:rFonts w:cs="Arial"/>
          <w:sz w:val="22"/>
        </w:rPr>
        <w:t>/nursing associate apprentice</w:t>
      </w:r>
      <w:r>
        <w:rPr>
          <w:rFonts w:cs="Arial"/>
          <w:sz w:val="22"/>
        </w:rPr>
        <w:t xml:space="preserve">, </w:t>
      </w:r>
      <w:r w:rsidRPr="00ED0135">
        <w:rPr>
          <w:rFonts w:cs="Arial"/>
          <w:sz w:val="22"/>
        </w:rPr>
        <w:t xml:space="preserve">your role is critical to ensuring that </w:t>
      </w:r>
      <w:r>
        <w:rPr>
          <w:rFonts w:cs="Arial"/>
          <w:sz w:val="22"/>
        </w:rPr>
        <w:t>they</w:t>
      </w:r>
      <w:r w:rsidRPr="00ED0135">
        <w:rPr>
          <w:rFonts w:cs="Arial"/>
          <w:sz w:val="22"/>
        </w:rPr>
        <w:t xml:space="preserve"> will become a safe and effective practitioner of the future.  There are four elements to your role: </w:t>
      </w:r>
    </w:p>
    <w:p w14:paraId="4D9D983D" w14:textId="77777777" w:rsidR="00806FF0" w:rsidRPr="00ED0135" w:rsidRDefault="00806FF0" w:rsidP="00625686">
      <w:pPr>
        <w:spacing w:line="276" w:lineRule="auto"/>
        <w:ind w:left="-567"/>
        <w:jc w:val="both"/>
        <w:rPr>
          <w:rFonts w:cs="Arial"/>
          <w:sz w:val="22"/>
        </w:rPr>
      </w:pPr>
    </w:p>
    <w:p w14:paraId="31E628AA" w14:textId="77777777" w:rsidR="00806FF0" w:rsidRPr="00ED0135" w:rsidRDefault="00806FF0" w:rsidP="00625686">
      <w:pPr>
        <w:pStyle w:val="ListParagraph"/>
        <w:numPr>
          <w:ilvl w:val="0"/>
          <w:numId w:val="6"/>
        </w:numPr>
        <w:ind w:left="-567" w:firstLine="0"/>
        <w:jc w:val="both"/>
        <w:rPr>
          <w:rFonts w:cs="Arial"/>
          <w:sz w:val="22"/>
        </w:rPr>
      </w:pPr>
      <w:r w:rsidRPr="00ED0135">
        <w:rPr>
          <w:rFonts w:cs="Arial"/>
          <w:sz w:val="22"/>
        </w:rPr>
        <w:t>Protecting the public</w:t>
      </w:r>
    </w:p>
    <w:p w14:paraId="65B2C6B1" w14:textId="6EABB0F2" w:rsidR="00806FF0" w:rsidRPr="00ED0135" w:rsidRDefault="00806FF0" w:rsidP="00625686">
      <w:pPr>
        <w:pStyle w:val="ListParagraph"/>
        <w:ind w:left="-567"/>
        <w:jc w:val="both"/>
        <w:rPr>
          <w:rFonts w:cs="Arial"/>
          <w:sz w:val="22"/>
        </w:rPr>
      </w:pPr>
      <w:r w:rsidRPr="00ED0135">
        <w:rPr>
          <w:rFonts w:cs="Arial"/>
          <w:sz w:val="22"/>
        </w:rPr>
        <w:t xml:space="preserve">As a </w:t>
      </w:r>
      <w:r w:rsidRPr="00E97231">
        <w:rPr>
          <w:rFonts w:cs="Arial"/>
          <w:sz w:val="22"/>
        </w:rPr>
        <w:t>Practice Supervisor, Practice Assessor or Academic Assessor</w:t>
      </w:r>
      <w:r w:rsidRPr="00ED0135">
        <w:rPr>
          <w:rFonts w:cs="Arial"/>
          <w:sz w:val="22"/>
        </w:rPr>
        <w:t xml:space="preserve"> </w:t>
      </w:r>
      <w:r>
        <w:rPr>
          <w:rFonts w:cs="Arial"/>
          <w:sz w:val="22"/>
        </w:rPr>
        <w:t xml:space="preserve">you </w:t>
      </w:r>
      <w:r w:rsidRPr="00ED0135">
        <w:rPr>
          <w:rFonts w:cs="Arial"/>
          <w:sz w:val="22"/>
        </w:rPr>
        <w:t>need to be willing and able to make a critical assessment of a student’s</w:t>
      </w:r>
      <w:r w:rsidR="009C469E">
        <w:rPr>
          <w:rFonts w:cs="Arial"/>
          <w:sz w:val="22"/>
        </w:rPr>
        <w:t>/apprentice’s</w:t>
      </w:r>
      <w:r w:rsidRPr="00ED0135">
        <w:rPr>
          <w:rFonts w:cs="Arial"/>
          <w:sz w:val="22"/>
        </w:rPr>
        <w:t xml:space="preserve"> performance to ensure that all students</w:t>
      </w:r>
      <w:r w:rsidR="009C469E">
        <w:rPr>
          <w:rFonts w:cs="Arial"/>
          <w:sz w:val="22"/>
        </w:rPr>
        <w:t>/apprentices</w:t>
      </w:r>
      <w:r w:rsidRPr="00ED0135">
        <w:rPr>
          <w:rFonts w:cs="Arial"/>
          <w:sz w:val="22"/>
        </w:rPr>
        <w:t xml:space="preserve"> who enter the workforce as qualified nurses</w:t>
      </w:r>
      <w:r w:rsidR="009C469E">
        <w:rPr>
          <w:rFonts w:cs="Arial"/>
          <w:sz w:val="22"/>
        </w:rPr>
        <w:t>/nursing associates</w:t>
      </w:r>
      <w:r w:rsidRPr="00ED0135">
        <w:rPr>
          <w:rFonts w:cs="Arial"/>
          <w:sz w:val="22"/>
        </w:rPr>
        <w:t xml:space="preserve"> are fit for practice. </w:t>
      </w:r>
    </w:p>
    <w:p w14:paraId="167D5257" w14:textId="77777777" w:rsidR="00806FF0" w:rsidRPr="00ED0135" w:rsidRDefault="00806FF0" w:rsidP="00625686">
      <w:pPr>
        <w:pStyle w:val="ListParagraph"/>
        <w:ind w:left="-567"/>
        <w:jc w:val="both"/>
        <w:rPr>
          <w:rFonts w:cs="Arial"/>
          <w:sz w:val="22"/>
        </w:rPr>
      </w:pPr>
    </w:p>
    <w:p w14:paraId="60CC8582" w14:textId="77777777" w:rsidR="00806FF0" w:rsidRPr="00ED0135" w:rsidRDefault="00806FF0" w:rsidP="00625686">
      <w:pPr>
        <w:pStyle w:val="ListParagraph"/>
        <w:numPr>
          <w:ilvl w:val="0"/>
          <w:numId w:val="8"/>
        </w:numPr>
        <w:ind w:left="-567" w:firstLine="0"/>
        <w:jc w:val="both"/>
        <w:rPr>
          <w:rFonts w:cs="Arial"/>
          <w:sz w:val="22"/>
        </w:rPr>
      </w:pPr>
      <w:r w:rsidRPr="00ED0135">
        <w:rPr>
          <w:rFonts w:cs="Arial"/>
          <w:sz w:val="22"/>
        </w:rPr>
        <w:t>Maintaining professional standards</w:t>
      </w:r>
    </w:p>
    <w:p w14:paraId="212AA505" w14:textId="37F9F387" w:rsidR="00806FF0" w:rsidRPr="00ED0135" w:rsidRDefault="00806FF0" w:rsidP="00625686">
      <w:pPr>
        <w:pStyle w:val="ListParagraph"/>
        <w:ind w:left="-567"/>
        <w:jc w:val="both"/>
        <w:rPr>
          <w:rFonts w:cs="Arial"/>
          <w:sz w:val="22"/>
        </w:rPr>
      </w:pPr>
      <w:r w:rsidRPr="00ED0135">
        <w:rPr>
          <w:rFonts w:cs="Arial"/>
          <w:sz w:val="22"/>
        </w:rPr>
        <w:t xml:space="preserve">As a </w:t>
      </w:r>
      <w:r w:rsidRPr="00E97231">
        <w:rPr>
          <w:rFonts w:cs="Arial"/>
          <w:sz w:val="22"/>
        </w:rPr>
        <w:t>Practice Supervisor, Practice Assessor or Academic Assessor</w:t>
      </w:r>
      <w:r w:rsidRPr="00ED0135">
        <w:rPr>
          <w:rFonts w:cs="Arial"/>
          <w:sz w:val="22"/>
        </w:rPr>
        <w:t xml:space="preserve"> </w:t>
      </w:r>
      <w:r>
        <w:rPr>
          <w:rFonts w:cs="Arial"/>
          <w:sz w:val="22"/>
        </w:rPr>
        <w:t>y</w:t>
      </w:r>
      <w:r w:rsidRPr="00ED0135">
        <w:rPr>
          <w:rFonts w:cs="Arial"/>
          <w:sz w:val="22"/>
        </w:rPr>
        <w:t xml:space="preserve">ou need to </w:t>
      </w:r>
      <w:r>
        <w:rPr>
          <w:rFonts w:cs="Arial"/>
          <w:sz w:val="22"/>
        </w:rPr>
        <w:t>act</w:t>
      </w:r>
      <w:r w:rsidRPr="00ED0135">
        <w:rPr>
          <w:rFonts w:cs="Arial"/>
          <w:sz w:val="22"/>
        </w:rPr>
        <w:t xml:space="preserve"> as a role model to demonstrate professional practice to students</w:t>
      </w:r>
      <w:r w:rsidR="009C469E">
        <w:rPr>
          <w:rFonts w:cs="Arial"/>
          <w:sz w:val="22"/>
        </w:rPr>
        <w:t>/apprentices</w:t>
      </w:r>
      <w:r w:rsidRPr="00ED0135">
        <w:rPr>
          <w:rFonts w:cs="Arial"/>
          <w:sz w:val="22"/>
        </w:rPr>
        <w:t xml:space="preserve"> – what a student</w:t>
      </w:r>
      <w:r w:rsidR="009C469E">
        <w:rPr>
          <w:rFonts w:cs="Arial"/>
          <w:sz w:val="22"/>
        </w:rPr>
        <w:t>/apprentice</w:t>
      </w:r>
      <w:r w:rsidRPr="00ED0135">
        <w:rPr>
          <w:rFonts w:cs="Arial"/>
          <w:sz w:val="22"/>
        </w:rPr>
        <w:t xml:space="preserve"> observes in you they will emulate.  </w:t>
      </w:r>
    </w:p>
    <w:p w14:paraId="7C096DA8" w14:textId="77777777" w:rsidR="00806FF0" w:rsidRPr="00ED0135" w:rsidRDefault="00806FF0" w:rsidP="00625686">
      <w:pPr>
        <w:pStyle w:val="ListParagraph"/>
        <w:ind w:left="-567"/>
        <w:jc w:val="both"/>
        <w:rPr>
          <w:rFonts w:cs="Arial"/>
          <w:sz w:val="22"/>
        </w:rPr>
      </w:pPr>
    </w:p>
    <w:p w14:paraId="10C0B2C1" w14:textId="77777777" w:rsidR="00806FF0" w:rsidRPr="00ED0135" w:rsidRDefault="00806FF0" w:rsidP="00625686">
      <w:pPr>
        <w:pStyle w:val="ListParagraph"/>
        <w:numPr>
          <w:ilvl w:val="0"/>
          <w:numId w:val="10"/>
        </w:numPr>
        <w:ind w:left="-567" w:firstLine="0"/>
        <w:jc w:val="both"/>
        <w:rPr>
          <w:rFonts w:cs="Arial"/>
          <w:sz w:val="22"/>
        </w:rPr>
      </w:pPr>
      <w:r w:rsidRPr="00ED0135">
        <w:rPr>
          <w:rFonts w:cs="Arial"/>
          <w:sz w:val="22"/>
        </w:rPr>
        <w:t>Strengthening clinical knowledge and skills</w:t>
      </w:r>
    </w:p>
    <w:p w14:paraId="4B965F2B" w14:textId="7C08DAE2" w:rsidR="00806FF0" w:rsidRPr="00ED0135" w:rsidRDefault="00806FF0" w:rsidP="00625686">
      <w:pPr>
        <w:pStyle w:val="ListParagraph"/>
        <w:ind w:left="-567"/>
        <w:jc w:val="both"/>
        <w:rPr>
          <w:rFonts w:cs="Arial"/>
          <w:sz w:val="22"/>
        </w:rPr>
      </w:pPr>
      <w:r w:rsidRPr="00ED0135">
        <w:rPr>
          <w:rFonts w:cs="Arial"/>
          <w:sz w:val="22"/>
        </w:rPr>
        <w:t xml:space="preserve">As a </w:t>
      </w:r>
      <w:r w:rsidRPr="00E97231">
        <w:rPr>
          <w:rFonts w:cs="Arial"/>
          <w:sz w:val="22"/>
        </w:rPr>
        <w:t>Practice Supervisor, Practice Assessor or Academic Assessor</w:t>
      </w:r>
      <w:r w:rsidRPr="00ED0135">
        <w:rPr>
          <w:rFonts w:cs="Arial"/>
          <w:sz w:val="22"/>
        </w:rPr>
        <w:t xml:space="preserve"> </w:t>
      </w:r>
      <w:r>
        <w:rPr>
          <w:rFonts w:cs="Arial"/>
          <w:sz w:val="22"/>
        </w:rPr>
        <w:t>y</w:t>
      </w:r>
      <w:r w:rsidRPr="00ED0135">
        <w:rPr>
          <w:rFonts w:cs="Arial"/>
          <w:sz w:val="22"/>
        </w:rPr>
        <w:t xml:space="preserve">ou have a role in teaching, </w:t>
      </w:r>
      <w:r w:rsidR="00376DA1" w:rsidRPr="00ED0135">
        <w:rPr>
          <w:rFonts w:cs="Arial"/>
          <w:sz w:val="22"/>
        </w:rPr>
        <w:t>assessing,</w:t>
      </w:r>
      <w:r w:rsidRPr="00ED0135">
        <w:rPr>
          <w:rFonts w:cs="Arial"/>
          <w:sz w:val="22"/>
        </w:rPr>
        <w:t xml:space="preserve"> and supervising within the clinical environment </w:t>
      </w:r>
    </w:p>
    <w:p w14:paraId="62CDD248" w14:textId="77777777" w:rsidR="00806FF0" w:rsidRPr="00ED0135" w:rsidRDefault="00806FF0" w:rsidP="00625686">
      <w:pPr>
        <w:pStyle w:val="ListParagraph"/>
        <w:ind w:left="-567"/>
        <w:jc w:val="both"/>
        <w:rPr>
          <w:rFonts w:cs="Arial"/>
          <w:sz w:val="22"/>
        </w:rPr>
      </w:pPr>
    </w:p>
    <w:p w14:paraId="0D08EFF2" w14:textId="59BCD319" w:rsidR="00806FF0" w:rsidRPr="00ED0135" w:rsidRDefault="00806FF0" w:rsidP="00625686">
      <w:pPr>
        <w:pStyle w:val="ListParagraph"/>
        <w:numPr>
          <w:ilvl w:val="0"/>
          <w:numId w:val="12"/>
        </w:numPr>
        <w:ind w:left="-567" w:firstLine="0"/>
        <w:jc w:val="both"/>
        <w:rPr>
          <w:rFonts w:cs="Arial"/>
          <w:sz w:val="22"/>
        </w:rPr>
      </w:pPr>
      <w:r w:rsidRPr="00ED0135">
        <w:rPr>
          <w:rFonts w:cs="Arial"/>
          <w:sz w:val="22"/>
        </w:rPr>
        <w:t>Helping your future colleagues to develop as nurses</w:t>
      </w:r>
      <w:r w:rsidR="009C469E">
        <w:rPr>
          <w:rFonts w:cs="Arial"/>
          <w:sz w:val="22"/>
        </w:rPr>
        <w:t>/nursing associates</w:t>
      </w:r>
    </w:p>
    <w:p w14:paraId="2AE9DDF3" w14:textId="231DDF6E" w:rsidR="00806FF0" w:rsidRPr="0046539B" w:rsidRDefault="00806FF0" w:rsidP="00625686">
      <w:pPr>
        <w:pStyle w:val="ListParagraph"/>
        <w:ind w:left="-567"/>
        <w:jc w:val="both"/>
        <w:rPr>
          <w:rFonts w:cs="Arial"/>
          <w:sz w:val="22"/>
        </w:rPr>
      </w:pPr>
      <w:r w:rsidRPr="0046539B">
        <w:rPr>
          <w:rFonts w:cs="Arial"/>
          <w:sz w:val="22"/>
        </w:rPr>
        <w:t>As a Practice Supervisor, Practice Assessor or Academic Assessor you need to keep in mind that the student</w:t>
      </w:r>
      <w:r w:rsidR="009C469E">
        <w:rPr>
          <w:rFonts w:cs="Arial"/>
          <w:sz w:val="22"/>
        </w:rPr>
        <w:t>/apprentice</w:t>
      </w:r>
      <w:r w:rsidRPr="0046539B">
        <w:rPr>
          <w:rFonts w:cs="Arial"/>
          <w:sz w:val="22"/>
        </w:rPr>
        <w:t xml:space="preserve"> you are </w:t>
      </w:r>
      <w:r>
        <w:rPr>
          <w:rFonts w:cs="Arial"/>
          <w:sz w:val="22"/>
        </w:rPr>
        <w:t xml:space="preserve">supporting </w:t>
      </w:r>
      <w:r w:rsidRPr="0046539B">
        <w:rPr>
          <w:rFonts w:cs="Arial"/>
          <w:sz w:val="22"/>
        </w:rPr>
        <w:t xml:space="preserve">today may </w:t>
      </w:r>
      <w:r>
        <w:rPr>
          <w:rFonts w:cs="Arial"/>
          <w:sz w:val="22"/>
        </w:rPr>
        <w:t xml:space="preserve">one day </w:t>
      </w:r>
      <w:r w:rsidRPr="0046539B">
        <w:rPr>
          <w:rFonts w:cs="Arial"/>
          <w:sz w:val="22"/>
        </w:rPr>
        <w:t xml:space="preserve">be your colleague </w:t>
      </w:r>
      <w:r>
        <w:rPr>
          <w:rFonts w:cs="Arial"/>
          <w:sz w:val="22"/>
        </w:rPr>
        <w:t xml:space="preserve">in </w:t>
      </w:r>
      <w:r w:rsidRPr="0046539B">
        <w:rPr>
          <w:rFonts w:cs="Arial"/>
          <w:sz w:val="22"/>
        </w:rPr>
        <w:t>the future.</w:t>
      </w:r>
    </w:p>
    <w:p w14:paraId="5D53D8F2" w14:textId="77777777" w:rsidR="00806FF0" w:rsidRPr="00736BE0" w:rsidRDefault="00806FF0" w:rsidP="00E40BE4">
      <w:pPr>
        <w:spacing w:line="276" w:lineRule="auto"/>
        <w:rPr>
          <w:rFonts w:cs="Arial"/>
          <w:szCs w:val="20"/>
        </w:rPr>
      </w:pPr>
    </w:p>
    <w:p w14:paraId="4C484D0A" w14:textId="77777777" w:rsidR="00C33763" w:rsidRDefault="00C33763" w:rsidP="00E40BE4">
      <w:pPr>
        <w:spacing w:line="276" w:lineRule="auto"/>
        <w:rPr>
          <w:rFonts w:cs="Arial"/>
          <w:b/>
          <w:sz w:val="32"/>
          <w:szCs w:val="32"/>
        </w:rPr>
      </w:pPr>
      <w:r>
        <w:rPr>
          <w:sz w:val="32"/>
          <w:szCs w:val="32"/>
        </w:rPr>
        <w:br w:type="page"/>
      </w:r>
    </w:p>
    <w:p w14:paraId="74B6AABB" w14:textId="4921837D" w:rsidR="00806FF0" w:rsidRPr="00736BE0" w:rsidRDefault="00806FF0" w:rsidP="00625686">
      <w:pPr>
        <w:pStyle w:val="Heading2"/>
        <w:ind w:left="-851"/>
        <w:rPr>
          <w:color w:val="auto"/>
          <w:sz w:val="32"/>
          <w:szCs w:val="32"/>
        </w:rPr>
      </w:pPr>
      <w:bookmarkStart w:id="10" w:name="_Toc44350512"/>
      <w:r>
        <w:rPr>
          <w:color w:val="auto"/>
          <w:sz w:val="32"/>
          <w:szCs w:val="32"/>
        </w:rPr>
        <w:lastRenderedPageBreak/>
        <w:t>Preparation for Practice Supervisors, Practice Assessors &amp; Academic Assessors</w:t>
      </w:r>
      <w:bookmarkEnd w:id="10"/>
    </w:p>
    <w:p w14:paraId="1EC0BA94" w14:textId="77777777" w:rsidR="00806FF0" w:rsidRPr="00736BE0" w:rsidRDefault="00806FF0" w:rsidP="00625686">
      <w:pPr>
        <w:ind w:left="-851"/>
      </w:pPr>
    </w:p>
    <w:p w14:paraId="02A7239D" w14:textId="77777777" w:rsidR="00806FF0" w:rsidRPr="00A737EB" w:rsidRDefault="00806FF0" w:rsidP="00625686">
      <w:pPr>
        <w:spacing w:line="276" w:lineRule="auto"/>
        <w:ind w:left="-851" w:right="-199"/>
        <w:jc w:val="both"/>
        <w:rPr>
          <w:rFonts w:cs="Arial"/>
          <w:sz w:val="22"/>
        </w:rPr>
      </w:pPr>
      <w:r w:rsidRPr="00A737EB">
        <w:rPr>
          <w:rFonts w:cs="Arial"/>
          <w:sz w:val="22"/>
        </w:rPr>
        <w:t xml:space="preserve">All registered health and social care staff will undergo agreed training and will be delivered locally in their organisation and monitored through their local Practice Education Committee (PEC). </w:t>
      </w:r>
      <w:r>
        <w:rPr>
          <w:rFonts w:cs="Arial"/>
          <w:sz w:val="22"/>
        </w:rPr>
        <w:t xml:space="preserve">Please visit our School Website for more details on </w:t>
      </w:r>
      <w:hyperlink r:id="rId26" w:history="1">
        <w:r w:rsidRPr="00E569BD">
          <w:rPr>
            <w:rStyle w:val="Hyperlink"/>
            <w:rFonts w:cs="Arial"/>
            <w:sz w:val="22"/>
          </w:rPr>
          <w:t>Placements</w:t>
        </w:r>
      </w:hyperlink>
      <w:r>
        <w:rPr>
          <w:rFonts w:cs="Arial"/>
          <w:sz w:val="22"/>
        </w:rPr>
        <w:t xml:space="preserve"> and how to prepare for your role. </w:t>
      </w:r>
    </w:p>
    <w:p w14:paraId="610DFAA7" w14:textId="77777777" w:rsidR="00806FF0" w:rsidRDefault="00806FF0" w:rsidP="00625686">
      <w:pPr>
        <w:spacing w:line="276" w:lineRule="auto"/>
        <w:ind w:left="-851"/>
        <w:rPr>
          <w:rFonts w:cs="Arial"/>
          <w:b/>
          <w:sz w:val="22"/>
        </w:rPr>
      </w:pPr>
    </w:p>
    <w:p w14:paraId="7055B07C" w14:textId="77777777" w:rsidR="00806FF0" w:rsidRPr="00A737EB" w:rsidRDefault="00806FF0" w:rsidP="00625686">
      <w:pPr>
        <w:pStyle w:val="ListParagraph"/>
        <w:ind w:left="-851" w:right="-199"/>
        <w:jc w:val="both"/>
        <w:rPr>
          <w:rFonts w:cs="Arial"/>
          <w:b/>
          <w:sz w:val="22"/>
        </w:rPr>
      </w:pPr>
      <w:r w:rsidRPr="00A737EB">
        <w:rPr>
          <w:rFonts w:cs="Arial"/>
          <w:b/>
          <w:sz w:val="22"/>
        </w:rPr>
        <w:t xml:space="preserve">Who are </w:t>
      </w:r>
      <w:hyperlink r:id="rId27" w:history="1">
        <w:r w:rsidRPr="006072C6">
          <w:rPr>
            <w:rStyle w:val="Hyperlink"/>
            <w:rFonts w:cs="Arial"/>
            <w:b/>
            <w:sz w:val="22"/>
          </w:rPr>
          <w:t>Practice Supervisors and how are they prepared?</w:t>
        </w:r>
      </w:hyperlink>
      <w:r w:rsidRPr="00A737EB">
        <w:rPr>
          <w:rFonts w:cs="Arial"/>
          <w:b/>
          <w:sz w:val="22"/>
        </w:rPr>
        <w:t xml:space="preserve"> </w:t>
      </w:r>
    </w:p>
    <w:p w14:paraId="19DF8ED8" w14:textId="68BDBB02" w:rsidR="00806FF0" w:rsidRPr="00A737EB" w:rsidRDefault="00806FF0" w:rsidP="00B21373">
      <w:pPr>
        <w:spacing w:after="225" w:line="276" w:lineRule="auto"/>
        <w:ind w:left="-851" w:right="-199"/>
        <w:jc w:val="both"/>
        <w:rPr>
          <w:rFonts w:cs="Arial"/>
          <w:color w:val="000000" w:themeColor="text1"/>
          <w:sz w:val="22"/>
        </w:rPr>
      </w:pPr>
      <w:r w:rsidRPr="00A737EB">
        <w:rPr>
          <w:rFonts w:cs="Arial"/>
          <w:color w:val="000000" w:themeColor="text1"/>
          <w:sz w:val="22"/>
        </w:rPr>
        <w:t>The practice supervisor can</w:t>
      </w:r>
      <w:r>
        <w:rPr>
          <w:rFonts w:cs="Arial"/>
          <w:color w:val="000000" w:themeColor="text1"/>
          <w:sz w:val="22"/>
        </w:rPr>
        <w:t xml:space="preserve"> </w:t>
      </w:r>
      <w:r w:rsidRPr="00A737EB">
        <w:rPr>
          <w:rFonts w:cs="Arial"/>
          <w:color w:val="000000" w:themeColor="text1"/>
          <w:sz w:val="22"/>
        </w:rPr>
        <w:t>be </w:t>
      </w:r>
      <w:r w:rsidRPr="005A0C3C">
        <w:rPr>
          <w:rFonts w:cs="Arial"/>
          <w:bCs/>
          <w:color w:val="000000" w:themeColor="text1"/>
          <w:sz w:val="22"/>
        </w:rPr>
        <w:t>any registered health and social care professional</w:t>
      </w:r>
      <w:r w:rsidRPr="00A737EB">
        <w:rPr>
          <w:rFonts w:cs="Arial"/>
          <w:color w:val="000000" w:themeColor="text1"/>
          <w:sz w:val="22"/>
        </w:rPr>
        <w:t xml:space="preserve"> in </w:t>
      </w:r>
      <w:r>
        <w:rPr>
          <w:rFonts w:cs="Arial"/>
          <w:color w:val="000000" w:themeColor="text1"/>
          <w:sz w:val="22"/>
        </w:rPr>
        <w:t>the</w:t>
      </w:r>
      <w:r w:rsidRPr="00A737EB">
        <w:rPr>
          <w:rFonts w:cs="Arial"/>
          <w:color w:val="000000" w:themeColor="text1"/>
          <w:sz w:val="22"/>
        </w:rPr>
        <w:t xml:space="preserve"> practice environment. They</w:t>
      </w:r>
      <w:r>
        <w:rPr>
          <w:rFonts w:cs="Arial"/>
          <w:color w:val="000000" w:themeColor="text1"/>
          <w:sz w:val="22"/>
        </w:rPr>
        <w:t xml:space="preserve"> ha</w:t>
      </w:r>
      <w:r w:rsidRPr="00A737EB">
        <w:rPr>
          <w:rFonts w:cs="Arial"/>
          <w:color w:val="000000" w:themeColor="text1"/>
          <w:sz w:val="22"/>
        </w:rPr>
        <w:t>ve been </w:t>
      </w:r>
      <w:hyperlink r:id="rId28" w:history="1">
        <w:r w:rsidRPr="005A0C3C">
          <w:rPr>
            <w:rStyle w:val="Hyperlink"/>
            <w:rFonts w:cs="Arial"/>
            <w:bCs/>
            <w:sz w:val="22"/>
          </w:rPr>
          <w:t>prepared and supported</w:t>
        </w:r>
        <w:r w:rsidRPr="005A0C3C">
          <w:rPr>
            <w:rStyle w:val="Hyperlink"/>
            <w:rFonts w:cs="Arial"/>
            <w:sz w:val="22"/>
          </w:rPr>
          <w:t> </w:t>
        </w:r>
      </w:hyperlink>
      <w:r w:rsidRPr="00A737EB">
        <w:rPr>
          <w:rFonts w:cs="Arial"/>
          <w:color w:val="000000" w:themeColor="text1"/>
          <w:sz w:val="22"/>
        </w:rPr>
        <w:t>to take up their role and have </w:t>
      </w:r>
      <w:r w:rsidRPr="005A0C3C">
        <w:rPr>
          <w:rFonts w:cs="Arial"/>
          <w:bCs/>
          <w:color w:val="000000" w:themeColor="text1"/>
          <w:sz w:val="22"/>
        </w:rPr>
        <w:t>up-to-date knowledge and experience</w:t>
      </w:r>
      <w:r w:rsidRPr="005A0C3C">
        <w:rPr>
          <w:rFonts w:cs="Arial"/>
          <w:color w:val="000000" w:themeColor="text1"/>
          <w:sz w:val="22"/>
        </w:rPr>
        <w:t> relevant</w:t>
      </w:r>
      <w:r w:rsidRPr="00A737EB">
        <w:rPr>
          <w:rFonts w:cs="Arial"/>
          <w:color w:val="000000" w:themeColor="text1"/>
          <w:sz w:val="22"/>
        </w:rPr>
        <w:t xml:space="preserve"> to the student they are supervising.</w:t>
      </w:r>
      <w:r w:rsidR="00B21373">
        <w:rPr>
          <w:rFonts w:cs="Arial"/>
          <w:color w:val="000000" w:themeColor="text1"/>
          <w:sz w:val="22"/>
        </w:rPr>
        <w:t xml:space="preserve"> </w:t>
      </w:r>
      <w:r w:rsidRPr="00A737EB">
        <w:rPr>
          <w:rFonts w:cs="Arial"/>
          <w:color w:val="000000" w:themeColor="text1"/>
          <w:sz w:val="22"/>
          <w:shd w:val="clear" w:color="auto" w:fill="FFFFFF"/>
        </w:rPr>
        <w:t>All nurses, midwives and nursing associates should be capable of acting as practice supervisors, as is</w:t>
      </w:r>
      <w:r w:rsidRPr="00A737EB">
        <w:rPr>
          <w:rStyle w:val="apple-converted-space"/>
          <w:rFonts w:cs="Arial"/>
          <w:color w:val="000000" w:themeColor="text1"/>
          <w:sz w:val="22"/>
          <w:shd w:val="clear" w:color="auto" w:fill="FFFFFF"/>
        </w:rPr>
        <w:t> </w:t>
      </w:r>
      <w:r w:rsidRPr="005A0C3C">
        <w:rPr>
          <w:rFonts w:cs="Arial"/>
          <w:bCs/>
          <w:sz w:val="22"/>
        </w:rPr>
        <w:t xml:space="preserve">set out in the </w:t>
      </w:r>
      <w:hyperlink r:id="rId29" w:anchor="page=9" w:history="1">
        <w:r w:rsidRPr="005A0C3C">
          <w:rPr>
            <w:rStyle w:val="Hyperlink"/>
            <w:rFonts w:cs="Arial"/>
            <w:bCs/>
            <w:sz w:val="22"/>
          </w:rPr>
          <w:t>NMC Code</w:t>
        </w:r>
      </w:hyperlink>
      <w:r w:rsidRPr="00A737EB">
        <w:rPr>
          <w:rFonts w:cs="Arial"/>
          <w:color w:val="000000" w:themeColor="text1"/>
          <w:sz w:val="22"/>
          <w:shd w:val="clear" w:color="auto" w:fill="FFFFFF"/>
        </w:rPr>
        <w:t>.</w:t>
      </w:r>
    </w:p>
    <w:p w14:paraId="78D78791" w14:textId="46E9D77E" w:rsidR="00806FF0" w:rsidRPr="00C33763" w:rsidRDefault="00806FF0" w:rsidP="00625686">
      <w:pPr>
        <w:spacing w:line="276" w:lineRule="auto"/>
        <w:ind w:left="-851"/>
        <w:rPr>
          <w:rFonts w:cs="Arial"/>
          <w:b/>
          <w:color w:val="000000" w:themeColor="text1"/>
          <w:sz w:val="22"/>
        </w:rPr>
      </w:pPr>
      <w:r w:rsidRPr="00A737EB">
        <w:rPr>
          <w:rFonts w:cs="Arial"/>
          <w:b/>
          <w:color w:val="000000" w:themeColor="text1"/>
          <w:sz w:val="22"/>
        </w:rPr>
        <w:t xml:space="preserve">Who are </w:t>
      </w:r>
      <w:hyperlink r:id="rId30" w:history="1">
        <w:r w:rsidRPr="006072C6">
          <w:rPr>
            <w:rStyle w:val="Hyperlink"/>
            <w:rFonts w:cs="Arial"/>
            <w:b/>
            <w:sz w:val="22"/>
          </w:rPr>
          <w:t>Practice Assessors and how are they prepared?</w:t>
        </w:r>
        <w:r w:rsidRPr="006072C6">
          <w:rPr>
            <w:rStyle w:val="Hyperlink"/>
            <w:rFonts w:cs="Arial"/>
            <w:sz w:val="22"/>
          </w:rPr>
          <w:t xml:space="preserve">                            </w:t>
        </w:r>
      </w:hyperlink>
      <w:r w:rsidRPr="00A737EB">
        <w:rPr>
          <w:rFonts w:cs="Arial"/>
          <w:color w:val="000000" w:themeColor="text1"/>
          <w:sz w:val="22"/>
        </w:rPr>
        <w:t xml:space="preserve"> </w:t>
      </w:r>
    </w:p>
    <w:p w14:paraId="7F78BDC8" w14:textId="1C5F38E3" w:rsidR="00806FF0" w:rsidRPr="00A737EB" w:rsidRDefault="00806FF0" w:rsidP="00625686">
      <w:pPr>
        <w:pStyle w:val="ListParagraph"/>
        <w:spacing w:after="225"/>
        <w:ind w:left="-851" w:right="-199"/>
        <w:jc w:val="both"/>
        <w:rPr>
          <w:rFonts w:cs="Arial"/>
          <w:color w:val="000000" w:themeColor="text1"/>
          <w:sz w:val="22"/>
        </w:rPr>
      </w:pPr>
      <w:r w:rsidRPr="005A0C3C">
        <w:rPr>
          <w:rFonts w:cs="Arial"/>
          <w:bCs/>
          <w:sz w:val="22"/>
        </w:rPr>
        <w:t>Practice assessors</w:t>
      </w:r>
      <w:r w:rsidRPr="00A737EB">
        <w:rPr>
          <w:rStyle w:val="apple-converted-space"/>
          <w:rFonts w:cs="Arial"/>
          <w:color w:val="000000" w:themeColor="text1"/>
          <w:sz w:val="22"/>
        </w:rPr>
        <w:t> </w:t>
      </w:r>
      <w:r w:rsidRPr="00A737EB">
        <w:rPr>
          <w:rFonts w:cs="Arial"/>
          <w:color w:val="000000" w:themeColor="text1"/>
          <w:sz w:val="22"/>
        </w:rPr>
        <w:t>are registered nurses, midwives, and nursing associates, or in the case of prescribing programmes any qualified prescriber, who assess a student’s practice learning for a</w:t>
      </w:r>
      <w:r w:rsidRPr="00A737EB">
        <w:rPr>
          <w:rStyle w:val="apple-converted-space"/>
          <w:rFonts w:cs="Arial"/>
          <w:color w:val="000000" w:themeColor="text1"/>
          <w:sz w:val="22"/>
        </w:rPr>
        <w:t> </w:t>
      </w:r>
      <w:r w:rsidRPr="005A0C3C">
        <w:rPr>
          <w:rFonts w:cs="Arial"/>
          <w:bCs/>
          <w:sz w:val="22"/>
        </w:rPr>
        <w:t>placement or a series of placements</w:t>
      </w:r>
      <w:r w:rsidRPr="00A737EB">
        <w:rPr>
          <w:rFonts w:cs="Arial"/>
          <w:color w:val="000000" w:themeColor="text1"/>
          <w:sz w:val="22"/>
        </w:rPr>
        <w:t xml:space="preserve">. A nominated practice assessor also </w:t>
      </w:r>
      <w:r>
        <w:rPr>
          <w:rFonts w:cs="Arial"/>
          <w:color w:val="000000" w:themeColor="text1"/>
          <w:sz w:val="22"/>
        </w:rPr>
        <w:t xml:space="preserve">liaises </w:t>
      </w:r>
      <w:r w:rsidRPr="00A737EB">
        <w:rPr>
          <w:rFonts w:cs="Arial"/>
          <w:color w:val="000000" w:themeColor="text1"/>
          <w:sz w:val="22"/>
        </w:rPr>
        <w:t>with the academic assessor to make</w:t>
      </w:r>
      <w:r w:rsidRPr="00A737EB">
        <w:rPr>
          <w:rStyle w:val="apple-converted-space"/>
          <w:rFonts w:cs="Arial"/>
          <w:color w:val="000000" w:themeColor="text1"/>
          <w:sz w:val="22"/>
        </w:rPr>
        <w:t> </w:t>
      </w:r>
      <w:r w:rsidRPr="005A0C3C">
        <w:rPr>
          <w:rFonts w:cs="Arial"/>
          <w:bCs/>
          <w:sz w:val="22"/>
        </w:rPr>
        <w:t>recommendations for progression</w:t>
      </w:r>
      <w:r w:rsidRPr="00A737EB">
        <w:rPr>
          <w:rStyle w:val="apple-converted-space"/>
          <w:rFonts w:cs="Arial"/>
          <w:color w:val="000000" w:themeColor="text1"/>
          <w:sz w:val="22"/>
        </w:rPr>
        <w:t> </w:t>
      </w:r>
      <w:r w:rsidRPr="00A737EB">
        <w:rPr>
          <w:rFonts w:cs="Arial"/>
          <w:color w:val="000000" w:themeColor="text1"/>
          <w:sz w:val="22"/>
        </w:rPr>
        <w:t>for the student</w:t>
      </w:r>
      <w:r w:rsidR="009C469E">
        <w:rPr>
          <w:rFonts w:cs="Arial"/>
          <w:color w:val="000000" w:themeColor="text1"/>
          <w:sz w:val="22"/>
        </w:rPr>
        <w:t>/apprentice</w:t>
      </w:r>
      <w:r w:rsidRPr="00A737EB">
        <w:rPr>
          <w:rFonts w:cs="Arial"/>
          <w:color w:val="000000" w:themeColor="text1"/>
          <w:sz w:val="22"/>
        </w:rPr>
        <w:t xml:space="preserve"> they are assigned to. They have been</w:t>
      </w:r>
      <w:r w:rsidRPr="00A737EB">
        <w:rPr>
          <w:rStyle w:val="apple-converted-space"/>
          <w:rFonts w:cs="Arial"/>
          <w:color w:val="000000" w:themeColor="text1"/>
          <w:sz w:val="22"/>
        </w:rPr>
        <w:t> </w:t>
      </w:r>
      <w:r w:rsidRPr="005A0C3C">
        <w:rPr>
          <w:rFonts w:cs="Arial"/>
          <w:bCs/>
          <w:sz w:val="22"/>
        </w:rPr>
        <w:t>prepared and supported</w:t>
      </w:r>
      <w:r w:rsidRPr="00A737EB">
        <w:rPr>
          <w:rFonts w:cs="Arial"/>
          <w:color w:val="000000" w:themeColor="text1"/>
          <w:sz w:val="22"/>
        </w:rPr>
        <w:t> to take up their role and have</w:t>
      </w:r>
      <w:r w:rsidRPr="00A737EB">
        <w:rPr>
          <w:rStyle w:val="apple-converted-space"/>
          <w:rFonts w:cs="Arial"/>
          <w:color w:val="000000" w:themeColor="text1"/>
          <w:sz w:val="22"/>
        </w:rPr>
        <w:t> </w:t>
      </w:r>
      <w:r w:rsidRPr="005A0C3C">
        <w:rPr>
          <w:rFonts w:cs="Arial"/>
          <w:bCs/>
          <w:sz w:val="22"/>
        </w:rPr>
        <w:t>current knowledge and experience</w:t>
      </w:r>
      <w:r w:rsidRPr="00A737EB">
        <w:rPr>
          <w:rStyle w:val="apple-converted-space"/>
          <w:rFonts w:cs="Arial"/>
          <w:color w:val="000000" w:themeColor="text1"/>
          <w:sz w:val="22"/>
        </w:rPr>
        <w:t> </w:t>
      </w:r>
      <w:r w:rsidRPr="00A737EB">
        <w:rPr>
          <w:rFonts w:cs="Arial"/>
          <w:color w:val="000000" w:themeColor="text1"/>
          <w:sz w:val="22"/>
        </w:rPr>
        <w:t>relevant for the proficiencies and programme outcomes they are assessing.</w:t>
      </w:r>
    </w:p>
    <w:p w14:paraId="5615A874" w14:textId="77777777" w:rsidR="00806FF0" w:rsidRPr="00913D83" w:rsidRDefault="00806FF0" w:rsidP="00625686">
      <w:pPr>
        <w:pStyle w:val="NormalWeb"/>
        <w:spacing w:before="0" w:beforeAutospacing="0" w:after="225" w:afterAutospacing="0" w:line="276" w:lineRule="auto"/>
        <w:ind w:left="-851" w:right="-199"/>
        <w:jc w:val="both"/>
        <w:rPr>
          <w:rFonts w:ascii="Arial" w:hAnsi="Arial" w:cs="Arial"/>
          <w:b/>
          <w:color w:val="000000" w:themeColor="text1"/>
          <w:sz w:val="22"/>
          <w:szCs w:val="22"/>
        </w:rPr>
      </w:pPr>
      <w:r w:rsidRPr="00913D83">
        <w:rPr>
          <w:rFonts w:ascii="Arial" w:hAnsi="Arial" w:cs="Arial"/>
          <w:b/>
          <w:color w:val="000000" w:themeColor="text1"/>
          <w:sz w:val="22"/>
          <w:szCs w:val="22"/>
        </w:rPr>
        <w:t xml:space="preserve">Who are </w:t>
      </w:r>
      <w:hyperlink r:id="rId31" w:history="1">
        <w:r w:rsidRPr="00913D83">
          <w:rPr>
            <w:rStyle w:val="Hyperlink"/>
            <w:rFonts w:ascii="Arial" w:hAnsi="Arial" w:cs="Arial"/>
            <w:b/>
            <w:sz w:val="22"/>
            <w:szCs w:val="22"/>
          </w:rPr>
          <w:t>Academic Assessors and how are they prepared</w:t>
        </w:r>
      </w:hyperlink>
      <w:r w:rsidRPr="00913D83">
        <w:rPr>
          <w:rFonts w:ascii="Arial" w:hAnsi="Arial" w:cs="Arial"/>
          <w:b/>
          <w:color w:val="000000" w:themeColor="text1"/>
          <w:sz w:val="22"/>
          <w:szCs w:val="22"/>
        </w:rPr>
        <w:t xml:space="preserve">?                            </w:t>
      </w:r>
    </w:p>
    <w:p w14:paraId="095A81DF" w14:textId="0CC58346" w:rsidR="00C541EF" w:rsidRPr="0046539B" w:rsidRDefault="00806FF0" w:rsidP="00AC37FA">
      <w:pPr>
        <w:spacing w:line="276" w:lineRule="auto"/>
        <w:ind w:left="-851" w:right="-199"/>
        <w:jc w:val="both"/>
        <w:rPr>
          <w:rFonts w:cs="Arial"/>
          <w:sz w:val="22"/>
        </w:rPr>
      </w:pPr>
      <w:r w:rsidRPr="005A0C3C">
        <w:rPr>
          <w:rFonts w:cs="Arial"/>
          <w:bCs/>
          <w:sz w:val="22"/>
        </w:rPr>
        <w:t>Academic assessors</w:t>
      </w:r>
      <w:r w:rsidRPr="00A737EB">
        <w:rPr>
          <w:rStyle w:val="apple-converted-space"/>
          <w:rFonts w:cs="Arial"/>
          <w:color w:val="000000" w:themeColor="text1"/>
          <w:sz w:val="22"/>
          <w:shd w:val="clear" w:color="auto" w:fill="FFFFFF"/>
        </w:rPr>
        <w:t> </w:t>
      </w:r>
      <w:r w:rsidRPr="00A737EB">
        <w:rPr>
          <w:rFonts w:cs="Arial"/>
          <w:color w:val="000000" w:themeColor="text1"/>
          <w:sz w:val="22"/>
          <w:shd w:val="clear" w:color="auto" w:fill="FFFFFF"/>
        </w:rPr>
        <w:t>are registered nurses, midwives, and nursing associates. Academic assessors collate and confirm student</w:t>
      </w:r>
      <w:r w:rsidR="009C469E">
        <w:rPr>
          <w:rFonts w:cs="Arial"/>
          <w:color w:val="000000" w:themeColor="text1"/>
          <w:sz w:val="22"/>
          <w:shd w:val="clear" w:color="auto" w:fill="FFFFFF"/>
        </w:rPr>
        <w:t>/apprentice</w:t>
      </w:r>
      <w:r w:rsidRPr="00A737EB">
        <w:rPr>
          <w:rFonts w:cs="Arial"/>
          <w:color w:val="000000" w:themeColor="text1"/>
          <w:sz w:val="22"/>
          <w:shd w:val="clear" w:color="auto" w:fill="FFFFFF"/>
        </w:rPr>
        <w:t xml:space="preserve"> achievement in the academic environment for</w:t>
      </w:r>
      <w:r w:rsidRPr="00A737EB">
        <w:rPr>
          <w:rStyle w:val="apple-converted-space"/>
          <w:rFonts w:cs="Arial"/>
          <w:color w:val="000000" w:themeColor="text1"/>
          <w:sz w:val="22"/>
          <w:shd w:val="clear" w:color="auto" w:fill="FFFFFF"/>
        </w:rPr>
        <w:t> </w:t>
      </w:r>
      <w:r w:rsidRPr="00A737EB">
        <w:rPr>
          <w:rFonts w:cs="Arial"/>
          <w:bCs/>
          <w:color w:val="000000" w:themeColor="text1"/>
          <w:sz w:val="22"/>
        </w:rPr>
        <w:t>each part of the programme</w:t>
      </w:r>
      <w:r w:rsidRPr="00A737EB">
        <w:rPr>
          <w:rFonts w:cs="Arial"/>
          <w:color w:val="000000" w:themeColor="text1"/>
          <w:sz w:val="22"/>
          <w:shd w:val="clear" w:color="auto" w:fill="FFFFFF"/>
        </w:rPr>
        <w:t xml:space="preserve">. They </w:t>
      </w:r>
      <w:r>
        <w:rPr>
          <w:rFonts w:cs="Arial"/>
          <w:color w:val="000000" w:themeColor="text1"/>
          <w:sz w:val="22"/>
          <w:shd w:val="clear" w:color="auto" w:fill="FFFFFF"/>
        </w:rPr>
        <w:t xml:space="preserve">liaise </w:t>
      </w:r>
      <w:r w:rsidRPr="00A737EB">
        <w:rPr>
          <w:rFonts w:cs="Arial"/>
          <w:color w:val="000000" w:themeColor="text1"/>
          <w:sz w:val="22"/>
          <w:shd w:val="clear" w:color="auto" w:fill="FFFFFF"/>
        </w:rPr>
        <w:t>with a nominated practice assessor to make recommendations for</w:t>
      </w:r>
      <w:r w:rsidRPr="00A737EB">
        <w:rPr>
          <w:rStyle w:val="apple-converted-space"/>
          <w:rFonts w:cs="Arial"/>
          <w:color w:val="000000" w:themeColor="text1"/>
          <w:sz w:val="22"/>
          <w:shd w:val="clear" w:color="auto" w:fill="FFFFFF"/>
        </w:rPr>
        <w:t> </w:t>
      </w:r>
      <w:r w:rsidRPr="00A737EB">
        <w:rPr>
          <w:rFonts w:cs="Arial"/>
          <w:bCs/>
          <w:color w:val="000000" w:themeColor="text1"/>
          <w:sz w:val="22"/>
        </w:rPr>
        <w:t>progression for the student</w:t>
      </w:r>
      <w:r w:rsidR="009C469E">
        <w:rPr>
          <w:rFonts w:cs="Arial"/>
          <w:bCs/>
          <w:color w:val="000000" w:themeColor="text1"/>
          <w:sz w:val="22"/>
        </w:rPr>
        <w:t>/apprentice</w:t>
      </w:r>
      <w:r w:rsidRPr="00A737EB">
        <w:rPr>
          <w:rFonts w:cs="Arial"/>
          <w:bCs/>
          <w:color w:val="000000" w:themeColor="text1"/>
          <w:sz w:val="22"/>
        </w:rPr>
        <w:t xml:space="preserve"> they are assigned to</w:t>
      </w:r>
      <w:r w:rsidRPr="00A737EB">
        <w:rPr>
          <w:rFonts w:cs="Arial"/>
          <w:color w:val="000000" w:themeColor="text1"/>
          <w:sz w:val="22"/>
          <w:shd w:val="clear" w:color="auto" w:fill="FFFFFF"/>
        </w:rPr>
        <w:t>.</w:t>
      </w:r>
    </w:p>
    <w:p w14:paraId="157720C1" w14:textId="77777777" w:rsidR="00E40BE4" w:rsidRPr="00E40BE4" w:rsidRDefault="00E40BE4" w:rsidP="00625686">
      <w:pPr>
        <w:ind w:right="-199"/>
      </w:pPr>
    </w:p>
    <w:p w14:paraId="2CBD9B5E" w14:textId="4EA69548" w:rsidR="00806FF0" w:rsidRPr="00736BE0" w:rsidRDefault="00913D83" w:rsidP="00625686">
      <w:pPr>
        <w:pStyle w:val="Heading2"/>
        <w:spacing w:line="276" w:lineRule="auto"/>
        <w:ind w:right="-199" w:hanging="851"/>
        <w:rPr>
          <w:color w:val="auto"/>
          <w:sz w:val="32"/>
          <w:szCs w:val="32"/>
        </w:rPr>
      </w:pPr>
      <w:bookmarkStart w:id="11" w:name="_Toc44350513"/>
      <w:r w:rsidRPr="00B21373">
        <w:rPr>
          <w:color w:val="auto"/>
          <w:sz w:val="32"/>
          <w:szCs w:val="32"/>
        </w:rPr>
        <w:t>Practice Assessment Document (PAD)</w:t>
      </w:r>
      <w:bookmarkEnd w:id="11"/>
    </w:p>
    <w:p w14:paraId="00FE22E5" w14:textId="77777777" w:rsidR="00806FF0" w:rsidRPr="00736BE0" w:rsidRDefault="00806FF0" w:rsidP="00625686">
      <w:pPr>
        <w:spacing w:line="276" w:lineRule="auto"/>
        <w:ind w:right="-199"/>
      </w:pPr>
    </w:p>
    <w:p w14:paraId="4DB6935D" w14:textId="5D6A6379" w:rsidR="00D93B1A" w:rsidRDefault="00CB04F4" w:rsidP="00AC37FA">
      <w:pPr>
        <w:spacing w:line="276" w:lineRule="auto"/>
        <w:ind w:left="-851" w:right="-341"/>
        <w:jc w:val="both"/>
        <w:rPr>
          <w:rFonts w:cs="Arial"/>
          <w:color w:val="000000" w:themeColor="text1"/>
          <w:sz w:val="22"/>
        </w:rPr>
      </w:pPr>
      <w:r>
        <w:rPr>
          <w:rFonts w:cs="Arial"/>
          <w:color w:val="000000" w:themeColor="text1"/>
          <w:sz w:val="22"/>
        </w:rPr>
        <w:t xml:space="preserve">We have moved to a new national </w:t>
      </w:r>
      <w:hyperlink r:id="rId32" w:anchor="pads" w:history="1">
        <w:r w:rsidR="00913D83" w:rsidRPr="00B21373">
          <w:rPr>
            <w:rStyle w:val="Hyperlink"/>
            <w:rFonts w:cs="Arial"/>
            <w:b/>
            <w:sz w:val="22"/>
          </w:rPr>
          <w:t>Practice Assessment Document (PAD)</w:t>
        </w:r>
      </w:hyperlink>
      <w:r w:rsidR="00913D83" w:rsidRPr="00E77C04">
        <w:rPr>
          <w:rFonts w:cs="Arial"/>
          <w:color w:val="000000" w:themeColor="text1"/>
          <w:sz w:val="22"/>
        </w:rPr>
        <w:t xml:space="preserve"> </w:t>
      </w:r>
      <w:r>
        <w:rPr>
          <w:rFonts w:cs="Arial"/>
          <w:color w:val="000000" w:themeColor="text1"/>
          <w:sz w:val="22"/>
        </w:rPr>
        <w:t>which r</w:t>
      </w:r>
      <w:r w:rsidR="00913D83" w:rsidRPr="00E77C04">
        <w:rPr>
          <w:rFonts w:cs="Arial"/>
          <w:color w:val="000000" w:themeColor="text1"/>
          <w:sz w:val="22"/>
        </w:rPr>
        <w:t>ecords how each student</w:t>
      </w:r>
      <w:r w:rsidR="009C469E">
        <w:rPr>
          <w:rFonts w:cs="Arial"/>
          <w:color w:val="000000" w:themeColor="text1"/>
          <w:sz w:val="22"/>
        </w:rPr>
        <w:t>/apprentice</w:t>
      </w:r>
      <w:r w:rsidR="00913D83" w:rsidRPr="00E77C04">
        <w:rPr>
          <w:rFonts w:cs="Arial"/>
          <w:color w:val="000000" w:themeColor="text1"/>
          <w:sz w:val="22"/>
        </w:rPr>
        <w:t xml:space="preserve"> is developing as a safe and effective practitioner.  </w:t>
      </w:r>
      <w:r w:rsidR="00AC37FA" w:rsidRPr="00E77C04">
        <w:rPr>
          <w:rFonts w:cs="Arial"/>
          <w:color w:val="000000" w:themeColor="text1"/>
          <w:sz w:val="22"/>
        </w:rPr>
        <w:t>Each student</w:t>
      </w:r>
      <w:r w:rsidR="009C469E">
        <w:rPr>
          <w:rFonts w:cs="Arial"/>
          <w:color w:val="000000" w:themeColor="text1"/>
          <w:sz w:val="22"/>
        </w:rPr>
        <w:t>/apprentice</w:t>
      </w:r>
      <w:r w:rsidR="00AC37FA" w:rsidRPr="00E77C04">
        <w:rPr>
          <w:rFonts w:cs="Arial"/>
          <w:color w:val="000000" w:themeColor="text1"/>
          <w:sz w:val="22"/>
        </w:rPr>
        <w:t xml:space="preserve"> carries with them their individual copy</w:t>
      </w:r>
      <w:r w:rsidR="00AC37FA">
        <w:rPr>
          <w:rFonts w:cs="Arial"/>
          <w:color w:val="000000" w:themeColor="text1"/>
          <w:sz w:val="22"/>
        </w:rPr>
        <w:t xml:space="preserve"> of the PAD. </w:t>
      </w:r>
      <w:r w:rsidR="00AC37FA" w:rsidRPr="00E77C04">
        <w:rPr>
          <w:rFonts w:cs="Arial"/>
          <w:color w:val="000000" w:themeColor="text1"/>
          <w:sz w:val="22"/>
        </w:rPr>
        <w:t xml:space="preserve">The </w:t>
      </w:r>
      <w:r w:rsidR="00AC37FA" w:rsidRPr="00AC37FA">
        <w:rPr>
          <w:rFonts w:cs="Arial"/>
          <w:bCs/>
          <w:i/>
          <w:color w:val="000000" w:themeColor="text1"/>
          <w:sz w:val="22"/>
        </w:rPr>
        <w:t>Practice Supervisor, Practice Assessor or Academic Assessor</w:t>
      </w:r>
      <w:r w:rsidR="00AC37FA" w:rsidRPr="00E77C04">
        <w:rPr>
          <w:rFonts w:cs="Arial"/>
          <w:color w:val="000000" w:themeColor="text1"/>
          <w:sz w:val="22"/>
        </w:rPr>
        <w:t xml:space="preserve"> can read with students</w:t>
      </w:r>
      <w:r w:rsidR="009C469E">
        <w:rPr>
          <w:rFonts w:cs="Arial"/>
          <w:color w:val="000000" w:themeColor="text1"/>
          <w:sz w:val="22"/>
        </w:rPr>
        <w:t>/apprentices</w:t>
      </w:r>
      <w:r w:rsidR="00AC37FA" w:rsidRPr="00E77C04">
        <w:rPr>
          <w:rFonts w:cs="Arial"/>
          <w:color w:val="000000" w:themeColor="text1"/>
          <w:sz w:val="22"/>
        </w:rPr>
        <w:t xml:space="preserve"> what learning needs to be planned and achieved within a placement, and review what has already been recorded to continue learning in a placement. </w:t>
      </w:r>
      <w:r w:rsidR="00D93B1A">
        <w:rPr>
          <w:rFonts w:cs="Arial"/>
          <w:color w:val="000000" w:themeColor="text1"/>
          <w:sz w:val="22"/>
        </w:rPr>
        <w:t>Students in the 3</w:t>
      </w:r>
      <w:r w:rsidR="00D93B1A" w:rsidRPr="00D93B1A">
        <w:rPr>
          <w:rFonts w:cs="Arial"/>
          <w:color w:val="000000" w:themeColor="text1"/>
          <w:sz w:val="22"/>
          <w:vertAlign w:val="superscript"/>
        </w:rPr>
        <w:t>rd</w:t>
      </w:r>
      <w:r w:rsidR="00D93B1A">
        <w:rPr>
          <w:rFonts w:cs="Arial"/>
          <w:color w:val="000000" w:themeColor="text1"/>
          <w:sz w:val="22"/>
        </w:rPr>
        <w:t xml:space="preserve"> year BSc Nursing and 2</w:t>
      </w:r>
      <w:r w:rsidR="00D93B1A" w:rsidRPr="00D93B1A">
        <w:rPr>
          <w:rFonts w:cs="Arial"/>
          <w:color w:val="000000" w:themeColor="text1"/>
          <w:sz w:val="22"/>
          <w:vertAlign w:val="superscript"/>
        </w:rPr>
        <w:t>nd</w:t>
      </w:r>
      <w:r w:rsidR="00D93B1A">
        <w:rPr>
          <w:rFonts w:cs="Arial"/>
          <w:color w:val="000000" w:themeColor="text1"/>
          <w:sz w:val="22"/>
        </w:rPr>
        <w:t xml:space="preserve"> year MSc Nursing students will continue to use the existing PADs with the current curriculum</w:t>
      </w:r>
      <w:r w:rsidR="00913D83" w:rsidRPr="00E77C04">
        <w:rPr>
          <w:rFonts w:cs="Arial"/>
          <w:color w:val="000000" w:themeColor="text1"/>
          <w:sz w:val="22"/>
        </w:rPr>
        <w:t xml:space="preserve">. </w:t>
      </w:r>
    </w:p>
    <w:p w14:paraId="1FD61093" w14:textId="77777777" w:rsidR="00D93B1A" w:rsidRDefault="00D93B1A" w:rsidP="00AC37FA">
      <w:pPr>
        <w:spacing w:line="276" w:lineRule="auto"/>
        <w:ind w:left="-851" w:right="-341"/>
        <w:jc w:val="both"/>
        <w:rPr>
          <w:rFonts w:cs="Arial"/>
          <w:color w:val="000000" w:themeColor="text1"/>
          <w:sz w:val="22"/>
        </w:rPr>
      </w:pPr>
    </w:p>
    <w:p w14:paraId="1A3319F2" w14:textId="5461493F" w:rsidR="00AC37FA" w:rsidRPr="00AC37FA" w:rsidRDefault="00CB04F4" w:rsidP="00AC37FA">
      <w:pPr>
        <w:spacing w:line="276" w:lineRule="auto"/>
        <w:ind w:left="-851" w:right="-341"/>
        <w:jc w:val="both"/>
        <w:rPr>
          <w:rFonts w:cs="Arial"/>
          <w:color w:val="000000" w:themeColor="text1"/>
          <w:sz w:val="22"/>
        </w:rPr>
        <w:sectPr w:rsidR="00AC37FA" w:rsidRPr="00AC37FA" w:rsidSect="00DE4073">
          <w:headerReference w:type="default" r:id="rId33"/>
          <w:footerReference w:type="even" r:id="rId34"/>
          <w:footerReference w:type="default" r:id="rId35"/>
          <w:footerReference w:type="first" r:id="rId36"/>
          <w:pgSz w:w="11906" w:h="16838"/>
          <w:pgMar w:top="1440" w:right="1800" w:bottom="899" w:left="1800" w:header="287" w:footer="708" w:gutter="0"/>
          <w:pgNumType w:start="0"/>
          <w:cols w:space="708"/>
          <w:titlePg/>
          <w:docGrid w:linePitch="360"/>
        </w:sectPr>
      </w:pPr>
      <w:r>
        <w:rPr>
          <w:rFonts w:cs="Arial"/>
          <w:color w:val="000000" w:themeColor="text1"/>
          <w:sz w:val="22"/>
        </w:rPr>
        <w:t>The</w:t>
      </w:r>
      <w:r w:rsidR="00913D83" w:rsidRPr="00E77C04">
        <w:rPr>
          <w:rFonts w:cs="Arial"/>
          <w:color w:val="000000" w:themeColor="text1"/>
          <w:sz w:val="22"/>
        </w:rPr>
        <w:t xml:space="preserve"> PAD </w:t>
      </w:r>
      <w:r>
        <w:rPr>
          <w:rFonts w:cs="Arial"/>
          <w:color w:val="000000" w:themeColor="text1"/>
          <w:sz w:val="22"/>
        </w:rPr>
        <w:t xml:space="preserve">is </w:t>
      </w:r>
      <w:r w:rsidR="00D93B1A">
        <w:rPr>
          <w:rFonts w:cs="Arial"/>
          <w:color w:val="000000" w:themeColor="text1"/>
          <w:sz w:val="22"/>
        </w:rPr>
        <w:t>accompanied with an Ongoing Achievement Record (OAR)</w:t>
      </w:r>
      <w:r>
        <w:rPr>
          <w:rFonts w:cs="Arial"/>
          <w:color w:val="000000" w:themeColor="text1"/>
          <w:sz w:val="22"/>
        </w:rPr>
        <w:t xml:space="preserve">, and each </w:t>
      </w:r>
      <w:r w:rsidRPr="00E77C04">
        <w:rPr>
          <w:rFonts w:cs="Arial"/>
          <w:color w:val="000000" w:themeColor="text1"/>
          <w:sz w:val="22"/>
        </w:rPr>
        <w:t>student</w:t>
      </w:r>
      <w:r w:rsidR="009C469E">
        <w:rPr>
          <w:rFonts w:cs="Arial"/>
          <w:color w:val="000000" w:themeColor="text1"/>
          <w:sz w:val="22"/>
        </w:rPr>
        <w:t>/apprentice</w:t>
      </w:r>
      <w:r w:rsidRPr="00E77C04">
        <w:rPr>
          <w:rFonts w:cs="Arial"/>
          <w:color w:val="000000" w:themeColor="text1"/>
          <w:sz w:val="22"/>
        </w:rPr>
        <w:t xml:space="preserve"> carries with them their individual copy</w:t>
      </w:r>
      <w:r>
        <w:rPr>
          <w:rFonts w:cs="Arial"/>
          <w:color w:val="000000" w:themeColor="text1"/>
          <w:sz w:val="22"/>
        </w:rPr>
        <w:t xml:space="preserve"> for the duration of the programme and this</w:t>
      </w:r>
      <w:r w:rsidR="00E77C04" w:rsidRPr="00E77C04">
        <w:rPr>
          <w:rFonts w:eastAsia="Times New Roman" w:cs="Arial"/>
          <w:color w:val="000000" w:themeColor="text1"/>
          <w:sz w:val="22"/>
          <w:shd w:val="clear" w:color="auto" w:fill="FFFFFF"/>
          <w:lang w:eastAsia="en-GB"/>
        </w:rPr>
        <w:t xml:space="preserve"> support</w:t>
      </w:r>
      <w:r>
        <w:rPr>
          <w:rFonts w:eastAsia="Times New Roman" w:cs="Arial"/>
          <w:color w:val="000000" w:themeColor="text1"/>
          <w:sz w:val="22"/>
          <w:shd w:val="clear" w:color="auto" w:fill="FFFFFF"/>
          <w:lang w:eastAsia="en-GB"/>
        </w:rPr>
        <w:t xml:space="preserve">s </w:t>
      </w:r>
      <w:r w:rsidR="00E77C04" w:rsidRPr="00E77C04">
        <w:rPr>
          <w:rFonts w:eastAsia="Times New Roman" w:cs="Arial"/>
          <w:color w:val="000000" w:themeColor="text1"/>
          <w:sz w:val="22"/>
          <w:shd w:val="clear" w:color="auto" w:fill="FFFFFF"/>
          <w:lang w:eastAsia="en-GB"/>
        </w:rPr>
        <w:t>nursing students</w:t>
      </w:r>
      <w:r w:rsidR="009C469E">
        <w:rPr>
          <w:rFonts w:eastAsia="Times New Roman" w:cs="Arial"/>
          <w:color w:val="000000" w:themeColor="text1"/>
          <w:sz w:val="22"/>
          <w:shd w:val="clear" w:color="auto" w:fill="FFFFFF"/>
          <w:lang w:eastAsia="en-GB"/>
        </w:rPr>
        <w:t>/nursing associate apprentices</w:t>
      </w:r>
      <w:r>
        <w:rPr>
          <w:rFonts w:eastAsia="Times New Roman" w:cs="Arial"/>
          <w:color w:val="000000" w:themeColor="text1"/>
          <w:sz w:val="22"/>
          <w:shd w:val="clear" w:color="auto" w:fill="FFFFFF"/>
          <w:lang w:eastAsia="en-GB"/>
        </w:rPr>
        <w:t xml:space="preserve"> and records their learning journey</w:t>
      </w:r>
      <w:r w:rsidR="00E77C04" w:rsidRPr="00E77C04">
        <w:rPr>
          <w:rFonts w:eastAsia="Times New Roman" w:cs="Arial"/>
          <w:color w:val="000000" w:themeColor="text1"/>
          <w:sz w:val="22"/>
          <w:shd w:val="clear" w:color="auto" w:fill="FFFFFF"/>
          <w:lang w:eastAsia="en-GB"/>
        </w:rPr>
        <w:t xml:space="preserve"> to achieve the criteria set out in the Future Nurse: Standards of proficiency for registered nurses, (NMC 2018)</w:t>
      </w:r>
      <w:r w:rsidR="009C469E">
        <w:rPr>
          <w:rFonts w:eastAsia="Times New Roman" w:cs="Arial"/>
          <w:color w:val="000000" w:themeColor="text1"/>
          <w:sz w:val="22"/>
          <w:shd w:val="clear" w:color="auto" w:fill="FFFFFF"/>
          <w:lang w:eastAsia="en-GB"/>
        </w:rPr>
        <w:t>/ Standards of proficiency for registered nursing associates, (NMC, 2018</w:t>
      </w:r>
      <w:proofErr w:type="gramStart"/>
      <w:r w:rsidR="009C469E">
        <w:rPr>
          <w:rFonts w:eastAsia="Times New Roman" w:cs="Arial"/>
          <w:color w:val="000000" w:themeColor="text1"/>
          <w:sz w:val="22"/>
          <w:shd w:val="clear" w:color="auto" w:fill="FFFFFF"/>
          <w:lang w:eastAsia="en-GB"/>
        </w:rPr>
        <w:t xml:space="preserve">) </w:t>
      </w:r>
      <w:r w:rsidR="00E77C04">
        <w:rPr>
          <w:rFonts w:ascii="Times New Roman" w:eastAsia="Times New Roman" w:hAnsi="Times New Roman"/>
          <w:color w:val="000000" w:themeColor="text1"/>
          <w:sz w:val="22"/>
          <w:lang w:eastAsia="en-GB"/>
        </w:rPr>
        <w:t>.</w:t>
      </w:r>
      <w:proofErr w:type="gramEnd"/>
      <w:r w:rsidR="00E77C04">
        <w:rPr>
          <w:rFonts w:ascii="Times New Roman" w:eastAsia="Times New Roman" w:hAnsi="Times New Roman"/>
          <w:color w:val="000000" w:themeColor="text1"/>
          <w:sz w:val="22"/>
          <w:lang w:eastAsia="en-GB"/>
        </w:rPr>
        <w:t xml:space="preserve"> </w:t>
      </w:r>
      <w:r w:rsidR="00E77C04" w:rsidRPr="00E77C04">
        <w:rPr>
          <w:rFonts w:cs="Arial"/>
          <w:color w:val="000000" w:themeColor="text1"/>
          <w:sz w:val="22"/>
        </w:rPr>
        <w:t>It has been developed in</w:t>
      </w:r>
      <w:r w:rsidR="00AC37FA">
        <w:rPr>
          <w:rFonts w:cs="Arial"/>
          <w:color w:val="000000" w:themeColor="text1"/>
          <w:sz w:val="22"/>
        </w:rPr>
        <w:t xml:space="preserve"> </w:t>
      </w:r>
      <w:r w:rsidR="00E77C04" w:rsidRPr="00E77C04">
        <w:rPr>
          <w:rFonts w:cs="Arial"/>
          <w:color w:val="000000" w:themeColor="text1"/>
          <w:sz w:val="22"/>
        </w:rPr>
        <w:t>collaboration with practice partners, mentors</w:t>
      </w:r>
      <w:r w:rsidR="00E77C04">
        <w:rPr>
          <w:rFonts w:cs="Arial"/>
          <w:color w:val="000000" w:themeColor="text1"/>
          <w:sz w:val="22"/>
        </w:rPr>
        <w:t>,</w:t>
      </w:r>
      <w:r w:rsidR="00E77C04" w:rsidRPr="00E77C04">
        <w:rPr>
          <w:rFonts w:cs="Arial"/>
          <w:color w:val="000000" w:themeColor="text1"/>
          <w:sz w:val="22"/>
        </w:rPr>
        <w:t xml:space="preserve"> academic staff, students and services users across London, the Midlands, </w:t>
      </w:r>
      <w:proofErr w:type="gramStart"/>
      <w:r w:rsidR="00E77C04" w:rsidRPr="00E77C04">
        <w:rPr>
          <w:rFonts w:cs="Arial"/>
          <w:color w:val="000000" w:themeColor="text1"/>
          <w:sz w:val="22"/>
        </w:rPr>
        <w:t>Yorkshire</w:t>
      </w:r>
      <w:proofErr w:type="gramEnd"/>
      <w:r w:rsidR="00E77C04" w:rsidRPr="00E77C04">
        <w:rPr>
          <w:rFonts w:cs="Arial"/>
          <w:color w:val="000000" w:themeColor="text1"/>
          <w:sz w:val="22"/>
        </w:rPr>
        <w:t xml:space="preserve"> and the East of England regions</w:t>
      </w:r>
      <w:r w:rsidR="009F36AA">
        <w:rPr>
          <w:rFonts w:cs="Arial"/>
          <w:color w:val="000000" w:themeColor="text1"/>
          <w:sz w:val="22"/>
        </w:rPr>
        <w:t>.</w:t>
      </w:r>
    </w:p>
    <w:p w14:paraId="35772A96" w14:textId="0D3F4359" w:rsidR="00913D83" w:rsidRPr="00E40BE4" w:rsidRDefault="00913D83" w:rsidP="002500ED">
      <w:pPr>
        <w:spacing w:line="276" w:lineRule="auto"/>
        <w:ind w:right="-25"/>
        <w:jc w:val="both"/>
        <w:rPr>
          <w:rFonts w:cs="Arial"/>
          <w:sz w:val="22"/>
        </w:rPr>
      </w:pPr>
      <w:r w:rsidRPr="00E40BE4">
        <w:rPr>
          <w:rFonts w:cs="Arial"/>
          <w:sz w:val="22"/>
        </w:rPr>
        <w:lastRenderedPageBreak/>
        <w:t xml:space="preserve">If you are a </w:t>
      </w:r>
      <w:r w:rsidRPr="00E40BE4">
        <w:rPr>
          <w:rFonts w:cs="Arial"/>
          <w:b/>
          <w:i/>
          <w:sz w:val="22"/>
        </w:rPr>
        <w:t>Practice Supervisor, or Practice Assessor or Academic Assessor</w:t>
      </w:r>
      <w:r w:rsidRPr="00E40BE4">
        <w:rPr>
          <w:rFonts w:cs="Arial"/>
          <w:sz w:val="22"/>
        </w:rPr>
        <w:t xml:space="preserve"> and signing off any part of the PAD </w:t>
      </w:r>
      <w:r w:rsidRPr="00870740">
        <w:rPr>
          <w:rFonts w:cs="Arial"/>
          <w:sz w:val="22"/>
          <w:u w:val="single"/>
        </w:rPr>
        <w:t xml:space="preserve">please record your </w:t>
      </w:r>
      <w:r w:rsidR="00E77C04" w:rsidRPr="00870740">
        <w:rPr>
          <w:rFonts w:cs="Arial"/>
          <w:sz w:val="22"/>
          <w:u w:val="single"/>
        </w:rPr>
        <w:t>sample</w:t>
      </w:r>
      <w:r w:rsidRPr="00870740">
        <w:rPr>
          <w:rFonts w:cs="Arial"/>
          <w:sz w:val="22"/>
          <w:u w:val="single"/>
        </w:rPr>
        <w:t xml:space="preserve"> signature</w:t>
      </w:r>
      <w:r w:rsidRPr="00E40BE4">
        <w:rPr>
          <w:rFonts w:cs="Arial"/>
          <w:sz w:val="22"/>
        </w:rPr>
        <w:t xml:space="preserve"> on the page headed </w:t>
      </w:r>
      <w:r w:rsidR="00E77C04">
        <w:rPr>
          <w:rFonts w:cs="Arial"/>
          <w:b/>
          <w:sz w:val="22"/>
        </w:rPr>
        <w:t>List</w:t>
      </w:r>
      <w:r w:rsidRPr="00E40BE4">
        <w:rPr>
          <w:rFonts w:cs="Arial"/>
          <w:b/>
          <w:sz w:val="22"/>
        </w:rPr>
        <w:t xml:space="preserve"> of </w:t>
      </w:r>
      <w:r w:rsidR="00E77C04">
        <w:rPr>
          <w:rFonts w:cs="Arial"/>
          <w:b/>
          <w:sz w:val="22"/>
        </w:rPr>
        <w:t>Practice Supervisors</w:t>
      </w:r>
      <w:r w:rsidRPr="00E40BE4">
        <w:rPr>
          <w:rFonts w:cs="Arial"/>
          <w:sz w:val="22"/>
        </w:rPr>
        <w:t xml:space="preserve"> to authenticate your involvement in student</w:t>
      </w:r>
      <w:r w:rsidR="009C469E">
        <w:rPr>
          <w:rFonts w:cs="Arial"/>
          <w:sz w:val="22"/>
        </w:rPr>
        <w:t>/apprentice</w:t>
      </w:r>
      <w:r w:rsidRPr="00E40BE4">
        <w:rPr>
          <w:rFonts w:cs="Arial"/>
          <w:sz w:val="22"/>
        </w:rPr>
        <w:t xml:space="preserve"> assessment.</w:t>
      </w:r>
    </w:p>
    <w:p w14:paraId="37A995E2" w14:textId="77777777" w:rsidR="00913D83" w:rsidRPr="00A65C2D" w:rsidRDefault="00913D83" w:rsidP="002500ED">
      <w:pPr>
        <w:pStyle w:val="ListParagraph"/>
        <w:ind w:left="0" w:right="-25"/>
        <w:jc w:val="both"/>
        <w:rPr>
          <w:rFonts w:cs="Arial"/>
          <w:sz w:val="22"/>
        </w:rPr>
      </w:pPr>
    </w:p>
    <w:p w14:paraId="7ABCDB44" w14:textId="20346DCA" w:rsidR="00913D83" w:rsidRPr="00420097" w:rsidRDefault="00913D83" w:rsidP="00420097">
      <w:pPr>
        <w:spacing w:line="276" w:lineRule="auto"/>
        <w:ind w:right="-25"/>
        <w:jc w:val="both"/>
        <w:rPr>
          <w:rFonts w:cs="Arial"/>
          <w:sz w:val="22"/>
        </w:rPr>
      </w:pPr>
      <w:r w:rsidRPr="00E40BE4">
        <w:rPr>
          <w:rFonts w:cs="Arial"/>
          <w:color w:val="000000" w:themeColor="text1"/>
          <w:sz w:val="22"/>
        </w:rPr>
        <w:t xml:space="preserve">In many placement settings, there will be an opportunity to engage in the </w:t>
      </w:r>
      <w:r w:rsidRPr="00E40BE4">
        <w:rPr>
          <w:rFonts w:cs="Arial"/>
          <w:sz w:val="22"/>
        </w:rPr>
        <w:t>Enhanced Practice Support Framework (EPSF)</w:t>
      </w:r>
      <w:r w:rsidRPr="00E40BE4">
        <w:rPr>
          <w:rFonts w:cs="Arial"/>
          <w:color w:val="000000" w:themeColor="text1"/>
          <w:sz w:val="22"/>
        </w:rPr>
        <w:t>.  This is model of practice learning where students</w:t>
      </w:r>
      <w:r w:rsidR="009C469E">
        <w:rPr>
          <w:rFonts w:cs="Arial"/>
          <w:color w:val="000000" w:themeColor="text1"/>
          <w:sz w:val="22"/>
        </w:rPr>
        <w:t>/apprentice</w:t>
      </w:r>
      <w:r w:rsidRPr="00E40BE4">
        <w:rPr>
          <w:rFonts w:cs="Arial"/>
          <w:color w:val="000000" w:themeColor="text1"/>
          <w:sz w:val="22"/>
        </w:rPr>
        <w:t xml:space="preserve"> are allocated to learn with a member of the clinical team, a </w:t>
      </w:r>
      <w:r w:rsidRPr="00E40BE4">
        <w:rPr>
          <w:rFonts w:cs="Arial"/>
          <w:b/>
          <w:i/>
          <w:color w:val="000000" w:themeColor="text1"/>
          <w:sz w:val="22"/>
        </w:rPr>
        <w:t>practice supervisor</w:t>
      </w:r>
      <w:r w:rsidRPr="00E40BE4">
        <w:rPr>
          <w:rFonts w:cs="Arial"/>
          <w:color w:val="000000" w:themeColor="text1"/>
          <w:sz w:val="22"/>
        </w:rPr>
        <w:t xml:space="preserve"> (a coach) to achieve a specific learning goal for the shift.  During the shift, reflections on learning can be documented in the </w:t>
      </w:r>
      <w:r w:rsidR="002500ED">
        <w:rPr>
          <w:rFonts w:cs="Arial"/>
          <w:color w:val="000000" w:themeColor="text1"/>
          <w:sz w:val="22"/>
        </w:rPr>
        <w:t xml:space="preserve">PAD to show </w:t>
      </w:r>
      <w:r w:rsidRPr="00E40BE4">
        <w:rPr>
          <w:rFonts w:cs="Arial"/>
          <w:color w:val="000000" w:themeColor="text1"/>
          <w:sz w:val="22"/>
        </w:rPr>
        <w:t xml:space="preserve">progress </w:t>
      </w:r>
      <w:r w:rsidR="002500ED">
        <w:rPr>
          <w:rFonts w:cs="Arial"/>
          <w:color w:val="000000" w:themeColor="text1"/>
          <w:sz w:val="22"/>
        </w:rPr>
        <w:t xml:space="preserve">of learning in the </w:t>
      </w:r>
      <w:r w:rsidR="002500ED" w:rsidRPr="002500ED">
        <w:rPr>
          <w:rFonts w:cs="Arial"/>
          <w:b/>
          <w:bCs/>
          <w:color w:val="000000" w:themeColor="text1"/>
          <w:sz w:val="22"/>
        </w:rPr>
        <w:t>Record of Working with and learning from Others/Interprofessional Working</w:t>
      </w:r>
      <w:r w:rsidRPr="00E40BE4">
        <w:rPr>
          <w:rFonts w:cs="Arial"/>
          <w:color w:val="000000" w:themeColor="text1"/>
          <w:sz w:val="22"/>
        </w:rPr>
        <w:t xml:space="preserve">.  These provide evidence that help the </w:t>
      </w:r>
      <w:r w:rsidRPr="00E40BE4">
        <w:rPr>
          <w:rFonts w:cs="Arial"/>
          <w:b/>
          <w:i/>
          <w:color w:val="000000" w:themeColor="text1"/>
          <w:sz w:val="22"/>
        </w:rPr>
        <w:t>Practice</w:t>
      </w:r>
      <w:r w:rsidRPr="00E40BE4">
        <w:rPr>
          <w:rFonts w:cs="Arial"/>
          <w:b/>
          <w:i/>
          <w:sz w:val="22"/>
        </w:rPr>
        <w:t xml:space="preserve"> </w:t>
      </w:r>
      <w:r w:rsidR="002500ED">
        <w:rPr>
          <w:rFonts w:cs="Arial"/>
          <w:b/>
          <w:i/>
          <w:sz w:val="22"/>
        </w:rPr>
        <w:t xml:space="preserve">Assessor </w:t>
      </w:r>
      <w:r w:rsidR="002500ED" w:rsidRPr="00420097">
        <w:rPr>
          <w:rFonts w:cs="Arial"/>
          <w:b/>
          <w:i/>
          <w:sz w:val="22"/>
        </w:rPr>
        <w:t xml:space="preserve">and </w:t>
      </w:r>
      <w:r w:rsidRPr="00420097">
        <w:rPr>
          <w:rFonts w:cs="Arial"/>
          <w:b/>
          <w:i/>
          <w:sz w:val="22"/>
        </w:rPr>
        <w:t>Academic Assessor</w:t>
      </w:r>
      <w:r w:rsidRPr="00420097">
        <w:rPr>
          <w:rFonts w:cs="Arial"/>
          <w:color w:val="000000" w:themeColor="text1"/>
          <w:sz w:val="22"/>
        </w:rPr>
        <w:t xml:space="preserve"> to make a judgement when assessing learning. </w:t>
      </w:r>
    </w:p>
    <w:p w14:paraId="6725012F" w14:textId="77777777" w:rsidR="007E430C" w:rsidRPr="00420097" w:rsidRDefault="002500ED" w:rsidP="007E430C">
      <w:pPr>
        <w:pStyle w:val="NormalWeb"/>
        <w:spacing w:line="276" w:lineRule="auto"/>
        <w:jc w:val="both"/>
        <w:rPr>
          <w:rFonts w:ascii="Arial" w:hAnsi="Arial" w:cs="Arial"/>
          <w:lang w:eastAsia="en-GB"/>
        </w:rPr>
      </w:pPr>
      <w:r w:rsidRPr="00420097">
        <w:rPr>
          <w:rFonts w:ascii="Arial" w:hAnsi="Arial" w:cs="Arial"/>
          <w:sz w:val="22"/>
        </w:rPr>
        <w:t xml:space="preserve">There are </w:t>
      </w:r>
      <w:r w:rsidR="00CB04F4" w:rsidRPr="00420097">
        <w:rPr>
          <w:rFonts w:ascii="Arial" w:hAnsi="Arial" w:cs="Arial"/>
          <w:sz w:val="22"/>
        </w:rPr>
        <w:t>several</w:t>
      </w:r>
      <w:r w:rsidRPr="00420097">
        <w:rPr>
          <w:rFonts w:ascii="Arial" w:hAnsi="Arial" w:cs="Arial"/>
          <w:sz w:val="22"/>
        </w:rPr>
        <w:t xml:space="preserve"> </w:t>
      </w:r>
      <w:r w:rsidRPr="00420097">
        <w:rPr>
          <w:rFonts w:ascii="Arial" w:hAnsi="Arial" w:cs="Arial"/>
          <w:b/>
          <w:bCs/>
          <w:sz w:val="22"/>
        </w:rPr>
        <w:t>Components of Assessment and Feedback</w:t>
      </w:r>
      <w:r w:rsidRPr="00420097">
        <w:rPr>
          <w:rFonts w:ascii="Arial" w:hAnsi="Arial" w:cs="Arial"/>
          <w:sz w:val="22"/>
        </w:rPr>
        <w:t xml:space="preserve"> in the </w:t>
      </w:r>
      <w:r w:rsidRPr="00CB04F4">
        <w:rPr>
          <w:rFonts w:ascii="Arial" w:hAnsi="Arial" w:cs="Arial"/>
          <w:b/>
          <w:bCs/>
          <w:sz w:val="22"/>
        </w:rPr>
        <w:t>PAD</w:t>
      </w:r>
      <w:r w:rsidRPr="00420097">
        <w:rPr>
          <w:rFonts w:ascii="Arial" w:hAnsi="Arial" w:cs="Arial"/>
          <w:sz w:val="22"/>
        </w:rPr>
        <w:t xml:space="preserve"> which are practised and assessed in placement areas. </w:t>
      </w:r>
      <w:r w:rsidR="00913D83" w:rsidRPr="00420097">
        <w:rPr>
          <w:rFonts w:ascii="Arial" w:hAnsi="Arial" w:cs="Arial"/>
          <w:sz w:val="22"/>
        </w:rPr>
        <w:t xml:space="preserve">Each is formally assessed </w:t>
      </w:r>
      <w:r w:rsidRPr="00420097">
        <w:rPr>
          <w:rFonts w:ascii="Arial" w:hAnsi="Arial" w:cs="Arial"/>
          <w:sz w:val="22"/>
        </w:rPr>
        <w:t>in each Part</w:t>
      </w:r>
      <w:r w:rsidR="00913D83" w:rsidRPr="00420097">
        <w:rPr>
          <w:rFonts w:ascii="Arial" w:hAnsi="Arial" w:cs="Arial"/>
          <w:sz w:val="22"/>
        </w:rPr>
        <w:t xml:space="preserve"> throughout the programme of study. </w:t>
      </w:r>
      <w:r w:rsidR="007E430C" w:rsidRPr="00420097">
        <w:rPr>
          <w:rFonts w:ascii="Arial" w:hAnsi="Arial" w:cs="Arial"/>
          <w:b/>
          <w:bCs/>
          <w:sz w:val="22"/>
          <w:szCs w:val="22"/>
        </w:rPr>
        <w:t>Professional Values</w:t>
      </w:r>
      <w:r w:rsidR="007E430C" w:rsidRPr="00420097">
        <w:rPr>
          <w:rFonts w:ascii="Arial" w:hAnsi="Arial" w:cs="Arial"/>
          <w:sz w:val="22"/>
          <w:szCs w:val="22"/>
        </w:rPr>
        <w:t xml:space="preserve"> reflect </w:t>
      </w:r>
      <w:proofErr w:type="gramStart"/>
      <w:r w:rsidR="007E430C" w:rsidRPr="00420097">
        <w:rPr>
          <w:rFonts w:ascii="Arial" w:hAnsi="Arial" w:cs="Arial"/>
          <w:sz w:val="22"/>
          <w:szCs w:val="22"/>
        </w:rPr>
        <w:t>a number of</w:t>
      </w:r>
      <w:proofErr w:type="gramEnd"/>
      <w:r w:rsidR="007E430C" w:rsidRPr="00420097">
        <w:rPr>
          <w:rFonts w:ascii="Arial" w:hAnsi="Arial" w:cs="Arial"/>
          <w:sz w:val="22"/>
          <w:szCs w:val="22"/>
        </w:rPr>
        <w:t xml:space="preserve"> proficiency statements and are captured under the 4 sections of The Code (NMC 2018). All must be achieved </w:t>
      </w:r>
      <w:r w:rsidR="007E430C" w:rsidRPr="00420097">
        <w:rPr>
          <w:rFonts w:ascii="Arial" w:hAnsi="Arial" w:cs="Arial"/>
          <w:i/>
          <w:iCs/>
          <w:sz w:val="22"/>
          <w:szCs w:val="22"/>
        </w:rPr>
        <w:t xml:space="preserve">by the end of each placement; this applies to ALL students on </w:t>
      </w:r>
      <w:r w:rsidR="007E430C">
        <w:rPr>
          <w:rFonts w:ascii="Arial" w:hAnsi="Arial" w:cs="Arial"/>
          <w:i/>
          <w:iCs/>
          <w:sz w:val="22"/>
          <w:szCs w:val="22"/>
        </w:rPr>
        <w:t xml:space="preserve">all </w:t>
      </w:r>
      <w:r w:rsidR="007E430C" w:rsidRPr="00420097">
        <w:rPr>
          <w:rFonts w:ascii="Arial" w:hAnsi="Arial" w:cs="Arial"/>
          <w:i/>
          <w:iCs/>
          <w:sz w:val="22"/>
          <w:szCs w:val="22"/>
        </w:rPr>
        <w:t>nursing programmes learning in each placement.</w:t>
      </w:r>
    </w:p>
    <w:p w14:paraId="6E6C4604" w14:textId="7AFEF535" w:rsidR="00913D83" w:rsidRPr="007E430C" w:rsidRDefault="007E430C" w:rsidP="007E430C">
      <w:pPr>
        <w:pStyle w:val="NormalWeb"/>
        <w:spacing w:line="276" w:lineRule="auto"/>
        <w:jc w:val="both"/>
        <w:rPr>
          <w:rFonts w:ascii="Arial" w:hAnsi="Arial" w:cs="Arial"/>
          <w:lang w:eastAsia="en-GB"/>
        </w:rPr>
      </w:pPr>
      <w:r w:rsidRPr="007E430C">
        <w:rPr>
          <w:rFonts w:ascii="Arial" w:hAnsi="Arial" w:cs="Arial"/>
          <w:sz w:val="22"/>
        </w:rPr>
        <w:t xml:space="preserve">There are different levels of skills which must be demonstrated to progress from Part 1, Part 2 through to Part 3. The individual PAD allocated to the student nurse includes details about how to assess and this is also available on the </w:t>
      </w:r>
      <w:hyperlink r:id="rId37" w:anchor="pads" w:history="1">
        <w:r w:rsidRPr="007E430C">
          <w:rPr>
            <w:rStyle w:val="Hyperlink"/>
            <w:rFonts w:ascii="Arial" w:hAnsi="Arial" w:cs="Arial"/>
            <w:sz w:val="22"/>
          </w:rPr>
          <w:t>Placement website</w:t>
        </w:r>
      </w:hyperlink>
      <w:r w:rsidRPr="007E430C">
        <w:rPr>
          <w:rFonts w:ascii="Arial" w:hAnsi="Arial" w:cs="Arial"/>
          <w:sz w:val="22"/>
        </w:rPr>
        <w:t xml:space="preserve"> together with details of how to be a supervisor.</w:t>
      </w:r>
      <w:r w:rsidR="00B21373">
        <w:rPr>
          <w:rFonts w:ascii="Arial" w:hAnsi="Arial" w:cs="Arial"/>
          <w:sz w:val="22"/>
        </w:rPr>
        <w:t xml:space="preserve"> </w:t>
      </w:r>
      <w:r w:rsidR="00913D83" w:rsidRPr="007E430C">
        <w:rPr>
          <w:rFonts w:ascii="Arial" w:hAnsi="Arial" w:cs="Arial"/>
          <w:sz w:val="22"/>
        </w:rPr>
        <w:t xml:space="preserve">If you </w:t>
      </w:r>
      <w:r w:rsidR="00420097" w:rsidRPr="007E430C">
        <w:rPr>
          <w:rFonts w:ascii="Arial" w:hAnsi="Arial" w:cs="Arial"/>
          <w:sz w:val="22"/>
        </w:rPr>
        <w:t>wish</w:t>
      </w:r>
      <w:r w:rsidR="00913D83" w:rsidRPr="007E430C">
        <w:rPr>
          <w:rFonts w:ascii="Arial" w:hAnsi="Arial" w:cs="Arial"/>
          <w:sz w:val="22"/>
        </w:rPr>
        <w:t xml:space="preserve"> to discuss the assessment process </w:t>
      </w:r>
      <w:r w:rsidR="002500ED" w:rsidRPr="007E430C">
        <w:rPr>
          <w:rFonts w:ascii="Arial" w:hAnsi="Arial" w:cs="Arial"/>
          <w:sz w:val="22"/>
        </w:rPr>
        <w:t>the Academic Assessor,</w:t>
      </w:r>
      <w:r w:rsidR="00913D83" w:rsidRPr="007E430C">
        <w:rPr>
          <w:rFonts w:ascii="Arial" w:hAnsi="Arial" w:cs="Arial"/>
          <w:sz w:val="22"/>
        </w:rPr>
        <w:t xml:space="preserve"> Practice Educator or Link Lecturer will be able to support the process.</w:t>
      </w:r>
    </w:p>
    <w:p w14:paraId="4AC6FFB6" w14:textId="19AD6519" w:rsidR="00913D83" w:rsidRDefault="00913D83" w:rsidP="00913D83">
      <w:pPr>
        <w:jc w:val="both"/>
        <w:rPr>
          <w:rFonts w:cs="Arial"/>
          <w:sz w:val="22"/>
        </w:rPr>
      </w:pPr>
    </w:p>
    <w:p w14:paraId="6916129C" w14:textId="27FBAE50" w:rsidR="00E40BE4" w:rsidRPr="00736BE0" w:rsidRDefault="00E40BE4" w:rsidP="00625686">
      <w:pPr>
        <w:pStyle w:val="Heading2"/>
        <w:rPr>
          <w:color w:val="auto"/>
          <w:sz w:val="32"/>
          <w:szCs w:val="32"/>
        </w:rPr>
      </w:pPr>
      <w:bookmarkStart w:id="12" w:name="_Toc44350514"/>
      <w:r>
        <w:rPr>
          <w:color w:val="auto"/>
          <w:sz w:val="32"/>
          <w:szCs w:val="32"/>
        </w:rPr>
        <w:t xml:space="preserve">Progression Points – Part 1, Part </w:t>
      </w:r>
      <w:r w:rsidR="00CD2B13">
        <w:rPr>
          <w:color w:val="auto"/>
          <w:sz w:val="32"/>
          <w:szCs w:val="32"/>
        </w:rPr>
        <w:t>2,</w:t>
      </w:r>
      <w:r>
        <w:rPr>
          <w:color w:val="auto"/>
          <w:sz w:val="32"/>
          <w:szCs w:val="32"/>
        </w:rPr>
        <w:t xml:space="preserve"> and Part 3</w:t>
      </w:r>
      <w:bookmarkEnd w:id="12"/>
      <w:r w:rsidR="00B976B8">
        <w:rPr>
          <w:color w:val="auto"/>
          <w:sz w:val="32"/>
          <w:szCs w:val="32"/>
        </w:rPr>
        <w:t>(only for registered nursing programmes)</w:t>
      </w:r>
    </w:p>
    <w:p w14:paraId="6A3957AB" w14:textId="77777777" w:rsidR="00E40BE4" w:rsidRDefault="00E40BE4" w:rsidP="00E40BE4">
      <w:pPr>
        <w:ind w:left="851"/>
        <w:jc w:val="both"/>
        <w:rPr>
          <w:rFonts w:cs="Arial"/>
          <w:sz w:val="22"/>
        </w:rPr>
      </w:pPr>
    </w:p>
    <w:p w14:paraId="51F39F3D" w14:textId="5D596E74" w:rsidR="00913D83" w:rsidRPr="005203CC" w:rsidRDefault="00913D83" w:rsidP="00625686">
      <w:pPr>
        <w:spacing w:line="276" w:lineRule="auto"/>
        <w:jc w:val="both"/>
        <w:rPr>
          <w:rFonts w:cs="Arial"/>
          <w:sz w:val="22"/>
        </w:rPr>
      </w:pPr>
      <w:r w:rsidRPr="005203CC">
        <w:rPr>
          <w:rFonts w:cs="Arial"/>
          <w:sz w:val="22"/>
        </w:rPr>
        <w:t xml:space="preserve">During the </w:t>
      </w:r>
      <w:r>
        <w:rPr>
          <w:rFonts w:cs="Arial"/>
          <w:sz w:val="22"/>
        </w:rPr>
        <w:t>programme there are a number of progression points which must be met. These also have assessments (</w:t>
      </w:r>
      <w:r w:rsidR="00B21373">
        <w:rPr>
          <w:rFonts w:cs="Arial"/>
          <w:sz w:val="22"/>
        </w:rPr>
        <w:t>e.g.,</w:t>
      </w:r>
      <w:r>
        <w:rPr>
          <w:rFonts w:cs="Arial"/>
          <w:sz w:val="22"/>
        </w:rPr>
        <w:t xml:space="preserve"> portfolio</w:t>
      </w:r>
      <w:r w:rsidR="00420097">
        <w:rPr>
          <w:rFonts w:cs="Arial"/>
          <w:sz w:val="22"/>
        </w:rPr>
        <w:t xml:space="preserve"> or </w:t>
      </w:r>
      <w:r>
        <w:rPr>
          <w:rFonts w:cs="Arial"/>
          <w:sz w:val="22"/>
        </w:rPr>
        <w:t>workbook</w:t>
      </w:r>
      <w:r w:rsidR="00420097">
        <w:rPr>
          <w:rFonts w:cs="Arial"/>
          <w:sz w:val="22"/>
        </w:rPr>
        <w:t xml:space="preserve"> in continuing programmes or components of assessment in the new curriculum</w:t>
      </w:r>
      <w:r>
        <w:rPr>
          <w:rFonts w:cs="Arial"/>
          <w:sz w:val="22"/>
        </w:rPr>
        <w:t>) linked to them which provides opportunities to reflect on practice.</w:t>
      </w:r>
    </w:p>
    <w:p w14:paraId="0A30D648" w14:textId="77777777" w:rsidR="00913D83" w:rsidRPr="00E71ACC" w:rsidRDefault="00913D83" w:rsidP="00625686">
      <w:pPr>
        <w:spacing w:line="276" w:lineRule="auto"/>
        <w:jc w:val="both"/>
      </w:pPr>
    </w:p>
    <w:p w14:paraId="0E9949F2" w14:textId="6FAD628D" w:rsidR="00913D83" w:rsidRDefault="00913D83" w:rsidP="00420097">
      <w:pPr>
        <w:pStyle w:val="ListParagraph"/>
        <w:ind w:left="0" w:right="-58"/>
        <w:jc w:val="both"/>
        <w:rPr>
          <w:rFonts w:cs="Arial"/>
          <w:sz w:val="22"/>
        </w:rPr>
      </w:pPr>
      <w:r>
        <w:rPr>
          <w:rFonts w:cs="Arial"/>
          <w:sz w:val="22"/>
        </w:rPr>
        <w:t xml:space="preserve">During </w:t>
      </w:r>
      <w:r w:rsidRPr="00ED0135">
        <w:rPr>
          <w:rFonts w:cs="Arial"/>
          <w:sz w:val="22"/>
        </w:rPr>
        <w:t xml:space="preserve">the programme </w:t>
      </w:r>
      <w:r>
        <w:rPr>
          <w:rFonts w:cs="Arial"/>
          <w:sz w:val="22"/>
        </w:rPr>
        <w:t xml:space="preserve">at </w:t>
      </w:r>
      <w:r w:rsidRPr="00B976B8">
        <w:rPr>
          <w:rFonts w:cs="Arial"/>
          <w:b/>
          <w:bCs/>
          <w:sz w:val="22"/>
        </w:rPr>
        <w:t>Part 1</w:t>
      </w:r>
      <w:r>
        <w:rPr>
          <w:rFonts w:cs="Arial"/>
          <w:sz w:val="22"/>
        </w:rPr>
        <w:t xml:space="preserve">, </w:t>
      </w:r>
      <w:r w:rsidRPr="00ED0135">
        <w:rPr>
          <w:rFonts w:cs="Arial"/>
          <w:sz w:val="22"/>
        </w:rPr>
        <w:t>students</w:t>
      </w:r>
      <w:r w:rsidR="00B976B8">
        <w:rPr>
          <w:rFonts w:cs="Arial"/>
          <w:sz w:val="22"/>
        </w:rPr>
        <w:t>/apprentices</w:t>
      </w:r>
      <w:r w:rsidRPr="00ED0135">
        <w:rPr>
          <w:rFonts w:cs="Arial"/>
          <w:sz w:val="22"/>
        </w:rPr>
        <w:t xml:space="preserve"> will demonstrate satisfactory development </w:t>
      </w:r>
      <w:r w:rsidR="00B21373" w:rsidRPr="00ED0135">
        <w:rPr>
          <w:rFonts w:cs="Arial"/>
          <w:sz w:val="22"/>
        </w:rPr>
        <w:t>to</w:t>
      </w:r>
      <w:r w:rsidRPr="00ED0135">
        <w:rPr>
          <w:rFonts w:cs="Arial"/>
          <w:sz w:val="22"/>
        </w:rPr>
        <w:t xml:space="preserve"> continue within the programme.  It is the role of the </w:t>
      </w:r>
      <w:r>
        <w:rPr>
          <w:rFonts w:cs="Arial"/>
          <w:sz w:val="22"/>
        </w:rPr>
        <w:t>Practice Assessor</w:t>
      </w:r>
      <w:r w:rsidRPr="00ED0135">
        <w:rPr>
          <w:rFonts w:cs="Arial"/>
          <w:sz w:val="22"/>
        </w:rPr>
        <w:t xml:space="preserve">, for that placement, to </w:t>
      </w:r>
      <w:r w:rsidR="00B21373" w:rsidRPr="00ED0135">
        <w:rPr>
          <w:rFonts w:cs="Arial"/>
          <w:sz w:val="22"/>
        </w:rPr>
        <w:t>decide</w:t>
      </w:r>
      <w:r w:rsidRPr="00ED0135">
        <w:rPr>
          <w:rFonts w:cs="Arial"/>
          <w:sz w:val="22"/>
        </w:rPr>
        <w:t xml:space="preserve"> about the student’s</w:t>
      </w:r>
      <w:r w:rsidR="00B976B8">
        <w:rPr>
          <w:rFonts w:cs="Arial"/>
          <w:sz w:val="22"/>
        </w:rPr>
        <w:t>/apprentice’s</w:t>
      </w:r>
      <w:r w:rsidRPr="00ED0135">
        <w:rPr>
          <w:rFonts w:cs="Arial"/>
          <w:sz w:val="22"/>
        </w:rPr>
        <w:t xml:space="preserve"> progression into the next part of the programme. </w:t>
      </w:r>
    </w:p>
    <w:p w14:paraId="0DC5CC85" w14:textId="77777777" w:rsidR="00B976B8" w:rsidRDefault="00B976B8" w:rsidP="00625686">
      <w:pPr>
        <w:pStyle w:val="ListParagraph"/>
        <w:ind w:left="0" w:right="-58"/>
        <w:jc w:val="both"/>
        <w:rPr>
          <w:rFonts w:cs="Arial"/>
          <w:sz w:val="22"/>
        </w:rPr>
      </w:pPr>
    </w:p>
    <w:p w14:paraId="285FC117" w14:textId="1973AC0B" w:rsidR="00B976B8" w:rsidRDefault="00B976B8" w:rsidP="00B976B8">
      <w:pPr>
        <w:pStyle w:val="ListParagraph"/>
        <w:ind w:left="0" w:right="-58"/>
        <w:jc w:val="both"/>
        <w:rPr>
          <w:rFonts w:cs="Arial"/>
          <w:sz w:val="22"/>
        </w:rPr>
      </w:pPr>
      <w:r w:rsidRPr="00B976B8">
        <w:rPr>
          <w:rFonts w:cs="Arial"/>
          <w:b/>
          <w:bCs/>
          <w:sz w:val="22"/>
        </w:rPr>
        <w:t>Part 2</w:t>
      </w:r>
      <w:r w:rsidRPr="00B976B8">
        <w:rPr>
          <w:rFonts w:cs="Arial"/>
          <w:sz w:val="22"/>
        </w:rPr>
        <w:t xml:space="preserve"> </w:t>
      </w:r>
      <w:r w:rsidRPr="00ED0135">
        <w:rPr>
          <w:rFonts w:cs="Arial"/>
          <w:sz w:val="22"/>
        </w:rPr>
        <w:t>students</w:t>
      </w:r>
      <w:r>
        <w:rPr>
          <w:rFonts w:cs="Arial"/>
          <w:sz w:val="22"/>
        </w:rPr>
        <w:t>/apprentices</w:t>
      </w:r>
      <w:r w:rsidRPr="00ED0135">
        <w:rPr>
          <w:rFonts w:cs="Arial"/>
          <w:sz w:val="22"/>
        </w:rPr>
        <w:t xml:space="preserve"> will demonstrate satisfactory development </w:t>
      </w:r>
      <w:r w:rsidR="00B21373" w:rsidRPr="00ED0135">
        <w:rPr>
          <w:rFonts w:cs="Arial"/>
          <w:sz w:val="22"/>
        </w:rPr>
        <w:t>to</w:t>
      </w:r>
      <w:r w:rsidRPr="00ED0135">
        <w:rPr>
          <w:rFonts w:cs="Arial"/>
          <w:sz w:val="22"/>
        </w:rPr>
        <w:t xml:space="preserve"> continue within the programme.  It is the role of the </w:t>
      </w:r>
      <w:r>
        <w:rPr>
          <w:rFonts w:cs="Arial"/>
          <w:sz w:val="22"/>
        </w:rPr>
        <w:t>Practice Assessor</w:t>
      </w:r>
      <w:r w:rsidRPr="00ED0135">
        <w:rPr>
          <w:rFonts w:cs="Arial"/>
          <w:sz w:val="22"/>
        </w:rPr>
        <w:t xml:space="preserve">, for that placement, to </w:t>
      </w:r>
      <w:r w:rsidR="00B21373" w:rsidRPr="00ED0135">
        <w:rPr>
          <w:rFonts w:cs="Arial"/>
          <w:sz w:val="22"/>
        </w:rPr>
        <w:t>decide</w:t>
      </w:r>
      <w:r w:rsidRPr="00ED0135">
        <w:rPr>
          <w:rFonts w:cs="Arial"/>
          <w:sz w:val="22"/>
        </w:rPr>
        <w:t xml:space="preserve"> about the student’s</w:t>
      </w:r>
      <w:r>
        <w:rPr>
          <w:rFonts w:cs="Arial"/>
          <w:sz w:val="22"/>
        </w:rPr>
        <w:t>/apprentice’s</w:t>
      </w:r>
      <w:r w:rsidRPr="00ED0135">
        <w:rPr>
          <w:rFonts w:cs="Arial"/>
          <w:sz w:val="22"/>
        </w:rPr>
        <w:t xml:space="preserve"> progression into the next part of the programme.</w:t>
      </w:r>
      <w:r>
        <w:rPr>
          <w:rFonts w:cs="Arial"/>
          <w:sz w:val="22"/>
        </w:rPr>
        <w:t xml:space="preserve"> </w:t>
      </w:r>
    </w:p>
    <w:p w14:paraId="3BAC1A9A" w14:textId="77777777" w:rsidR="00B976B8" w:rsidRDefault="00B976B8" w:rsidP="00B976B8">
      <w:pPr>
        <w:pStyle w:val="ListParagraph"/>
        <w:ind w:left="0" w:right="-58"/>
        <w:jc w:val="both"/>
        <w:rPr>
          <w:rFonts w:cs="Arial"/>
          <w:sz w:val="22"/>
        </w:rPr>
      </w:pPr>
    </w:p>
    <w:p w14:paraId="28A83D20" w14:textId="0BD52E9B" w:rsidR="00B976B8" w:rsidRDefault="00B976B8" w:rsidP="00B976B8">
      <w:pPr>
        <w:pStyle w:val="ListParagraph"/>
        <w:ind w:left="0" w:right="-58"/>
        <w:jc w:val="both"/>
        <w:rPr>
          <w:rFonts w:cs="Arial"/>
          <w:sz w:val="22"/>
        </w:rPr>
      </w:pPr>
      <w:r>
        <w:rPr>
          <w:rFonts w:cs="Arial"/>
          <w:sz w:val="22"/>
        </w:rPr>
        <w:t xml:space="preserve">Nursing associate apprentices must demonstrate competence in </w:t>
      </w:r>
      <w:r w:rsidRPr="00ED0135">
        <w:rPr>
          <w:rFonts w:cs="Arial"/>
          <w:sz w:val="22"/>
        </w:rPr>
        <w:t xml:space="preserve">of the </w:t>
      </w:r>
      <w:r>
        <w:rPr>
          <w:rFonts w:cs="Arial"/>
          <w:sz w:val="22"/>
        </w:rPr>
        <w:t>Components of Assessment</w:t>
      </w:r>
      <w:r w:rsidRPr="00ED0135">
        <w:rPr>
          <w:rFonts w:cs="Arial"/>
          <w:sz w:val="22"/>
        </w:rPr>
        <w:t xml:space="preserve"> required for entry onto the register. </w:t>
      </w:r>
      <w:r>
        <w:rPr>
          <w:rFonts w:cs="Arial"/>
          <w:sz w:val="22"/>
        </w:rPr>
        <w:t xml:space="preserve"> </w:t>
      </w:r>
      <w:r w:rsidRPr="00ED0135">
        <w:rPr>
          <w:rFonts w:cs="Arial"/>
          <w:sz w:val="22"/>
        </w:rPr>
        <w:t xml:space="preserve"> It is the </w:t>
      </w:r>
      <w:r>
        <w:rPr>
          <w:rFonts w:cs="Arial"/>
          <w:sz w:val="22"/>
        </w:rPr>
        <w:t>Practice Assessor</w:t>
      </w:r>
      <w:r w:rsidRPr="00ED0135">
        <w:rPr>
          <w:rFonts w:cs="Arial"/>
          <w:sz w:val="22"/>
        </w:rPr>
        <w:t xml:space="preserve"> to make a final judgement about the </w:t>
      </w:r>
      <w:r>
        <w:rPr>
          <w:rFonts w:cs="Arial"/>
          <w:sz w:val="22"/>
        </w:rPr>
        <w:t>apprentice’s</w:t>
      </w:r>
      <w:r w:rsidRPr="00ED0135">
        <w:rPr>
          <w:rFonts w:cs="Arial"/>
          <w:sz w:val="22"/>
        </w:rPr>
        <w:t xml:space="preserve"> competence and be satisfied that the </w:t>
      </w:r>
      <w:r>
        <w:rPr>
          <w:rFonts w:cs="Arial"/>
          <w:sz w:val="22"/>
        </w:rPr>
        <w:t xml:space="preserve">apprentice </w:t>
      </w:r>
      <w:r w:rsidRPr="00ED0135">
        <w:rPr>
          <w:rFonts w:cs="Arial"/>
          <w:sz w:val="22"/>
        </w:rPr>
        <w:t>is safe and effective in practice.</w:t>
      </w:r>
    </w:p>
    <w:p w14:paraId="29B68ED3" w14:textId="593DADB8" w:rsidR="00913D83" w:rsidRDefault="00913D83" w:rsidP="00625686">
      <w:pPr>
        <w:pStyle w:val="ListParagraph"/>
        <w:ind w:left="0" w:right="-58"/>
        <w:jc w:val="both"/>
        <w:rPr>
          <w:rFonts w:cs="Arial"/>
          <w:sz w:val="22"/>
        </w:rPr>
      </w:pPr>
    </w:p>
    <w:p w14:paraId="5B91FA2F" w14:textId="3842BADC" w:rsidR="00913D83" w:rsidRDefault="00913D83" w:rsidP="00420097">
      <w:pPr>
        <w:pStyle w:val="ListParagraph"/>
        <w:ind w:left="0" w:right="-58"/>
        <w:jc w:val="both"/>
        <w:rPr>
          <w:rFonts w:cs="Arial"/>
          <w:sz w:val="22"/>
        </w:rPr>
      </w:pPr>
      <w:r w:rsidRPr="00B976B8">
        <w:rPr>
          <w:rFonts w:cs="Arial"/>
          <w:b/>
          <w:bCs/>
          <w:sz w:val="22"/>
        </w:rPr>
        <w:t>Part 3</w:t>
      </w:r>
      <w:r w:rsidRPr="00ED0135">
        <w:rPr>
          <w:rFonts w:cs="Arial"/>
          <w:sz w:val="22"/>
        </w:rPr>
        <w:t xml:space="preserve"> </w:t>
      </w:r>
      <w:r w:rsidR="00B976B8">
        <w:rPr>
          <w:rFonts w:cs="Arial"/>
          <w:sz w:val="22"/>
        </w:rPr>
        <w:t xml:space="preserve">(not nursing associate apprentices) </w:t>
      </w:r>
      <w:r w:rsidRPr="00ED0135">
        <w:rPr>
          <w:rFonts w:cs="Arial"/>
          <w:sz w:val="22"/>
        </w:rPr>
        <w:t>the student</w:t>
      </w:r>
      <w:r w:rsidR="00B976B8">
        <w:rPr>
          <w:rFonts w:cs="Arial"/>
          <w:sz w:val="22"/>
        </w:rPr>
        <w:t>/apprentice</w:t>
      </w:r>
      <w:r w:rsidRPr="00ED0135">
        <w:rPr>
          <w:rFonts w:cs="Arial"/>
          <w:sz w:val="22"/>
        </w:rPr>
        <w:t xml:space="preserve"> must have demonstrated competence in </w:t>
      </w:r>
      <w:r w:rsidR="00B21373" w:rsidRPr="00ED0135">
        <w:rPr>
          <w:rFonts w:cs="Arial"/>
          <w:sz w:val="22"/>
        </w:rPr>
        <w:t>all</w:t>
      </w:r>
      <w:r w:rsidRPr="00ED0135">
        <w:rPr>
          <w:rFonts w:cs="Arial"/>
          <w:sz w:val="22"/>
        </w:rPr>
        <w:t xml:space="preserve"> the </w:t>
      </w:r>
      <w:r w:rsidR="00420097">
        <w:rPr>
          <w:rFonts w:cs="Arial"/>
          <w:sz w:val="22"/>
        </w:rPr>
        <w:t>Components of Assessment</w:t>
      </w:r>
      <w:r w:rsidRPr="00ED0135">
        <w:rPr>
          <w:rFonts w:cs="Arial"/>
          <w:sz w:val="22"/>
        </w:rPr>
        <w:t xml:space="preserve"> required for entry onto the register. </w:t>
      </w:r>
      <w:r>
        <w:rPr>
          <w:rFonts w:cs="Arial"/>
          <w:sz w:val="22"/>
        </w:rPr>
        <w:t xml:space="preserve"> </w:t>
      </w:r>
      <w:r w:rsidRPr="00ED0135">
        <w:rPr>
          <w:rFonts w:cs="Arial"/>
          <w:sz w:val="22"/>
        </w:rPr>
        <w:t xml:space="preserve"> It is the </w:t>
      </w:r>
      <w:r>
        <w:rPr>
          <w:rFonts w:cs="Arial"/>
          <w:sz w:val="22"/>
        </w:rPr>
        <w:lastRenderedPageBreak/>
        <w:t>Practice Assessor</w:t>
      </w:r>
      <w:r w:rsidRPr="00ED0135">
        <w:rPr>
          <w:rFonts w:cs="Arial"/>
          <w:sz w:val="22"/>
        </w:rPr>
        <w:t xml:space="preserve"> to make a final judgement about the student’s</w:t>
      </w:r>
      <w:r w:rsidR="00B976B8">
        <w:rPr>
          <w:rFonts w:cs="Arial"/>
          <w:sz w:val="22"/>
        </w:rPr>
        <w:t>/apprentice’s</w:t>
      </w:r>
      <w:r w:rsidRPr="00ED0135">
        <w:rPr>
          <w:rFonts w:cs="Arial"/>
          <w:sz w:val="22"/>
        </w:rPr>
        <w:t xml:space="preserve"> competence and be satisfied that the student</w:t>
      </w:r>
      <w:r w:rsidR="00B976B8">
        <w:rPr>
          <w:rFonts w:cs="Arial"/>
          <w:sz w:val="22"/>
        </w:rPr>
        <w:t>/apprentice</w:t>
      </w:r>
      <w:r w:rsidRPr="00ED0135">
        <w:rPr>
          <w:rFonts w:cs="Arial"/>
          <w:sz w:val="22"/>
        </w:rPr>
        <w:t xml:space="preserve"> is safe and effective in practice.</w:t>
      </w:r>
    </w:p>
    <w:p w14:paraId="7B9CF525" w14:textId="4F757830" w:rsidR="001F42F1" w:rsidRDefault="001F42F1" w:rsidP="00420097">
      <w:pPr>
        <w:pStyle w:val="ListParagraph"/>
        <w:ind w:left="0" w:right="-58"/>
        <w:jc w:val="both"/>
        <w:rPr>
          <w:rFonts w:cs="Arial"/>
          <w:sz w:val="22"/>
        </w:rPr>
      </w:pPr>
    </w:p>
    <w:p w14:paraId="6890AB11" w14:textId="685A4FE2" w:rsidR="001F42F1" w:rsidRDefault="001F42F1" w:rsidP="00420097">
      <w:pPr>
        <w:pStyle w:val="ListParagraph"/>
        <w:ind w:left="0" w:right="-58"/>
        <w:jc w:val="both"/>
        <w:rPr>
          <w:rFonts w:cs="Arial"/>
          <w:sz w:val="22"/>
        </w:rPr>
      </w:pPr>
      <w:r>
        <w:rPr>
          <w:rFonts w:cs="Arial"/>
          <w:sz w:val="22"/>
        </w:rPr>
        <w:t>If at any point, there is a cause for concern in relation to the student’s</w:t>
      </w:r>
      <w:r w:rsidR="00B976B8">
        <w:rPr>
          <w:rFonts w:cs="Arial"/>
          <w:sz w:val="22"/>
        </w:rPr>
        <w:t xml:space="preserve">/apprentice’s </w:t>
      </w:r>
      <w:r>
        <w:rPr>
          <w:rFonts w:cs="Arial"/>
          <w:sz w:val="22"/>
        </w:rPr>
        <w:t xml:space="preserve">performance </w:t>
      </w:r>
      <w:r w:rsidR="00B21373">
        <w:rPr>
          <w:rFonts w:cs="Arial"/>
          <w:sz w:val="22"/>
        </w:rPr>
        <w:t>e.g.,</w:t>
      </w:r>
      <w:r>
        <w:rPr>
          <w:rFonts w:cs="Arial"/>
          <w:sz w:val="22"/>
        </w:rPr>
        <w:t xml:space="preserve"> failure to achieve Professional Values an Action Plan should be completed. The Practice Assessor should liaise with the Academic Assessor, who is responsible for reviewing progress and ensuring support and learning is available. If the student</w:t>
      </w:r>
      <w:r w:rsidR="00B976B8">
        <w:rPr>
          <w:rFonts w:cs="Arial"/>
          <w:sz w:val="22"/>
        </w:rPr>
        <w:t>/apprentice</w:t>
      </w:r>
      <w:r>
        <w:rPr>
          <w:rFonts w:cs="Arial"/>
          <w:sz w:val="22"/>
        </w:rPr>
        <w:t xml:space="preserve"> does not achieve the objectives set out in the Action Plan within the stated timeframe, the Practice Assessor will need to document </w:t>
      </w:r>
      <w:r w:rsidR="004B1A7F" w:rsidRPr="00BB6EA8">
        <w:rPr>
          <w:rFonts w:cs="Arial"/>
          <w:sz w:val="22"/>
        </w:rPr>
        <w:t xml:space="preserve">the cause for concern </w:t>
      </w:r>
      <w:r w:rsidRPr="00BB6EA8">
        <w:rPr>
          <w:rFonts w:cs="Arial"/>
          <w:sz w:val="22"/>
        </w:rPr>
        <w:t xml:space="preserve">and communicate </w:t>
      </w:r>
      <w:r w:rsidR="004B1A7F" w:rsidRPr="00BB6EA8">
        <w:rPr>
          <w:rFonts w:cs="Arial"/>
          <w:sz w:val="22"/>
        </w:rPr>
        <w:t xml:space="preserve">with </w:t>
      </w:r>
      <w:r w:rsidRPr="00BB6EA8">
        <w:rPr>
          <w:rFonts w:cs="Arial"/>
          <w:sz w:val="22"/>
        </w:rPr>
        <w:t>the Academic Assessor. In this case the student</w:t>
      </w:r>
      <w:r w:rsidR="00B976B8">
        <w:rPr>
          <w:rFonts w:cs="Arial"/>
          <w:sz w:val="22"/>
        </w:rPr>
        <w:t>/apprentice</w:t>
      </w:r>
      <w:r w:rsidRPr="00BB6EA8">
        <w:rPr>
          <w:rFonts w:cs="Arial"/>
          <w:sz w:val="22"/>
        </w:rPr>
        <w:t xml:space="preserve"> will have an opportunity to complete a retrieval placement</w:t>
      </w:r>
      <w:r w:rsidR="007106CF" w:rsidRPr="00BB6EA8">
        <w:rPr>
          <w:rFonts w:cs="Arial"/>
          <w:sz w:val="22"/>
        </w:rPr>
        <w:t xml:space="preserve"> (</w:t>
      </w:r>
      <w:r w:rsidR="004B1A7F" w:rsidRPr="00BB6EA8">
        <w:rPr>
          <w:rFonts w:cs="Arial"/>
          <w:sz w:val="22"/>
        </w:rPr>
        <w:t xml:space="preserve">using </w:t>
      </w:r>
      <w:r w:rsidR="007106CF" w:rsidRPr="00BB6EA8">
        <w:rPr>
          <w:rFonts w:cs="Arial"/>
          <w:sz w:val="22"/>
        </w:rPr>
        <w:t>separate document</w:t>
      </w:r>
      <w:r w:rsidR="004B1A7F" w:rsidRPr="00BB6EA8">
        <w:rPr>
          <w:rFonts w:cs="Arial"/>
          <w:sz w:val="22"/>
        </w:rPr>
        <w:t>ation</w:t>
      </w:r>
      <w:r w:rsidR="007106CF" w:rsidRPr="00BB6EA8">
        <w:rPr>
          <w:rFonts w:cs="Arial"/>
          <w:sz w:val="22"/>
        </w:rPr>
        <w:t>) to allow them to progress on the programme</w:t>
      </w:r>
      <w:r w:rsidRPr="00BB6EA8">
        <w:rPr>
          <w:rFonts w:cs="Arial"/>
          <w:sz w:val="22"/>
        </w:rPr>
        <w:t>. Failure to pass this placement will result in</w:t>
      </w:r>
      <w:r w:rsidR="004B1A7F" w:rsidRPr="00BB6EA8">
        <w:rPr>
          <w:rFonts w:cs="Arial"/>
          <w:sz w:val="22"/>
        </w:rPr>
        <w:t xml:space="preserve"> the student</w:t>
      </w:r>
      <w:r w:rsidR="00B976B8">
        <w:rPr>
          <w:rFonts w:cs="Arial"/>
          <w:sz w:val="22"/>
        </w:rPr>
        <w:t>/apprentice</w:t>
      </w:r>
      <w:r w:rsidRPr="00BB6EA8">
        <w:rPr>
          <w:rFonts w:cs="Arial"/>
          <w:sz w:val="22"/>
        </w:rPr>
        <w:t xml:space="preserve"> failing </w:t>
      </w:r>
      <w:r w:rsidR="004B1A7F" w:rsidRPr="00BB6EA8">
        <w:rPr>
          <w:rFonts w:cs="Arial"/>
          <w:sz w:val="22"/>
        </w:rPr>
        <w:t xml:space="preserve">this </w:t>
      </w:r>
      <w:r w:rsidRPr="00BB6EA8">
        <w:rPr>
          <w:rFonts w:cs="Arial"/>
          <w:sz w:val="22"/>
        </w:rPr>
        <w:t>Part</w:t>
      </w:r>
      <w:r w:rsidR="003B440F" w:rsidRPr="00BB6EA8">
        <w:rPr>
          <w:rFonts w:cs="Arial"/>
          <w:sz w:val="22"/>
        </w:rPr>
        <w:t xml:space="preserve">, and therefore </w:t>
      </w:r>
      <w:r w:rsidR="004B1A7F" w:rsidRPr="00BB6EA8">
        <w:rPr>
          <w:rFonts w:cs="Arial"/>
          <w:sz w:val="22"/>
        </w:rPr>
        <w:t xml:space="preserve">they </w:t>
      </w:r>
      <w:r w:rsidR="003B440F" w:rsidRPr="00BB6EA8">
        <w:rPr>
          <w:rFonts w:cs="Arial"/>
          <w:sz w:val="22"/>
        </w:rPr>
        <w:t>cannot progress and may result in removal from the programme.</w:t>
      </w:r>
      <w:r w:rsidRPr="00BB6EA8">
        <w:rPr>
          <w:rFonts w:cs="Arial"/>
          <w:sz w:val="22"/>
        </w:rPr>
        <w:t xml:space="preserve">  </w:t>
      </w:r>
    </w:p>
    <w:p w14:paraId="0A37CC7F" w14:textId="77777777" w:rsidR="00913D83" w:rsidRPr="000A51EB" w:rsidRDefault="00913D83" w:rsidP="00625686">
      <w:pPr>
        <w:spacing w:line="276" w:lineRule="auto"/>
        <w:ind w:right="-58"/>
        <w:jc w:val="both"/>
        <w:rPr>
          <w:rFonts w:cs="Arial"/>
          <w:sz w:val="22"/>
        </w:rPr>
      </w:pPr>
    </w:p>
    <w:p w14:paraId="19ACDB70" w14:textId="34922618" w:rsidR="00913D83" w:rsidRPr="00C70067" w:rsidRDefault="00913D83" w:rsidP="00625686">
      <w:pPr>
        <w:spacing w:line="276" w:lineRule="auto"/>
        <w:jc w:val="both"/>
        <w:rPr>
          <w:rFonts w:cs="Arial"/>
          <w:sz w:val="22"/>
        </w:rPr>
      </w:pPr>
      <w:r w:rsidRPr="00C70067">
        <w:rPr>
          <w:rFonts w:cs="Arial"/>
          <w:sz w:val="22"/>
        </w:rPr>
        <w:t xml:space="preserve">In conjunction </w:t>
      </w:r>
      <w:r>
        <w:rPr>
          <w:rFonts w:cs="Arial"/>
          <w:sz w:val="22"/>
        </w:rPr>
        <w:t xml:space="preserve">with </w:t>
      </w:r>
      <w:r w:rsidRPr="00C70067">
        <w:rPr>
          <w:rFonts w:cs="Arial"/>
          <w:sz w:val="22"/>
        </w:rPr>
        <w:t>the Practice Assessor, an assigned Academic Assessor (Personal Tutor 1) at the end of each year looks at both marks achieved in module assessments and feedback from practice placement and confirms student</w:t>
      </w:r>
      <w:r w:rsidR="002E297C">
        <w:rPr>
          <w:rFonts w:cs="Arial"/>
          <w:sz w:val="22"/>
        </w:rPr>
        <w:t>/apprentice</w:t>
      </w:r>
      <w:r w:rsidRPr="00C70067">
        <w:rPr>
          <w:rFonts w:cs="Arial"/>
          <w:sz w:val="22"/>
        </w:rPr>
        <w:t xml:space="preserve"> progress. The Academic Assessor will be the same for Part 1 and Part 3 (Personal Tutor 1), but different for Part 2 (Personal Tutor 2). This is an NMC requirement that is designed to increase the objectivity in assessments and progression.</w:t>
      </w:r>
    </w:p>
    <w:p w14:paraId="176B0D1D" w14:textId="1F218430" w:rsidR="00913D83" w:rsidRDefault="00913D83" w:rsidP="008A6F60">
      <w:pPr>
        <w:spacing w:line="276" w:lineRule="auto"/>
        <w:ind w:left="851"/>
        <w:rPr>
          <w:rFonts w:cs="Arial"/>
          <w:b/>
          <w:bCs/>
          <w:color w:val="000000"/>
          <w:sz w:val="22"/>
        </w:rPr>
      </w:pPr>
    </w:p>
    <w:tbl>
      <w:tblPr>
        <w:tblStyle w:val="TableGrid"/>
        <w:tblW w:w="0" w:type="auto"/>
        <w:tblLook w:val="04A0" w:firstRow="1" w:lastRow="0" w:firstColumn="1" w:lastColumn="0" w:noHBand="0" w:noVBand="1"/>
      </w:tblPr>
      <w:tblGrid>
        <w:gridCol w:w="2020"/>
        <w:gridCol w:w="2603"/>
        <w:gridCol w:w="2420"/>
        <w:gridCol w:w="2420"/>
      </w:tblGrid>
      <w:tr w:rsidR="00A00C90" w:rsidRPr="00C70067" w14:paraId="35227241" w14:textId="77777777" w:rsidTr="004E7BC4">
        <w:tc>
          <w:tcPr>
            <w:tcW w:w="0" w:type="auto"/>
            <w:gridSpan w:val="4"/>
          </w:tcPr>
          <w:p w14:paraId="005A527B" w14:textId="77777777" w:rsidR="00A00C90" w:rsidRPr="00625686" w:rsidRDefault="00A00C90" w:rsidP="007E430C">
            <w:pPr>
              <w:jc w:val="center"/>
              <w:rPr>
                <w:rFonts w:cs="Arial"/>
                <w:b/>
                <w:sz w:val="24"/>
                <w:szCs w:val="24"/>
              </w:rPr>
            </w:pPr>
            <w:r w:rsidRPr="00625686">
              <w:rPr>
                <w:rFonts w:cs="Arial"/>
                <w:b/>
                <w:sz w:val="24"/>
                <w:szCs w:val="24"/>
              </w:rPr>
              <w:t>Progression within the Nursing programme</w:t>
            </w:r>
          </w:p>
          <w:p w14:paraId="241AD9CE" w14:textId="77777777" w:rsidR="00A00C90" w:rsidRPr="00C70067" w:rsidRDefault="00A00C90" w:rsidP="007E430C">
            <w:pPr>
              <w:jc w:val="center"/>
              <w:rPr>
                <w:rFonts w:cs="Arial"/>
                <w:b/>
                <w:szCs w:val="20"/>
              </w:rPr>
            </w:pPr>
          </w:p>
        </w:tc>
      </w:tr>
      <w:tr w:rsidR="00A00C90" w:rsidRPr="00C70067" w14:paraId="1D6DC900" w14:textId="77777777" w:rsidTr="004E7BC4">
        <w:tc>
          <w:tcPr>
            <w:tcW w:w="0" w:type="auto"/>
          </w:tcPr>
          <w:p w14:paraId="0585F53E" w14:textId="77777777" w:rsidR="00A00C90" w:rsidRPr="00C70067" w:rsidRDefault="00A00C90" w:rsidP="007E430C">
            <w:pPr>
              <w:jc w:val="center"/>
              <w:rPr>
                <w:rFonts w:cs="Arial"/>
                <w:b/>
                <w:szCs w:val="20"/>
              </w:rPr>
            </w:pPr>
            <w:r w:rsidRPr="00C70067">
              <w:rPr>
                <w:rFonts w:cs="Arial"/>
                <w:b/>
                <w:szCs w:val="20"/>
              </w:rPr>
              <w:t>Programme</w:t>
            </w:r>
          </w:p>
        </w:tc>
        <w:tc>
          <w:tcPr>
            <w:tcW w:w="0" w:type="auto"/>
          </w:tcPr>
          <w:p w14:paraId="7F1E05E4" w14:textId="77777777" w:rsidR="00A00C90" w:rsidRPr="00C70067" w:rsidRDefault="00A00C90" w:rsidP="007E430C">
            <w:pPr>
              <w:jc w:val="center"/>
              <w:rPr>
                <w:rFonts w:cs="Arial"/>
                <w:b/>
                <w:szCs w:val="20"/>
              </w:rPr>
            </w:pPr>
            <w:r w:rsidRPr="00C70067">
              <w:rPr>
                <w:rFonts w:cs="Arial"/>
                <w:b/>
                <w:szCs w:val="20"/>
              </w:rPr>
              <w:t>Part 1</w:t>
            </w:r>
          </w:p>
        </w:tc>
        <w:tc>
          <w:tcPr>
            <w:tcW w:w="0" w:type="auto"/>
          </w:tcPr>
          <w:p w14:paraId="3DD4E8C6" w14:textId="77777777" w:rsidR="00A00C90" w:rsidRPr="00C70067" w:rsidRDefault="00A00C90" w:rsidP="007E430C">
            <w:pPr>
              <w:jc w:val="center"/>
              <w:rPr>
                <w:rFonts w:cs="Arial"/>
                <w:b/>
                <w:szCs w:val="20"/>
              </w:rPr>
            </w:pPr>
            <w:r w:rsidRPr="00C70067">
              <w:rPr>
                <w:rFonts w:cs="Arial"/>
                <w:b/>
                <w:szCs w:val="20"/>
              </w:rPr>
              <w:t>Part 2</w:t>
            </w:r>
          </w:p>
        </w:tc>
        <w:tc>
          <w:tcPr>
            <w:tcW w:w="0" w:type="auto"/>
          </w:tcPr>
          <w:p w14:paraId="2BF2D1F7" w14:textId="77777777" w:rsidR="00A00C90" w:rsidRPr="00C70067" w:rsidRDefault="00A00C90" w:rsidP="007E430C">
            <w:pPr>
              <w:jc w:val="center"/>
              <w:rPr>
                <w:rFonts w:cs="Arial"/>
                <w:b/>
                <w:szCs w:val="20"/>
              </w:rPr>
            </w:pPr>
            <w:r w:rsidRPr="00C70067">
              <w:rPr>
                <w:rFonts w:cs="Arial"/>
                <w:b/>
                <w:szCs w:val="20"/>
              </w:rPr>
              <w:t>Part 3</w:t>
            </w:r>
          </w:p>
        </w:tc>
      </w:tr>
      <w:tr w:rsidR="00A00C90" w:rsidRPr="00C70067" w14:paraId="5068F3E1" w14:textId="77777777" w:rsidTr="004E7BC4">
        <w:trPr>
          <w:trHeight w:val="1537"/>
        </w:trPr>
        <w:tc>
          <w:tcPr>
            <w:tcW w:w="0" w:type="auto"/>
          </w:tcPr>
          <w:p w14:paraId="17C4B76E" w14:textId="77777777" w:rsidR="00A00C90" w:rsidRPr="00C70067" w:rsidRDefault="00A00C90" w:rsidP="007E430C">
            <w:pPr>
              <w:jc w:val="center"/>
              <w:rPr>
                <w:rFonts w:cs="Arial"/>
                <w:b/>
                <w:szCs w:val="20"/>
              </w:rPr>
            </w:pPr>
            <w:r w:rsidRPr="00C70067">
              <w:rPr>
                <w:rFonts w:cs="Arial"/>
                <w:b/>
                <w:szCs w:val="20"/>
              </w:rPr>
              <w:t>2 year</w:t>
            </w:r>
          </w:p>
          <w:p w14:paraId="70BDB3CD" w14:textId="77777777" w:rsidR="00A00C90" w:rsidRPr="00C70067" w:rsidRDefault="00A00C90" w:rsidP="007E430C">
            <w:pPr>
              <w:jc w:val="center"/>
              <w:rPr>
                <w:rFonts w:cs="Arial"/>
                <w:b/>
                <w:szCs w:val="20"/>
              </w:rPr>
            </w:pPr>
            <w:r w:rsidRPr="00C70067">
              <w:rPr>
                <w:rFonts w:cs="Arial"/>
                <w:b/>
                <w:szCs w:val="20"/>
              </w:rPr>
              <w:t>MSc Nursing</w:t>
            </w:r>
          </w:p>
          <w:p w14:paraId="38A7AC32" w14:textId="77777777" w:rsidR="00A00C90" w:rsidRPr="00C70067" w:rsidRDefault="00A00C90" w:rsidP="007E430C">
            <w:pPr>
              <w:jc w:val="center"/>
              <w:rPr>
                <w:rFonts w:cs="Arial"/>
                <w:b/>
                <w:szCs w:val="20"/>
              </w:rPr>
            </w:pPr>
            <w:r w:rsidRPr="00C70067">
              <w:rPr>
                <w:rFonts w:cs="Arial"/>
                <w:szCs w:val="20"/>
              </w:rPr>
              <w:t>(Adult &amp; Mental Health)</w:t>
            </w:r>
          </w:p>
        </w:tc>
        <w:tc>
          <w:tcPr>
            <w:tcW w:w="0" w:type="auto"/>
          </w:tcPr>
          <w:p w14:paraId="1385C339" w14:textId="77777777" w:rsidR="00A00C90" w:rsidRPr="00C70067" w:rsidRDefault="00A00C90" w:rsidP="007E430C">
            <w:pPr>
              <w:jc w:val="center"/>
              <w:rPr>
                <w:rFonts w:cs="Arial"/>
                <w:szCs w:val="20"/>
              </w:rPr>
            </w:pPr>
            <w:r w:rsidRPr="00C70067">
              <w:rPr>
                <w:rFonts w:cs="Arial"/>
                <w:szCs w:val="20"/>
              </w:rPr>
              <w:t xml:space="preserve">Progression approved by </w:t>
            </w:r>
          </w:p>
          <w:p w14:paraId="0D9F1902" w14:textId="77777777" w:rsidR="00A00C90" w:rsidRPr="00C70067" w:rsidRDefault="00A00C90" w:rsidP="007E430C">
            <w:pPr>
              <w:jc w:val="center"/>
              <w:rPr>
                <w:rFonts w:cs="Arial"/>
                <w:b/>
                <w:szCs w:val="20"/>
              </w:rPr>
            </w:pPr>
            <w:r w:rsidRPr="00C70067">
              <w:rPr>
                <w:rFonts w:ascii="Arial Narrow" w:hAnsi="Arial Narrow" w:cs="Arial"/>
                <w:b/>
                <w:szCs w:val="20"/>
              </w:rPr>
              <w:t>Practice Assessor</w:t>
            </w:r>
            <w:r w:rsidRPr="00C70067">
              <w:rPr>
                <w:rFonts w:cs="Arial"/>
                <w:b/>
                <w:szCs w:val="20"/>
              </w:rPr>
              <w:t xml:space="preserve"> </w:t>
            </w:r>
          </w:p>
          <w:p w14:paraId="2B8F1727"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2B77FA34"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34C657DC" w14:textId="77777777" w:rsidR="00A00C90" w:rsidRPr="00C70067" w:rsidRDefault="00A00C90" w:rsidP="007E430C">
            <w:pPr>
              <w:jc w:val="center"/>
              <w:rPr>
                <w:rFonts w:cs="Arial"/>
                <w:szCs w:val="20"/>
              </w:rPr>
            </w:pPr>
            <w:r w:rsidRPr="00C70067">
              <w:rPr>
                <w:rFonts w:cs="Arial"/>
                <w:szCs w:val="20"/>
              </w:rPr>
              <w:t xml:space="preserve">in </w:t>
            </w:r>
            <w:r w:rsidRPr="00C70067">
              <w:rPr>
                <w:rFonts w:cs="Arial"/>
                <w:b/>
                <w:szCs w:val="20"/>
              </w:rPr>
              <w:t>March</w:t>
            </w:r>
            <w:r w:rsidRPr="00C70067">
              <w:rPr>
                <w:rFonts w:cs="Arial"/>
                <w:szCs w:val="20"/>
              </w:rPr>
              <w:t xml:space="preserve"> of academic year* 1</w:t>
            </w:r>
          </w:p>
        </w:tc>
        <w:tc>
          <w:tcPr>
            <w:tcW w:w="0" w:type="auto"/>
          </w:tcPr>
          <w:p w14:paraId="38256AE3" w14:textId="77777777" w:rsidR="00A00C90" w:rsidRPr="00C70067" w:rsidRDefault="00A00C90" w:rsidP="007E430C">
            <w:pPr>
              <w:jc w:val="center"/>
              <w:rPr>
                <w:rFonts w:cs="Arial"/>
                <w:b/>
                <w:szCs w:val="20"/>
              </w:rPr>
            </w:pPr>
            <w:r w:rsidRPr="00C70067">
              <w:rPr>
                <w:rFonts w:cs="Arial"/>
                <w:szCs w:val="20"/>
              </w:rPr>
              <w:t xml:space="preserve">Progression approved by </w:t>
            </w:r>
            <w:r w:rsidRPr="00C70067">
              <w:rPr>
                <w:rFonts w:ascii="Arial Narrow" w:hAnsi="Arial Narrow" w:cs="Arial"/>
                <w:b/>
                <w:szCs w:val="20"/>
              </w:rPr>
              <w:t>Practice Assessor</w:t>
            </w:r>
            <w:r w:rsidRPr="00C70067">
              <w:rPr>
                <w:rFonts w:cs="Arial"/>
                <w:b/>
                <w:szCs w:val="20"/>
              </w:rPr>
              <w:t xml:space="preserve"> </w:t>
            </w:r>
          </w:p>
          <w:p w14:paraId="0E8269C0"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3C1F91B7"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2225DE57" w14:textId="77777777" w:rsidR="00A00C90" w:rsidRPr="00C70067" w:rsidRDefault="00A00C90" w:rsidP="007E430C">
            <w:pPr>
              <w:jc w:val="center"/>
              <w:rPr>
                <w:rFonts w:cs="Arial"/>
                <w:szCs w:val="20"/>
              </w:rPr>
            </w:pPr>
            <w:r w:rsidRPr="00C70067">
              <w:rPr>
                <w:rFonts w:cs="Arial"/>
                <w:szCs w:val="20"/>
              </w:rPr>
              <w:t xml:space="preserve">in </w:t>
            </w:r>
            <w:r w:rsidRPr="00C70067">
              <w:rPr>
                <w:rFonts w:cs="Arial"/>
                <w:b/>
                <w:szCs w:val="20"/>
              </w:rPr>
              <w:t>December</w:t>
            </w:r>
            <w:r w:rsidRPr="00C70067">
              <w:rPr>
                <w:rFonts w:cs="Arial"/>
                <w:szCs w:val="20"/>
              </w:rPr>
              <w:t xml:space="preserve"> of </w:t>
            </w:r>
          </w:p>
          <w:p w14:paraId="21CF86AD" w14:textId="77777777" w:rsidR="00A00C90" w:rsidRPr="00C70067" w:rsidRDefault="00A00C90" w:rsidP="007E430C">
            <w:pPr>
              <w:jc w:val="center"/>
              <w:rPr>
                <w:rFonts w:cs="Arial"/>
                <w:szCs w:val="20"/>
              </w:rPr>
            </w:pPr>
            <w:r w:rsidRPr="00C70067">
              <w:rPr>
                <w:rFonts w:cs="Arial"/>
                <w:szCs w:val="20"/>
              </w:rPr>
              <w:t>academic year* 2</w:t>
            </w:r>
          </w:p>
          <w:p w14:paraId="316E50DF" w14:textId="77777777" w:rsidR="00A00C90" w:rsidRPr="00C70067" w:rsidRDefault="00A00C90" w:rsidP="007E430C">
            <w:pPr>
              <w:jc w:val="center"/>
              <w:rPr>
                <w:rFonts w:cs="Arial"/>
                <w:szCs w:val="20"/>
              </w:rPr>
            </w:pPr>
            <w:r w:rsidRPr="00C70067">
              <w:rPr>
                <w:rFonts w:cs="Arial"/>
                <w:szCs w:val="20"/>
              </w:rPr>
              <w:t xml:space="preserve"> </w:t>
            </w:r>
          </w:p>
        </w:tc>
        <w:tc>
          <w:tcPr>
            <w:tcW w:w="0" w:type="auto"/>
          </w:tcPr>
          <w:p w14:paraId="7021536D" w14:textId="77777777" w:rsidR="00A00C90" w:rsidRPr="00C70067" w:rsidRDefault="00A00C90" w:rsidP="007E430C">
            <w:pPr>
              <w:jc w:val="center"/>
              <w:rPr>
                <w:rFonts w:cs="Arial"/>
                <w:szCs w:val="20"/>
              </w:rPr>
            </w:pPr>
            <w:r w:rsidRPr="00C70067">
              <w:rPr>
                <w:rFonts w:cs="Arial"/>
                <w:szCs w:val="20"/>
              </w:rPr>
              <w:t>Progression approved by</w:t>
            </w:r>
          </w:p>
          <w:p w14:paraId="498A6353" w14:textId="77777777" w:rsidR="00A00C90" w:rsidRPr="00C70067" w:rsidRDefault="00A00C90" w:rsidP="007E430C">
            <w:pPr>
              <w:jc w:val="center"/>
              <w:rPr>
                <w:rFonts w:cs="Arial"/>
                <w:b/>
                <w:szCs w:val="20"/>
              </w:rPr>
            </w:pPr>
            <w:r w:rsidRPr="00C70067">
              <w:rPr>
                <w:rFonts w:cs="Arial"/>
                <w:szCs w:val="20"/>
              </w:rPr>
              <w:t xml:space="preserve"> </w:t>
            </w:r>
            <w:r w:rsidRPr="00C70067">
              <w:rPr>
                <w:rFonts w:ascii="Arial Narrow" w:hAnsi="Arial Narrow" w:cs="Arial"/>
                <w:b/>
                <w:szCs w:val="20"/>
              </w:rPr>
              <w:t>Practice Assessor</w:t>
            </w:r>
            <w:r w:rsidRPr="00C70067">
              <w:rPr>
                <w:rFonts w:cs="Arial"/>
                <w:b/>
                <w:szCs w:val="20"/>
              </w:rPr>
              <w:t xml:space="preserve"> </w:t>
            </w:r>
          </w:p>
          <w:p w14:paraId="5D114230"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7A251FDF"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7D44B88D" w14:textId="77777777" w:rsidR="00A00C90" w:rsidRPr="00C70067" w:rsidRDefault="00A00C90" w:rsidP="007E430C">
            <w:pPr>
              <w:jc w:val="center"/>
              <w:rPr>
                <w:rFonts w:cs="Arial"/>
                <w:szCs w:val="20"/>
              </w:rPr>
            </w:pPr>
            <w:r w:rsidRPr="00C70067">
              <w:rPr>
                <w:rFonts w:cs="Arial"/>
                <w:szCs w:val="20"/>
              </w:rPr>
              <w:t xml:space="preserve">in </w:t>
            </w:r>
            <w:r w:rsidRPr="00C70067">
              <w:rPr>
                <w:rFonts w:cs="Arial"/>
                <w:b/>
                <w:szCs w:val="20"/>
              </w:rPr>
              <w:t>September</w:t>
            </w:r>
            <w:r w:rsidRPr="00C70067">
              <w:rPr>
                <w:rFonts w:cs="Arial"/>
                <w:szCs w:val="20"/>
              </w:rPr>
              <w:t xml:space="preserve"> of academic year* 2</w:t>
            </w:r>
          </w:p>
        </w:tc>
      </w:tr>
      <w:tr w:rsidR="00A00C90" w:rsidRPr="00C70067" w14:paraId="48D7B76D" w14:textId="77777777" w:rsidTr="004E7BC4">
        <w:tc>
          <w:tcPr>
            <w:tcW w:w="0" w:type="auto"/>
          </w:tcPr>
          <w:p w14:paraId="6560E5EA" w14:textId="77777777" w:rsidR="00A00C90" w:rsidRPr="00C70067" w:rsidRDefault="00A00C90" w:rsidP="007E430C">
            <w:pPr>
              <w:jc w:val="center"/>
              <w:rPr>
                <w:rFonts w:cs="Arial"/>
                <w:b/>
                <w:szCs w:val="20"/>
              </w:rPr>
            </w:pPr>
            <w:r w:rsidRPr="00C70067">
              <w:rPr>
                <w:rFonts w:cs="Arial"/>
                <w:b/>
                <w:szCs w:val="20"/>
              </w:rPr>
              <w:t xml:space="preserve">3 year </w:t>
            </w:r>
          </w:p>
          <w:p w14:paraId="5161206B" w14:textId="77777777" w:rsidR="00A00C90" w:rsidRPr="00C70067" w:rsidRDefault="00A00C90" w:rsidP="007E430C">
            <w:pPr>
              <w:jc w:val="center"/>
              <w:rPr>
                <w:rFonts w:cs="Arial"/>
                <w:b/>
                <w:szCs w:val="20"/>
              </w:rPr>
            </w:pPr>
            <w:r w:rsidRPr="00C70067">
              <w:rPr>
                <w:rFonts w:cs="Arial"/>
                <w:b/>
                <w:szCs w:val="20"/>
              </w:rPr>
              <w:t>BSc Nursing</w:t>
            </w:r>
          </w:p>
          <w:p w14:paraId="16257D9E" w14:textId="77777777" w:rsidR="00A00C90" w:rsidRPr="00C70067" w:rsidRDefault="00A00C90" w:rsidP="007E430C">
            <w:pPr>
              <w:jc w:val="center"/>
              <w:rPr>
                <w:rFonts w:cs="Arial"/>
                <w:szCs w:val="20"/>
              </w:rPr>
            </w:pPr>
            <w:r w:rsidRPr="00C70067">
              <w:rPr>
                <w:rFonts w:cs="Arial"/>
                <w:szCs w:val="20"/>
              </w:rPr>
              <w:t>(Adult &amp; Mental Health)</w:t>
            </w:r>
          </w:p>
          <w:p w14:paraId="3750DA96" w14:textId="77777777" w:rsidR="00A00C90" w:rsidRPr="00C70067" w:rsidRDefault="00A00C90" w:rsidP="007E430C">
            <w:pPr>
              <w:rPr>
                <w:rFonts w:cs="Arial"/>
                <w:b/>
                <w:szCs w:val="20"/>
              </w:rPr>
            </w:pPr>
          </w:p>
        </w:tc>
        <w:tc>
          <w:tcPr>
            <w:tcW w:w="0" w:type="auto"/>
          </w:tcPr>
          <w:p w14:paraId="33DE6B35" w14:textId="77777777" w:rsidR="00A00C90" w:rsidRPr="00C70067" w:rsidRDefault="00A00C90" w:rsidP="007E430C">
            <w:pPr>
              <w:jc w:val="center"/>
              <w:rPr>
                <w:rFonts w:cs="Arial"/>
                <w:szCs w:val="20"/>
              </w:rPr>
            </w:pPr>
            <w:r w:rsidRPr="00C70067">
              <w:rPr>
                <w:rFonts w:cs="Arial"/>
                <w:szCs w:val="20"/>
              </w:rPr>
              <w:t>Progression approved by</w:t>
            </w:r>
          </w:p>
          <w:p w14:paraId="76C3AB5D" w14:textId="77777777" w:rsidR="00A00C90" w:rsidRPr="00C70067" w:rsidRDefault="00A00C90" w:rsidP="007E430C">
            <w:pPr>
              <w:jc w:val="center"/>
              <w:rPr>
                <w:rFonts w:cs="Arial"/>
                <w:b/>
                <w:szCs w:val="20"/>
              </w:rPr>
            </w:pPr>
            <w:r w:rsidRPr="00C70067">
              <w:rPr>
                <w:rFonts w:cs="Arial"/>
                <w:szCs w:val="20"/>
              </w:rPr>
              <w:t xml:space="preserve"> </w:t>
            </w:r>
            <w:r w:rsidRPr="00C70067">
              <w:rPr>
                <w:rFonts w:ascii="Arial Narrow" w:hAnsi="Arial Narrow" w:cs="Arial"/>
                <w:b/>
                <w:szCs w:val="20"/>
              </w:rPr>
              <w:t>Practice Assessor</w:t>
            </w:r>
            <w:r w:rsidRPr="00C70067">
              <w:rPr>
                <w:rFonts w:cs="Arial"/>
                <w:b/>
                <w:szCs w:val="20"/>
              </w:rPr>
              <w:t xml:space="preserve"> </w:t>
            </w:r>
          </w:p>
          <w:p w14:paraId="4B920A31"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3C9DD9EF"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0EBE8164" w14:textId="77777777" w:rsidR="00A00C90" w:rsidRPr="00C70067" w:rsidRDefault="00A00C90" w:rsidP="007E430C">
            <w:pPr>
              <w:jc w:val="center"/>
              <w:rPr>
                <w:rFonts w:cs="Arial"/>
                <w:szCs w:val="20"/>
              </w:rPr>
            </w:pPr>
            <w:r w:rsidRPr="00C70067">
              <w:rPr>
                <w:rFonts w:cs="Arial"/>
                <w:szCs w:val="20"/>
              </w:rPr>
              <w:t xml:space="preserve">in </w:t>
            </w:r>
            <w:r w:rsidRPr="00C70067">
              <w:rPr>
                <w:rFonts w:cs="Arial"/>
                <w:b/>
                <w:szCs w:val="20"/>
              </w:rPr>
              <w:t>September</w:t>
            </w:r>
            <w:r w:rsidRPr="00C70067">
              <w:rPr>
                <w:rFonts w:cs="Arial"/>
                <w:szCs w:val="20"/>
              </w:rPr>
              <w:t xml:space="preserve"> of academic year* 1</w:t>
            </w:r>
          </w:p>
          <w:p w14:paraId="3D768B75" w14:textId="77777777" w:rsidR="00A00C90" w:rsidRPr="00C70067" w:rsidRDefault="00A00C90" w:rsidP="007E430C">
            <w:pPr>
              <w:jc w:val="center"/>
              <w:rPr>
                <w:rFonts w:cs="Arial"/>
                <w:szCs w:val="20"/>
              </w:rPr>
            </w:pPr>
          </w:p>
        </w:tc>
        <w:tc>
          <w:tcPr>
            <w:tcW w:w="0" w:type="auto"/>
          </w:tcPr>
          <w:p w14:paraId="07D0CED7" w14:textId="77777777" w:rsidR="00A00C90" w:rsidRPr="00C70067" w:rsidRDefault="00A00C90" w:rsidP="007E430C">
            <w:pPr>
              <w:jc w:val="center"/>
              <w:rPr>
                <w:rFonts w:cs="Arial"/>
                <w:szCs w:val="20"/>
              </w:rPr>
            </w:pPr>
            <w:r w:rsidRPr="00C70067">
              <w:rPr>
                <w:rFonts w:cs="Arial"/>
                <w:szCs w:val="20"/>
              </w:rPr>
              <w:t>Progression approved by</w:t>
            </w:r>
          </w:p>
          <w:p w14:paraId="709BBE95" w14:textId="77777777" w:rsidR="00A00C90" w:rsidRPr="00C70067" w:rsidRDefault="00A00C90" w:rsidP="007E430C">
            <w:pPr>
              <w:jc w:val="center"/>
              <w:rPr>
                <w:rFonts w:cs="Arial"/>
                <w:b/>
                <w:szCs w:val="20"/>
              </w:rPr>
            </w:pPr>
            <w:r w:rsidRPr="00C70067">
              <w:rPr>
                <w:rFonts w:cs="Arial"/>
                <w:szCs w:val="20"/>
              </w:rPr>
              <w:t xml:space="preserve"> </w:t>
            </w:r>
            <w:r w:rsidRPr="00C70067">
              <w:rPr>
                <w:rFonts w:ascii="Arial Narrow" w:hAnsi="Arial Narrow" w:cs="Arial"/>
                <w:b/>
                <w:szCs w:val="20"/>
              </w:rPr>
              <w:t>Practice Assessor</w:t>
            </w:r>
            <w:r w:rsidRPr="00C70067">
              <w:rPr>
                <w:rFonts w:cs="Arial"/>
                <w:b/>
                <w:szCs w:val="20"/>
              </w:rPr>
              <w:t xml:space="preserve"> </w:t>
            </w:r>
          </w:p>
          <w:p w14:paraId="21EB47FA"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5A350062"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3E5CA324" w14:textId="77777777" w:rsidR="00A00C90" w:rsidRPr="00C70067" w:rsidRDefault="00A00C90" w:rsidP="007E430C">
            <w:pPr>
              <w:jc w:val="center"/>
              <w:rPr>
                <w:rFonts w:cs="Arial"/>
                <w:szCs w:val="20"/>
              </w:rPr>
            </w:pPr>
            <w:r w:rsidRPr="00C70067">
              <w:rPr>
                <w:rFonts w:cs="Arial"/>
                <w:szCs w:val="20"/>
              </w:rPr>
              <w:t xml:space="preserve">in </w:t>
            </w:r>
            <w:r w:rsidRPr="00C70067">
              <w:rPr>
                <w:rFonts w:cs="Arial"/>
                <w:b/>
                <w:szCs w:val="20"/>
              </w:rPr>
              <w:t>September</w:t>
            </w:r>
            <w:r w:rsidRPr="00C70067">
              <w:rPr>
                <w:rFonts w:cs="Arial"/>
                <w:szCs w:val="20"/>
              </w:rPr>
              <w:t xml:space="preserve"> of academic year* 2</w:t>
            </w:r>
          </w:p>
          <w:p w14:paraId="02EB795E" w14:textId="77777777" w:rsidR="00A00C90" w:rsidRPr="00C70067" w:rsidRDefault="00A00C90" w:rsidP="007E430C">
            <w:pPr>
              <w:jc w:val="center"/>
              <w:rPr>
                <w:rFonts w:cs="Arial"/>
                <w:szCs w:val="20"/>
              </w:rPr>
            </w:pPr>
          </w:p>
        </w:tc>
        <w:tc>
          <w:tcPr>
            <w:tcW w:w="0" w:type="auto"/>
          </w:tcPr>
          <w:p w14:paraId="1E9BC419" w14:textId="77777777" w:rsidR="00A00C90" w:rsidRPr="00C70067" w:rsidRDefault="00A00C90" w:rsidP="007E430C">
            <w:pPr>
              <w:jc w:val="center"/>
              <w:rPr>
                <w:rFonts w:cs="Arial"/>
                <w:szCs w:val="20"/>
              </w:rPr>
            </w:pPr>
            <w:r w:rsidRPr="00C70067">
              <w:rPr>
                <w:rFonts w:cs="Arial"/>
                <w:szCs w:val="20"/>
              </w:rPr>
              <w:t>Progression approved by</w:t>
            </w:r>
          </w:p>
          <w:p w14:paraId="58BEA85B" w14:textId="77777777" w:rsidR="00A00C90" w:rsidRPr="00C70067" w:rsidRDefault="00A00C90" w:rsidP="007E430C">
            <w:pPr>
              <w:jc w:val="center"/>
              <w:rPr>
                <w:rFonts w:cs="Arial"/>
                <w:b/>
                <w:szCs w:val="20"/>
              </w:rPr>
            </w:pPr>
            <w:r w:rsidRPr="00C70067">
              <w:rPr>
                <w:rFonts w:cs="Arial"/>
                <w:szCs w:val="20"/>
              </w:rPr>
              <w:t xml:space="preserve"> </w:t>
            </w:r>
            <w:r w:rsidRPr="00C70067">
              <w:rPr>
                <w:rFonts w:ascii="Arial Narrow" w:hAnsi="Arial Narrow" w:cs="Arial"/>
                <w:b/>
                <w:szCs w:val="20"/>
              </w:rPr>
              <w:t>Practice Assessor</w:t>
            </w:r>
            <w:r w:rsidRPr="00C70067">
              <w:rPr>
                <w:rFonts w:cs="Arial"/>
                <w:b/>
                <w:szCs w:val="20"/>
              </w:rPr>
              <w:t xml:space="preserve"> </w:t>
            </w:r>
          </w:p>
          <w:p w14:paraId="254DA186"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2E3A4BD3"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0D7BB5B2" w14:textId="77777777" w:rsidR="00A00C90" w:rsidRPr="00C70067" w:rsidRDefault="00A00C90" w:rsidP="007E430C">
            <w:pPr>
              <w:jc w:val="center"/>
              <w:rPr>
                <w:rFonts w:cs="Arial"/>
                <w:szCs w:val="20"/>
              </w:rPr>
            </w:pPr>
            <w:r w:rsidRPr="00C70067">
              <w:rPr>
                <w:rFonts w:cs="Arial"/>
                <w:szCs w:val="20"/>
              </w:rPr>
              <w:t xml:space="preserve">in </w:t>
            </w:r>
            <w:r w:rsidRPr="00C70067">
              <w:rPr>
                <w:rFonts w:cs="Arial"/>
                <w:b/>
                <w:szCs w:val="20"/>
              </w:rPr>
              <w:t>September</w:t>
            </w:r>
            <w:r w:rsidRPr="00C70067">
              <w:rPr>
                <w:rFonts w:cs="Arial"/>
                <w:szCs w:val="20"/>
              </w:rPr>
              <w:t xml:space="preserve"> of academic year* 3</w:t>
            </w:r>
          </w:p>
          <w:p w14:paraId="5DF6318C" w14:textId="77777777" w:rsidR="00A00C90" w:rsidRPr="00C70067" w:rsidRDefault="00A00C90" w:rsidP="007E430C">
            <w:pPr>
              <w:jc w:val="center"/>
              <w:rPr>
                <w:rFonts w:cs="Arial"/>
                <w:szCs w:val="20"/>
              </w:rPr>
            </w:pPr>
          </w:p>
        </w:tc>
      </w:tr>
      <w:tr w:rsidR="00A00C90" w:rsidRPr="00C70067" w14:paraId="220AD2F3" w14:textId="77777777" w:rsidTr="004E7BC4">
        <w:tc>
          <w:tcPr>
            <w:tcW w:w="0" w:type="auto"/>
          </w:tcPr>
          <w:p w14:paraId="16A4BC33" w14:textId="77777777" w:rsidR="00A00C90" w:rsidRPr="00C70067" w:rsidRDefault="00A00C90" w:rsidP="007E430C">
            <w:pPr>
              <w:jc w:val="center"/>
              <w:rPr>
                <w:rFonts w:cs="Arial"/>
                <w:b/>
                <w:szCs w:val="20"/>
              </w:rPr>
            </w:pPr>
            <w:r w:rsidRPr="00C70067">
              <w:rPr>
                <w:rFonts w:cs="Arial"/>
                <w:b/>
                <w:szCs w:val="20"/>
              </w:rPr>
              <w:t>Nursing Degree Apprenticeship</w:t>
            </w:r>
          </w:p>
          <w:p w14:paraId="48D49DB5" w14:textId="77777777" w:rsidR="00A00C90" w:rsidRPr="00C70067" w:rsidRDefault="00A00C90" w:rsidP="007E430C">
            <w:pPr>
              <w:jc w:val="center"/>
              <w:rPr>
                <w:rFonts w:cs="Arial"/>
                <w:b/>
                <w:szCs w:val="20"/>
              </w:rPr>
            </w:pPr>
            <w:r w:rsidRPr="00C70067">
              <w:rPr>
                <w:rFonts w:cs="Arial"/>
                <w:szCs w:val="20"/>
              </w:rPr>
              <w:t>(Adult &amp; Mental Health)</w:t>
            </w:r>
          </w:p>
          <w:p w14:paraId="1FB316E7" w14:textId="77777777" w:rsidR="00A00C90" w:rsidRPr="00C70067" w:rsidRDefault="00A00C90" w:rsidP="007E430C">
            <w:pPr>
              <w:jc w:val="center"/>
              <w:rPr>
                <w:rFonts w:cs="Arial"/>
                <w:b/>
                <w:szCs w:val="20"/>
              </w:rPr>
            </w:pPr>
          </w:p>
          <w:p w14:paraId="34824FD8" w14:textId="77777777" w:rsidR="00A00C90" w:rsidRPr="00C70067" w:rsidRDefault="00A00C90" w:rsidP="007E430C">
            <w:pPr>
              <w:jc w:val="center"/>
              <w:rPr>
                <w:rFonts w:cs="Arial"/>
                <w:b/>
                <w:szCs w:val="20"/>
              </w:rPr>
            </w:pPr>
          </w:p>
        </w:tc>
        <w:tc>
          <w:tcPr>
            <w:tcW w:w="0" w:type="auto"/>
          </w:tcPr>
          <w:p w14:paraId="063DE697" w14:textId="77777777" w:rsidR="00A00C90" w:rsidRPr="00C70067" w:rsidRDefault="00A00C90" w:rsidP="007E430C">
            <w:pPr>
              <w:jc w:val="center"/>
              <w:rPr>
                <w:rFonts w:cs="Arial"/>
                <w:szCs w:val="20"/>
              </w:rPr>
            </w:pPr>
            <w:r w:rsidRPr="00C70067">
              <w:rPr>
                <w:rFonts w:cs="Arial"/>
                <w:szCs w:val="20"/>
              </w:rPr>
              <w:t xml:space="preserve">See programme specification for approval </w:t>
            </w:r>
            <w:r>
              <w:rPr>
                <w:rFonts w:cs="Arial"/>
                <w:szCs w:val="20"/>
              </w:rPr>
              <w:t>process to admitted to programme</w:t>
            </w:r>
          </w:p>
        </w:tc>
        <w:tc>
          <w:tcPr>
            <w:tcW w:w="0" w:type="auto"/>
          </w:tcPr>
          <w:p w14:paraId="0FC3EF86" w14:textId="77777777" w:rsidR="00A00C90" w:rsidRPr="00C70067" w:rsidRDefault="00A00C90" w:rsidP="007E430C">
            <w:pPr>
              <w:jc w:val="center"/>
              <w:rPr>
                <w:rFonts w:cs="Arial"/>
                <w:szCs w:val="20"/>
              </w:rPr>
            </w:pPr>
            <w:r w:rsidRPr="00C70067">
              <w:rPr>
                <w:rFonts w:cs="Arial"/>
                <w:szCs w:val="20"/>
              </w:rPr>
              <w:t xml:space="preserve">See programme specification for timing of approval </w:t>
            </w:r>
            <w:r w:rsidRPr="00C70067">
              <w:rPr>
                <w:rFonts w:ascii="Arial Narrow" w:hAnsi="Arial Narrow" w:cs="Arial"/>
                <w:b/>
                <w:szCs w:val="20"/>
              </w:rPr>
              <w:t>Practice Assessor</w:t>
            </w:r>
            <w:r w:rsidRPr="00C70067">
              <w:rPr>
                <w:rFonts w:cs="Arial"/>
                <w:b/>
                <w:szCs w:val="20"/>
              </w:rPr>
              <w:t xml:space="preserve"> </w:t>
            </w:r>
          </w:p>
          <w:p w14:paraId="6AC891C9"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2B8DCF5F"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7A593305" w14:textId="77777777" w:rsidR="00A00C90" w:rsidRPr="00C70067" w:rsidRDefault="00A00C90" w:rsidP="007E430C">
            <w:pPr>
              <w:jc w:val="center"/>
              <w:rPr>
                <w:rFonts w:cs="Arial"/>
                <w:szCs w:val="20"/>
              </w:rPr>
            </w:pPr>
          </w:p>
        </w:tc>
        <w:tc>
          <w:tcPr>
            <w:tcW w:w="0" w:type="auto"/>
          </w:tcPr>
          <w:p w14:paraId="4B0739E8" w14:textId="77777777" w:rsidR="00A00C90" w:rsidRPr="00C70067" w:rsidRDefault="00A00C90" w:rsidP="007E430C">
            <w:pPr>
              <w:jc w:val="center"/>
              <w:rPr>
                <w:rFonts w:cs="Arial"/>
                <w:szCs w:val="20"/>
              </w:rPr>
            </w:pPr>
            <w:r w:rsidRPr="00C70067">
              <w:rPr>
                <w:rFonts w:cs="Arial"/>
                <w:szCs w:val="20"/>
              </w:rPr>
              <w:t xml:space="preserve">See programme specification for timing of approval </w:t>
            </w:r>
            <w:r w:rsidRPr="00C70067">
              <w:rPr>
                <w:rFonts w:ascii="Arial Narrow" w:hAnsi="Arial Narrow" w:cs="Arial"/>
                <w:b/>
                <w:szCs w:val="20"/>
              </w:rPr>
              <w:t>Practice Assessor</w:t>
            </w:r>
            <w:r w:rsidRPr="00C70067">
              <w:rPr>
                <w:rFonts w:cs="Arial"/>
                <w:b/>
                <w:szCs w:val="20"/>
              </w:rPr>
              <w:t xml:space="preserve"> </w:t>
            </w:r>
          </w:p>
          <w:p w14:paraId="6F45531E" w14:textId="77777777" w:rsidR="00A00C90" w:rsidRPr="00C70067" w:rsidRDefault="00A00C90" w:rsidP="007E430C">
            <w:pPr>
              <w:jc w:val="center"/>
              <w:rPr>
                <w:rFonts w:cs="Arial"/>
                <w:b/>
                <w:szCs w:val="20"/>
              </w:rPr>
            </w:pPr>
            <w:r w:rsidRPr="00C70067">
              <w:rPr>
                <w:rFonts w:cs="Arial"/>
                <w:szCs w:val="20"/>
              </w:rPr>
              <w:t>and</w:t>
            </w:r>
            <w:r w:rsidRPr="00C70067">
              <w:rPr>
                <w:rFonts w:cs="Arial"/>
                <w:b/>
                <w:szCs w:val="20"/>
              </w:rPr>
              <w:t xml:space="preserve"> </w:t>
            </w:r>
          </w:p>
          <w:p w14:paraId="51929DEF" w14:textId="77777777" w:rsidR="00A00C90" w:rsidRPr="00C70067" w:rsidRDefault="00A00C90" w:rsidP="007E430C">
            <w:pPr>
              <w:jc w:val="center"/>
              <w:rPr>
                <w:rFonts w:ascii="Arial Narrow" w:hAnsi="Arial Narrow" w:cs="Arial"/>
                <w:b/>
                <w:szCs w:val="20"/>
              </w:rPr>
            </w:pPr>
            <w:r w:rsidRPr="00C70067">
              <w:rPr>
                <w:rFonts w:ascii="Arial Narrow" w:hAnsi="Arial Narrow" w:cs="Arial"/>
                <w:b/>
                <w:szCs w:val="20"/>
              </w:rPr>
              <w:t xml:space="preserve">Academic Assessor </w:t>
            </w:r>
          </w:p>
          <w:p w14:paraId="00C1B35E" w14:textId="77777777" w:rsidR="00A00C90" w:rsidRPr="00C70067" w:rsidRDefault="00A00C90" w:rsidP="007E430C">
            <w:pPr>
              <w:jc w:val="center"/>
              <w:rPr>
                <w:rFonts w:cs="Arial"/>
                <w:szCs w:val="20"/>
              </w:rPr>
            </w:pPr>
          </w:p>
        </w:tc>
      </w:tr>
      <w:tr w:rsidR="00A00C90" w:rsidRPr="00C70067" w14:paraId="4F374129" w14:textId="77777777" w:rsidTr="004E7BC4">
        <w:tc>
          <w:tcPr>
            <w:tcW w:w="0" w:type="auto"/>
            <w:gridSpan w:val="4"/>
          </w:tcPr>
          <w:p w14:paraId="144B77CB" w14:textId="77777777" w:rsidR="00A00C90" w:rsidRPr="00C70067" w:rsidRDefault="00A00C90" w:rsidP="007E430C">
            <w:pPr>
              <w:rPr>
                <w:rFonts w:cs="Arial"/>
                <w:szCs w:val="20"/>
              </w:rPr>
            </w:pPr>
            <w:r w:rsidRPr="00C70067">
              <w:rPr>
                <w:rFonts w:cs="Arial"/>
                <w:szCs w:val="20"/>
              </w:rPr>
              <w:t>* Academic year normally runs September to August</w:t>
            </w:r>
          </w:p>
          <w:p w14:paraId="7A290895" w14:textId="77777777" w:rsidR="00A00C90" w:rsidRDefault="00A00C90" w:rsidP="007E430C">
            <w:pPr>
              <w:jc w:val="both"/>
              <w:rPr>
                <w:rFonts w:cs="Arial"/>
                <w:szCs w:val="20"/>
              </w:rPr>
            </w:pPr>
            <w:r w:rsidRPr="00C70067">
              <w:rPr>
                <w:rFonts w:cs="Arial"/>
                <w:szCs w:val="20"/>
              </w:rPr>
              <w:t>**Further detail of progression can be found in the PAD.</w:t>
            </w:r>
          </w:p>
          <w:p w14:paraId="2E3F589D" w14:textId="0E5F5413" w:rsidR="00A00C90" w:rsidRPr="00C70067" w:rsidRDefault="00A00C90" w:rsidP="007E430C">
            <w:pPr>
              <w:jc w:val="both"/>
              <w:rPr>
                <w:rFonts w:cs="Arial"/>
                <w:szCs w:val="20"/>
              </w:rPr>
            </w:pPr>
          </w:p>
        </w:tc>
      </w:tr>
    </w:tbl>
    <w:p w14:paraId="1D6158F2" w14:textId="0698C608" w:rsidR="00420097" w:rsidRDefault="00420097" w:rsidP="00420097"/>
    <w:p w14:paraId="2DF1C493" w14:textId="77777777" w:rsidR="00420097" w:rsidRPr="00420097" w:rsidRDefault="00420097" w:rsidP="00420097"/>
    <w:p w14:paraId="6165EC0A" w14:textId="77777777" w:rsidR="00B21373" w:rsidRDefault="00B21373" w:rsidP="008A6F60">
      <w:pPr>
        <w:pStyle w:val="Heading2"/>
        <w:rPr>
          <w:color w:val="auto"/>
          <w:sz w:val="32"/>
          <w:szCs w:val="32"/>
        </w:rPr>
      </w:pPr>
      <w:bookmarkStart w:id="13" w:name="_Toc44350515"/>
    </w:p>
    <w:p w14:paraId="0C26A145" w14:textId="58B98D13" w:rsidR="00E40BE4" w:rsidRPr="00736BE0" w:rsidRDefault="00E40BE4" w:rsidP="008A6F60">
      <w:pPr>
        <w:pStyle w:val="Heading2"/>
        <w:rPr>
          <w:color w:val="auto"/>
          <w:sz w:val="32"/>
          <w:szCs w:val="32"/>
        </w:rPr>
      </w:pPr>
      <w:r>
        <w:rPr>
          <w:color w:val="auto"/>
          <w:sz w:val="32"/>
          <w:szCs w:val="32"/>
        </w:rPr>
        <w:lastRenderedPageBreak/>
        <w:t>Link Lecturers and Practice Educators at the University of Essex</w:t>
      </w:r>
      <w:bookmarkEnd w:id="13"/>
    </w:p>
    <w:p w14:paraId="658099A5" w14:textId="77777777" w:rsidR="00913D83" w:rsidRPr="005B0A83" w:rsidRDefault="00913D83" w:rsidP="00913D83">
      <w:pPr>
        <w:rPr>
          <w:rFonts w:cs="Arial"/>
          <w:b/>
          <w:sz w:val="22"/>
        </w:rPr>
      </w:pPr>
    </w:p>
    <w:p w14:paraId="11933A3E" w14:textId="5BAF97F0" w:rsidR="00913D83" w:rsidRPr="00E40BE4" w:rsidRDefault="00913D83" w:rsidP="001169ED">
      <w:pPr>
        <w:spacing w:line="276" w:lineRule="auto"/>
        <w:jc w:val="both"/>
        <w:rPr>
          <w:rFonts w:cs="Arial"/>
          <w:sz w:val="22"/>
        </w:rPr>
      </w:pPr>
      <w:r w:rsidRPr="00E40BE4">
        <w:rPr>
          <w:rFonts w:cs="Arial"/>
          <w:sz w:val="22"/>
        </w:rPr>
        <w:t>The university has Link Lecturers and Practice Educators who support students</w:t>
      </w:r>
      <w:r w:rsidR="002E297C">
        <w:rPr>
          <w:rFonts w:cs="Arial"/>
          <w:sz w:val="22"/>
        </w:rPr>
        <w:t>/apprentices</w:t>
      </w:r>
      <w:r w:rsidRPr="00E40BE4">
        <w:rPr>
          <w:rFonts w:cs="Arial"/>
          <w:sz w:val="22"/>
        </w:rPr>
        <w:t xml:space="preserve"> in practice areas.  A map and information about names, link areas and contact details are available</w:t>
      </w:r>
      <w:r w:rsidR="00B70B94">
        <w:rPr>
          <w:rFonts w:cs="Arial"/>
          <w:sz w:val="22"/>
        </w:rPr>
        <w:t xml:space="preserve"> at the end of this document</w:t>
      </w:r>
      <w:r w:rsidRPr="00E40BE4">
        <w:rPr>
          <w:rFonts w:cs="Arial"/>
          <w:sz w:val="22"/>
        </w:rPr>
        <w:t xml:space="preserve">.  </w:t>
      </w:r>
      <w:r w:rsidR="00B70B94">
        <w:rPr>
          <w:rFonts w:cs="Arial"/>
          <w:sz w:val="22"/>
        </w:rPr>
        <w:t xml:space="preserve">Students/apprentices should contact their Academic Assessors about their PAD and University work. </w:t>
      </w:r>
    </w:p>
    <w:p w14:paraId="582E1432" w14:textId="77777777" w:rsidR="00913D83" w:rsidRPr="00E40BE4" w:rsidRDefault="00913D83" w:rsidP="001169ED">
      <w:pPr>
        <w:spacing w:line="276" w:lineRule="auto"/>
        <w:jc w:val="both"/>
        <w:rPr>
          <w:rFonts w:cs="Arial"/>
          <w:sz w:val="22"/>
        </w:rPr>
      </w:pPr>
    </w:p>
    <w:p w14:paraId="7AC99A6D" w14:textId="66EAA0B8" w:rsidR="00913D83" w:rsidRPr="00E40BE4" w:rsidRDefault="00913D83" w:rsidP="001169ED">
      <w:pPr>
        <w:spacing w:line="276" w:lineRule="auto"/>
        <w:jc w:val="both"/>
        <w:rPr>
          <w:rFonts w:cs="Arial"/>
          <w:sz w:val="22"/>
        </w:rPr>
      </w:pPr>
      <w:r w:rsidRPr="00E40BE4">
        <w:rPr>
          <w:rFonts w:cs="Arial"/>
          <w:sz w:val="22"/>
        </w:rPr>
        <w:t xml:space="preserve">Where a Link Lecturer or Practice Educator does not respond to a request, </w:t>
      </w:r>
      <w:r w:rsidR="001169ED">
        <w:rPr>
          <w:rFonts w:cs="Arial"/>
          <w:sz w:val="22"/>
        </w:rPr>
        <w:t>P</w:t>
      </w:r>
      <w:r w:rsidRPr="00E40BE4">
        <w:rPr>
          <w:rFonts w:cs="Arial"/>
          <w:sz w:val="22"/>
        </w:rPr>
        <w:t xml:space="preserve">ractice </w:t>
      </w:r>
      <w:r w:rsidR="001169ED">
        <w:rPr>
          <w:rFonts w:cs="Arial"/>
          <w:sz w:val="22"/>
        </w:rPr>
        <w:t>S</w:t>
      </w:r>
      <w:r w:rsidRPr="00E40BE4">
        <w:rPr>
          <w:rFonts w:cs="Arial"/>
          <w:sz w:val="22"/>
        </w:rPr>
        <w:t xml:space="preserve">upervisors, </w:t>
      </w:r>
      <w:r w:rsidR="001169ED">
        <w:rPr>
          <w:rFonts w:cs="Arial"/>
          <w:sz w:val="22"/>
        </w:rPr>
        <w:t>P</w:t>
      </w:r>
      <w:r w:rsidRPr="00E40BE4">
        <w:rPr>
          <w:rFonts w:cs="Arial"/>
          <w:sz w:val="22"/>
        </w:rPr>
        <w:t xml:space="preserve">ractice </w:t>
      </w:r>
      <w:r w:rsidR="001169ED">
        <w:rPr>
          <w:rFonts w:cs="Arial"/>
          <w:sz w:val="22"/>
        </w:rPr>
        <w:t>A</w:t>
      </w:r>
      <w:r w:rsidRPr="00E40BE4">
        <w:rPr>
          <w:rFonts w:cs="Arial"/>
          <w:sz w:val="22"/>
        </w:rPr>
        <w:t>ssessors and students</w:t>
      </w:r>
      <w:r w:rsidR="002E297C">
        <w:rPr>
          <w:rFonts w:cs="Arial"/>
          <w:sz w:val="22"/>
        </w:rPr>
        <w:t>/apprentices</w:t>
      </w:r>
      <w:r w:rsidRPr="00E40BE4">
        <w:rPr>
          <w:rFonts w:cs="Arial"/>
          <w:sz w:val="22"/>
        </w:rPr>
        <w:t xml:space="preserve"> can contact the Practice Placement Team </w:t>
      </w:r>
      <w:proofErr w:type="gramStart"/>
      <w:r w:rsidRPr="00E40BE4">
        <w:rPr>
          <w:rFonts w:cs="Arial"/>
          <w:sz w:val="22"/>
        </w:rPr>
        <w:t>on  01206</w:t>
      </w:r>
      <w:proofErr w:type="gramEnd"/>
      <w:r w:rsidRPr="00E40BE4">
        <w:rPr>
          <w:rFonts w:cs="Arial"/>
          <w:sz w:val="22"/>
        </w:rPr>
        <w:t xml:space="preserve"> 874974 or </w:t>
      </w:r>
      <w:hyperlink r:id="rId38" w:history="1">
        <w:r w:rsidRPr="00E40BE4">
          <w:rPr>
            <w:rStyle w:val="Hyperlink"/>
            <w:rFonts w:cs="Arial"/>
            <w:sz w:val="22"/>
          </w:rPr>
          <w:t>practiceplacements@essex.ac.uk</w:t>
        </w:r>
      </w:hyperlink>
      <w:r w:rsidRPr="00E40BE4">
        <w:rPr>
          <w:rFonts w:cs="Arial"/>
          <w:sz w:val="22"/>
        </w:rPr>
        <w:t xml:space="preserve"> </w:t>
      </w:r>
    </w:p>
    <w:p w14:paraId="233646C1" w14:textId="77777777" w:rsidR="00913D83" w:rsidRPr="00E40BE4" w:rsidRDefault="00913D83" w:rsidP="001169ED">
      <w:pPr>
        <w:spacing w:line="276" w:lineRule="auto"/>
        <w:jc w:val="both"/>
        <w:rPr>
          <w:rFonts w:cs="Arial"/>
          <w:sz w:val="22"/>
        </w:rPr>
      </w:pPr>
    </w:p>
    <w:p w14:paraId="74451707" w14:textId="6BE15F5D" w:rsidR="00913D83" w:rsidRPr="00E40BE4" w:rsidRDefault="00913D83" w:rsidP="001169ED">
      <w:pPr>
        <w:spacing w:line="276" w:lineRule="auto"/>
        <w:jc w:val="both"/>
        <w:rPr>
          <w:rFonts w:cs="Arial"/>
          <w:sz w:val="22"/>
        </w:rPr>
      </w:pPr>
      <w:r w:rsidRPr="00E40BE4">
        <w:rPr>
          <w:rFonts w:cs="Arial"/>
          <w:sz w:val="22"/>
        </w:rPr>
        <w:t>Where a Link Lecturer or Practice Educator is on annual leave or likely to be away from their office, they will provide cover for the defined period.</w:t>
      </w:r>
    </w:p>
    <w:p w14:paraId="635AB39D" w14:textId="77777777" w:rsidR="001169ED" w:rsidRDefault="001169ED" w:rsidP="001169ED">
      <w:pPr>
        <w:spacing w:line="276" w:lineRule="auto"/>
        <w:jc w:val="both"/>
        <w:rPr>
          <w:rFonts w:cs="Arial"/>
          <w:sz w:val="22"/>
        </w:rPr>
      </w:pPr>
    </w:p>
    <w:p w14:paraId="7865D1A7" w14:textId="4896AE09" w:rsidR="00913D83" w:rsidRPr="00E40BE4" w:rsidRDefault="00913D83" w:rsidP="001169ED">
      <w:pPr>
        <w:spacing w:line="276" w:lineRule="auto"/>
        <w:jc w:val="both"/>
        <w:rPr>
          <w:rFonts w:cs="Arial"/>
          <w:sz w:val="22"/>
        </w:rPr>
      </w:pPr>
      <w:r w:rsidRPr="00E40BE4">
        <w:rPr>
          <w:rFonts w:cs="Arial"/>
          <w:sz w:val="22"/>
        </w:rPr>
        <w:t xml:space="preserve">In relation to issues and problems relating to teaching, </w:t>
      </w:r>
      <w:proofErr w:type="gramStart"/>
      <w:r w:rsidRPr="00E40BE4">
        <w:rPr>
          <w:rFonts w:cs="Arial"/>
          <w:sz w:val="22"/>
        </w:rPr>
        <w:t>learning</w:t>
      </w:r>
      <w:proofErr w:type="gramEnd"/>
      <w:r w:rsidRPr="00E40BE4">
        <w:rPr>
          <w:rFonts w:cs="Arial"/>
          <w:sz w:val="22"/>
        </w:rPr>
        <w:t xml:space="preserve"> and assessing, guidance is provided below for practice supervisors/practice assessors and students</w:t>
      </w:r>
      <w:r w:rsidR="002E297C">
        <w:rPr>
          <w:rFonts w:cs="Arial"/>
          <w:sz w:val="22"/>
        </w:rPr>
        <w:t>/apprentices</w:t>
      </w:r>
      <w:r w:rsidRPr="00E40BE4">
        <w:rPr>
          <w:rFonts w:cs="Arial"/>
          <w:sz w:val="22"/>
        </w:rPr>
        <w:t xml:space="preserve"> concerning </w:t>
      </w:r>
      <w:r w:rsidRPr="00965E1C">
        <w:rPr>
          <w:rFonts w:cs="Arial"/>
          <w:b/>
          <w:bCs/>
          <w:sz w:val="22"/>
        </w:rPr>
        <w:t>“What to do if ...” as well as problem solving FAQs.</w:t>
      </w:r>
      <w:r w:rsidRPr="00E40BE4">
        <w:rPr>
          <w:rFonts w:cs="Arial"/>
          <w:sz w:val="22"/>
        </w:rPr>
        <w:t xml:space="preserve">  Problems in this area do not constitute ‘crises’ and do not require immediate intervention by a member of the university team.  </w:t>
      </w:r>
    </w:p>
    <w:p w14:paraId="7528F118" w14:textId="77777777" w:rsidR="00913D83" w:rsidRPr="00E40BE4" w:rsidRDefault="00913D83" w:rsidP="001169ED">
      <w:pPr>
        <w:spacing w:line="276" w:lineRule="auto"/>
        <w:jc w:val="both"/>
        <w:rPr>
          <w:rFonts w:cs="Arial"/>
          <w:sz w:val="22"/>
        </w:rPr>
      </w:pPr>
    </w:p>
    <w:p w14:paraId="6D411BD3" w14:textId="4EB824F6" w:rsidR="00913D83" w:rsidRDefault="00913D83" w:rsidP="001169ED">
      <w:pPr>
        <w:spacing w:line="276" w:lineRule="auto"/>
        <w:jc w:val="both"/>
        <w:rPr>
          <w:rFonts w:cs="Arial"/>
          <w:sz w:val="22"/>
        </w:rPr>
      </w:pPr>
      <w:r w:rsidRPr="00E40BE4">
        <w:rPr>
          <w:rFonts w:cs="Arial"/>
          <w:sz w:val="22"/>
        </w:rPr>
        <w:t>Should a student</w:t>
      </w:r>
      <w:r w:rsidR="002E297C">
        <w:rPr>
          <w:rFonts w:cs="Arial"/>
          <w:sz w:val="22"/>
        </w:rPr>
        <w:t>/apprentice</w:t>
      </w:r>
      <w:r w:rsidRPr="00E40BE4">
        <w:rPr>
          <w:rFonts w:cs="Arial"/>
          <w:sz w:val="22"/>
        </w:rPr>
        <w:t xml:space="preserve"> need to be removed from a ward due to a professional issue at any time (including a weekend or bank holiday); this is, rightly, the decision of the Ward/Service Manager.  As the School operates in partnership with clinical providers, further discussion with the student</w:t>
      </w:r>
      <w:r w:rsidR="002E297C">
        <w:rPr>
          <w:rFonts w:cs="Arial"/>
          <w:sz w:val="22"/>
        </w:rPr>
        <w:t>/apprentice</w:t>
      </w:r>
      <w:r w:rsidRPr="00E40BE4">
        <w:rPr>
          <w:rFonts w:cs="Arial"/>
          <w:sz w:val="22"/>
        </w:rPr>
        <w:t>, the ELM and the Link Lecturer/Practice Educator /Programme Lead would occur at the earliest opportunity when all were available.</w:t>
      </w:r>
    </w:p>
    <w:p w14:paraId="6434C714" w14:textId="77777777" w:rsidR="00C541EF" w:rsidRPr="00E40BE4" w:rsidRDefault="00C541EF" w:rsidP="001169ED">
      <w:pPr>
        <w:spacing w:line="276" w:lineRule="auto"/>
        <w:jc w:val="both"/>
        <w:rPr>
          <w:rFonts w:cs="Arial"/>
          <w:sz w:val="22"/>
        </w:rPr>
      </w:pPr>
    </w:p>
    <w:p w14:paraId="75D5531A" w14:textId="084AF489" w:rsidR="00913D83" w:rsidRPr="00E40BE4" w:rsidRDefault="00913D83" w:rsidP="001169ED">
      <w:pPr>
        <w:spacing w:line="276" w:lineRule="auto"/>
        <w:jc w:val="both"/>
        <w:rPr>
          <w:rFonts w:cs="Arial"/>
          <w:sz w:val="22"/>
        </w:rPr>
      </w:pPr>
      <w:r w:rsidRPr="00E40BE4">
        <w:rPr>
          <w:rFonts w:cs="Arial"/>
          <w:sz w:val="22"/>
        </w:rPr>
        <w:t>In relation to critical physical or psychological issues, the university is pleased to operate in partnership with clinical providers.  Students</w:t>
      </w:r>
      <w:r w:rsidR="002E297C">
        <w:rPr>
          <w:rFonts w:cs="Arial"/>
          <w:sz w:val="22"/>
        </w:rPr>
        <w:t>/apprentices</w:t>
      </w:r>
      <w:r w:rsidRPr="00E40BE4">
        <w:rPr>
          <w:rFonts w:cs="Arial"/>
          <w:sz w:val="22"/>
        </w:rPr>
        <w:t xml:space="preserve"> function within a team; and </w:t>
      </w:r>
      <w:proofErr w:type="gramStart"/>
      <w:r w:rsidRPr="00E40BE4">
        <w:rPr>
          <w:rFonts w:cs="Arial"/>
          <w:sz w:val="22"/>
        </w:rPr>
        <w:t>therefore</w:t>
      </w:r>
      <w:proofErr w:type="gramEnd"/>
      <w:r w:rsidRPr="00E40BE4">
        <w:rPr>
          <w:rFonts w:cs="Arial"/>
          <w:sz w:val="22"/>
        </w:rPr>
        <w:t xml:space="preserve"> such issues must be managed according to local Trust policy; the student</w:t>
      </w:r>
      <w:r w:rsidR="002E297C">
        <w:rPr>
          <w:rFonts w:cs="Arial"/>
          <w:sz w:val="22"/>
        </w:rPr>
        <w:t>/apprentice</w:t>
      </w:r>
      <w:r w:rsidRPr="00E40BE4">
        <w:rPr>
          <w:rFonts w:cs="Arial"/>
          <w:sz w:val="22"/>
        </w:rPr>
        <w:t xml:space="preserve">, and in a wider sense, with the university abides by such policies.  </w:t>
      </w:r>
    </w:p>
    <w:p w14:paraId="13E20A8D" w14:textId="77777777" w:rsidR="00913D83" w:rsidRPr="00E40BE4" w:rsidRDefault="00913D83" w:rsidP="001169ED">
      <w:pPr>
        <w:spacing w:line="276" w:lineRule="auto"/>
        <w:jc w:val="both"/>
        <w:rPr>
          <w:rFonts w:cs="Arial"/>
          <w:sz w:val="22"/>
        </w:rPr>
      </w:pPr>
    </w:p>
    <w:p w14:paraId="61BB91AC" w14:textId="3E3E9B3E" w:rsidR="00913D83" w:rsidRPr="00E40BE4" w:rsidRDefault="00913D83" w:rsidP="001169ED">
      <w:pPr>
        <w:spacing w:line="276" w:lineRule="auto"/>
        <w:jc w:val="both"/>
        <w:rPr>
          <w:rFonts w:cs="Arial"/>
          <w:sz w:val="22"/>
        </w:rPr>
      </w:pPr>
      <w:r w:rsidRPr="00E40BE4">
        <w:rPr>
          <w:rFonts w:cs="Arial"/>
          <w:sz w:val="22"/>
        </w:rPr>
        <w:t>The critical ‘issue’ should be managed in the same way as any incident occurring with any member of a clinical team.  There are no apparent benefits in the Link Lecturer/Practice Educator /Programme Lead intervening immediately; the university respects the clinical judgment of the team with whom the student</w:t>
      </w:r>
      <w:r w:rsidR="002E297C">
        <w:rPr>
          <w:rFonts w:cs="Arial"/>
          <w:sz w:val="22"/>
        </w:rPr>
        <w:t>/apprentice</w:t>
      </w:r>
      <w:r w:rsidRPr="00E40BE4">
        <w:rPr>
          <w:rFonts w:cs="Arial"/>
          <w:sz w:val="22"/>
        </w:rPr>
        <w:t xml:space="preserve"> is based. </w:t>
      </w:r>
    </w:p>
    <w:p w14:paraId="73D05424" w14:textId="77777777" w:rsidR="00913D83" w:rsidRPr="00E40BE4" w:rsidRDefault="00913D83" w:rsidP="001169ED">
      <w:pPr>
        <w:spacing w:line="276" w:lineRule="auto"/>
        <w:jc w:val="both"/>
        <w:rPr>
          <w:rFonts w:cs="Arial"/>
          <w:sz w:val="22"/>
        </w:rPr>
      </w:pPr>
    </w:p>
    <w:p w14:paraId="1A38CF0F" w14:textId="01985278" w:rsidR="00913D83" w:rsidRPr="00E40BE4" w:rsidRDefault="00913D83" w:rsidP="001169ED">
      <w:pPr>
        <w:spacing w:line="276" w:lineRule="auto"/>
        <w:jc w:val="both"/>
        <w:rPr>
          <w:rFonts w:cs="Arial"/>
          <w:sz w:val="22"/>
        </w:rPr>
      </w:pPr>
      <w:r w:rsidRPr="00E40BE4">
        <w:rPr>
          <w:rFonts w:cs="Arial"/>
          <w:sz w:val="22"/>
        </w:rPr>
        <w:t>Further discussion with the student</w:t>
      </w:r>
      <w:r w:rsidR="002E297C">
        <w:rPr>
          <w:rFonts w:cs="Arial"/>
          <w:sz w:val="22"/>
        </w:rPr>
        <w:t>/apprentice</w:t>
      </w:r>
      <w:r w:rsidRPr="00E40BE4">
        <w:rPr>
          <w:rFonts w:cs="Arial"/>
          <w:sz w:val="22"/>
        </w:rPr>
        <w:t>, the ELM and the Link Lecturer/ Practice Educator / Programme Lead/ would occur at the earliest opportunity when all were available.</w:t>
      </w:r>
    </w:p>
    <w:p w14:paraId="5BE87A93" w14:textId="68B60E0D" w:rsidR="00B70B94" w:rsidRDefault="00B70B94">
      <w:pPr>
        <w:rPr>
          <w:sz w:val="32"/>
          <w:szCs w:val="32"/>
        </w:rPr>
      </w:pPr>
      <w:r>
        <w:rPr>
          <w:sz w:val="32"/>
          <w:szCs w:val="32"/>
        </w:rPr>
        <w:br w:type="page"/>
      </w:r>
    </w:p>
    <w:p w14:paraId="3892AD86" w14:textId="25A23C1A" w:rsidR="00806FF0" w:rsidRPr="008A6F60" w:rsidRDefault="008A6F60" w:rsidP="008A6F60">
      <w:pPr>
        <w:pStyle w:val="Heading2"/>
        <w:rPr>
          <w:color w:val="auto"/>
          <w:sz w:val="32"/>
          <w:szCs w:val="32"/>
        </w:rPr>
      </w:pPr>
      <w:bookmarkStart w:id="14" w:name="_Toc44350516"/>
      <w:r>
        <w:rPr>
          <w:color w:val="auto"/>
          <w:sz w:val="32"/>
          <w:szCs w:val="32"/>
        </w:rPr>
        <w:lastRenderedPageBreak/>
        <w:t>Commencing a Placement</w:t>
      </w:r>
      <w:bookmarkEnd w:id="14"/>
    </w:p>
    <w:p w14:paraId="1D61FD77" w14:textId="77777777" w:rsidR="00806FF0" w:rsidRPr="00736BE0" w:rsidRDefault="00806FF0" w:rsidP="00806FF0"/>
    <w:p w14:paraId="39984BC8" w14:textId="4E081B43" w:rsidR="00913D83" w:rsidRDefault="00913D83" w:rsidP="00913D83">
      <w:pPr>
        <w:pStyle w:val="ListParagraph"/>
        <w:numPr>
          <w:ilvl w:val="0"/>
          <w:numId w:val="18"/>
        </w:numPr>
        <w:jc w:val="both"/>
        <w:rPr>
          <w:rFonts w:cs="Arial"/>
          <w:sz w:val="22"/>
        </w:rPr>
      </w:pPr>
      <w:r w:rsidRPr="00A65C2D">
        <w:rPr>
          <w:rFonts w:cs="Arial"/>
          <w:sz w:val="22"/>
        </w:rPr>
        <w:t>Before students</w:t>
      </w:r>
      <w:r w:rsidR="002E297C">
        <w:rPr>
          <w:rFonts w:cs="Arial"/>
          <w:sz w:val="22"/>
        </w:rPr>
        <w:t>/apprentices</w:t>
      </w:r>
      <w:r w:rsidRPr="00A65C2D">
        <w:rPr>
          <w:rFonts w:cs="Arial"/>
          <w:sz w:val="22"/>
        </w:rPr>
        <w:t xml:space="preserve"> arrive in </w:t>
      </w:r>
      <w:r>
        <w:rPr>
          <w:rFonts w:cs="Arial"/>
          <w:sz w:val="22"/>
        </w:rPr>
        <w:t xml:space="preserve">a </w:t>
      </w:r>
      <w:r w:rsidRPr="00A65C2D">
        <w:rPr>
          <w:rFonts w:cs="Arial"/>
          <w:sz w:val="22"/>
        </w:rPr>
        <w:t xml:space="preserve">placement area a </w:t>
      </w:r>
      <w:r>
        <w:rPr>
          <w:rFonts w:cs="Arial"/>
          <w:sz w:val="22"/>
        </w:rPr>
        <w:t>Practice Assessor and/or “nominated person”</w:t>
      </w:r>
      <w:r w:rsidRPr="00A65C2D">
        <w:rPr>
          <w:rFonts w:cs="Arial"/>
          <w:sz w:val="22"/>
        </w:rPr>
        <w:t xml:space="preserve"> will have been identified. </w:t>
      </w:r>
    </w:p>
    <w:p w14:paraId="229FF95F" w14:textId="60966E46" w:rsidR="00913D83" w:rsidRPr="00BC49F4" w:rsidRDefault="00913D83" w:rsidP="00913D83">
      <w:pPr>
        <w:pStyle w:val="ListParagraph"/>
        <w:numPr>
          <w:ilvl w:val="0"/>
          <w:numId w:val="18"/>
        </w:numPr>
        <w:jc w:val="both"/>
        <w:rPr>
          <w:rFonts w:cs="Arial"/>
          <w:sz w:val="22"/>
        </w:rPr>
      </w:pPr>
      <w:r w:rsidRPr="00A65C2D">
        <w:rPr>
          <w:rFonts w:cs="Arial"/>
          <w:sz w:val="22"/>
        </w:rPr>
        <w:t>Each student</w:t>
      </w:r>
      <w:r w:rsidR="002E297C">
        <w:rPr>
          <w:rFonts w:cs="Arial"/>
          <w:sz w:val="22"/>
        </w:rPr>
        <w:t>/apprentice</w:t>
      </w:r>
      <w:r w:rsidRPr="00A65C2D">
        <w:rPr>
          <w:rFonts w:cs="Arial"/>
          <w:sz w:val="22"/>
        </w:rPr>
        <w:t xml:space="preserve"> should contact </w:t>
      </w:r>
      <w:r>
        <w:rPr>
          <w:rFonts w:cs="Arial"/>
          <w:sz w:val="22"/>
        </w:rPr>
        <w:t>their</w:t>
      </w:r>
      <w:r w:rsidRPr="00A65C2D">
        <w:rPr>
          <w:rFonts w:cs="Arial"/>
          <w:sz w:val="22"/>
        </w:rPr>
        <w:t xml:space="preserve"> </w:t>
      </w:r>
      <w:r>
        <w:rPr>
          <w:rFonts w:cs="Arial"/>
          <w:sz w:val="22"/>
        </w:rPr>
        <w:t xml:space="preserve">placement </w:t>
      </w:r>
      <w:r w:rsidRPr="00A65C2D">
        <w:rPr>
          <w:rFonts w:cs="Arial"/>
          <w:sz w:val="22"/>
        </w:rPr>
        <w:t xml:space="preserve">at least </w:t>
      </w:r>
      <w:r>
        <w:rPr>
          <w:rFonts w:cs="Arial"/>
          <w:sz w:val="22"/>
        </w:rPr>
        <w:t>four</w:t>
      </w:r>
      <w:r w:rsidRPr="00A65C2D">
        <w:rPr>
          <w:rFonts w:cs="Arial"/>
          <w:sz w:val="22"/>
        </w:rPr>
        <w:t xml:space="preserve"> weeks prior to the commencement of the placement</w:t>
      </w:r>
      <w:r>
        <w:rPr>
          <w:rFonts w:cs="Arial"/>
          <w:sz w:val="22"/>
        </w:rPr>
        <w:t xml:space="preserve"> to find out who is the </w:t>
      </w:r>
      <w:r w:rsidRPr="00A65C2D">
        <w:rPr>
          <w:rFonts w:cs="Arial"/>
          <w:sz w:val="22"/>
        </w:rPr>
        <w:t xml:space="preserve">allocated </w:t>
      </w:r>
      <w:r>
        <w:rPr>
          <w:rFonts w:cs="Arial"/>
          <w:sz w:val="22"/>
        </w:rPr>
        <w:t xml:space="preserve">Practice Assessor. A Practice Supervisor may be allocated </w:t>
      </w:r>
      <w:proofErr w:type="gramStart"/>
      <w:r>
        <w:rPr>
          <w:rFonts w:cs="Arial"/>
          <w:sz w:val="22"/>
        </w:rPr>
        <w:t>on a daily basis</w:t>
      </w:r>
      <w:proofErr w:type="gramEnd"/>
      <w:r>
        <w:rPr>
          <w:rFonts w:cs="Arial"/>
          <w:sz w:val="22"/>
        </w:rPr>
        <w:t>.</w:t>
      </w:r>
    </w:p>
    <w:p w14:paraId="6E2E7073" w14:textId="23D39108" w:rsidR="00913D83" w:rsidRPr="00A65C2D" w:rsidRDefault="00913D83" w:rsidP="00913D83">
      <w:pPr>
        <w:pStyle w:val="ListParagraph"/>
        <w:numPr>
          <w:ilvl w:val="0"/>
          <w:numId w:val="18"/>
        </w:numPr>
        <w:jc w:val="both"/>
        <w:rPr>
          <w:rFonts w:cs="Arial"/>
          <w:sz w:val="22"/>
        </w:rPr>
      </w:pPr>
      <w:r w:rsidRPr="00A65C2D">
        <w:rPr>
          <w:rFonts w:cs="Arial"/>
          <w:sz w:val="22"/>
        </w:rPr>
        <w:t>The student</w:t>
      </w:r>
      <w:r w:rsidR="002E297C">
        <w:rPr>
          <w:rFonts w:cs="Arial"/>
          <w:sz w:val="22"/>
        </w:rPr>
        <w:t>/apprentice</w:t>
      </w:r>
      <w:r w:rsidRPr="00A65C2D">
        <w:rPr>
          <w:rFonts w:cs="Arial"/>
          <w:sz w:val="22"/>
        </w:rPr>
        <w:t xml:space="preserve"> and </w:t>
      </w:r>
      <w:r>
        <w:rPr>
          <w:rFonts w:cs="Arial"/>
          <w:sz w:val="22"/>
        </w:rPr>
        <w:t xml:space="preserve">Practice Supervisor/Practice Assessor </w:t>
      </w:r>
      <w:r w:rsidRPr="00A65C2D">
        <w:rPr>
          <w:rFonts w:cs="Arial"/>
          <w:sz w:val="22"/>
        </w:rPr>
        <w:t xml:space="preserve">will agree </w:t>
      </w:r>
      <w:r>
        <w:rPr>
          <w:rFonts w:cs="Arial"/>
          <w:sz w:val="22"/>
        </w:rPr>
        <w:t xml:space="preserve">a pattern of </w:t>
      </w:r>
      <w:r w:rsidRPr="00A65C2D">
        <w:rPr>
          <w:rFonts w:cs="Arial"/>
          <w:sz w:val="22"/>
        </w:rPr>
        <w:t xml:space="preserve">shifts </w:t>
      </w:r>
      <w:r>
        <w:rPr>
          <w:rFonts w:cs="Arial"/>
          <w:sz w:val="22"/>
        </w:rPr>
        <w:t>as soon</w:t>
      </w:r>
      <w:r w:rsidRPr="00A65C2D">
        <w:rPr>
          <w:rFonts w:cs="Arial"/>
          <w:sz w:val="22"/>
        </w:rPr>
        <w:t xml:space="preserve"> as possible.  </w:t>
      </w:r>
    </w:p>
    <w:p w14:paraId="069CDBCD" w14:textId="045B55A2" w:rsidR="00913D83" w:rsidRPr="00A65C2D" w:rsidRDefault="00913D83" w:rsidP="00913D83">
      <w:pPr>
        <w:pStyle w:val="ListParagraph"/>
        <w:numPr>
          <w:ilvl w:val="0"/>
          <w:numId w:val="18"/>
        </w:numPr>
        <w:jc w:val="both"/>
        <w:rPr>
          <w:rFonts w:cs="Arial"/>
          <w:sz w:val="22"/>
        </w:rPr>
      </w:pPr>
      <w:r w:rsidRPr="00A65C2D">
        <w:rPr>
          <w:rFonts w:cs="Arial"/>
          <w:sz w:val="22"/>
        </w:rPr>
        <w:t>Each student</w:t>
      </w:r>
      <w:r w:rsidR="002E297C">
        <w:rPr>
          <w:rFonts w:cs="Arial"/>
          <w:sz w:val="22"/>
        </w:rPr>
        <w:t>/apprentice</w:t>
      </w:r>
      <w:r w:rsidRPr="00A65C2D">
        <w:rPr>
          <w:rFonts w:cs="Arial"/>
          <w:sz w:val="22"/>
        </w:rPr>
        <w:t xml:space="preserve"> will receive an initial induction </w:t>
      </w:r>
      <w:r>
        <w:rPr>
          <w:rFonts w:cs="Arial"/>
          <w:sz w:val="22"/>
        </w:rPr>
        <w:t>at</w:t>
      </w:r>
      <w:r w:rsidRPr="00A65C2D">
        <w:rPr>
          <w:rFonts w:cs="Arial"/>
          <w:sz w:val="22"/>
        </w:rPr>
        <w:t xml:space="preserve"> the </w:t>
      </w:r>
      <w:r>
        <w:rPr>
          <w:rFonts w:cs="Arial"/>
          <w:sz w:val="22"/>
        </w:rPr>
        <w:t>start of the placement.</w:t>
      </w:r>
    </w:p>
    <w:p w14:paraId="4AA8E9DD" w14:textId="59F7004C" w:rsidR="00913D83" w:rsidRPr="00A65C2D" w:rsidRDefault="00913D83" w:rsidP="00913D83">
      <w:pPr>
        <w:pStyle w:val="ListParagraph"/>
        <w:numPr>
          <w:ilvl w:val="0"/>
          <w:numId w:val="18"/>
        </w:numPr>
        <w:jc w:val="both"/>
        <w:rPr>
          <w:rFonts w:cs="Arial"/>
          <w:sz w:val="22"/>
        </w:rPr>
      </w:pPr>
      <w:r w:rsidRPr="00A65C2D">
        <w:rPr>
          <w:rFonts w:cs="Arial"/>
          <w:sz w:val="22"/>
        </w:rPr>
        <w:t xml:space="preserve">The allocated </w:t>
      </w:r>
      <w:r>
        <w:rPr>
          <w:rFonts w:cs="Arial"/>
          <w:sz w:val="22"/>
        </w:rPr>
        <w:t>Practice Supervisor or “nominated person”</w:t>
      </w:r>
      <w:r w:rsidRPr="00A65C2D">
        <w:rPr>
          <w:rFonts w:cs="Arial"/>
          <w:sz w:val="22"/>
        </w:rPr>
        <w:t xml:space="preserve"> will outline the learning opportunities within the placement area and the professional behaviour </w:t>
      </w:r>
      <w:proofErr w:type="gramStart"/>
      <w:r w:rsidRPr="00A65C2D">
        <w:rPr>
          <w:rFonts w:cs="Arial"/>
          <w:sz w:val="22"/>
        </w:rPr>
        <w:t>expected of the student</w:t>
      </w:r>
      <w:r w:rsidR="002E297C">
        <w:rPr>
          <w:rFonts w:cs="Arial"/>
          <w:sz w:val="22"/>
        </w:rPr>
        <w:t>/apprentice</w:t>
      </w:r>
      <w:r w:rsidRPr="00A65C2D">
        <w:rPr>
          <w:rFonts w:cs="Arial"/>
          <w:sz w:val="22"/>
        </w:rPr>
        <w:t xml:space="preserve"> at all times</w:t>
      </w:r>
      <w:proofErr w:type="gramEnd"/>
      <w:r w:rsidRPr="00A65C2D">
        <w:rPr>
          <w:rFonts w:cs="Arial"/>
          <w:sz w:val="22"/>
        </w:rPr>
        <w:t xml:space="preserve"> in that area. </w:t>
      </w:r>
    </w:p>
    <w:p w14:paraId="4D20AB6F" w14:textId="6DC4A531" w:rsidR="00913D83" w:rsidRDefault="00913D83" w:rsidP="00913D83">
      <w:pPr>
        <w:pStyle w:val="ListParagraph"/>
        <w:numPr>
          <w:ilvl w:val="0"/>
          <w:numId w:val="18"/>
        </w:numPr>
        <w:jc w:val="both"/>
        <w:rPr>
          <w:rFonts w:cs="Arial"/>
          <w:sz w:val="22"/>
        </w:rPr>
      </w:pPr>
      <w:r>
        <w:rPr>
          <w:rFonts w:cs="Arial"/>
          <w:sz w:val="22"/>
        </w:rPr>
        <w:t>Student</w:t>
      </w:r>
      <w:r w:rsidR="002E297C">
        <w:rPr>
          <w:rFonts w:cs="Arial"/>
          <w:sz w:val="22"/>
        </w:rPr>
        <w:t>/apprentice</w:t>
      </w:r>
      <w:r>
        <w:rPr>
          <w:rFonts w:cs="Arial"/>
          <w:sz w:val="22"/>
        </w:rPr>
        <w:t xml:space="preserve"> time</w:t>
      </w:r>
      <w:r w:rsidRPr="00A65C2D">
        <w:rPr>
          <w:rFonts w:cs="Arial"/>
          <w:sz w:val="22"/>
        </w:rPr>
        <w:t xml:space="preserve">sheets </w:t>
      </w:r>
      <w:r>
        <w:rPr>
          <w:rFonts w:cs="Arial"/>
          <w:sz w:val="22"/>
        </w:rPr>
        <w:t>must</w:t>
      </w:r>
      <w:r w:rsidRPr="00A65C2D">
        <w:rPr>
          <w:rFonts w:cs="Arial"/>
          <w:sz w:val="22"/>
        </w:rPr>
        <w:t xml:space="preserve"> be completed and signed daily by the </w:t>
      </w:r>
      <w:r>
        <w:rPr>
          <w:rFonts w:cs="Arial"/>
          <w:sz w:val="22"/>
        </w:rPr>
        <w:t>Practice Supervisor, Practice Assessor</w:t>
      </w:r>
      <w:r w:rsidRPr="00A65C2D">
        <w:rPr>
          <w:rFonts w:cs="Arial"/>
          <w:sz w:val="22"/>
        </w:rPr>
        <w:t>, nurse-in-</w:t>
      </w:r>
      <w:proofErr w:type="gramStart"/>
      <w:r w:rsidRPr="00A65C2D">
        <w:rPr>
          <w:rFonts w:cs="Arial"/>
          <w:sz w:val="22"/>
        </w:rPr>
        <w:t>charge</w:t>
      </w:r>
      <w:proofErr w:type="gramEnd"/>
      <w:r w:rsidRPr="00A65C2D">
        <w:rPr>
          <w:rFonts w:cs="Arial"/>
          <w:sz w:val="22"/>
        </w:rPr>
        <w:t xml:space="preserve"> or manager</w:t>
      </w:r>
      <w:r>
        <w:rPr>
          <w:rFonts w:cs="Arial"/>
          <w:sz w:val="22"/>
        </w:rPr>
        <w:t>.</w:t>
      </w:r>
    </w:p>
    <w:p w14:paraId="795DAD98" w14:textId="41A95749" w:rsidR="00913D83" w:rsidRDefault="00913D83" w:rsidP="00913D83">
      <w:pPr>
        <w:jc w:val="both"/>
        <w:rPr>
          <w:rFonts w:cs="Arial"/>
          <w:sz w:val="22"/>
        </w:rPr>
      </w:pPr>
    </w:p>
    <w:p w14:paraId="188658B3" w14:textId="750581F2" w:rsidR="00B70B94" w:rsidRDefault="00B70B94" w:rsidP="00913D83">
      <w:pPr>
        <w:jc w:val="both"/>
        <w:rPr>
          <w:rFonts w:cs="Arial"/>
          <w:sz w:val="22"/>
        </w:rPr>
      </w:pPr>
    </w:p>
    <w:p w14:paraId="6F572695" w14:textId="77777777" w:rsidR="00B70B94" w:rsidRPr="00ED0135" w:rsidRDefault="00B70B94" w:rsidP="00913D83">
      <w:pPr>
        <w:jc w:val="both"/>
        <w:rPr>
          <w:rFonts w:cs="Arial"/>
          <w:sz w:val="22"/>
        </w:rPr>
      </w:pPr>
    </w:p>
    <w:p w14:paraId="5897C52C" w14:textId="1B6D8529" w:rsidR="00806FF0" w:rsidRPr="00736BE0" w:rsidRDefault="00913D83" w:rsidP="008A6F60">
      <w:pPr>
        <w:pStyle w:val="Heading2"/>
        <w:rPr>
          <w:color w:val="auto"/>
          <w:sz w:val="32"/>
          <w:szCs w:val="32"/>
        </w:rPr>
      </w:pPr>
      <w:bookmarkStart w:id="15" w:name="_Toc44350517"/>
      <w:r>
        <w:rPr>
          <w:color w:val="auto"/>
          <w:sz w:val="32"/>
          <w:szCs w:val="32"/>
        </w:rPr>
        <w:t>Completing the PAD</w:t>
      </w:r>
      <w:bookmarkEnd w:id="15"/>
    </w:p>
    <w:p w14:paraId="51742118" w14:textId="77777777" w:rsidR="00806FF0" w:rsidRPr="00736BE0" w:rsidRDefault="00806FF0" w:rsidP="008A6F60">
      <w:pPr>
        <w:ind w:left="709"/>
      </w:pPr>
    </w:p>
    <w:p w14:paraId="1A9D20B9" w14:textId="2D9D195A" w:rsidR="00913D83" w:rsidRPr="00A65C2D" w:rsidRDefault="00913D83" w:rsidP="00913D83">
      <w:pPr>
        <w:pStyle w:val="ListParagraph"/>
        <w:numPr>
          <w:ilvl w:val="0"/>
          <w:numId w:val="19"/>
        </w:numPr>
        <w:jc w:val="both"/>
        <w:rPr>
          <w:rFonts w:cs="Arial"/>
          <w:sz w:val="22"/>
        </w:rPr>
      </w:pPr>
      <w:r w:rsidRPr="00A65C2D">
        <w:rPr>
          <w:rFonts w:cs="Arial"/>
          <w:sz w:val="22"/>
        </w:rPr>
        <w:t>On commencing the programme all students</w:t>
      </w:r>
      <w:r w:rsidR="002E297C">
        <w:rPr>
          <w:rFonts w:cs="Arial"/>
          <w:sz w:val="22"/>
        </w:rPr>
        <w:t>/apprentices</w:t>
      </w:r>
      <w:r w:rsidRPr="00A65C2D">
        <w:rPr>
          <w:rFonts w:cs="Arial"/>
          <w:sz w:val="22"/>
        </w:rPr>
        <w:t xml:space="preserve"> consent to make the content and outcome of previous assessment</w:t>
      </w:r>
      <w:r>
        <w:rPr>
          <w:rFonts w:cs="Arial"/>
          <w:sz w:val="22"/>
        </w:rPr>
        <w:t>s</w:t>
      </w:r>
      <w:r w:rsidRPr="00A65C2D">
        <w:rPr>
          <w:rFonts w:cs="Arial"/>
          <w:sz w:val="22"/>
        </w:rPr>
        <w:t xml:space="preserve"> within the </w:t>
      </w:r>
      <w:r>
        <w:rPr>
          <w:rFonts w:cs="Arial"/>
          <w:sz w:val="22"/>
        </w:rPr>
        <w:t>PAD</w:t>
      </w:r>
      <w:r w:rsidRPr="00A65C2D">
        <w:rPr>
          <w:rFonts w:cs="Arial"/>
          <w:sz w:val="22"/>
        </w:rPr>
        <w:t xml:space="preserve"> available to </w:t>
      </w:r>
      <w:r>
        <w:rPr>
          <w:rFonts w:cs="Arial"/>
          <w:sz w:val="22"/>
        </w:rPr>
        <w:t>the Practice</w:t>
      </w:r>
      <w:r w:rsidRPr="00A65C2D">
        <w:rPr>
          <w:rFonts w:cs="Arial"/>
          <w:sz w:val="22"/>
        </w:rPr>
        <w:t xml:space="preserve"> </w:t>
      </w:r>
      <w:r>
        <w:rPr>
          <w:rFonts w:cs="Arial"/>
          <w:sz w:val="22"/>
        </w:rPr>
        <w:t>A</w:t>
      </w:r>
      <w:r w:rsidRPr="00A65C2D">
        <w:rPr>
          <w:rFonts w:cs="Arial"/>
          <w:sz w:val="22"/>
        </w:rPr>
        <w:t>ssessors</w:t>
      </w:r>
      <w:r>
        <w:rPr>
          <w:rFonts w:cs="Arial"/>
          <w:sz w:val="22"/>
        </w:rPr>
        <w:t>.</w:t>
      </w:r>
    </w:p>
    <w:p w14:paraId="18FD086A" w14:textId="78423B38" w:rsidR="00913D83" w:rsidRDefault="00913D83" w:rsidP="00913D83">
      <w:pPr>
        <w:pStyle w:val="ListParagraph"/>
        <w:numPr>
          <w:ilvl w:val="0"/>
          <w:numId w:val="19"/>
        </w:numPr>
        <w:jc w:val="both"/>
        <w:rPr>
          <w:rFonts w:cs="Arial"/>
          <w:sz w:val="22"/>
        </w:rPr>
      </w:pPr>
      <w:r w:rsidRPr="00A65C2D">
        <w:rPr>
          <w:rFonts w:cs="Arial"/>
          <w:sz w:val="22"/>
        </w:rPr>
        <w:t>Students</w:t>
      </w:r>
      <w:r w:rsidR="002E297C">
        <w:rPr>
          <w:rFonts w:cs="Arial"/>
          <w:sz w:val="22"/>
        </w:rPr>
        <w:t>/apprentices</w:t>
      </w:r>
      <w:r w:rsidRPr="00A65C2D">
        <w:rPr>
          <w:rFonts w:cs="Arial"/>
          <w:sz w:val="22"/>
        </w:rPr>
        <w:t xml:space="preserve"> are responsible for maintaining and making available their </w:t>
      </w:r>
      <w:r>
        <w:rPr>
          <w:rFonts w:cs="Arial"/>
          <w:sz w:val="22"/>
        </w:rPr>
        <w:t>PAD</w:t>
      </w:r>
      <w:r w:rsidRPr="00A65C2D">
        <w:rPr>
          <w:rFonts w:cs="Arial"/>
          <w:sz w:val="22"/>
        </w:rPr>
        <w:t xml:space="preserve"> </w:t>
      </w:r>
      <w:r w:rsidR="00FA5A8D">
        <w:rPr>
          <w:rFonts w:cs="Arial"/>
          <w:sz w:val="22"/>
        </w:rPr>
        <w:t xml:space="preserve">and for the new 2020 programme the Ongoing Achievement Record (OAR) </w:t>
      </w:r>
      <w:r w:rsidRPr="00A65C2D">
        <w:rPr>
          <w:rFonts w:cs="Arial"/>
          <w:sz w:val="22"/>
        </w:rPr>
        <w:t>while on placement</w:t>
      </w:r>
      <w:r>
        <w:rPr>
          <w:rFonts w:cs="Arial"/>
          <w:sz w:val="22"/>
        </w:rPr>
        <w:t>.</w:t>
      </w:r>
      <w:r w:rsidRPr="00A65C2D">
        <w:rPr>
          <w:rFonts w:cs="Arial"/>
          <w:sz w:val="22"/>
        </w:rPr>
        <w:t xml:space="preserve"> </w:t>
      </w:r>
    </w:p>
    <w:p w14:paraId="347DC910" w14:textId="58973A9C" w:rsidR="00FA5A8D" w:rsidRDefault="00FA5A8D" w:rsidP="00FA5A8D">
      <w:pPr>
        <w:pStyle w:val="ListParagraph"/>
        <w:numPr>
          <w:ilvl w:val="0"/>
          <w:numId w:val="19"/>
        </w:numPr>
        <w:rPr>
          <w:rFonts w:cs="Arial"/>
          <w:sz w:val="22"/>
        </w:rPr>
      </w:pPr>
      <w:r w:rsidRPr="00A65C2D">
        <w:rPr>
          <w:rFonts w:cs="Arial"/>
          <w:sz w:val="22"/>
        </w:rPr>
        <w:t>The</w:t>
      </w:r>
      <w:r>
        <w:rPr>
          <w:rFonts w:cs="Arial"/>
          <w:sz w:val="22"/>
        </w:rPr>
        <w:t xml:space="preserve"> PAD</w:t>
      </w:r>
      <w:r w:rsidRPr="00A65C2D">
        <w:rPr>
          <w:rFonts w:cs="Arial"/>
          <w:sz w:val="22"/>
        </w:rPr>
        <w:t xml:space="preserve"> is a cumulative document that is maintained throughout the duration of the programme</w:t>
      </w:r>
      <w:r>
        <w:rPr>
          <w:rFonts w:cs="Arial"/>
          <w:sz w:val="22"/>
        </w:rPr>
        <w:t>.</w:t>
      </w:r>
      <w:r w:rsidRPr="00FA5A8D">
        <w:rPr>
          <w:rFonts w:cs="Arial"/>
          <w:sz w:val="22"/>
        </w:rPr>
        <w:t xml:space="preserve"> </w:t>
      </w:r>
    </w:p>
    <w:p w14:paraId="3E388E9E" w14:textId="218A2357" w:rsidR="00913D83" w:rsidRPr="00FA5A8D" w:rsidRDefault="00FA5A8D" w:rsidP="00FA5A8D">
      <w:pPr>
        <w:pStyle w:val="ListParagraph"/>
        <w:numPr>
          <w:ilvl w:val="0"/>
          <w:numId w:val="19"/>
        </w:numPr>
        <w:rPr>
          <w:rFonts w:cs="Arial"/>
          <w:sz w:val="22"/>
        </w:rPr>
      </w:pPr>
      <w:r w:rsidRPr="00FA5A8D">
        <w:rPr>
          <w:rFonts w:cs="Arial"/>
          <w:sz w:val="22"/>
        </w:rPr>
        <w:t>The Ongoing Achievement Record (OAR) is to be used in conjunction with the Practice Assessment Document (PAD).</w:t>
      </w:r>
    </w:p>
    <w:p w14:paraId="26A5441C" w14:textId="1DCCB637" w:rsidR="00C541EF" w:rsidRPr="007106CF" w:rsidRDefault="00913D83" w:rsidP="007106CF">
      <w:pPr>
        <w:pStyle w:val="ListParagraph"/>
        <w:numPr>
          <w:ilvl w:val="0"/>
          <w:numId w:val="19"/>
        </w:numPr>
        <w:jc w:val="both"/>
        <w:rPr>
          <w:rFonts w:cs="Arial"/>
          <w:sz w:val="22"/>
        </w:rPr>
      </w:pPr>
      <w:r w:rsidRPr="00A65C2D">
        <w:rPr>
          <w:rFonts w:cs="Arial"/>
          <w:sz w:val="22"/>
        </w:rPr>
        <w:t xml:space="preserve">During placement several </w:t>
      </w:r>
      <w:r>
        <w:rPr>
          <w:rFonts w:cs="Arial"/>
          <w:sz w:val="22"/>
        </w:rPr>
        <w:t xml:space="preserve">Practice Supervisors, Practice Assessor, </w:t>
      </w:r>
      <w:r w:rsidRPr="00A65C2D">
        <w:rPr>
          <w:rFonts w:cs="Arial"/>
          <w:sz w:val="22"/>
        </w:rPr>
        <w:t>Link Lecturer</w:t>
      </w:r>
      <w:r>
        <w:rPr>
          <w:rFonts w:cs="Arial"/>
          <w:sz w:val="22"/>
        </w:rPr>
        <w:t xml:space="preserve"> or Practice Educator</w:t>
      </w:r>
      <w:r w:rsidRPr="00A65C2D">
        <w:rPr>
          <w:rFonts w:cs="Arial"/>
          <w:sz w:val="22"/>
        </w:rPr>
        <w:t xml:space="preserve"> may contribute by including notes in the </w:t>
      </w:r>
      <w:r>
        <w:rPr>
          <w:rFonts w:cs="Arial"/>
          <w:sz w:val="22"/>
        </w:rPr>
        <w:t>PAD</w:t>
      </w:r>
      <w:r w:rsidRPr="00A65C2D">
        <w:rPr>
          <w:rFonts w:cs="Arial"/>
          <w:sz w:val="22"/>
        </w:rPr>
        <w:t xml:space="preserve"> – these must be initialled and dated.</w:t>
      </w:r>
    </w:p>
    <w:p w14:paraId="71465775" w14:textId="6EC1E0F4" w:rsidR="00913D83" w:rsidRPr="00A65C2D" w:rsidRDefault="00913D83" w:rsidP="00913D83">
      <w:pPr>
        <w:pStyle w:val="ListParagraph"/>
        <w:numPr>
          <w:ilvl w:val="0"/>
          <w:numId w:val="19"/>
        </w:numPr>
        <w:ind w:right="-58"/>
        <w:jc w:val="both"/>
        <w:rPr>
          <w:rFonts w:cs="Arial"/>
          <w:sz w:val="22"/>
        </w:rPr>
      </w:pPr>
      <w:r>
        <w:rPr>
          <w:rFonts w:cs="Arial"/>
          <w:sz w:val="22"/>
        </w:rPr>
        <w:t>Each Practice Assessor</w:t>
      </w:r>
      <w:r w:rsidRPr="00A65C2D">
        <w:rPr>
          <w:rFonts w:cs="Arial"/>
          <w:sz w:val="22"/>
        </w:rPr>
        <w:t xml:space="preserve"> regularly checks the</w:t>
      </w:r>
      <w:r>
        <w:rPr>
          <w:rFonts w:cs="Arial"/>
          <w:sz w:val="22"/>
        </w:rPr>
        <w:t xml:space="preserve"> student’s</w:t>
      </w:r>
      <w:r w:rsidR="002E297C">
        <w:rPr>
          <w:rFonts w:cs="Arial"/>
          <w:sz w:val="22"/>
        </w:rPr>
        <w:t>/apprentice’s</w:t>
      </w:r>
      <w:r>
        <w:rPr>
          <w:rFonts w:cs="Arial"/>
          <w:sz w:val="22"/>
        </w:rPr>
        <w:t xml:space="preserve"> PAD</w:t>
      </w:r>
      <w:r w:rsidRPr="00A65C2D">
        <w:rPr>
          <w:rFonts w:cs="Arial"/>
          <w:sz w:val="22"/>
        </w:rPr>
        <w:t xml:space="preserve"> </w:t>
      </w:r>
      <w:r>
        <w:rPr>
          <w:rFonts w:cs="Arial"/>
          <w:sz w:val="22"/>
        </w:rPr>
        <w:t xml:space="preserve">throughout the placement </w:t>
      </w:r>
      <w:r w:rsidRPr="00A65C2D">
        <w:rPr>
          <w:rFonts w:cs="Arial"/>
          <w:sz w:val="22"/>
        </w:rPr>
        <w:t>to monitor progress.</w:t>
      </w:r>
    </w:p>
    <w:p w14:paraId="32961E8A" w14:textId="77777777" w:rsidR="00913D83" w:rsidRPr="00A65C2D" w:rsidRDefault="00913D83" w:rsidP="00913D83">
      <w:pPr>
        <w:pStyle w:val="ListParagraph"/>
        <w:numPr>
          <w:ilvl w:val="0"/>
          <w:numId w:val="19"/>
        </w:numPr>
        <w:jc w:val="both"/>
        <w:rPr>
          <w:rFonts w:cs="Arial"/>
          <w:sz w:val="22"/>
        </w:rPr>
      </w:pPr>
      <w:r w:rsidRPr="00A65C2D">
        <w:rPr>
          <w:rFonts w:cs="Arial"/>
          <w:sz w:val="22"/>
        </w:rPr>
        <w:t>In the la</w:t>
      </w:r>
      <w:r>
        <w:rPr>
          <w:rFonts w:cs="Arial"/>
          <w:sz w:val="22"/>
        </w:rPr>
        <w:t>st week of the placement, the Practice Assessor</w:t>
      </w:r>
      <w:r w:rsidRPr="00A65C2D">
        <w:rPr>
          <w:rFonts w:cs="Arial"/>
          <w:sz w:val="22"/>
        </w:rPr>
        <w:t xml:space="preserve"> report</w:t>
      </w:r>
      <w:r>
        <w:rPr>
          <w:rFonts w:cs="Arial"/>
          <w:sz w:val="22"/>
        </w:rPr>
        <w:t>s</w:t>
      </w:r>
      <w:r w:rsidRPr="00A65C2D">
        <w:rPr>
          <w:rFonts w:cs="Arial"/>
          <w:sz w:val="22"/>
        </w:rPr>
        <w:t xml:space="preserve"> on and indicat</w:t>
      </w:r>
      <w:r>
        <w:rPr>
          <w:rFonts w:cs="Arial"/>
          <w:sz w:val="22"/>
        </w:rPr>
        <w:t xml:space="preserve">es completed </w:t>
      </w:r>
      <w:r w:rsidRPr="00A65C2D">
        <w:rPr>
          <w:rFonts w:cs="Arial"/>
          <w:sz w:val="22"/>
        </w:rPr>
        <w:t>competenc</w:t>
      </w:r>
      <w:r>
        <w:rPr>
          <w:rFonts w:cs="Arial"/>
          <w:sz w:val="22"/>
        </w:rPr>
        <w:t>ies</w:t>
      </w:r>
      <w:r w:rsidRPr="00A65C2D">
        <w:rPr>
          <w:rFonts w:cs="Arial"/>
          <w:sz w:val="22"/>
        </w:rPr>
        <w:t xml:space="preserve"> in each area.</w:t>
      </w:r>
    </w:p>
    <w:p w14:paraId="441E5180" w14:textId="21D580FD" w:rsidR="00913D83" w:rsidRPr="00A65C2D" w:rsidRDefault="00913D83" w:rsidP="00913D83">
      <w:pPr>
        <w:pStyle w:val="ListParagraph"/>
        <w:numPr>
          <w:ilvl w:val="0"/>
          <w:numId w:val="19"/>
        </w:numPr>
        <w:jc w:val="both"/>
        <w:rPr>
          <w:rFonts w:cs="Arial"/>
          <w:sz w:val="22"/>
        </w:rPr>
      </w:pPr>
      <w:r w:rsidRPr="00A65C2D">
        <w:rPr>
          <w:rFonts w:cs="Arial"/>
          <w:sz w:val="22"/>
        </w:rPr>
        <w:t xml:space="preserve">The </w:t>
      </w:r>
      <w:r>
        <w:rPr>
          <w:rFonts w:cs="Arial"/>
          <w:sz w:val="22"/>
        </w:rPr>
        <w:t>Practice Assessor will require access to the PAD to</w:t>
      </w:r>
      <w:r w:rsidRPr="00A65C2D">
        <w:rPr>
          <w:rFonts w:cs="Arial"/>
          <w:sz w:val="22"/>
        </w:rPr>
        <w:t xml:space="preserve"> record assessment of the student’s</w:t>
      </w:r>
      <w:r w:rsidR="002E297C">
        <w:rPr>
          <w:rFonts w:cs="Arial"/>
          <w:sz w:val="22"/>
        </w:rPr>
        <w:t>/apprentice’s</w:t>
      </w:r>
      <w:r w:rsidRPr="00A65C2D">
        <w:rPr>
          <w:rFonts w:cs="Arial"/>
          <w:sz w:val="22"/>
        </w:rPr>
        <w:t xml:space="preserve"> progress. Failure to do so will result in a placement fail.</w:t>
      </w:r>
    </w:p>
    <w:p w14:paraId="34497069" w14:textId="773F5F63" w:rsidR="007106CF" w:rsidRDefault="00913D83" w:rsidP="007106CF">
      <w:pPr>
        <w:pStyle w:val="ListParagraph"/>
        <w:numPr>
          <w:ilvl w:val="0"/>
          <w:numId w:val="19"/>
        </w:numPr>
        <w:jc w:val="both"/>
        <w:rPr>
          <w:rFonts w:cs="Arial"/>
          <w:sz w:val="22"/>
        </w:rPr>
      </w:pPr>
      <w:r w:rsidRPr="00A65C2D">
        <w:rPr>
          <w:rFonts w:cs="Arial"/>
          <w:sz w:val="22"/>
        </w:rPr>
        <w:t>The student</w:t>
      </w:r>
      <w:r w:rsidR="002E297C">
        <w:rPr>
          <w:rFonts w:cs="Arial"/>
          <w:sz w:val="22"/>
        </w:rPr>
        <w:t>/apprentice</w:t>
      </w:r>
      <w:r w:rsidRPr="00A65C2D">
        <w:rPr>
          <w:rFonts w:cs="Arial"/>
          <w:sz w:val="22"/>
        </w:rPr>
        <w:t xml:space="preserve"> is responsible for </w:t>
      </w:r>
      <w:r>
        <w:rPr>
          <w:rFonts w:cs="Arial"/>
          <w:sz w:val="22"/>
        </w:rPr>
        <w:t xml:space="preserve">submitting the PAD </w:t>
      </w:r>
      <w:r w:rsidRPr="00A65C2D">
        <w:rPr>
          <w:rFonts w:cs="Arial"/>
          <w:sz w:val="22"/>
        </w:rPr>
        <w:t>on the first day back in University after the placement. Failure to do so will result in a placement fail</w:t>
      </w:r>
      <w:r>
        <w:rPr>
          <w:rFonts w:cs="Arial"/>
          <w:sz w:val="22"/>
        </w:rPr>
        <w:t>.</w:t>
      </w:r>
    </w:p>
    <w:p w14:paraId="022B8BEE" w14:textId="417DBCB0" w:rsidR="00913D83" w:rsidRPr="007106CF" w:rsidRDefault="00913D83" w:rsidP="007106CF">
      <w:pPr>
        <w:pStyle w:val="ListParagraph"/>
        <w:numPr>
          <w:ilvl w:val="0"/>
          <w:numId w:val="19"/>
        </w:numPr>
        <w:jc w:val="both"/>
        <w:rPr>
          <w:rFonts w:cs="Arial"/>
          <w:sz w:val="22"/>
        </w:rPr>
      </w:pPr>
      <w:r w:rsidRPr="007106CF">
        <w:rPr>
          <w:rFonts w:cs="Arial"/>
          <w:sz w:val="22"/>
        </w:rPr>
        <w:t>The Academic Assessor will review their allocated students</w:t>
      </w:r>
      <w:r w:rsidR="002E297C">
        <w:rPr>
          <w:rFonts w:cs="Arial"/>
          <w:sz w:val="22"/>
        </w:rPr>
        <w:t>/apprentices</w:t>
      </w:r>
      <w:r w:rsidRPr="007106CF">
        <w:rPr>
          <w:rFonts w:cs="Arial"/>
          <w:sz w:val="22"/>
        </w:rPr>
        <w:t>.</w:t>
      </w:r>
    </w:p>
    <w:p w14:paraId="282332EE" w14:textId="77777777" w:rsidR="00B70B94" w:rsidRDefault="00B70B94">
      <w:pPr>
        <w:rPr>
          <w:rFonts w:cs="Arial"/>
          <w:b/>
          <w:sz w:val="32"/>
          <w:szCs w:val="32"/>
        </w:rPr>
      </w:pPr>
      <w:bookmarkStart w:id="16" w:name="_Toc44350518"/>
      <w:r>
        <w:rPr>
          <w:sz w:val="32"/>
          <w:szCs w:val="32"/>
        </w:rPr>
        <w:br w:type="page"/>
      </w:r>
    </w:p>
    <w:p w14:paraId="4EE442E7" w14:textId="5101339D" w:rsidR="00806FF0" w:rsidRPr="00736BE0" w:rsidRDefault="00913D83" w:rsidP="008A6F60">
      <w:pPr>
        <w:pStyle w:val="Heading2"/>
        <w:rPr>
          <w:color w:val="auto"/>
          <w:sz w:val="32"/>
          <w:szCs w:val="32"/>
        </w:rPr>
      </w:pPr>
      <w:r>
        <w:rPr>
          <w:color w:val="auto"/>
          <w:sz w:val="32"/>
          <w:szCs w:val="32"/>
        </w:rPr>
        <w:lastRenderedPageBreak/>
        <w:t>Student</w:t>
      </w:r>
      <w:r w:rsidR="002E297C">
        <w:rPr>
          <w:color w:val="auto"/>
          <w:sz w:val="32"/>
          <w:szCs w:val="32"/>
        </w:rPr>
        <w:t>/Apprentice</w:t>
      </w:r>
      <w:r>
        <w:rPr>
          <w:color w:val="auto"/>
          <w:sz w:val="32"/>
          <w:szCs w:val="32"/>
        </w:rPr>
        <w:t xml:space="preserve"> Placement Hours</w:t>
      </w:r>
      <w:bookmarkEnd w:id="16"/>
    </w:p>
    <w:p w14:paraId="25E78670" w14:textId="77777777" w:rsidR="00806FF0" w:rsidRPr="00736BE0" w:rsidRDefault="00806FF0" w:rsidP="00806FF0"/>
    <w:p w14:paraId="0624BF33" w14:textId="271F5728" w:rsidR="00913D83" w:rsidRDefault="00913D83" w:rsidP="00913D83">
      <w:pPr>
        <w:jc w:val="both"/>
        <w:rPr>
          <w:rStyle w:val="Hyperlink"/>
          <w:rFonts w:cs="Arial"/>
          <w:sz w:val="22"/>
        </w:rPr>
      </w:pPr>
      <w:r w:rsidRPr="00B2549E">
        <w:rPr>
          <w:rFonts w:cs="Arial"/>
          <w:sz w:val="22"/>
        </w:rPr>
        <w:t xml:space="preserve">It is best educational practice for you to follow the </w:t>
      </w:r>
      <w:r>
        <w:rPr>
          <w:rFonts w:cs="Arial"/>
          <w:sz w:val="22"/>
        </w:rPr>
        <w:t>shift</w:t>
      </w:r>
      <w:r w:rsidRPr="00B2549E">
        <w:rPr>
          <w:rFonts w:cs="Arial"/>
          <w:sz w:val="22"/>
        </w:rPr>
        <w:t xml:space="preserve"> pattern of a full-time member of staff for your allocated placement. </w:t>
      </w:r>
      <w:r>
        <w:rPr>
          <w:rFonts w:cs="Arial"/>
          <w:sz w:val="22"/>
        </w:rPr>
        <w:t xml:space="preserve"> The recommendations and guidance below align to the </w:t>
      </w:r>
      <w:hyperlink r:id="rId39" w:history="1">
        <w:r w:rsidRPr="00542912">
          <w:rPr>
            <w:rStyle w:val="Hyperlink"/>
            <w:rFonts w:cs="Arial"/>
            <w:sz w:val="22"/>
          </w:rPr>
          <w:t>European Working Time Directive (2003/88/EC)</w:t>
        </w:r>
      </w:hyperlink>
    </w:p>
    <w:p w14:paraId="0531113D" w14:textId="2A51BEE7" w:rsidR="002E297C" w:rsidRPr="00B2549E" w:rsidRDefault="002E297C" w:rsidP="00913D83">
      <w:pPr>
        <w:jc w:val="both"/>
        <w:rPr>
          <w:rFonts w:cs="Arial"/>
          <w:b/>
          <w:bCs/>
          <w:sz w:val="22"/>
        </w:rPr>
      </w:pPr>
    </w:p>
    <w:p w14:paraId="5AAAE842" w14:textId="1C89CA29" w:rsidR="002E297C" w:rsidRPr="00B70B94" w:rsidRDefault="002E297C" w:rsidP="00B70B94">
      <w:pPr>
        <w:pStyle w:val="ListParagraph"/>
        <w:spacing w:line="240" w:lineRule="auto"/>
        <w:ind w:left="360"/>
        <w:jc w:val="both"/>
        <w:rPr>
          <w:rFonts w:cs="Arial"/>
          <w:b/>
          <w:sz w:val="22"/>
        </w:rPr>
      </w:pPr>
      <w:r>
        <w:rPr>
          <w:rFonts w:cs="Arial"/>
          <w:b/>
          <w:sz w:val="22"/>
        </w:rPr>
        <w:t>For Registered Nursing Programmes</w:t>
      </w:r>
    </w:p>
    <w:p w14:paraId="6ABFCE25" w14:textId="1C6D45E6" w:rsidR="00913D83" w:rsidRDefault="00913D83" w:rsidP="00913D83">
      <w:pPr>
        <w:pStyle w:val="ListParagraph"/>
        <w:numPr>
          <w:ilvl w:val="0"/>
          <w:numId w:val="20"/>
        </w:numPr>
        <w:jc w:val="both"/>
        <w:rPr>
          <w:sz w:val="22"/>
        </w:rPr>
      </w:pPr>
      <w:r>
        <w:rPr>
          <w:sz w:val="22"/>
        </w:rPr>
        <w:t>Students</w:t>
      </w:r>
      <w:r w:rsidR="002E297C">
        <w:rPr>
          <w:sz w:val="22"/>
        </w:rPr>
        <w:t>/apprentices</w:t>
      </w:r>
      <w:r>
        <w:rPr>
          <w:sz w:val="22"/>
        </w:rPr>
        <w:t xml:space="preserve"> should aim to complete, on average, </w:t>
      </w:r>
      <w:r w:rsidRPr="00B70B94">
        <w:rPr>
          <w:b/>
          <w:bCs/>
          <w:sz w:val="22"/>
        </w:rPr>
        <w:t>40 hours</w:t>
      </w:r>
      <w:r>
        <w:rPr>
          <w:sz w:val="22"/>
        </w:rPr>
        <w:t xml:space="preserve"> of placement time in each week of placement.</w:t>
      </w:r>
    </w:p>
    <w:p w14:paraId="5B545DAC" w14:textId="14DE8A24" w:rsidR="00913D83" w:rsidRDefault="00913D83" w:rsidP="00913D83">
      <w:pPr>
        <w:pStyle w:val="ListParagraph"/>
        <w:numPr>
          <w:ilvl w:val="0"/>
          <w:numId w:val="20"/>
        </w:numPr>
        <w:jc w:val="both"/>
        <w:rPr>
          <w:sz w:val="22"/>
        </w:rPr>
      </w:pPr>
      <w:r>
        <w:rPr>
          <w:sz w:val="22"/>
        </w:rPr>
        <w:t>Students should not normally record more than 160 hours of placement time in any four-week period.</w:t>
      </w:r>
    </w:p>
    <w:p w14:paraId="4E9A6F78" w14:textId="77777777" w:rsidR="00913D83" w:rsidRDefault="00913D83" w:rsidP="00913D83">
      <w:pPr>
        <w:pStyle w:val="ListParagraph"/>
        <w:numPr>
          <w:ilvl w:val="0"/>
          <w:numId w:val="20"/>
        </w:numPr>
        <w:jc w:val="both"/>
        <w:rPr>
          <w:sz w:val="22"/>
        </w:rPr>
      </w:pPr>
      <w:r>
        <w:rPr>
          <w:sz w:val="22"/>
        </w:rPr>
        <w:t>Students should not normally record more than 50 hours of placement time in any given week.  The only time a student would record 50 hours of placement time in one week is on occasions where they have undertaken four 12.5 hour shifts in one week.</w:t>
      </w:r>
    </w:p>
    <w:p w14:paraId="15B31C39" w14:textId="77777777" w:rsidR="00913D83" w:rsidRDefault="00913D83" w:rsidP="00913D83">
      <w:pPr>
        <w:pStyle w:val="ListParagraph"/>
        <w:numPr>
          <w:ilvl w:val="0"/>
          <w:numId w:val="20"/>
        </w:numPr>
        <w:jc w:val="both"/>
        <w:rPr>
          <w:sz w:val="22"/>
        </w:rPr>
      </w:pPr>
      <w:r>
        <w:rPr>
          <w:sz w:val="22"/>
        </w:rPr>
        <w:t>Students who are undertaking ‘long days’ of 12.5 hours on placement will usually undertake three ‘long days’ per week, equating to 37.5 hours of placement time per week. These students will need to undertake an additional ‘long day’ every fourth week of a placement period to ensure they are able to meet the minimum expected placement hours.</w:t>
      </w:r>
    </w:p>
    <w:p w14:paraId="134E7114" w14:textId="2D534B2A" w:rsidR="00913D83" w:rsidRPr="00FA3822" w:rsidRDefault="00913D83" w:rsidP="00913D83">
      <w:pPr>
        <w:pStyle w:val="ListParagraph"/>
        <w:numPr>
          <w:ilvl w:val="0"/>
          <w:numId w:val="20"/>
        </w:numPr>
        <w:jc w:val="both"/>
        <w:rPr>
          <w:sz w:val="22"/>
        </w:rPr>
      </w:pPr>
      <w:r>
        <w:rPr>
          <w:sz w:val="22"/>
        </w:rPr>
        <w:t xml:space="preserve">Students must have at least 11 hours of continuous rest in any </w:t>
      </w:r>
      <w:r w:rsidR="006D5D50">
        <w:rPr>
          <w:sz w:val="22"/>
        </w:rPr>
        <w:t>24-hour</w:t>
      </w:r>
      <w:r>
        <w:rPr>
          <w:sz w:val="22"/>
        </w:rPr>
        <w:t xml:space="preserve"> period.  This means that student must not undertake an early or late shift on the same day as they completed a night shift.</w:t>
      </w:r>
    </w:p>
    <w:p w14:paraId="4354D2D9" w14:textId="4EF85455" w:rsidR="00913D83" w:rsidRPr="00B70B94" w:rsidRDefault="00913D83" w:rsidP="00B70B94">
      <w:pPr>
        <w:pStyle w:val="ListParagraph"/>
        <w:numPr>
          <w:ilvl w:val="0"/>
          <w:numId w:val="20"/>
        </w:numPr>
        <w:jc w:val="both"/>
        <w:rPr>
          <w:sz w:val="22"/>
        </w:rPr>
      </w:pPr>
      <w:r w:rsidRPr="008B48B0">
        <w:rPr>
          <w:sz w:val="22"/>
        </w:rPr>
        <w:t xml:space="preserve">Students are expected to </w:t>
      </w:r>
      <w:r>
        <w:rPr>
          <w:sz w:val="22"/>
        </w:rPr>
        <w:t>undertake</w:t>
      </w:r>
      <w:r w:rsidRPr="008B48B0">
        <w:rPr>
          <w:sz w:val="22"/>
        </w:rPr>
        <w:t xml:space="preserve"> shifts which reflect the normal </w:t>
      </w:r>
      <w:r>
        <w:rPr>
          <w:sz w:val="22"/>
        </w:rPr>
        <w:t>shift</w:t>
      </w:r>
      <w:r w:rsidRPr="008B48B0">
        <w:rPr>
          <w:sz w:val="22"/>
        </w:rPr>
        <w:t xml:space="preserve"> pattern of </w:t>
      </w:r>
      <w:r>
        <w:rPr>
          <w:sz w:val="22"/>
        </w:rPr>
        <w:t xml:space="preserve">Registered Nurses in </w:t>
      </w:r>
      <w:r w:rsidRPr="008B48B0">
        <w:rPr>
          <w:sz w:val="22"/>
        </w:rPr>
        <w:t xml:space="preserve">the placement area.  This will include morning, afternoon and night </w:t>
      </w:r>
      <w:r w:rsidRPr="00B70B94">
        <w:rPr>
          <w:sz w:val="22"/>
        </w:rPr>
        <w:t xml:space="preserve">shifts, </w:t>
      </w:r>
      <w:proofErr w:type="gramStart"/>
      <w:r w:rsidRPr="00B70B94">
        <w:rPr>
          <w:sz w:val="22"/>
        </w:rPr>
        <w:t>weekends</w:t>
      </w:r>
      <w:proofErr w:type="gramEnd"/>
      <w:r w:rsidRPr="00B70B94">
        <w:rPr>
          <w:sz w:val="22"/>
        </w:rPr>
        <w:t xml:space="preserve"> and bank holidays if these are normal practice for the placement area and sufficient learning opportunities are available.</w:t>
      </w:r>
    </w:p>
    <w:p w14:paraId="395FB4F0" w14:textId="427F288A" w:rsidR="00C33763" w:rsidRPr="008B48B0" w:rsidRDefault="00965E1C" w:rsidP="00913D83">
      <w:pPr>
        <w:pStyle w:val="ListParagraph"/>
        <w:numPr>
          <w:ilvl w:val="0"/>
          <w:numId w:val="20"/>
        </w:numPr>
        <w:jc w:val="both"/>
        <w:rPr>
          <w:sz w:val="22"/>
        </w:rPr>
      </w:pPr>
      <w:r>
        <w:rPr>
          <w:sz w:val="22"/>
        </w:rPr>
        <w:t>Usefu</w:t>
      </w:r>
      <w:r w:rsidR="00F77E8E">
        <w:rPr>
          <w:sz w:val="22"/>
        </w:rPr>
        <w:t>l</w:t>
      </w:r>
      <w:r w:rsidR="00C33763">
        <w:rPr>
          <w:sz w:val="22"/>
        </w:rPr>
        <w:t xml:space="preserve"> tips for surviving night duty from student nurse Chloe Taylor </w:t>
      </w:r>
      <w:hyperlink r:id="rId40" w:history="1">
        <w:r w:rsidR="00C33763" w:rsidRPr="00C33763">
          <w:rPr>
            <w:rStyle w:val="Hyperlink"/>
            <w:sz w:val="22"/>
          </w:rPr>
          <w:t>A hard day’s night</w:t>
        </w:r>
      </w:hyperlink>
      <w:r w:rsidR="00C33763">
        <w:rPr>
          <w:sz w:val="22"/>
        </w:rPr>
        <w:t xml:space="preserve"> (RCN 2018).</w:t>
      </w:r>
    </w:p>
    <w:p w14:paraId="2829ACB8" w14:textId="77777777" w:rsidR="00913D83" w:rsidRPr="008B48B0" w:rsidRDefault="00913D83" w:rsidP="00913D83">
      <w:pPr>
        <w:pStyle w:val="ListParagraph"/>
        <w:numPr>
          <w:ilvl w:val="0"/>
          <w:numId w:val="20"/>
        </w:numPr>
        <w:jc w:val="both"/>
        <w:rPr>
          <w:sz w:val="22"/>
        </w:rPr>
      </w:pPr>
      <w:r>
        <w:rPr>
          <w:sz w:val="22"/>
        </w:rPr>
        <w:t xml:space="preserve">Students are expected to take regular breaks during a placement shift.  Time spent on breaks is NOT </w:t>
      </w:r>
      <w:r w:rsidRPr="008B48B0">
        <w:rPr>
          <w:sz w:val="22"/>
        </w:rPr>
        <w:t xml:space="preserve">deducted when calculating </w:t>
      </w:r>
      <w:r>
        <w:rPr>
          <w:sz w:val="22"/>
        </w:rPr>
        <w:t>placement</w:t>
      </w:r>
      <w:r w:rsidRPr="008B48B0">
        <w:rPr>
          <w:sz w:val="22"/>
        </w:rPr>
        <w:t xml:space="preserve"> hours though you should have opportunities to take appropriate breaks during the day. (The </w:t>
      </w:r>
      <w:r>
        <w:rPr>
          <w:sz w:val="22"/>
        </w:rPr>
        <w:t xml:space="preserve">European </w:t>
      </w:r>
      <w:r w:rsidRPr="008B48B0">
        <w:rPr>
          <w:sz w:val="22"/>
        </w:rPr>
        <w:t>Working Time Directive s</w:t>
      </w:r>
      <w:r>
        <w:rPr>
          <w:sz w:val="22"/>
        </w:rPr>
        <w:t>tates</w:t>
      </w:r>
      <w:r w:rsidRPr="008B48B0">
        <w:rPr>
          <w:sz w:val="22"/>
        </w:rPr>
        <w:t xml:space="preserve"> a minimum 20-minute break in periods of over 6 hours)</w:t>
      </w:r>
      <w:r>
        <w:rPr>
          <w:sz w:val="22"/>
        </w:rPr>
        <w:t>.</w:t>
      </w:r>
      <w:r w:rsidRPr="008B48B0">
        <w:rPr>
          <w:sz w:val="22"/>
        </w:rPr>
        <w:t xml:space="preserve"> </w:t>
      </w:r>
    </w:p>
    <w:p w14:paraId="61D3D92C" w14:textId="77777777" w:rsidR="00913D83" w:rsidRPr="00B2549E" w:rsidRDefault="00913D83" w:rsidP="00913D83">
      <w:pPr>
        <w:pStyle w:val="ListParagraph"/>
        <w:numPr>
          <w:ilvl w:val="0"/>
          <w:numId w:val="20"/>
        </w:numPr>
        <w:jc w:val="both"/>
        <w:rPr>
          <w:sz w:val="22"/>
        </w:rPr>
      </w:pPr>
      <w:r w:rsidRPr="008B48B0">
        <w:rPr>
          <w:sz w:val="22"/>
        </w:rPr>
        <w:t>If long days</w:t>
      </w:r>
      <w:r>
        <w:rPr>
          <w:sz w:val="22"/>
        </w:rPr>
        <w:t xml:space="preserve"> (12 hours)</w:t>
      </w:r>
      <w:r w:rsidRPr="008B48B0">
        <w:rPr>
          <w:sz w:val="22"/>
        </w:rPr>
        <w:t xml:space="preserve"> are </w:t>
      </w:r>
      <w:r>
        <w:rPr>
          <w:sz w:val="22"/>
        </w:rPr>
        <w:t xml:space="preserve">a normal shift </w:t>
      </w:r>
      <w:r w:rsidRPr="00B2549E">
        <w:rPr>
          <w:sz w:val="22"/>
        </w:rPr>
        <w:t>pat</w:t>
      </w:r>
      <w:r>
        <w:rPr>
          <w:sz w:val="22"/>
        </w:rPr>
        <w:t>tern</w:t>
      </w:r>
      <w:r w:rsidRPr="00B2549E">
        <w:rPr>
          <w:sz w:val="22"/>
        </w:rPr>
        <w:t xml:space="preserve"> </w:t>
      </w:r>
      <w:r>
        <w:rPr>
          <w:sz w:val="22"/>
        </w:rPr>
        <w:t>for the</w:t>
      </w:r>
      <w:r w:rsidRPr="00B2549E">
        <w:rPr>
          <w:sz w:val="22"/>
        </w:rPr>
        <w:t xml:space="preserve"> placement area, students </w:t>
      </w:r>
      <w:r>
        <w:rPr>
          <w:sz w:val="22"/>
        </w:rPr>
        <w:t xml:space="preserve">in collaboration with the placement </w:t>
      </w:r>
      <w:r w:rsidRPr="00B2549E">
        <w:rPr>
          <w:sz w:val="22"/>
        </w:rPr>
        <w:t xml:space="preserve">can opt </w:t>
      </w:r>
      <w:r w:rsidRPr="00FA3822">
        <w:rPr>
          <w:sz w:val="22"/>
        </w:rPr>
        <w:t>for shorter</w:t>
      </w:r>
      <w:r w:rsidRPr="00B2549E">
        <w:rPr>
          <w:sz w:val="22"/>
        </w:rPr>
        <w:t xml:space="preserve"> shifts and will instead </w:t>
      </w:r>
      <w:r>
        <w:rPr>
          <w:sz w:val="22"/>
        </w:rPr>
        <w:t xml:space="preserve">do </w:t>
      </w:r>
      <w:r w:rsidRPr="00B2549E">
        <w:rPr>
          <w:sz w:val="22"/>
        </w:rPr>
        <w:t>8 hours per day for 5 days.</w:t>
      </w:r>
    </w:p>
    <w:p w14:paraId="397F3857" w14:textId="0237C2DA" w:rsidR="00C541EF" w:rsidRPr="003B440F" w:rsidRDefault="00913D83" w:rsidP="003B440F">
      <w:pPr>
        <w:pStyle w:val="ListParagraph"/>
        <w:numPr>
          <w:ilvl w:val="0"/>
          <w:numId w:val="20"/>
        </w:numPr>
        <w:jc w:val="both"/>
        <w:rPr>
          <w:sz w:val="22"/>
        </w:rPr>
      </w:pPr>
      <w:r w:rsidRPr="00B2549E">
        <w:rPr>
          <w:sz w:val="22"/>
        </w:rPr>
        <w:t xml:space="preserve">Students are expected to </w:t>
      </w:r>
      <w:r>
        <w:rPr>
          <w:sz w:val="22"/>
        </w:rPr>
        <w:t xml:space="preserve">participate in learning </w:t>
      </w:r>
      <w:r w:rsidRPr="00B2549E">
        <w:rPr>
          <w:sz w:val="22"/>
        </w:rPr>
        <w:t>under the direct or indirect supervision of their practice supervisor/practice assessor.</w:t>
      </w:r>
    </w:p>
    <w:p w14:paraId="72A0D1E8" w14:textId="3745E7FB" w:rsidR="00913D83" w:rsidRPr="00FA3822" w:rsidRDefault="00913D83" w:rsidP="00913D83">
      <w:pPr>
        <w:pStyle w:val="ListParagraph"/>
        <w:numPr>
          <w:ilvl w:val="0"/>
          <w:numId w:val="20"/>
        </w:numPr>
        <w:jc w:val="both"/>
        <w:rPr>
          <w:rFonts w:cs="Arial"/>
          <w:sz w:val="22"/>
        </w:rPr>
      </w:pPr>
      <w:r w:rsidRPr="00FA3822">
        <w:rPr>
          <w:rFonts w:cs="Arial"/>
          <w:b/>
          <w:sz w:val="22"/>
        </w:rPr>
        <w:t>Students</w:t>
      </w:r>
      <w:r>
        <w:rPr>
          <w:rFonts w:cs="Arial"/>
          <w:b/>
          <w:sz w:val="22"/>
        </w:rPr>
        <w:t xml:space="preserve"> </w:t>
      </w:r>
      <w:r w:rsidRPr="00FA3822">
        <w:rPr>
          <w:rFonts w:cs="Arial"/>
          <w:b/>
          <w:sz w:val="22"/>
        </w:rPr>
        <w:t>are always supernumerary</w:t>
      </w:r>
      <w:r w:rsidRPr="00FA3822">
        <w:rPr>
          <w:rFonts w:cs="Arial"/>
          <w:sz w:val="22"/>
        </w:rPr>
        <w:t>. This means that students are additional to the workforce requirement and staffing figures for a practice area.  However, students are part of the team and are expected to actively participate in and contribute to nursing care under supervision.</w:t>
      </w:r>
    </w:p>
    <w:p w14:paraId="23C5DDD9" w14:textId="7AAE6418" w:rsidR="00C541EF" w:rsidRDefault="00913D83" w:rsidP="00BB6EA8">
      <w:pPr>
        <w:pStyle w:val="ListParagraph"/>
        <w:numPr>
          <w:ilvl w:val="0"/>
          <w:numId w:val="20"/>
        </w:numPr>
        <w:jc w:val="both"/>
        <w:rPr>
          <w:rFonts w:cs="Arial"/>
          <w:sz w:val="22"/>
        </w:rPr>
      </w:pPr>
      <w:r>
        <w:rPr>
          <w:rFonts w:cs="Arial"/>
          <w:sz w:val="22"/>
        </w:rPr>
        <w:t>If you have concerns about your supernumerary status whilst in any placement you should contact your link lecturer or academic assessor.</w:t>
      </w:r>
    </w:p>
    <w:p w14:paraId="0F42D3AC" w14:textId="27C82D9A" w:rsidR="002E297C" w:rsidRDefault="002E297C" w:rsidP="002E297C">
      <w:pPr>
        <w:pStyle w:val="ListParagraph"/>
        <w:jc w:val="both"/>
        <w:rPr>
          <w:rFonts w:cs="Arial"/>
          <w:sz w:val="22"/>
        </w:rPr>
      </w:pPr>
    </w:p>
    <w:p w14:paraId="494B1C36" w14:textId="5A492765" w:rsidR="002E297C" w:rsidRPr="00DE4073" w:rsidRDefault="002E297C" w:rsidP="00A00C90">
      <w:pPr>
        <w:jc w:val="both"/>
        <w:rPr>
          <w:rFonts w:cs="Arial"/>
          <w:b/>
          <w:bCs/>
          <w:sz w:val="24"/>
          <w:szCs w:val="24"/>
        </w:rPr>
      </w:pPr>
      <w:r w:rsidRPr="00DE4073">
        <w:rPr>
          <w:rFonts w:cs="Arial"/>
          <w:b/>
          <w:bCs/>
          <w:sz w:val="24"/>
          <w:szCs w:val="24"/>
        </w:rPr>
        <w:t>For Nursing Associate Apprenticeships</w:t>
      </w:r>
    </w:p>
    <w:p w14:paraId="437937DD" w14:textId="1C6101E3" w:rsidR="002E297C" w:rsidRDefault="002E297C" w:rsidP="002E297C">
      <w:pPr>
        <w:ind w:left="360"/>
        <w:jc w:val="both"/>
        <w:rPr>
          <w:rFonts w:cs="Arial"/>
          <w:b/>
          <w:bCs/>
          <w:sz w:val="22"/>
        </w:rPr>
      </w:pPr>
    </w:p>
    <w:p w14:paraId="12818D76" w14:textId="063807CE" w:rsidR="002E297C" w:rsidRDefault="002E297C" w:rsidP="002E297C">
      <w:pPr>
        <w:pStyle w:val="ListParagraph"/>
        <w:numPr>
          <w:ilvl w:val="0"/>
          <w:numId w:val="20"/>
        </w:numPr>
        <w:jc w:val="both"/>
        <w:rPr>
          <w:sz w:val="22"/>
        </w:rPr>
      </w:pPr>
      <w:r>
        <w:rPr>
          <w:sz w:val="22"/>
        </w:rPr>
        <w:t>Apprentices should aim to complete, on average, 7.5 hours of placement time in each week of placement</w:t>
      </w:r>
      <w:r w:rsidR="009434CE">
        <w:rPr>
          <w:sz w:val="22"/>
        </w:rPr>
        <w:t xml:space="preserve"> (home placement) and 30 hours of placement time in each week of placement (away and near to home)</w:t>
      </w:r>
      <w:r>
        <w:rPr>
          <w:sz w:val="22"/>
        </w:rPr>
        <w:t>.</w:t>
      </w:r>
    </w:p>
    <w:p w14:paraId="3D6CA4CD" w14:textId="6261B69D" w:rsidR="002E297C" w:rsidRPr="00FA3822" w:rsidRDefault="009434CE" w:rsidP="002E297C">
      <w:pPr>
        <w:pStyle w:val="ListParagraph"/>
        <w:numPr>
          <w:ilvl w:val="0"/>
          <w:numId w:val="20"/>
        </w:numPr>
        <w:jc w:val="both"/>
        <w:rPr>
          <w:sz w:val="22"/>
        </w:rPr>
      </w:pPr>
      <w:r>
        <w:rPr>
          <w:sz w:val="22"/>
        </w:rPr>
        <w:lastRenderedPageBreak/>
        <w:t xml:space="preserve">Apprentices </w:t>
      </w:r>
      <w:r w:rsidR="002E297C">
        <w:rPr>
          <w:sz w:val="22"/>
        </w:rPr>
        <w:t>must have at least 11 hours of continuous rest in any 24-hour period.  This means that student must not undertake an early or late shift on the same day as they completed a night shift.</w:t>
      </w:r>
    </w:p>
    <w:p w14:paraId="78E138BC" w14:textId="1087E8C3" w:rsidR="002E297C" w:rsidRPr="009434CE" w:rsidRDefault="009434CE" w:rsidP="009434CE">
      <w:pPr>
        <w:pStyle w:val="ListParagraph"/>
        <w:numPr>
          <w:ilvl w:val="0"/>
          <w:numId w:val="20"/>
        </w:numPr>
        <w:jc w:val="both"/>
        <w:rPr>
          <w:sz w:val="22"/>
        </w:rPr>
      </w:pPr>
      <w:r>
        <w:rPr>
          <w:sz w:val="22"/>
        </w:rPr>
        <w:t>Apprentices</w:t>
      </w:r>
      <w:r w:rsidR="002E297C" w:rsidRPr="008B48B0">
        <w:rPr>
          <w:sz w:val="22"/>
        </w:rPr>
        <w:t xml:space="preserve"> are expected to </w:t>
      </w:r>
      <w:r w:rsidR="002E297C">
        <w:rPr>
          <w:sz w:val="22"/>
        </w:rPr>
        <w:t>undertake</w:t>
      </w:r>
      <w:r w:rsidR="002E297C" w:rsidRPr="008B48B0">
        <w:rPr>
          <w:sz w:val="22"/>
        </w:rPr>
        <w:t xml:space="preserve"> shifts which reflect the normal </w:t>
      </w:r>
      <w:r w:rsidR="002E297C">
        <w:rPr>
          <w:sz w:val="22"/>
        </w:rPr>
        <w:t>shift</w:t>
      </w:r>
      <w:r w:rsidR="002E297C" w:rsidRPr="008B48B0">
        <w:rPr>
          <w:sz w:val="22"/>
        </w:rPr>
        <w:t xml:space="preserve"> pattern of the placement area.  This will include morning, afternoon and night </w:t>
      </w:r>
      <w:r w:rsidR="002E297C" w:rsidRPr="009434CE">
        <w:rPr>
          <w:sz w:val="22"/>
        </w:rPr>
        <w:t xml:space="preserve">shifts, </w:t>
      </w:r>
      <w:proofErr w:type="gramStart"/>
      <w:r w:rsidR="002E297C" w:rsidRPr="009434CE">
        <w:rPr>
          <w:sz w:val="22"/>
        </w:rPr>
        <w:t>weekends</w:t>
      </w:r>
      <w:proofErr w:type="gramEnd"/>
      <w:r w:rsidR="002E297C" w:rsidRPr="009434CE">
        <w:rPr>
          <w:sz w:val="22"/>
        </w:rPr>
        <w:t xml:space="preserve"> and bank holidays if these are normal practice for the placement area and sufficient learning opportunities are available.</w:t>
      </w:r>
    </w:p>
    <w:p w14:paraId="734A8193" w14:textId="77777777" w:rsidR="002E297C" w:rsidRPr="008B48B0" w:rsidRDefault="002E297C" w:rsidP="002E297C">
      <w:pPr>
        <w:pStyle w:val="ListParagraph"/>
        <w:numPr>
          <w:ilvl w:val="0"/>
          <w:numId w:val="20"/>
        </w:numPr>
        <w:jc w:val="both"/>
        <w:rPr>
          <w:sz w:val="22"/>
        </w:rPr>
      </w:pPr>
      <w:r>
        <w:rPr>
          <w:sz w:val="22"/>
        </w:rPr>
        <w:t xml:space="preserve">Useful tips for surviving night duty from student nurse Chloe Taylor </w:t>
      </w:r>
      <w:hyperlink r:id="rId41" w:history="1">
        <w:r w:rsidRPr="00C33763">
          <w:rPr>
            <w:rStyle w:val="Hyperlink"/>
            <w:sz w:val="22"/>
          </w:rPr>
          <w:t>A hard day’s night</w:t>
        </w:r>
      </w:hyperlink>
      <w:r>
        <w:rPr>
          <w:sz w:val="22"/>
        </w:rPr>
        <w:t xml:space="preserve"> (RCN 2018).</w:t>
      </w:r>
    </w:p>
    <w:p w14:paraId="0C59D938" w14:textId="56FCB5AD" w:rsidR="002E297C" w:rsidRPr="008B48B0" w:rsidRDefault="009434CE" w:rsidP="002E297C">
      <w:pPr>
        <w:pStyle w:val="ListParagraph"/>
        <w:numPr>
          <w:ilvl w:val="0"/>
          <w:numId w:val="20"/>
        </w:numPr>
        <w:jc w:val="both"/>
        <w:rPr>
          <w:sz w:val="22"/>
        </w:rPr>
      </w:pPr>
      <w:r>
        <w:rPr>
          <w:sz w:val="22"/>
        </w:rPr>
        <w:t>Apprentices</w:t>
      </w:r>
      <w:r w:rsidR="002E297C">
        <w:rPr>
          <w:sz w:val="22"/>
        </w:rPr>
        <w:t xml:space="preserve"> are expected to take regular breaks during a placement shift.  Time spent on breaks is NOT </w:t>
      </w:r>
      <w:r w:rsidR="002E297C" w:rsidRPr="008B48B0">
        <w:rPr>
          <w:sz w:val="22"/>
        </w:rPr>
        <w:t xml:space="preserve">deducted when calculating </w:t>
      </w:r>
      <w:r w:rsidR="002E297C">
        <w:rPr>
          <w:sz w:val="22"/>
        </w:rPr>
        <w:t>placement</w:t>
      </w:r>
      <w:r w:rsidR="002E297C" w:rsidRPr="008B48B0">
        <w:rPr>
          <w:sz w:val="22"/>
        </w:rPr>
        <w:t xml:space="preserve"> hours though you should have opportunities to take appropriate breaks during the day. (The </w:t>
      </w:r>
      <w:r w:rsidR="002E297C">
        <w:rPr>
          <w:sz w:val="22"/>
        </w:rPr>
        <w:t xml:space="preserve">European </w:t>
      </w:r>
      <w:r w:rsidR="002E297C" w:rsidRPr="008B48B0">
        <w:rPr>
          <w:sz w:val="22"/>
        </w:rPr>
        <w:t>Working Time Directive s</w:t>
      </w:r>
      <w:r w:rsidR="002E297C">
        <w:rPr>
          <w:sz w:val="22"/>
        </w:rPr>
        <w:t>tates</w:t>
      </w:r>
      <w:r w:rsidR="002E297C" w:rsidRPr="008B48B0">
        <w:rPr>
          <w:sz w:val="22"/>
        </w:rPr>
        <w:t xml:space="preserve"> a minimum 20-minute break in periods of over 6 hours)</w:t>
      </w:r>
      <w:r w:rsidR="002E297C">
        <w:rPr>
          <w:sz w:val="22"/>
        </w:rPr>
        <w:t>.</w:t>
      </w:r>
      <w:r w:rsidR="002E297C" w:rsidRPr="008B48B0">
        <w:rPr>
          <w:sz w:val="22"/>
        </w:rPr>
        <w:t xml:space="preserve"> </w:t>
      </w:r>
    </w:p>
    <w:p w14:paraId="6DEEF3B6" w14:textId="4D2AB36A" w:rsidR="002E297C" w:rsidRPr="00B2549E" w:rsidRDefault="002E297C" w:rsidP="002E297C">
      <w:pPr>
        <w:pStyle w:val="ListParagraph"/>
        <w:numPr>
          <w:ilvl w:val="0"/>
          <w:numId w:val="20"/>
        </w:numPr>
        <w:jc w:val="both"/>
        <w:rPr>
          <w:sz w:val="22"/>
        </w:rPr>
      </w:pPr>
      <w:r w:rsidRPr="008B48B0">
        <w:rPr>
          <w:sz w:val="22"/>
        </w:rPr>
        <w:t>If long days</w:t>
      </w:r>
      <w:r>
        <w:rPr>
          <w:sz w:val="22"/>
        </w:rPr>
        <w:t xml:space="preserve"> (12 hours)</w:t>
      </w:r>
      <w:r w:rsidRPr="008B48B0">
        <w:rPr>
          <w:sz w:val="22"/>
        </w:rPr>
        <w:t xml:space="preserve"> are </w:t>
      </w:r>
      <w:r>
        <w:rPr>
          <w:sz w:val="22"/>
        </w:rPr>
        <w:t xml:space="preserve">a normal shift </w:t>
      </w:r>
      <w:r w:rsidRPr="00B2549E">
        <w:rPr>
          <w:sz w:val="22"/>
        </w:rPr>
        <w:t>pat</w:t>
      </w:r>
      <w:r>
        <w:rPr>
          <w:sz w:val="22"/>
        </w:rPr>
        <w:t>tern</w:t>
      </w:r>
      <w:r w:rsidRPr="00B2549E">
        <w:rPr>
          <w:sz w:val="22"/>
        </w:rPr>
        <w:t xml:space="preserve"> </w:t>
      </w:r>
      <w:r>
        <w:rPr>
          <w:sz w:val="22"/>
        </w:rPr>
        <w:t>for the</w:t>
      </w:r>
      <w:r w:rsidRPr="00B2549E">
        <w:rPr>
          <w:sz w:val="22"/>
        </w:rPr>
        <w:t xml:space="preserve"> placement area, </w:t>
      </w:r>
      <w:r w:rsidR="009434CE">
        <w:rPr>
          <w:sz w:val="22"/>
        </w:rPr>
        <w:t>apprentices</w:t>
      </w:r>
      <w:r w:rsidRPr="00B2549E">
        <w:rPr>
          <w:sz w:val="22"/>
        </w:rPr>
        <w:t xml:space="preserve"> </w:t>
      </w:r>
      <w:r>
        <w:rPr>
          <w:sz w:val="22"/>
        </w:rPr>
        <w:t xml:space="preserve">in collaboration with the placement </w:t>
      </w:r>
      <w:r w:rsidRPr="00B2549E">
        <w:rPr>
          <w:sz w:val="22"/>
        </w:rPr>
        <w:t xml:space="preserve">can opt </w:t>
      </w:r>
      <w:r w:rsidRPr="00FA3822">
        <w:rPr>
          <w:sz w:val="22"/>
        </w:rPr>
        <w:t>for shorter</w:t>
      </w:r>
      <w:r w:rsidRPr="00B2549E">
        <w:rPr>
          <w:sz w:val="22"/>
        </w:rPr>
        <w:t xml:space="preserve"> shifts </w:t>
      </w:r>
    </w:p>
    <w:p w14:paraId="03087A11" w14:textId="25915899" w:rsidR="002E297C" w:rsidRPr="003B440F" w:rsidRDefault="009434CE" w:rsidP="002E297C">
      <w:pPr>
        <w:pStyle w:val="ListParagraph"/>
        <w:numPr>
          <w:ilvl w:val="0"/>
          <w:numId w:val="20"/>
        </w:numPr>
        <w:jc w:val="both"/>
        <w:rPr>
          <w:sz w:val="22"/>
        </w:rPr>
      </w:pPr>
      <w:r>
        <w:rPr>
          <w:sz w:val="22"/>
        </w:rPr>
        <w:t>Apprentices</w:t>
      </w:r>
      <w:r w:rsidR="002E297C" w:rsidRPr="00B2549E">
        <w:rPr>
          <w:sz w:val="22"/>
        </w:rPr>
        <w:t xml:space="preserve"> are expected to </w:t>
      </w:r>
      <w:r w:rsidR="002E297C">
        <w:rPr>
          <w:sz w:val="22"/>
        </w:rPr>
        <w:t xml:space="preserve">participate in learning </w:t>
      </w:r>
      <w:r w:rsidR="002E297C" w:rsidRPr="00B2549E">
        <w:rPr>
          <w:sz w:val="22"/>
        </w:rPr>
        <w:t>under the direct or indirect supervision of their practice supervisor/practice assessor.</w:t>
      </w:r>
    </w:p>
    <w:p w14:paraId="773F95D8" w14:textId="7634157B" w:rsidR="002E297C" w:rsidRPr="00FA3822" w:rsidRDefault="009434CE" w:rsidP="002E297C">
      <w:pPr>
        <w:pStyle w:val="ListParagraph"/>
        <w:numPr>
          <w:ilvl w:val="0"/>
          <w:numId w:val="20"/>
        </w:numPr>
        <w:jc w:val="both"/>
        <w:rPr>
          <w:rFonts w:cs="Arial"/>
          <w:sz w:val="22"/>
        </w:rPr>
      </w:pPr>
      <w:r>
        <w:rPr>
          <w:rFonts w:cs="Arial"/>
          <w:b/>
          <w:sz w:val="22"/>
        </w:rPr>
        <w:t xml:space="preserve">Apprentices undertake ‘protected learning hours’ when in their ‘home’ placement and </w:t>
      </w:r>
      <w:r w:rsidR="002E297C" w:rsidRPr="00FA3822">
        <w:rPr>
          <w:rFonts w:cs="Arial"/>
          <w:b/>
          <w:sz w:val="22"/>
        </w:rPr>
        <w:t>supernumerary</w:t>
      </w:r>
      <w:r>
        <w:rPr>
          <w:rFonts w:cs="Arial"/>
          <w:b/>
          <w:sz w:val="22"/>
        </w:rPr>
        <w:t xml:space="preserve"> when undertaking placements in their ‘away’ and ‘near to home’ placements</w:t>
      </w:r>
      <w:r w:rsidR="002E297C" w:rsidRPr="00FA3822">
        <w:rPr>
          <w:rFonts w:cs="Arial"/>
          <w:sz w:val="22"/>
        </w:rPr>
        <w:t xml:space="preserve">. </w:t>
      </w:r>
      <w:r>
        <w:rPr>
          <w:rFonts w:cs="Arial"/>
          <w:sz w:val="22"/>
        </w:rPr>
        <w:t xml:space="preserve"> </w:t>
      </w:r>
    </w:p>
    <w:p w14:paraId="5D647E19" w14:textId="77777777" w:rsidR="002E297C" w:rsidRDefault="002E297C" w:rsidP="002E297C">
      <w:pPr>
        <w:pStyle w:val="ListParagraph"/>
        <w:numPr>
          <w:ilvl w:val="0"/>
          <w:numId w:val="20"/>
        </w:numPr>
        <w:jc w:val="both"/>
        <w:rPr>
          <w:rFonts w:cs="Arial"/>
          <w:sz w:val="22"/>
        </w:rPr>
      </w:pPr>
      <w:r>
        <w:rPr>
          <w:rFonts w:cs="Arial"/>
          <w:sz w:val="22"/>
        </w:rPr>
        <w:t>If you have concerns about your supernumerary status whilst in any placement you should contact your link lecturer or academic assessor.</w:t>
      </w:r>
    </w:p>
    <w:p w14:paraId="50922AD2" w14:textId="77777777" w:rsidR="002E297C" w:rsidRPr="002E297C" w:rsidRDefault="002E297C" w:rsidP="002E297C">
      <w:pPr>
        <w:ind w:left="360"/>
        <w:jc w:val="both"/>
        <w:rPr>
          <w:rFonts w:cs="Arial"/>
          <w:b/>
          <w:bCs/>
          <w:sz w:val="22"/>
        </w:rPr>
      </w:pPr>
    </w:p>
    <w:p w14:paraId="40D7A8A9" w14:textId="77777777" w:rsidR="00C541EF" w:rsidRPr="00FA5A8D" w:rsidRDefault="00C541EF" w:rsidP="00C541EF">
      <w:pPr>
        <w:pStyle w:val="ListParagraph"/>
        <w:jc w:val="both"/>
        <w:rPr>
          <w:rFonts w:cs="Arial"/>
          <w:sz w:val="22"/>
        </w:rPr>
      </w:pPr>
    </w:p>
    <w:p w14:paraId="4DBE7C5A" w14:textId="22A366C6" w:rsidR="00806FF0" w:rsidRPr="00736BE0" w:rsidRDefault="00913D83" w:rsidP="00806FF0">
      <w:pPr>
        <w:pStyle w:val="Heading2"/>
        <w:rPr>
          <w:color w:val="auto"/>
          <w:sz w:val="32"/>
          <w:szCs w:val="32"/>
        </w:rPr>
      </w:pPr>
      <w:bookmarkStart w:id="17" w:name="_Toc44350519"/>
      <w:r>
        <w:rPr>
          <w:color w:val="auto"/>
          <w:sz w:val="32"/>
          <w:szCs w:val="32"/>
        </w:rPr>
        <w:t>“Long Days” on Placement</w:t>
      </w:r>
      <w:bookmarkEnd w:id="17"/>
    </w:p>
    <w:p w14:paraId="7A57022A" w14:textId="77777777" w:rsidR="00913D83" w:rsidRDefault="00913D83" w:rsidP="00913D83">
      <w:pPr>
        <w:pStyle w:val="ListParagraph"/>
        <w:ind w:left="1080"/>
        <w:jc w:val="both"/>
        <w:rPr>
          <w:rFonts w:cs="Arial"/>
          <w:sz w:val="22"/>
        </w:rPr>
      </w:pPr>
    </w:p>
    <w:p w14:paraId="6B6C79BE" w14:textId="4F8D49DA" w:rsidR="00913D83" w:rsidRPr="00ED0135" w:rsidRDefault="00913D83" w:rsidP="00913D83">
      <w:pPr>
        <w:pStyle w:val="ListParagraph"/>
        <w:numPr>
          <w:ilvl w:val="0"/>
          <w:numId w:val="21"/>
        </w:numPr>
        <w:jc w:val="both"/>
        <w:rPr>
          <w:rFonts w:cs="Arial"/>
          <w:sz w:val="22"/>
        </w:rPr>
      </w:pPr>
      <w:r>
        <w:rPr>
          <w:rFonts w:cs="Arial"/>
          <w:sz w:val="22"/>
        </w:rPr>
        <w:t xml:space="preserve">Shifts </w:t>
      </w:r>
      <w:r w:rsidRPr="00ED0135">
        <w:rPr>
          <w:rFonts w:cs="Arial"/>
          <w:sz w:val="22"/>
        </w:rPr>
        <w:t>should be no longer than 12 hours.</w:t>
      </w:r>
    </w:p>
    <w:p w14:paraId="3B8763BD" w14:textId="77777777" w:rsidR="00913D83" w:rsidRPr="00ED0135" w:rsidRDefault="00913D83" w:rsidP="00913D83">
      <w:pPr>
        <w:pStyle w:val="ListParagraph"/>
        <w:numPr>
          <w:ilvl w:val="0"/>
          <w:numId w:val="21"/>
        </w:numPr>
        <w:jc w:val="both"/>
        <w:rPr>
          <w:rFonts w:cs="Arial"/>
          <w:sz w:val="22"/>
        </w:rPr>
      </w:pPr>
      <w:r w:rsidRPr="00ED0135">
        <w:rPr>
          <w:rFonts w:cs="Arial"/>
          <w:sz w:val="22"/>
        </w:rPr>
        <w:t xml:space="preserve">No more than two successive shifts (days or nights) are </w:t>
      </w:r>
      <w:r>
        <w:rPr>
          <w:rFonts w:cs="Arial"/>
          <w:sz w:val="22"/>
        </w:rPr>
        <w:t>complet</w:t>
      </w:r>
      <w:r w:rsidRPr="00ED0135">
        <w:rPr>
          <w:rFonts w:cs="Arial"/>
          <w:sz w:val="22"/>
        </w:rPr>
        <w:t>ed.</w:t>
      </w:r>
    </w:p>
    <w:p w14:paraId="540A0AEC" w14:textId="77777777" w:rsidR="00913D83" w:rsidRPr="00ED0135" w:rsidRDefault="00913D83" w:rsidP="00913D83">
      <w:pPr>
        <w:pStyle w:val="ListParagraph"/>
        <w:numPr>
          <w:ilvl w:val="0"/>
          <w:numId w:val="21"/>
        </w:numPr>
        <w:jc w:val="both"/>
        <w:rPr>
          <w:rFonts w:cs="Arial"/>
          <w:sz w:val="22"/>
        </w:rPr>
      </w:pPr>
      <w:r w:rsidRPr="00ED0135">
        <w:rPr>
          <w:rFonts w:cs="Arial"/>
          <w:sz w:val="22"/>
        </w:rPr>
        <w:t>Two nights full sleep between rotating shifts is rostered.</w:t>
      </w:r>
    </w:p>
    <w:p w14:paraId="2051E198" w14:textId="77777777" w:rsidR="00913D83" w:rsidRPr="00ED0135" w:rsidRDefault="00913D83" w:rsidP="00913D83">
      <w:pPr>
        <w:pStyle w:val="ListParagraph"/>
        <w:numPr>
          <w:ilvl w:val="0"/>
          <w:numId w:val="21"/>
        </w:numPr>
        <w:jc w:val="both"/>
        <w:rPr>
          <w:rFonts w:cs="Arial"/>
          <w:sz w:val="22"/>
        </w:rPr>
      </w:pPr>
      <w:r w:rsidRPr="00ED0135">
        <w:rPr>
          <w:rFonts w:cs="Arial"/>
          <w:sz w:val="22"/>
        </w:rPr>
        <w:t>Ensure adequate breaks are taken during shifts.</w:t>
      </w:r>
    </w:p>
    <w:p w14:paraId="0048403E" w14:textId="680C6FF7" w:rsidR="00913D83" w:rsidRDefault="00913D83" w:rsidP="00913D83">
      <w:pPr>
        <w:pStyle w:val="ListParagraph"/>
        <w:numPr>
          <w:ilvl w:val="0"/>
          <w:numId w:val="21"/>
        </w:numPr>
        <w:jc w:val="both"/>
        <w:rPr>
          <w:rFonts w:cs="Arial"/>
          <w:sz w:val="22"/>
        </w:rPr>
      </w:pPr>
      <w:r w:rsidRPr="00ED0135">
        <w:rPr>
          <w:rFonts w:cs="Arial"/>
          <w:sz w:val="22"/>
        </w:rPr>
        <w:t xml:space="preserve">Consider flexible shift options </w:t>
      </w:r>
      <w:r w:rsidR="00672E00" w:rsidRPr="00ED0135">
        <w:rPr>
          <w:rFonts w:cs="Arial"/>
          <w:sz w:val="22"/>
        </w:rPr>
        <w:t>i.e.,</w:t>
      </w:r>
      <w:r w:rsidRPr="00ED0135">
        <w:rPr>
          <w:rFonts w:cs="Arial"/>
          <w:sz w:val="22"/>
        </w:rPr>
        <w:t xml:space="preserve"> combinations of 8 and 12 hour shifts (short and long) if students prefer.</w:t>
      </w:r>
    </w:p>
    <w:p w14:paraId="6ED52A97" w14:textId="77777777" w:rsidR="00913D83" w:rsidRDefault="00913D83" w:rsidP="00913D83">
      <w:pPr>
        <w:jc w:val="both"/>
        <w:rPr>
          <w:rFonts w:cs="Arial"/>
          <w:bCs/>
          <w:color w:val="7030A0"/>
          <w:sz w:val="22"/>
        </w:rPr>
      </w:pPr>
    </w:p>
    <w:p w14:paraId="02CFD92C" w14:textId="2E0F1538" w:rsidR="00913D83" w:rsidRDefault="00913D83" w:rsidP="00913D83">
      <w:pPr>
        <w:jc w:val="both"/>
        <w:rPr>
          <w:rFonts w:cs="Arial"/>
          <w:bCs/>
          <w:sz w:val="22"/>
        </w:rPr>
      </w:pPr>
      <w:r w:rsidRPr="008B48B0">
        <w:rPr>
          <w:rFonts w:cs="Arial"/>
          <w:bCs/>
          <w:sz w:val="22"/>
        </w:rPr>
        <w:t xml:space="preserve">It is important to take </w:t>
      </w:r>
      <w:r w:rsidRPr="008B48B0">
        <w:rPr>
          <w:rFonts w:cs="Arial"/>
          <w:b/>
          <w:sz w:val="22"/>
        </w:rPr>
        <w:t>“rest”</w:t>
      </w:r>
      <w:r w:rsidRPr="008B48B0">
        <w:rPr>
          <w:rFonts w:cs="Arial"/>
          <w:bCs/>
          <w:sz w:val="22"/>
        </w:rPr>
        <w:t xml:space="preserve"> periods when </w:t>
      </w:r>
      <w:r>
        <w:rPr>
          <w:rFonts w:cs="Arial"/>
          <w:bCs/>
          <w:sz w:val="22"/>
        </w:rPr>
        <w:t>commenc</w:t>
      </w:r>
      <w:r w:rsidRPr="008B48B0">
        <w:rPr>
          <w:rFonts w:cs="Arial"/>
          <w:bCs/>
          <w:sz w:val="22"/>
        </w:rPr>
        <w:t xml:space="preserve">ing shifts patterns, this cannot be stressed enough. For example, if you are on placement and complete 40 hours, this leaves 8 hours for bank/agency shift in that week. </w:t>
      </w:r>
      <w:r>
        <w:rPr>
          <w:rFonts w:cs="Arial"/>
          <w:bCs/>
          <w:sz w:val="22"/>
        </w:rPr>
        <w:t xml:space="preserve">Completing in excess of </w:t>
      </w:r>
      <w:r w:rsidRPr="008B48B0">
        <w:rPr>
          <w:rFonts w:cs="Arial"/>
          <w:bCs/>
          <w:sz w:val="22"/>
        </w:rPr>
        <w:t xml:space="preserve">these hours is not recommended and can be detrimental to patients, co-workers and yourself. </w:t>
      </w:r>
    </w:p>
    <w:p w14:paraId="64A3C4B6" w14:textId="79BE6749" w:rsidR="00B70B94" w:rsidRDefault="00B70B94" w:rsidP="00913D83">
      <w:pPr>
        <w:jc w:val="both"/>
        <w:rPr>
          <w:rFonts w:cs="Arial"/>
          <w:bCs/>
          <w:sz w:val="22"/>
        </w:rPr>
      </w:pPr>
    </w:p>
    <w:p w14:paraId="188D4E50" w14:textId="77777777" w:rsidR="00B70B94" w:rsidRPr="008B48B0" w:rsidRDefault="00B70B94" w:rsidP="00913D83">
      <w:pPr>
        <w:jc w:val="both"/>
        <w:rPr>
          <w:rFonts w:cs="Arial"/>
          <w:bCs/>
          <w:sz w:val="22"/>
        </w:rPr>
      </w:pPr>
    </w:p>
    <w:p w14:paraId="41EDCF19" w14:textId="77777777" w:rsidR="00806FF0" w:rsidRPr="00736BE0" w:rsidRDefault="00806FF0" w:rsidP="00806FF0">
      <w:pPr>
        <w:rPr>
          <w:rFonts w:cs="Arial"/>
          <w:szCs w:val="20"/>
        </w:rPr>
      </w:pPr>
    </w:p>
    <w:p w14:paraId="5B2EBFA2" w14:textId="3CEC5215" w:rsidR="00806FF0" w:rsidRPr="00736BE0" w:rsidRDefault="00806FF0" w:rsidP="00806FF0">
      <w:pPr>
        <w:pStyle w:val="Heading2"/>
        <w:rPr>
          <w:color w:val="auto"/>
          <w:sz w:val="32"/>
          <w:szCs w:val="32"/>
        </w:rPr>
      </w:pPr>
      <w:bookmarkStart w:id="18" w:name="_Toc44350520"/>
      <w:r w:rsidRPr="00736BE0">
        <w:rPr>
          <w:color w:val="auto"/>
          <w:sz w:val="32"/>
          <w:szCs w:val="32"/>
        </w:rPr>
        <w:t>S</w:t>
      </w:r>
      <w:r w:rsidR="00C33763">
        <w:rPr>
          <w:color w:val="auto"/>
          <w:sz w:val="32"/>
          <w:szCs w:val="32"/>
        </w:rPr>
        <w:t>tudent</w:t>
      </w:r>
      <w:r w:rsidR="009434CE">
        <w:rPr>
          <w:color w:val="auto"/>
          <w:sz w:val="32"/>
          <w:szCs w:val="32"/>
        </w:rPr>
        <w:t xml:space="preserve">/Apprentice </w:t>
      </w:r>
      <w:r w:rsidR="00C33763">
        <w:rPr>
          <w:color w:val="auto"/>
          <w:sz w:val="32"/>
          <w:szCs w:val="32"/>
        </w:rPr>
        <w:t>attendance at placement</w:t>
      </w:r>
      <w:bookmarkEnd w:id="18"/>
    </w:p>
    <w:p w14:paraId="2B7A839E" w14:textId="77777777" w:rsidR="00806FF0" w:rsidRPr="00736BE0" w:rsidRDefault="00806FF0" w:rsidP="00806FF0"/>
    <w:p w14:paraId="2890E0E1" w14:textId="4AD1CB3B" w:rsidR="00C33763" w:rsidRPr="00A65C2D" w:rsidRDefault="00C33763" w:rsidP="00C33763">
      <w:pPr>
        <w:pStyle w:val="ListParagraph"/>
        <w:numPr>
          <w:ilvl w:val="0"/>
          <w:numId w:val="22"/>
        </w:numPr>
        <w:jc w:val="both"/>
        <w:rPr>
          <w:rFonts w:cs="Arial"/>
          <w:sz w:val="22"/>
        </w:rPr>
      </w:pPr>
      <w:r w:rsidRPr="00A65C2D">
        <w:rPr>
          <w:rFonts w:cs="Arial"/>
          <w:sz w:val="22"/>
        </w:rPr>
        <w:t>Students</w:t>
      </w:r>
      <w:r w:rsidR="009434CE">
        <w:rPr>
          <w:rFonts w:cs="Arial"/>
          <w:sz w:val="22"/>
        </w:rPr>
        <w:t>/apprentices</w:t>
      </w:r>
      <w:r w:rsidRPr="00A65C2D">
        <w:rPr>
          <w:rFonts w:cs="Arial"/>
          <w:sz w:val="22"/>
        </w:rPr>
        <w:t xml:space="preserve"> are expected to have their record of hours signed </w:t>
      </w:r>
      <w:proofErr w:type="gramStart"/>
      <w:r w:rsidRPr="00A65C2D">
        <w:rPr>
          <w:rFonts w:cs="Arial"/>
          <w:sz w:val="22"/>
        </w:rPr>
        <w:t>on a daily basis</w:t>
      </w:r>
      <w:proofErr w:type="gramEnd"/>
      <w:r w:rsidRPr="00A65C2D">
        <w:rPr>
          <w:rFonts w:cs="Arial"/>
          <w:sz w:val="22"/>
        </w:rPr>
        <w:t xml:space="preserve"> while in the practice area.  The record can be signed by </w:t>
      </w:r>
      <w:r>
        <w:rPr>
          <w:rFonts w:cs="Arial"/>
          <w:sz w:val="22"/>
        </w:rPr>
        <w:t xml:space="preserve">the Practice Supervisor supervising the </w:t>
      </w:r>
      <w:r w:rsidRPr="00A65C2D">
        <w:rPr>
          <w:rFonts w:cs="Arial"/>
          <w:sz w:val="22"/>
        </w:rPr>
        <w:t>student</w:t>
      </w:r>
      <w:r w:rsidR="009434CE">
        <w:rPr>
          <w:rFonts w:cs="Arial"/>
          <w:sz w:val="22"/>
        </w:rPr>
        <w:t>/apprentice</w:t>
      </w:r>
      <w:r>
        <w:rPr>
          <w:rFonts w:cs="Arial"/>
          <w:sz w:val="22"/>
        </w:rPr>
        <w:t xml:space="preserve"> for that day.</w:t>
      </w:r>
    </w:p>
    <w:p w14:paraId="2D806728" w14:textId="198903F9" w:rsidR="00C33763" w:rsidRDefault="00C33763" w:rsidP="00C33763">
      <w:pPr>
        <w:pStyle w:val="ListParagraph"/>
        <w:numPr>
          <w:ilvl w:val="0"/>
          <w:numId w:val="22"/>
        </w:numPr>
        <w:jc w:val="both"/>
        <w:rPr>
          <w:rFonts w:cs="Arial"/>
          <w:sz w:val="22"/>
        </w:rPr>
      </w:pPr>
      <w:r w:rsidRPr="00A65C2D">
        <w:rPr>
          <w:rFonts w:cs="Arial"/>
          <w:sz w:val="22"/>
        </w:rPr>
        <w:t>It is the student’s</w:t>
      </w:r>
      <w:r w:rsidR="009434CE">
        <w:rPr>
          <w:rFonts w:cs="Arial"/>
          <w:sz w:val="22"/>
        </w:rPr>
        <w:t>/apprentice’s</w:t>
      </w:r>
      <w:r w:rsidRPr="00A65C2D">
        <w:rPr>
          <w:rFonts w:cs="Arial"/>
          <w:sz w:val="22"/>
        </w:rPr>
        <w:t xml:space="preserve"> responsibi</w:t>
      </w:r>
      <w:r>
        <w:rPr>
          <w:rFonts w:cs="Arial"/>
          <w:sz w:val="22"/>
        </w:rPr>
        <w:t>lity to send the completed time</w:t>
      </w:r>
      <w:r w:rsidRPr="00A65C2D">
        <w:rPr>
          <w:rFonts w:cs="Arial"/>
          <w:sz w:val="22"/>
        </w:rPr>
        <w:t>sheet to the Placement Administrator at the University within two weeks of completion of placement.  Students</w:t>
      </w:r>
      <w:r w:rsidR="009434CE">
        <w:rPr>
          <w:rFonts w:cs="Arial"/>
          <w:sz w:val="22"/>
        </w:rPr>
        <w:t>/apprentices</w:t>
      </w:r>
      <w:r w:rsidRPr="00A65C2D">
        <w:rPr>
          <w:rFonts w:cs="Arial"/>
          <w:sz w:val="22"/>
        </w:rPr>
        <w:t xml:space="preserve"> </w:t>
      </w:r>
      <w:r>
        <w:rPr>
          <w:rFonts w:cs="Arial"/>
          <w:sz w:val="22"/>
        </w:rPr>
        <w:t>must retain a copy of this time</w:t>
      </w:r>
      <w:r w:rsidRPr="00A65C2D">
        <w:rPr>
          <w:rFonts w:cs="Arial"/>
          <w:sz w:val="22"/>
        </w:rPr>
        <w:t>sheet.</w:t>
      </w:r>
    </w:p>
    <w:p w14:paraId="272372C3" w14:textId="00059B14" w:rsidR="003B440F" w:rsidRPr="00B70B94" w:rsidRDefault="00C33763" w:rsidP="00B70B94">
      <w:pPr>
        <w:pStyle w:val="ListParagraph"/>
        <w:numPr>
          <w:ilvl w:val="0"/>
          <w:numId w:val="22"/>
        </w:numPr>
        <w:jc w:val="both"/>
        <w:rPr>
          <w:rFonts w:cs="Arial"/>
          <w:sz w:val="22"/>
        </w:rPr>
      </w:pPr>
      <w:r w:rsidRPr="00C33763">
        <w:rPr>
          <w:rFonts w:cs="Arial"/>
          <w:sz w:val="22"/>
        </w:rPr>
        <w:lastRenderedPageBreak/>
        <w:t>Any time missed from placement must be made up and recorded in a similar way.  If there is a delay between the end of a placement and the making up of practice hours, a new record of hours form should be used to enable the original to be returned to the University</w:t>
      </w:r>
    </w:p>
    <w:p w14:paraId="1CDE9A19" w14:textId="77777777" w:rsidR="003B440F" w:rsidRPr="00C33763" w:rsidRDefault="003B440F" w:rsidP="00C33763">
      <w:pPr>
        <w:pStyle w:val="ListParagraph"/>
        <w:jc w:val="both"/>
        <w:rPr>
          <w:rFonts w:cs="Arial"/>
          <w:sz w:val="22"/>
        </w:rPr>
      </w:pPr>
    </w:p>
    <w:p w14:paraId="3A0AC5DB" w14:textId="53521194" w:rsidR="00806FF0" w:rsidRPr="00736BE0" w:rsidRDefault="00C33763" w:rsidP="00806FF0">
      <w:pPr>
        <w:pStyle w:val="Heading2"/>
        <w:rPr>
          <w:color w:val="auto"/>
          <w:sz w:val="32"/>
          <w:szCs w:val="32"/>
        </w:rPr>
      </w:pPr>
      <w:bookmarkStart w:id="19" w:name="_Toc44350521"/>
      <w:r>
        <w:rPr>
          <w:color w:val="auto"/>
          <w:sz w:val="32"/>
          <w:szCs w:val="32"/>
        </w:rPr>
        <w:t>Making up hours</w:t>
      </w:r>
      <w:bookmarkEnd w:id="19"/>
    </w:p>
    <w:p w14:paraId="4A5531D5" w14:textId="77777777" w:rsidR="00806FF0" w:rsidRPr="00736BE0" w:rsidRDefault="00806FF0" w:rsidP="00806FF0"/>
    <w:p w14:paraId="5E385264" w14:textId="375B26EF" w:rsidR="00C33763" w:rsidRPr="00ED0135" w:rsidRDefault="00C33763" w:rsidP="00C33763">
      <w:pPr>
        <w:pStyle w:val="ListParagraph"/>
        <w:numPr>
          <w:ilvl w:val="0"/>
          <w:numId w:val="23"/>
        </w:numPr>
        <w:jc w:val="both"/>
        <w:rPr>
          <w:rFonts w:cs="Arial"/>
          <w:sz w:val="22"/>
        </w:rPr>
      </w:pPr>
      <w:r w:rsidRPr="00ED0135">
        <w:rPr>
          <w:rFonts w:cs="Arial"/>
          <w:sz w:val="22"/>
        </w:rPr>
        <w:t>Students</w:t>
      </w:r>
      <w:r w:rsidR="009434CE">
        <w:rPr>
          <w:rFonts w:cs="Arial"/>
          <w:sz w:val="22"/>
        </w:rPr>
        <w:t>/apprentices</w:t>
      </w:r>
      <w:r w:rsidRPr="00ED0135">
        <w:rPr>
          <w:rFonts w:cs="Arial"/>
          <w:sz w:val="22"/>
        </w:rPr>
        <w:t xml:space="preserve"> should be aware of any hours not completed during the programme; however, the Programme Lead may be able to provide this information.</w:t>
      </w:r>
    </w:p>
    <w:p w14:paraId="03982B8F" w14:textId="1D6DC03B" w:rsidR="00C541EF" w:rsidRPr="003B440F" w:rsidRDefault="00C33763" w:rsidP="003B440F">
      <w:pPr>
        <w:pStyle w:val="ListParagraph"/>
        <w:numPr>
          <w:ilvl w:val="0"/>
          <w:numId w:val="23"/>
        </w:numPr>
        <w:jc w:val="both"/>
        <w:rPr>
          <w:rFonts w:cs="Arial"/>
          <w:sz w:val="22"/>
        </w:rPr>
      </w:pPr>
      <w:r w:rsidRPr="00ED0135">
        <w:rPr>
          <w:rFonts w:cs="Arial"/>
          <w:sz w:val="22"/>
        </w:rPr>
        <w:t>If, when commencing the final placement, a student</w:t>
      </w:r>
      <w:r w:rsidR="009434CE">
        <w:rPr>
          <w:rFonts w:cs="Arial"/>
          <w:sz w:val="22"/>
        </w:rPr>
        <w:t>/apprentice</w:t>
      </w:r>
      <w:r w:rsidRPr="00ED0135">
        <w:rPr>
          <w:rFonts w:cs="Arial"/>
          <w:sz w:val="22"/>
        </w:rPr>
        <w:t xml:space="preserve"> has </w:t>
      </w:r>
      <w:r>
        <w:rPr>
          <w:rFonts w:cs="Arial"/>
          <w:sz w:val="22"/>
        </w:rPr>
        <w:t>40 h</w:t>
      </w:r>
      <w:r w:rsidRPr="00ED0135">
        <w:rPr>
          <w:rFonts w:cs="Arial"/>
          <w:sz w:val="22"/>
        </w:rPr>
        <w:t xml:space="preserve">ours or less to make up from previous placements, </w:t>
      </w:r>
      <w:r>
        <w:rPr>
          <w:rFonts w:cs="Arial"/>
          <w:sz w:val="22"/>
        </w:rPr>
        <w:t>they</w:t>
      </w:r>
      <w:r w:rsidRPr="00ED0135">
        <w:rPr>
          <w:rFonts w:cs="Arial"/>
          <w:sz w:val="22"/>
        </w:rPr>
        <w:t xml:space="preserve"> may be asked to make these hours up during the final </w:t>
      </w:r>
      <w:r w:rsidRPr="009E46CB">
        <w:rPr>
          <w:rFonts w:cs="Arial"/>
          <w:sz w:val="22"/>
        </w:rPr>
        <w:t xml:space="preserve">placement </w:t>
      </w:r>
      <w:r w:rsidRPr="009E46CB">
        <w:rPr>
          <w:rFonts w:eastAsia="Times New Roman" w:cs="Arial"/>
          <w:sz w:val="22"/>
        </w:rPr>
        <w:t>in consultation with the Practice Assessor and Education Leads from the organisation they are placed</w:t>
      </w:r>
      <w:r w:rsidRPr="009E46CB">
        <w:rPr>
          <w:rFonts w:cs="Arial"/>
          <w:sz w:val="22"/>
        </w:rPr>
        <w:t>. </w:t>
      </w:r>
    </w:p>
    <w:p w14:paraId="505C9D6D" w14:textId="24F4D651" w:rsidR="00625686" w:rsidRPr="00BB6EA8" w:rsidRDefault="00C33763" w:rsidP="00625686">
      <w:pPr>
        <w:pStyle w:val="ListParagraph"/>
        <w:numPr>
          <w:ilvl w:val="0"/>
          <w:numId w:val="23"/>
        </w:numPr>
        <w:jc w:val="both"/>
        <w:rPr>
          <w:rFonts w:cs="Arial"/>
          <w:sz w:val="22"/>
        </w:rPr>
      </w:pPr>
      <w:r w:rsidRPr="00C541EF">
        <w:rPr>
          <w:rFonts w:cs="Arial"/>
          <w:sz w:val="22"/>
        </w:rPr>
        <w:t>If a student</w:t>
      </w:r>
      <w:r w:rsidR="009434CE">
        <w:rPr>
          <w:rFonts w:cs="Arial"/>
          <w:sz w:val="22"/>
        </w:rPr>
        <w:t>/apprentice</w:t>
      </w:r>
      <w:r w:rsidRPr="00C541EF">
        <w:rPr>
          <w:rFonts w:cs="Arial"/>
          <w:sz w:val="22"/>
        </w:rPr>
        <w:t xml:space="preserve"> has more than 40 hours to make up, they will need to talk to the Programme Lead prior to placement to discuss how the missed hours will be accrued; this will usually need an additional period of placement.  The decision will be documented by the Programme Lead and the Placement Administrator informed who will confirm with the education lead. Students</w:t>
      </w:r>
      <w:r w:rsidR="009434CE">
        <w:rPr>
          <w:rFonts w:cs="Arial"/>
          <w:sz w:val="22"/>
        </w:rPr>
        <w:t>/apprentice</w:t>
      </w:r>
      <w:r w:rsidRPr="00C541EF">
        <w:rPr>
          <w:rFonts w:cs="Arial"/>
          <w:sz w:val="22"/>
        </w:rPr>
        <w:t xml:space="preserve"> with more than 80 hours to make up will be required to complete an additional period of placement at the end of the programme. These hours cannot be made up by completing additional shifts during standard placements, nor reimbursed financially.</w:t>
      </w:r>
    </w:p>
    <w:p w14:paraId="2010ED01" w14:textId="77777777" w:rsidR="00806FF0" w:rsidRPr="00736BE0" w:rsidRDefault="00806FF0" w:rsidP="00806FF0">
      <w:pPr>
        <w:rPr>
          <w:rFonts w:cs="Arial"/>
          <w:szCs w:val="20"/>
        </w:rPr>
      </w:pPr>
    </w:p>
    <w:p w14:paraId="44610905" w14:textId="3E136EA3" w:rsidR="00806FF0" w:rsidRPr="00736BE0" w:rsidRDefault="00C33763" w:rsidP="00965E1C">
      <w:pPr>
        <w:pStyle w:val="Heading2"/>
        <w:ind w:right="-308"/>
        <w:rPr>
          <w:color w:val="auto"/>
          <w:sz w:val="32"/>
          <w:szCs w:val="32"/>
        </w:rPr>
      </w:pPr>
      <w:bookmarkStart w:id="20" w:name="_Toc44350522"/>
      <w:r>
        <w:rPr>
          <w:color w:val="auto"/>
          <w:sz w:val="32"/>
          <w:szCs w:val="32"/>
        </w:rPr>
        <w:t>Using annual leave and reading weeks to compensate for hours</w:t>
      </w:r>
      <w:bookmarkEnd w:id="20"/>
    </w:p>
    <w:p w14:paraId="59A3CD7F" w14:textId="77777777" w:rsidR="00806FF0" w:rsidRPr="00736BE0" w:rsidRDefault="00806FF0" w:rsidP="00806FF0"/>
    <w:p w14:paraId="27C5ABCD" w14:textId="130DD575" w:rsidR="00C33763" w:rsidRPr="00ED0135" w:rsidRDefault="00C33763" w:rsidP="00C33763">
      <w:pPr>
        <w:pStyle w:val="ListParagraph"/>
        <w:numPr>
          <w:ilvl w:val="0"/>
          <w:numId w:val="24"/>
        </w:numPr>
        <w:jc w:val="both"/>
        <w:rPr>
          <w:rFonts w:cs="Arial"/>
          <w:sz w:val="22"/>
        </w:rPr>
      </w:pPr>
      <w:r w:rsidRPr="00ED0135">
        <w:rPr>
          <w:rFonts w:cs="Arial"/>
          <w:sz w:val="22"/>
        </w:rPr>
        <w:t xml:space="preserve">The </w:t>
      </w:r>
      <w:r>
        <w:rPr>
          <w:rFonts w:cs="Arial"/>
          <w:sz w:val="22"/>
        </w:rPr>
        <w:t>NMC</w:t>
      </w:r>
      <w:r w:rsidRPr="00ED0135">
        <w:rPr>
          <w:rFonts w:cs="Arial"/>
          <w:sz w:val="22"/>
        </w:rPr>
        <w:t xml:space="preserve"> specify the number of theory and practice hours you must complete before you can register as a nurse</w:t>
      </w:r>
      <w:r w:rsidR="009434CE">
        <w:rPr>
          <w:rFonts w:cs="Arial"/>
          <w:sz w:val="22"/>
        </w:rPr>
        <w:t>/nursing associate</w:t>
      </w:r>
      <w:r w:rsidRPr="00ED0135">
        <w:rPr>
          <w:rFonts w:cs="Arial"/>
          <w:sz w:val="22"/>
        </w:rPr>
        <w:t>.  Health or personal reasons may lead to students</w:t>
      </w:r>
      <w:r w:rsidR="009434CE">
        <w:rPr>
          <w:rFonts w:cs="Arial"/>
          <w:sz w:val="22"/>
        </w:rPr>
        <w:t>/apprentices</w:t>
      </w:r>
      <w:r w:rsidRPr="00ED0135">
        <w:rPr>
          <w:rFonts w:cs="Arial"/>
          <w:sz w:val="22"/>
        </w:rPr>
        <w:t xml:space="preserve"> falling into deficit in either theory or practice hours.  </w:t>
      </w:r>
    </w:p>
    <w:p w14:paraId="655C985C" w14:textId="77777777" w:rsidR="00C33763" w:rsidRPr="00ED0135" w:rsidRDefault="00C33763" w:rsidP="00C33763">
      <w:pPr>
        <w:pStyle w:val="ListParagraph"/>
        <w:numPr>
          <w:ilvl w:val="0"/>
          <w:numId w:val="24"/>
        </w:numPr>
        <w:jc w:val="both"/>
        <w:rPr>
          <w:rFonts w:cs="Arial"/>
          <w:sz w:val="22"/>
        </w:rPr>
      </w:pPr>
      <w:r w:rsidRPr="00ED0135">
        <w:rPr>
          <w:rFonts w:cs="Arial"/>
          <w:sz w:val="22"/>
        </w:rPr>
        <w:t xml:space="preserve">The programme on which you are studying has been designed to include the required number of theory and practice hours alongside periods of annual leave.  Annual leave is included in your programme because it is essential to </w:t>
      </w:r>
      <w:r>
        <w:rPr>
          <w:rFonts w:cs="Arial"/>
          <w:sz w:val="22"/>
        </w:rPr>
        <w:t xml:space="preserve">rest and </w:t>
      </w:r>
      <w:r w:rsidRPr="00ED0135">
        <w:rPr>
          <w:rFonts w:cs="Arial"/>
          <w:sz w:val="22"/>
        </w:rPr>
        <w:t>maint</w:t>
      </w:r>
      <w:r>
        <w:rPr>
          <w:rFonts w:cs="Arial"/>
          <w:sz w:val="22"/>
        </w:rPr>
        <w:t xml:space="preserve">ain a </w:t>
      </w:r>
      <w:r w:rsidRPr="00ED0135">
        <w:rPr>
          <w:rFonts w:cs="Arial"/>
          <w:sz w:val="22"/>
        </w:rPr>
        <w:t xml:space="preserve">healthy </w:t>
      </w:r>
      <w:r>
        <w:rPr>
          <w:rFonts w:cs="Arial"/>
          <w:sz w:val="22"/>
        </w:rPr>
        <w:t xml:space="preserve">balance between learning in practice and </w:t>
      </w:r>
      <w:r w:rsidRPr="00ED0135">
        <w:rPr>
          <w:rFonts w:cs="Arial"/>
          <w:sz w:val="22"/>
        </w:rPr>
        <w:t xml:space="preserve">study.  You may not use periods of annual leave to compensate for periods of sickness which you may have accumulated during timetabled theory or practice hours.  </w:t>
      </w:r>
    </w:p>
    <w:p w14:paraId="2C4DE6CD" w14:textId="77777777" w:rsidR="00C33763" w:rsidRPr="00ED0135" w:rsidRDefault="00C33763" w:rsidP="00C33763">
      <w:pPr>
        <w:pStyle w:val="ListParagraph"/>
        <w:numPr>
          <w:ilvl w:val="0"/>
          <w:numId w:val="24"/>
        </w:numPr>
        <w:jc w:val="both"/>
        <w:rPr>
          <w:rFonts w:cs="Arial"/>
          <w:sz w:val="22"/>
        </w:rPr>
      </w:pPr>
      <w:r w:rsidRPr="00ED0135">
        <w:rPr>
          <w:rFonts w:cs="Arial"/>
          <w:sz w:val="22"/>
        </w:rPr>
        <w:t xml:space="preserve">Reading weeks are counted within the programme as theory hours; consequently, you will </w:t>
      </w:r>
      <w:r>
        <w:rPr>
          <w:rFonts w:cs="Arial"/>
          <w:sz w:val="22"/>
        </w:rPr>
        <w:t xml:space="preserve">not </w:t>
      </w:r>
      <w:r w:rsidRPr="00ED0135">
        <w:rPr>
          <w:rFonts w:cs="Arial"/>
          <w:sz w:val="22"/>
        </w:rPr>
        <w:t xml:space="preserve">be permitted to accumulate practice hours during reading weeks.  </w:t>
      </w:r>
    </w:p>
    <w:p w14:paraId="182DCFE3" w14:textId="77777777" w:rsidR="00672E00" w:rsidRPr="00672E00" w:rsidRDefault="00C33763" w:rsidP="003B440F">
      <w:pPr>
        <w:pStyle w:val="ListParagraph"/>
        <w:numPr>
          <w:ilvl w:val="0"/>
          <w:numId w:val="24"/>
        </w:numPr>
        <w:jc w:val="both"/>
      </w:pPr>
      <w:r w:rsidRPr="00ED0135">
        <w:rPr>
          <w:rFonts w:cs="Arial"/>
          <w:sz w:val="22"/>
        </w:rPr>
        <w:t xml:space="preserve">If you fall into deficit with theory or practice hours you must discuss with your Programme Lead and agree how this deficit will be made up.  It will not be possible to remove some hours deficits during the programme and you will be required to extend your completion </w:t>
      </w:r>
    </w:p>
    <w:p w14:paraId="268365A0" w14:textId="40304E04" w:rsidR="00C33763" w:rsidRDefault="00C33763" w:rsidP="00672E00">
      <w:pPr>
        <w:pStyle w:val="ListParagraph"/>
        <w:jc w:val="both"/>
      </w:pPr>
      <w:proofErr w:type="gramStart"/>
      <w:r w:rsidRPr="00ED0135">
        <w:rPr>
          <w:rFonts w:cs="Arial"/>
          <w:sz w:val="22"/>
        </w:rPr>
        <w:t>date;</w:t>
      </w:r>
      <w:proofErr w:type="gramEnd"/>
      <w:r w:rsidRPr="00ED0135">
        <w:rPr>
          <w:rFonts w:cs="Arial"/>
          <w:sz w:val="22"/>
        </w:rPr>
        <w:t xml:space="preserve"> however, some compensation may be permitted within the programme by the Programme Lead.  Where compensation is possible, on each occasion an ‘action plan’ signed by the Programme Lead and you will be required; this action plan will be retained on your student</w:t>
      </w:r>
      <w:r w:rsidR="009434CE">
        <w:rPr>
          <w:rFonts w:cs="Arial"/>
          <w:sz w:val="22"/>
        </w:rPr>
        <w:t>/apprentice</w:t>
      </w:r>
      <w:r w:rsidRPr="00ED0135">
        <w:rPr>
          <w:rFonts w:cs="Arial"/>
          <w:sz w:val="22"/>
        </w:rPr>
        <w:t xml:space="preserve"> file.       </w:t>
      </w:r>
    </w:p>
    <w:p w14:paraId="408AD57F" w14:textId="76A09775" w:rsidR="00625686" w:rsidRPr="00DE4073" w:rsidRDefault="00DE4073" w:rsidP="00DE4073">
      <w:pPr>
        <w:rPr>
          <w:sz w:val="24"/>
        </w:rPr>
      </w:pPr>
      <w:r>
        <w:br w:type="page"/>
      </w:r>
    </w:p>
    <w:p w14:paraId="0D881674" w14:textId="7324DB71" w:rsidR="00806FF0" w:rsidRPr="00736BE0" w:rsidRDefault="00C33763" w:rsidP="00806FF0">
      <w:pPr>
        <w:pStyle w:val="Heading2"/>
        <w:rPr>
          <w:color w:val="auto"/>
          <w:sz w:val="32"/>
          <w:szCs w:val="32"/>
        </w:rPr>
      </w:pPr>
      <w:bookmarkStart w:id="21" w:name="_Toc44350523"/>
      <w:r>
        <w:rPr>
          <w:color w:val="auto"/>
          <w:sz w:val="32"/>
          <w:szCs w:val="32"/>
        </w:rPr>
        <w:lastRenderedPageBreak/>
        <w:t>Bank Holidays</w:t>
      </w:r>
      <w:bookmarkEnd w:id="21"/>
    </w:p>
    <w:p w14:paraId="38D2066E" w14:textId="77777777" w:rsidR="00806FF0" w:rsidRPr="00736BE0" w:rsidRDefault="00806FF0" w:rsidP="00806FF0"/>
    <w:p w14:paraId="37AA00DE" w14:textId="036779E2" w:rsidR="00C33763" w:rsidRPr="00ED0135" w:rsidRDefault="00C33763" w:rsidP="00C33763">
      <w:pPr>
        <w:pStyle w:val="ListParagraph"/>
        <w:numPr>
          <w:ilvl w:val="0"/>
          <w:numId w:val="25"/>
        </w:numPr>
        <w:jc w:val="both"/>
        <w:rPr>
          <w:rFonts w:cs="Arial"/>
          <w:sz w:val="22"/>
        </w:rPr>
      </w:pPr>
      <w:r w:rsidRPr="00ED0135">
        <w:rPr>
          <w:rFonts w:cs="Arial"/>
          <w:sz w:val="22"/>
        </w:rPr>
        <w:t>On a Bank Holiday where a placement is not functioning, students</w:t>
      </w:r>
      <w:r w:rsidR="009434CE">
        <w:rPr>
          <w:rFonts w:cs="Arial"/>
          <w:sz w:val="22"/>
        </w:rPr>
        <w:t>/apprentices</w:t>
      </w:r>
      <w:r w:rsidRPr="00ED0135">
        <w:rPr>
          <w:rFonts w:cs="Arial"/>
          <w:sz w:val="22"/>
        </w:rPr>
        <w:t xml:space="preserve"> may either:</w:t>
      </w:r>
    </w:p>
    <w:p w14:paraId="0FF02815" w14:textId="77777777" w:rsidR="00C33763" w:rsidRPr="00ED0135" w:rsidRDefault="00C33763" w:rsidP="00BB6EA8">
      <w:pPr>
        <w:pStyle w:val="ListParagraph"/>
        <w:numPr>
          <w:ilvl w:val="1"/>
          <w:numId w:val="25"/>
        </w:numPr>
        <w:jc w:val="both"/>
        <w:rPr>
          <w:rFonts w:cs="Arial"/>
          <w:sz w:val="22"/>
        </w:rPr>
      </w:pPr>
      <w:r w:rsidRPr="00ED0135">
        <w:rPr>
          <w:rFonts w:cs="Arial"/>
          <w:sz w:val="22"/>
        </w:rPr>
        <w:t xml:space="preserve">Ask </w:t>
      </w:r>
      <w:r>
        <w:rPr>
          <w:rFonts w:cs="Arial"/>
          <w:sz w:val="22"/>
        </w:rPr>
        <w:t>the</w:t>
      </w:r>
      <w:r w:rsidRPr="00ED0135">
        <w:rPr>
          <w:rFonts w:cs="Arial"/>
          <w:sz w:val="22"/>
        </w:rPr>
        <w:t xml:space="preserve"> </w:t>
      </w:r>
      <w:r>
        <w:rPr>
          <w:rFonts w:cs="Arial"/>
          <w:sz w:val="22"/>
        </w:rPr>
        <w:t>Practice Supervisor/Practice Assessor</w:t>
      </w:r>
      <w:r w:rsidRPr="00ED0135">
        <w:rPr>
          <w:rFonts w:cs="Arial"/>
          <w:sz w:val="22"/>
        </w:rPr>
        <w:t xml:space="preserve"> to negotiate a shift in a unit associated with the placement</w:t>
      </w:r>
    </w:p>
    <w:p w14:paraId="0E58F4A4" w14:textId="77777777" w:rsidR="00BB6EA8" w:rsidRDefault="00C33763" w:rsidP="00BB6EA8">
      <w:pPr>
        <w:pStyle w:val="ListParagraph"/>
        <w:numPr>
          <w:ilvl w:val="1"/>
          <w:numId w:val="25"/>
        </w:numPr>
        <w:jc w:val="both"/>
        <w:rPr>
          <w:rFonts w:cs="Arial"/>
          <w:sz w:val="22"/>
        </w:rPr>
      </w:pPr>
      <w:r w:rsidRPr="00ED0135">
        <w:rPr>
          <w:rFonts w:cs="Arial"/>
          <w:sz w:val="22"/>
        </w:rPr>
        <w:t xml:space="preserve">Ask </w:t>
      </w:r>
      <w:r>
        <w:rPr>
          <w:rFonts w:cs="Arial"/>
          <w:sz w:val="22"/>
        </w:rPr>
        <w:t xml:space="preserve">the Practice Supervisor/Practice Assessor </w:t>
      </w:r>
      <w:r w:rsidRPr="00ED0135">
        <w:rPr>
          <w:rFonts w:cs="Arial"/>
          <w:sz w:val="22"/>
        </w:rPr>
        <w:t xml:space="preserve">to set a clinical based task (for example, reviewing policies and procedures, writing care plans). The </w:t>
      </w:r>
      <w:r>
        <w:rPr>
          <w:rFonts w:cs="Arial"/>
          <w:sz w:val="22"/>
        </w:rPr>
        <w:t xml:space="preserve">Practice </w:t>
      </w:r>
    </w:p>
    <w:p w14:paraId="0B3E6288" w14:textId="0C765FDE" w:rsidR="00C33763" w:rsidRDefault="00C33763" w:rsidP="003936D3">
      <w:pPr>
        <w:ind w:left="1440"/>
        <w:jc w:val="both"/>
        <w:rPr>
          <w:rFonts w:cs="Arial"/>
          <w:sz w:val="22"/>
        </w:rPr>
      </w:pPr>
      <w:r w:rsidRPr="009434CE">
        <w:rPr>
          <w:rFonts w:cs="Arial"/>
          <w:sz w:val="22"/>
        </w:rPr>
        <w:t>Supervisor/Practice Assessor must check this learning has been undertaken before signing off the student’s</w:t>
      </w:r>
      <w:r w:rsidR="003936D3">
        <w:rPr>
          <w:rFonts w:cs="Arial"/>
          <w:sz w:val="22"/>
        </w:rPr>
        <w:t>/apprentice’s</w:t>
      </w:r>
      <w:r w:rsidRPr="009434CE">
        <w:rPr>
          <w:rFonts w:cs="Arial"/>
          <w:sz w:val="22"/>
        </w:rPr>
        <w:t xml:space="preserve"> timesheet.</w:t>
      </w:r>
    </w:p>
    <w:p w14:paraId="007761B7" w14:textId="77777777" w:rsidR="00C541EF" w:rsidRDefault="00C541EF" w:rsidP="00806FF0">
      <w:pPr>
        <w:pStyle w:val="Heading2"/>
        <w:rPr>
          <w:color w:val="auto"/>
          <w:sz w:val="32"/>
          <w:szCs w:val="32"/>
        </w:rPr>
      </w:pPr>
      <w:bookmarkStart w:id="22" w:name="_Toc44350524"/>
    </w:p>
    <w:p w14:paraId="59C76B16" w14:textId="77777777" w:rsidR="00DE4073" w:rsidRDefault="00DE4073" w:rsidP="00806FF0">
      <w:pPr>
        <w:pStyle w:val="Heading2"/>
        <w:rPr>
          <w:color w:val="auto"/>
          <w:sz w:val="32"/>
          <w:szCs w:val="32"/>
        </w:rPr>
      </w:pPr>
    </w:p>
    <w:p w14:paraId="63EEBBF8" w14:textId="77777777" w:rsidR="00DE4073" w:rsidRDefault="00DE4073" w:rsidP="00806FF0">
      <w:pPr>
        <w:pStyle w:val="Heading2"/>
        <w:rPr>
          <w:color w:val="auto"/>
          <w:sz w:val="32"/>
          <w:szCs w:val="32"/>
        </w:rPr>
      </w:pPr>
    </w:p>
    <w:p w14:paraId="0DE9B3B2" w14:textId="5264110B" w:rsidR="00806FF0" w:rsidRPr="00736BE0" w:rsidRDefault="00C33763" w:rsidP="00806FF0">
      <w:pPr>
        <w:pStyle w:val="Heading2"/>
        <w:rPr>
          <w:color w:val="auto"/>
          <w:sz w:val="32"/>
          <w:szCs w:val="32"/>
        </w:rPr>
      </w:pPr>
      <w:r>
        <w:rPr>
          <w:color w:val="auto"/>
          <w:sz w:val="32"/>
          <w:szCs w:val="32"/>
        </w:rPr>
        <w:t>Sickness</w:t>
      </w:r>
      <w:bookmarkEnd w:id="22"/>
    </w:p>
    <w:p w14:paraId="599F7081" w14:textId="77777777" w:rsidR="00806FF0" w:rsidRPr="00736BE0" w:rsidRDefault="00806FF0" w:rsidP="00806FF0"/>
    <w:p w14:paraId="5551EB89" w14:textId="5C4E0BAF" w:rsidR="00C33763" w:rsidRPr="00ED0135" w:rsidRDefault="00C33763" w:rsidP="00C33763">
      <w:pPr>
        <w:pStyle w:val="ListParagraph"/>
        <w:spacing w:line="240" w:lineRule="auto"/>
        <w:ind w:left="0"/>
        <w:jc w:val="both"/>
        <w:rPr>
          <w:rFonts w:cs="Arial"/>
          <w:sz w:val="22"/>
        </w:rPr>
      </w:pPr>
      <w:r w:rsidRPr="00ED0135">
        <w:rPr>
          <w:rFonts w:cs="Arial"/>
          <w:sz w:val="22"/>
        </w:rPr>
        <w:t>If a student</w:t>
      </w:r>
      <w:r w:rsidR="003936D3">
        <w:rPr>
          <w:rFonts w:cs="Arial"/>
          <w:sz w:val="22"/>
        </w:rPr>
        <w:t>/apprentice</w:t>
      </w:r>
      <w:r w:rsidRPr="00ED0135">
        <w:rPr>
          <w:rFonts w:cs="Arial"/>
          <w:sz w:val="22"/>
        </w:rPr>
        <w:t xml:space="preserve"> is unable to attend placement, </w:t>
      </w:r>
      <w:r>
        <w:rPr>
          <w:rFonts w:cs="Arial"/>
          <w:sz w:val="22"/>
        </w:rPr>
        <w:t>they</w:t>
      </w:r>
      <w:r w:rsidRPr="00ED0135">
        <w:rPr>
          <w:rFonts w:cs="Arial"/>
          <w:sz w:val="22"/>
        </w:rPr>
        <w:t xml:space="preserve"> must advise the relevant placement immediately.  The student</w:t>
      </w:r>
      <w:r w:rsidR="003936D3">
        <w:rPr>
          <w:rFonts w:cs="Arial"/>
          <w:sz w:val="22"/>
        </w:rPr>
        <w:t>/apprentice</w:t>
      </w:r>
      <w:r w:rsidRPr="00ED0135">
        <w:rPr>
          <w:rFonts w:cs="Arial"/>
          <w:sz w:val="22"/>
        </w:rPr>
        <w:t xml:space="preserve"> must:</w:t>
      </w:r>
    </w:p>
    <w:p w14:paraId="42C5C614" w14:textId="77777777" w:rsidR="00C33763" w:rsidRDefault="00C33763" w:rsidP="00C33763">
      <w:pPr>
        <w:pStyle w:val="ListParagraph"/>
        <w:numPr>
          <w:ilvl w:val="0"/>
          <w:numId w:val="26"/>
        </w:numPr>
        <w:ind w:right="-58"/>
        <w:jc w:val="both"/>
        <w:rPr>
          <w:rFonts w:cs="Arial"/>
          <w:sz w:val="22"/>
        </w:rPr>
      </w:pPr>
      <w:r>
        <w:rPr>
          <w:rFonts w:cs="Arial"/>
          <w:sz w:val="22"/>
        </w:rPr>
        <w:t>S</w:t>
      </w:r>
      <w:r w:rsidRPr="00ED0135">
        <w:rPr>
          <w:rFonts w:cs="Arial"/>
          <w:sz w:val="22"/>
        </w:rPr>
        <w:t xml:space="preserve">peak to </w:t>
      </w:r>
      <w:r>
        <w:rPr>
          <w:rFonts w:cs="Arial"/>
          <w:sz w:val="22"/>
        </w:rPr>
        <w:t>the Practice Supervisor/Practice Assessor</w:t>
      </w:r>
      <w:r w:rsidRPr="00ED0135">
        <w:rPr>
          <w:rFonts w:cs="Arial"/>
          <w:sz w:val="22"/>
        </w:rPr>
        <w:t xml:space="preserve"> or the </w:t>
      </w:r>
      <w:r>
        <w:rPr>
          <w:rFonts w:cs="Arial"/>
          <w:sz w:val="22"/>
        </w:rPr>
        <w:t>M</w:t>
      </w:r>
      <w:r w:rsidRPr="00ED0135">
        <w:rPr>
          <w:rFonts w:cs="Arial"/>
          <w:sz w:val="22"/>
        </w:rPr>
        <w:t>anager of the placement area if possible, or with a senior member of staff on duty</w:t>
      </w:r>
      <w:r>
        <w:rPr>
          <w:rFonts w:cs="Arial"/>
          <w:sz w:val="22"/>
        </w:rPr>
        <w:t xml:space="preserve"> </w:t>
      </w:r>
      <w:r w:rsidRPr="00ED0135">
        <w:rPr>
          <w:rFonts w:cs="Arial"/>
          <w:sz w:val="22"/>
        </w:rPr>
        <w:t>clearly stat</w:t>
      </w:r>
      <w:r>
        <w:rPr>
          <w:rFonts w:cs="Arial"/>
          <w:sz w:val="22"/>
        </w:rPr>
        <w:t xml:space="preserve">ing that </w:t>
      </w:r>
      <w:r w:rsidRPr="00ED0135">
        <w:rPr>
          <w:rFonts w:cs="Arial"/>
          <w:sz w:val="22"/>
        </w:rPr>
        <w:t xml:space="preserve">sick leave </w:t>
      </w:r>
      <w:r>
        <w:rPr>
          <w:rFonts w:cs="Arial"/>
          <w:sz w:val="22"/>
        </w:rPr>
        <w:t xml:space="preserve">is being taken </w:t>
      </w:r>
      <w:r w:rsidRPr="00ED0135">
        <w:rPr>
          <w:rFonts w:cs="Arial"/>
          <w:sz w:val="22"/>
        </w:rPr>
        <w:t xml:space="preserve">and if possible, give an estimate of how long </w:t>
      </w:r>
      <w:r>
        <w:rPr>
          <w:rFonts w:cs="Arial"/>
          <w:sz w:val="22"/>
        </w:rPr>
        <w:t>they will</w:t>
      </w:r>
      <w:r w:rsidRPr="00ED0135">
        <w:rPr>
          <w:rFonts w:cs="Arial"/>
          <w:sz w:val="22"/>
        </w:rPr>
        <w:t xml:space="preserve"> be off sick</w:t>
      </w:r>
      <w:r>
        <w:rPr>
          <w:rFonts w:cs="Arial"/>
          <w:sz w:val="22"/>
        </w:rPr>
        <w:t>. It is good practice to take the name of the person whom this has been reported to.</w:t>
      </w:r>
    </w:p>
    <w:p w14:paraId="384CC8E7" w14:textId="77777777" w:rsidR="00C33763" w:rsidRDefault="00C33763" w:rsidP="00C33763">
      <w:pPr>
        <w:pStyle w:val="ListParagraph"/>
        <w:numPr>
          <w:ilvl w:val="0"/>
          <w:numId w:val="26"/>
        </w:numPr>
        <w:ind w:right="-58"/>
        <w:jc w:val="both"/>
        <w:rPr>
          <w:rFonts w:cs="Arial"/>
          <w:sz w:val="22"/>
        </w:rPr>
      </w:pPr>
      <w:r>
        <w:rPr>
          <w:rFonts w:cs="Arial"/>
          <w:sz w:val="22"/>
        </w:rPr>
        <w:t>I</w:t>
      </w:r>
      <w:r w:rsidRPr="00ED0135">
        <w:rPr>
          <w:rFonts w:cs="Arial"/>
          <w:sz w:val="22"/>
        </w:rPr>
        <w:t xml:space="preserve">nform the </w:t>
      </w:r>
      <w:r>
        <w:rPr>
          <w:rFonts w:cs="Arial"/>
          <w:sz w:val="22"/>
        </w:rPr>
        <w:t xml:space="preserve">Practice </w:t>
      </w:r>
      <w:r w:rsidRPr="00ED0135">
        <w:rPr>
          <w:rFonts w:cs="Arial"/>
          <w:sz w:val="22"/>
        </w:rPr>
        <w:t xml:space="preserve">Placement </w:t>
      </w:r>
      <w:r>
        <w:rPr>
          <w:rFonts w:cs="Arial"/>
          <w:sz w:val="22"/>
        </w:rPr>
        <w:t>Team</w:t>
      </w:r>
      <w:r w:rsidRPr="00ED0135">
        <w:rPr>
          <w:rFonts w:cs="Arial"/>
          <w:sz w:val="22"/>
        </w:rPr>
        <w:t xml:space="preserve"> at the University </w:t>
      </w:r>
      <w:r w:rsidRPr="00DF339D">
        <w:rPr>
          <w:rFonts w:cs="Arial"/>
          <w:b/>
          <w:sz w:val="22"/>
        </w:rPr>
        <w:t>when they go off sick and when they return</w:t>
      </w:r>
      <w:r w:rsidRPr="00DF339D">
        <w:rPr>
          <w:rFonts w:cs="Arial"/>
          <w:sz w:val="22"/>
        </w:rPr>
        <w:t xml:space="preserve"> to</w:t>
      </w:r>
      <w:r w:rsidRPr="00ED0135">
        <w:rPr>
          <w:rFonts w:cs="Arial"/>
          <w:sz w:val="22"/>
        </w:rPr>
        <w:t xml:space="preserve"> placement</w:t>
      </w:r>
      <w:r>
        <w:rPr>
          <w:rFonts w:cs="Arial"/>
          <w:sz w:val="22"/>
        </w:rPr>
        <w:t xml:space="preserve"> on</w:t>
      </w:r>
      <w:r w:rsidRPr="00ED0135">
        <w:rPr>
          <w:rFonts w:cs="Arial"/>
          <w:sz w:val="22"/>
        </w:rPr>
        <w:t xml:space="preserve"> </w:t>
      </w:r>
      <w:hyperlink r:id="rId42" w:history="1">
        <w:r w:rsidRPr="00F82E64">
          <w:rPr>
            <w:rStyle w:val="Hyperlink"/>
            <w:rFonts w:cs="Arial"/>
            <w:sz w:val="22"/>
          </w:rPr>
          <w:t>practiceplacements@essex.ac.uk</w:t>
        </w:r>
      </w:hyperlink>
      <w:r w:rsidRPr="00ED0135">
        <w:rPr>
          <w:rFonts w:cs="Arial"/>
          <w:sz w:val="22"/>
        </w:rPr>
        <w:t xml:space="preserve"> </w:t>
      </w:r>
      <w:r>
        <w:rPr>
          <w:rFonts w:cs="Arial"/>
          <w:sz w:val="22"/>
        </w:rPr>
        <w:t xml:space="preserve">or </w:t>
      </w:r>
      <w:r w:rsidRPr="00867A4A">
        <w:rPr>
          <w:rFonts w:cs="Arial"/>
          <w:sz w:val="22"/>
          <w:u w:val="single"/>
        </w:rPr>
        <w:t>01206 874</w:t>
      </w:r>
      <w:r>
        <w:rPr>
          <w:rFonts w:cs="Arial"/>
          <w:sz w:val="22"/>
          <w:u w:val="single"/>
        </w:rPr>
        <w:t>974</w:t>
      </w:r>
      <w:r w:rsidRPr="00ED0135">
        <w:rPr>
          <w:rFonts w:cs="Arial"/>
          <w:sz w:val="22"/>
        </w:rPr>
        <w:t xml:space="preserve"> </w:t>
      </w:r>
    </w:p>
    <w:p w14:paraId="74C42560" w14:textId="77777777" w:rsidR="00C33763" w:rsidRPr="00ED0135" w:rsidRDefault="00C33763" w:rsidP="00C33763">
      <w:pPr>
        <w:pStyle w:val="ListParagraph"/>
        <w:numPr>
          <w:ilvl w:val="0"/>
          <w:numId w:val="26"/>
        </w:numPr>
        <w:ind w:right="-58"/>
        <w:jc w:val="both"/>
        <w:rPr>
          <w:rFonts w:cs="Arial"/>
          <w:sz w:val="22"/>
        </w:rPr>
      </w:pPr>
      <w:r>
        <w:rPr>
          <w:rFonts w:cs="Arial"/>
          <w:sz w:val="22"/>
        </w:rPr>
        <w:t xml:space="preserve">Complete form on </w:t>
      </w:r>
      <w:hyperlink r:id="rId43" w:history="1">
        <w:proofErr w:type="spellStart"/>
        <w:r w:rsidRPr="00804983">
          <w:rPr>
            <w:rStyle w:val="Hyperlink"/>
            <w:rFonts w:cs="Arial"/>
            <w:sz w:val="22"/>
          </w:rPr>
          <w:t>MyEssex</w:t>
        </w:r>
        <w:proofErr w:type="spellEnd"/>
        <w:r w:rsidRPr="00804983">
          <w:rPr>
            <w:rStyle w:val="Hyperlink"/>
            <w:rFonts w:cs="Arial"/>
            <w:sz w:val="22"/>
          </w:rPr>
          <w:t xml:space="preserve"> student portal </w:t>
        </w:r>
      </w:hyperlink>
      <w:r>
        <w:rPr>
          <w:rFonts w:cs="Arial"/>
          <w:sz w:val="22"/>
        </w:rPr>
        <w:t xml:space="preserve"> </w:t>
      </w:r>
    </w:p>
    <w:p w14:paraId="23DABD73" w14:textId="77777777" w:rsidR="00C33763" w:rsidRPr="00ED0135" w:rsidRDefault="00C33763" w:rsidP="00C33763">
      <w:pPr>
        <w:pStyle w:val="ListParagraph"/>
        <w:numPr>
          <w:ilvl w:val="0"/>
          <w:numId w:val="26"/>
        </w:numPr>
        <w:ind w:right="-58"/>
        <w:jc w:val="both"/>
        <w:rPr>
          <w:rFonts w:cs="Arial"/>
          <w:sz w:val="22"/>
        </w:rPr>
      </w:pPr>
      <w:r>
        <w:rPr>
          <w:rFonts w:cs="Arial"/>
          <w:sz w:val="22"/>
        </w:rPr>
        <w:t>C</w:t>
      </w:r>
      <w:r w:rsidRPr="00ED0135">
        <w:rPr>
          <w:rFonts w:cs="Arial"/>
          <w:sz w:val="22"/>
        </w:rPr>
        <w:t xml:space="preserve">omplete self-certificate forms for sickness up to </w:t>
      </w:r>
      <w:r>
        <w:rPr>
          <w:rFonts w:cs="Arial"/>
          <w:sz w:val="22"/>
        </w:rPr>
        <w:t>7</w:t>
      </w:r>
      <w:r w:rsidRPr="00ED0135">
        <w:rPr>
          <w:rFonts w:cs="Arial"/>
          <w:sz w:val="22"/>
        </w:rPr>
        <w:t xml:space="preserve"> days, a doctor’s certificate will be required for any additional time off sick</w:t>
      </w:r>
    </w:p>
    <w:p w14:paraId="421DB073" w14:textId="77777777" w:rsidR="00625686" w:rsidRDefault="00C33763" w:rsidP="00C33763">
      <w:pPr>
        <w:pStyle w:val="ListParagraph"/>
        <w:numPr>
          <w:ilvl w:val="0"/>
          <w:numId w:val="26"/>
        </w:numPr>
        <w:ind w:right="-58"/>
        <w:jc w:val="both"/>
        <w:rPr>
          <w:rFonts w:cs="Arial"/>
          <w:sz w:val="22"/>
        </w:rPr>
      </w:pPr>
      <w:r>
        <w:rPr>
          <w:rFonts w:cs="Arial"/>
          <w:sz w:val="22"/>
        </w:rPr>
        <w:t>I</w:t>
      </w:r>
      <w:r w:rsidRPr="00ED0135">
        <w:rPr>
          <w:rFonts w:cs="Arial"/>
          <w:sz w:val="22"/>
        </w:rPr>
        <w:t xml:space="preserve">nform the Placement Administrator of the name of </w:t>
      </w:r>
      <w:r>
        <w:rPr>
          <w:rFonts w:cs="Arial"/>
          <w:sz w:val="22"/>
        </w:rPr>
        <w:t>the</w:t>
      </w:r>
      <w:r w:rsidRPr="00ED0135">
        <w:rPr>
          <w:rFonts w:cs="Arial"/>
          <w:sz w:val="22"/>
        </w:rPr>
        <w:t xml:space="preserve"> Personal Tutor  </w:t>
      </w:r>
    </w:p>
    <w:p w14:paraId="022DD14B" w14:textId="738CEFFB" w:rsidR="00965E1C" w:rsidRDefault="00C33763" w:rsidP="00965E1C">
      <w:pPr>
        <w:pStyle w:val="ListParagraph"/>
        <w:numPr>
          <w:ilvl w:val="0"/>
          <w:numId w:val="26"/>
        </w:numPr>
        <w:ind w:right="-58"/>
        <w:jc w:val="both"/>
        <w:rPr>
          <w:rFonts w:cs="Arial"/>
          <w:sz w:val="22"/>
        </w:rPr>
      </w:pPr>
      <w:r w:rsidRPr="00625686">
        <w:rPr>
          <w:rFonts w:cs="Arial"/>
          <w:sz w:val="22"/>
        </w:rPr>
        <w:t>Sickness beyond two weeks may impact on the student’s</w:t>
      </w:r>
      <w:r w:rsidR="003936D3">
        <w:rPr>
          <w:rFonts w:cs="Arial"/>
          <w:sz w:val="22"/>
        </w:rPr>
        <w:t>/apprentice’s</w:t>
      </w:r>
      <w:r w:rsidRPr="00625686">
        <w:rPr>
          <w:rFonts w:cs="Arial"/>
          <w:sz w:val="22"/>
        </w:rPr>
        <w:t xml:space="preserve"> ability to </w:t>
      </w:r>
      <w:proofErr w:type="gramStart"/>
      <w:r w:rsidRPr="00625686">
        <w:rPr>
          <w:rFonts w:cs="Arial"/>
          <w:sz w:val="22"/>
        </w:rPr>
        <w:t>continue on</w:t>
      </w:r>
      <w:proofErr w:type="gramEnd"/>
      <w:r w:rsidRPr="00625686">
        <w:rPr>
          <w:rFonts w:cs="Arial"/>
          <w:sz w:val="22"/>
        </w:rPr>
        <w:t xml:space="preserve"> the programme.  Following a period of sickness students</w:t>
      </w:r>
      <w:r w:rsidR="00424235">
        <w:rPr>
          <w:rFonts w:cs="Arial"/>
          <w:sz w:val="22"/>
        </w:rPr>
        <w:t>/apprentices</w:t>
      </w:r>
      <w:r w:rsidRPr="00625686">
        <w:rPr>
          <w:rFonts w:cs="Arial"/>
          <w:sz w:val="22"/>
        </w:rPr>
        <w:t xml:space="preserve"> may be required to attend a confidential appointment with the Occupational Health Service for a health assessment.</w:t>
      </w:r>
    </w:p>
    <w:p w14:paraId="42908E6A" w14:textId="721AEC4F" w:rsidR="00A06595" w:rsidRPr="002262CE" w:rsidRDefault="00A967DE" w:rsidP="00BB6EA8">
      <w:pPr>
        <w:pStyle w:val="ListParagraph"/>
        <w:numPr>
          <w:ilvl w:val="0"/>
          <w:numId w:val="26"/>
        </w:numPr>
        <w:ind w:right="-58"/>
        <w:jc w:val="both"/>
        <w:rPr>
          <w:rFonts w:ascii="Times New Roman" w:eastAsia="Times New Roman" w:hAnsi="Times New Roman"/>
          <w:szCs w:val="24"/>
          <w:lang w:eastAsia="en-GB"/>
        </w:rPr>
      </w:pPr>
      <w:hyperlink r:id="rId44" w:history="1">
        <w:r w:rsidR="00DF39C3" w:rsidRPr="002262CE">
          <w:rPr>
            <w:rStyle w:val="Hyperlink"/>
            <w:rFonts w:cs="Arial"/>
            <w:sz w:val="22"/>
          </w:rPr>
          <w:t>COVID-19: If you think you are symptomatic of coronavirus</w:t>
        </w:r>
      </w:hyperlink>
      <w:r w:rsidR="00DF39C3" w:rsidRPr="002262CE">
        <w:rPr>
          <w:rFonts w:cs="Arial"/>
          <w:sz w:val="22"/>
        </w:rPr>
        <w:t xml:space="preserve"> or have been asked to isolate you must </w:t>
      </w:r>
      <w:r w:rsidR="00EE6915" w:rsidRPr="002262CE">
        <w:rPr>
          <w:rFonts w:cs="Arial"/>
          <w:sz w:val="22"/>
        </w:rPr>
        <w:t>self-</w:t>
      </w:r>
      <w:r w:rsidR="00DF39C3" w:rsidRPr="002262CE">
        <w:rPr>
          <w:rFonts w:cs="Arial"/>
          <w:sz w:val="22"/>
        </w:rPr>
        <w:t xml:space="preserve">isolate </w:t>
      </w:r>
      <w:r w:rsidR="00EE6915" w:rsidRPr="002262CE">
        <w:rPr>
          <w:rFonts w:cs="Arial"/>
          <w:sz w:val="22"/>
        </w:rPr>
        <w:t xml:space="preserve">at home </w:t>
      </w:r>
      <w:r w:rsidR="00C31E0C" w:rsidRPr="002262CE">
        <w:rPr>
          <w:rFonts w:cs="Arial"/>
          <w:sz w:val="22"/>
        </w:rPr>
        <w:t>as per government guidelines</w:t>
      </w:r>
      <w:r w:rsidR="00DF39C3" w:rsidRPr="002262CE">
        <w:rPr>
          <w:rFonts w:cs="Arial"/>
          <w:sz w:val="22"/>
        </w:rPr>
        <w:t xml:space="preserve"> </w:t>
      </w:r>
      <w:r w:rsidR="00EE6915" w:rsidRPr="002262CE">
        <w:rPr>
          <w:rFonts w:cs="Arial"/>
          <w:sz w:val="22"/>
        </w:rPr>
        <w:t xml:space="preserve">from when your symptoms started. </w:t>
      </w:r>
      <w:r w:rsidR="00DF39C3" w:rsidRPr="002262CE">
        <w:rPr>
          <w:rFonts w:cs="Arial"/>
          <w:sz w:val="22"/>
        </w:rPr>
        <w:t xml:space="preserve">You must report this using the guidance above and contact your Academic Assessor. </w:t>
      </w:r>
    </w:p>
    <w:p w14:paraId="0DE88CB0" w14:textId="7D0F9F51" w:rsidR="00B70B94" w:rsidRPr="00BB6EA8" w:rsidRDefault="00B70B94" w:rsidP="00BB6EA8">
      <w:pPr>
        <w:pStyle w:val="ListParagraph"/>
        <w:numPr>
          <w:ilvl w:val="0"/>
          <w:numId w:val="26"/>
        </w:numPr>
        <w:ind w:right="-58"/>
        <w:jc w:val="both"/>
        <w:rPr>
          <w:rFonts w:ascii="Times New Roman" w:eastAsia="Times New Roman" w:hAnsi="Times New Roman"/>
          <w:szCs w:val="24"/>
          <w:lang w:eastAsia="en-GB"/>
        </w:rPr>
      </w:pPr>
      <w:r>
        <w:rPr>
          <w:rFonts w:cs="Arial"/>
          <w:sz w:val="22"/>
        </w:rPr>
        <w:t xml:space="preserve">During the pandemic you are asked to follow the placement guidance in terms of regular testing. You are visitors to the site and on your placement journey and should follow the health and safety guidance. At a minimum you should take responsibility for regular self-testing </w:t>
      </w:r>
      <w:hyperlink r:id="rId45" w:history="1">
        <w:r w:rsidRPr="00B70B94">
          <w:rPr>
            <w:rStyle w:val="Hyperlink"/>
            <w:rFonts w:cs="Arial"/>
            <w:sz w:val="22"/>
          </w:rPr>
          <w:t>ordering lateral flow tests</w:t>
        </w:r>
      </w:hyperlink>
      <w:r>
        <w:rPr>
          <w:rFonts w:cs="Arial"/>
          <w:sz w:val="22"/>
        </w:rPr>
        <w:t xml:space="preserve"> and </w:t>
      </w:r>
      <w:hyperlink r:id="rId46" w:history="1">
        <w:r w:rsidRPr="00B70B94">
          <w:rPr>
            <w:rStyle w:val="Hyperlink"/>
            <w:rFonts w:cs="Arial"/>
            <w:sz w:val="22"/>
          </w:rPr>
          <w:t>reporting to the Government website</w:t>
        </w:r>
      </w:hyperlink>
      <w:r>
        <w:rPr>
          <w:rFonts w:cs="Arial"/>
          <w:sz w:val="22"/>
        </w:rPr>
        <w:t>.</w:t>
      </w:r>
    </w:p>
    <w:p w14:paraId="6D80C543" w14:textId="77777777" w:rsidR="00625686" w:rsidRPr="00736BE0" w:rsidRDefault="00625686" w:rsidP="00806FF0">
      <w:pPr>
        <w:rPr>
          <w:rFonts w:cs="Arial"/>
          <w:szCs w:val="20"/>
        </w:rPr>
      </w:pPr>
    </w:p>
    <w:p w14:paraId="62F1AE29" w14:textId="77777777" w:rsidR="00672E00" w:rsidRDefault="00672E00">
      <w:pPr>
        <w:rPr>
          <w:rFonts w:cs="Arial"/>
          <w:b/>
          <w:sz w:val="32"/>
          <w:szCs w:val="32"/>
        </w:rPr>
      </w:pPr>
      <w:bookmarkStart w:id="23" w:name="_Toc44350525"/>
      <w:r>
        <w:rPr>
          <w:sz w:val="32"/>
          <w:szCs w:val="32"/>
        </w:rPr>
        <w:br w:type="page"/>
      </w:r>
    </w:p>
    <w:p w14:paraId="01002838" w14:textId="592FAD88" w:rsidR="00806FF0" w:rsidRPr="00672E00" w:rsidRDefault="00C33763" w:rsidP="00672E00">
      <w:pPr>
        <w:pStyle w:val="Heading2"/>
        <w:rPr>
          <w:color w:val="auto"/>
          <w:sz w:val="32"/>
          <w:szCs w:val="32"/>
        </w:rPr>
      </w:pPr>
      <w:r>
        <w:rPr>
          <w:color w:val="auto"/>
          <w:sz w:val="32"/>
          <w:szCs w:val="32"/>
        </w:rPr>
        <w:lastRenderedPageBreak/>
        <w:t>Other absences</w:t>
      </w:r>
      <w:bookmarkEnd w:id="23"/>
    </w:p>
    <w:p w14:paraId="7C88703C" w14:textId="72A18508" w:rsidR="00C33763" w:rsidRPr="00ED0135" w:rsidRDefault="00C33763" w:rsidP="00C33763">
      <w:pPr>
        <w:pStyle w:val="ListParagraph"/>
        <w:numPr>
          <w:ilvl w:val="0"/>
          <w:numId w:val="27"/>
        </w:numPr>
        <w:ind w:left="720"/>
        <w:jc w:val="both"/>
        <w:rPr>
          <w:rFonts w:cs="Arial"/>
          <w:sz w:val="22"/>
        </w:rPr>
      </w:pPr>
      <w:r w:rsidRPr="00ED0135">
        <w:rPr>
          <w:rFonts w:cs="Arial"/>
          <w:sz w:val="22"/>
        </w:rPr>
        <w:t>Students</w:t>
      </w:r>
      <w:r w:rsidR="003936D3">
        <w:rPr>
          <w:rFonts w:cs="Arial"/>
          <w:sz w:val="22"/>
        </w:rPr>
        <w:t>/apprentices</w:t>
      </w:r>
      <w:r w:rsidRPr="00ED0135">
        <w:rPr>
          <w:rFonts w:cs="Arial"/>
          <w:sz w:val="22"/>
        </w:rPr>
        <w:t xml:space="preserve"> are entitled to compassionate leave or special leave at the discretion of </w:t>
      </w:r>
      <w:r>
        <w:rPr>
          <w:rFonts w:cs="Arial"/>
          <w:sz w:val="22"/>
        </w:rPr>
        <w:t>their</w:t>
      </w:r>
      <w:r w:rsidRPr="00ED0135">
        <w:rPr>
          <w:rFonts w:cs="Arial"/>
          <w:sz w:val="22"/>
        </w:rPr>
        <w:t xml:space="preserve"> Programme Lead.  However, any absences will be made up to meet </w:t>
      </w:r>
      <w:r>
        <w:rPr>
          <w:rFonts w:cs="Arial"/>
          <w:sz w:val="22"/>
        </w:rPr>
        <w:t xml:space="preserve">the required </w:t>
      </w:r>
      <w:r w:rsidRPr="00ED0135">
        <w:rPr>
          <w:rFonts w:cs="Arial"/>
          <w:sz w:val="22"/>
        </w:rPr>
        <w:t>placement hours.</w:t>
      </w:r>
    </w:p>
    <w:p w14:paraId="4942F417" w14:textId="3D1F13FF" w:rsidR="00C33763" w:rsidRPr="006D5D50" w:rsidRDefault="00C33763" w:rsidP="006D5D50">
      <w:pPr>
        <w:pStyle w:val="ListParagraph"/>
        <w:numPr>
          <w:ilvl w:val="0"/>
          <w:numId w:val="27"/>
        </w:numPr>
        <w:ind w:left="720"/>
        <w:jc w:val="both"/>
        <w:rPr>
          <w:rFonts w:cs="Arial"/>
          <w:sz w:val="22"/>
        </w:rPr>
      </w:pPr>
      <w:r w:rsidRPr="00ED0135">
        <w:rPr>
          <w:rFonts w:cs="Arial"/>
          <w:sz w:val="22"/>
        </w:rPr>
        <w:t xml:space="preserve">Absence from the placement that is not sick leave and has not previously been negotiated is unacceptable.  This should be reported by the nurse in charge to the </w:t>
      </w:r>
      <w:r>
        <w:rPr>
          <w:rFonts w:cs="Arial"/>
          <w:sz w:val="22"/>
        </w:rPr>
        <w:t xml:space="preserve">Practice </w:t>
      </w:r>
      <w:r w:rsidRPr="00ED0135">
        <w:rPr>
          <w:rFonts w:cs="Arial"/>
          <w:sz w:val="22"/>
        </w:rPr>
        <w:t xml:space="preserve">Placement </w:t>
      </w:r>
      <w:r>
        <w:rPr>
          <w:rFonts w:cs="Arial"/>
          <w:sz w:val="22"/>
        </w:rPr>
        <w:t xml:space="preserve">Team at the University of Essex on </w:t>
      </w:r>
      <w:r w:rsidRPr="006D5D50">
        <w:rPr>
          <w:rFonts w:cs="Arial"/>
          <w:b/>
          <w:bCs/>
          <w:sz w:val="22"/>
        </w:rPr>
        <w:t>01206 874974</w:t>
      </w:r>
      <w:r w:rsidRPr="006D5D50">
        <w:rPr>
          <w:rFonts w:cs="Arial"/>
          <w:sz w:val="22"/>
        </w:rPr>
        <w:t xml:space="preserve"> or at </w:t>
      </w:r>
      <w:hyperlink r:id="rId47" w:history="1">
        <w:r w:rsidRPr="006D5D50">
          <w:rPr>
            <w:rStyle w:val="Hyperlink"/>
            <w:rFonts w:cs="Arial"/>
            <w:sz w:val="22"/>
          </w:rPr>
          <w:t>practiceplacements@essex.ac.uk</w:t>
        </w:r>
      </w:hyperlink>
      <w:r w:rsidRPr="006D5D50">
        <w:rPr>
          <w:rFonts w:cs="Arial"/>
          <w:sz w:val="22"/>
        </w:rPr>
        <w:t>.</w:t>
      </w:r>
    </w:p>
    <w:p w14:paraId="455A89AB" w14:textId="77777777" w:rsidR="00965E1C" w:rsidRDefault="00C33763" w:rsidP="00965E1C">
      <w:pPr>
        <w:pStyle w:val="ListParagraph"/>
        <w:numPr>
          <w:ilvl w:val="0"/>
          <w:numId w:val="27"/>
        </w:numPr>
        <w:ind w:left="720"/>
        <w:jc w:val="both"/>
        <w:rPr>
          <w:rFonts w:cs="Arial"/>
          <w:sz w:val="22"/>
        </w:rPr>
      </w:pPr>
      <w:r w:rsidRPr="00ED0135">
        <w:rPr>
          <w:rFonts w:cs="Arial"/>
          <w:sz w:val="22"/>
        </w:rPr>
        <w:t xml:space="preserve">Dentist, </w:t>
      </w:r>
      <w:proofErr w:type="gramStart"/>
      <w:r w:rsidRPr="00ED0135">
        <w:rPr>
          <w:rFonts w:cs="Arial"/>
          <w:sz w:val="22"/>
        </w:rPr>
        <w:t>doctor</w:t>
      </w:r>
      <w:proofErr w:type="gramEnd"/>
      <w:r w:rsidRPr="00ED0135">
        <w:rPr>
          <w:rFonts w:cs="Arial"/>
          <w:sz w:val="22"/>
        </w:rPr>
        <w:t xml:space="preserve"> or other personal appointments should be arranged during off duty times except for urgent treatment.</w:t>
      </w:r>
    </w:p>
    <w:p w14:paraId="31142CC3" w14:textId="32DC48EB" w:rsidR="00965E1C" w:rsidRDefault="00C33763" w:rsidP="00965E1C">
      <w:pPr>
        <w:pStyle w:val="ListParagraph"/>
        <w:numPr>
          <w:ilvl w:val="0"/>
          <w:numId w:val="27"/>
        </w:numPr>
        <w:ind w:left="720"/>
        <w:jc w:val="both"/>
        <w:rPr>
          <w:rFonts w:cs="Arial"/>
          <w:sz w:val="22"/>
        </w:rPr>
      </w:pPr>
      <w:r w:rsidRPr="00965E1C">
        <w:rPr>
          <w:rFonts w:cs="Arial"/>
          <w:sz w:val="22"/>
        </w:rPr>
        <w:t xml:space="preserve">Unauthorised absence, lateness and poor timekeeping </w:t>
      </w:r>
      <w:proofErr w:type="gramStart"/>
      <w:r w:rsidRPr="00965E1C">
        <w:rPr>
          <w:rFonts w:cs="Arial"/>
          <w:sz w:val="22"/>
        </w:rPr>
        <w:t>are considered to be</w:t>
      </w:r>
      <w:proofErr w:type="gramEnd"/>
      <w:r w:rsidRPr="00965E1C">
        <w:rPr>
          <w:rFonts w:cs="Arial"/>
          <w:sz w:val="22"/>
        </w:rPr>
        <w:t xml:space="preserve"> unprofessional behaviour. If a Practice Supervisor/Practice Assessor considers a student’s</w:t>
      </w:r>
      <w:r w:rsidR="00424235">
        <w:rPr>
          <w:rFonts w:cs="Arial"/>
          <w:sz w:val="22"/>
        </w:rPr>
        <w:t>/apprentice’s</w:t>
      </w:r>
      <w:r w:rsidRPr="00965E1C">
        <w:rPr>
          <w:rFonts w:cs="Arial"/>
          <w:sz w:val="22"/>
        </w:rPr>
        <w:t xml:space="preserve"> behaviour to be unprofessional after raising the matter with the student</w:t>
      </w:r>
      <w:r w:rsidR="00424235">
        <w:rPr>
          <w:rFonts w:cs="Arial"/>
          <w:sz w:val="22"/>
        </w:rPr>
        <w:t>/apprentice</w:t>
      </w:r>
      <w:r w:rsidRPr="00965E1C">
        <w:rPr>
          <w:rFonts w:cs="Arial"/>
          <w:sz w:val="22"/>
        </w:rPr>
        <w:t>, the relevant Link Lecturer/Practice Educator will be informed, and further action taken.</w:t>
      </w:r>
      <w:r w:rsidR="00965E1C" w:rsidRPr="00965E1C">
        <w:rPr>
          <w:rFonts w:cs="Arial"/>
          <w:sz w:val="22"/>
        </w:rPr>
        <w:t xml:space="preserve"> You may be required to meet with the Programme Lead and an action plan initiated; this will be retained on your student</w:t>
      </w:r>
      <w:r w:rsidR="00424235">
        <w:rPr>
          <w:rFonts w:cs="Arial"/>
          <w:sz w:val="22"/>
        </w:rPr>
        <w:t>/apprentice</w:t>
      </w:r>
      <w:r w:rsidR="00965E1C" w:rsidRPr="00965E1C">
        <w:rPr>
          <w:rFonts w:cs="Arial"/>
          <w:sz w:val="22"/>
        </w:rPr>
        <w:t xml:space="preserve"> file. </w:t>
      </w:r>
    </w:p>
    <w:p w14:paraId="60E5E33C" w14:textId="60E6640A" w:rsidR="00625686" w:rsidRPr="00672E00" w:rsidRDefault="00C33763" w:rsidP="00672E00">
      <w:pPr>
        <w:pStyle w:val="ListParagraph"/>
        <w:numPr>
          <w:ilvl w:val="0"/>
          <w:numId w:val="27"/>
        </w:numPr>
        <w:ind w:left="720"/>
        <w:jc w:val="both"/>
        <w:rPr>
          <w:rFonts w:cs="Arial"/>
          <w:sz w:val="22"/>
        </w:rPr>
      </w:pPr>
      <w:r w:rsidRPr="00ED0135">
        <w:rPr>
          <w:rFonts w:cs="Arial"/>
          <w:sz w:val="22"/>
        </w:rPr>
        <w:t>There are no study days within placement time</w:t>
      </w:r>
      <w:r w:rsidR="00424235">
        <w:rPr>
          <w:rFonts w:cs="Arial"/>
          <w:sz w:val="22"/>
        </w:rPr>
        <w:t xml:space="preserve"> for nursing students, o</w:t>
      </w:r>
      <w:r w:rsidR="00424235" w:rsidRPr="00ED0135">
        <w:rPr>
          <w:rFonts w:cs="Arial"/>
          <w:sz w:val="22"/>
        </w:rPr>
        <w:t xml:space="preserve">ccasionally such days may be identified, and </w:t>
      </w:r>
      <w:r w:rsidR="00424235">
        <w:rPr>
          <w:rFonts w:cs="Arial"/>
          <w:sz w:val="22"/>
        </w:rPr>
        <w:t xml:space="preserve">students/apprentices and Practice Supervisor/Practice Assessor </w:t>
      </w:r>
      <w:r w:rsidR="00424235" w:rsidRPr="00ED0135">
        <w:rPr>
          <w:rFonts w:cs="Arial"/>
          <w:sz w:val="22"/>
        </w:rPr>
        <w:t xml:space="preserve">will be advised accordingly.  </w:t>
      </w:r>
      <w:proofErr w:type="gramStart"/>
      <w:r w:rsidR="00424235">
        <w:rPr>
          <w:rFonts w:cs="Arial"/>
          <w:sz w:val="22"/>
        </w:rPr>
        <w:t>However</w:t>
      </w:r>
      <w:proofErr w:type="gramEnd"/>
      <w:r w:rsidR="00424235">
        <w:rPr>
          <w:rFonts w:cs="Arial"/>
          <w:sz w:val="22"/>
        </w:rPr>
        <w:t xml:space="preserve"> all nursing associate apprentices attend one day a week in university throughout their placements</w:t>
      </w:r>
      <w:r w:rsidRPr="00ED0135">
        <w:rPr>
          <w:rFonts w:cs="Arial"/>
          <w:sz w:val="22"/>
        </w:rPr>
        <w:t xml:space="preserve">.  </w:t>
      </w:r>
    </w:p>
    <w:tbl>
      <w:tblPr>
        <w:tblStyle w:val="TableGrid"/>
        <w:tblpPr w:leftFromText="180" w:rightFromText="180" w:vertAnchor="text" w:horzAnchor="margin" w:tblpXSpec="center" w:tblpY="273"/>
        <w:tblW w:w="8771" w:type="dxa"/>
        <w:tblLook w:val="04A0" w:firstRow="1" w:lastRow="0" w:firstColumn="1" w:lastColumn="0" w:noHBand="0" w:noVBand="1"/>
      </w:tblPr>
      <w:tblGrid>
        <w:gridCol w:w="8771"/>
      </w:tblGrid>
      <w:tr w:rsidR="00AC37FA" w:rsidRPr="00625686" w14:paraId="4ECE76BB" w14:textId="77777777" w:rsidTr="00AC37FA">
        <w:trPr>
          <w:trHeight w:val="7185"/>
        </w:trPr>
        <w:tc>
          <w:tcPr>
            <w:tcW w:w="8771" w:type="dxa"/>
            <w:tcBorders>
              <w:top w:val="single" w:sz="18" w:space="0" w:color="auto"/>
              <w:left w:val="single" w:sz="18" w:space="0" w:color="auto"/>
              <w:bottom w:val="single" w:sz="18" w:space="0" w:color="auto"/>
              <w:right w:val="single" w:sz="18" w:space="0" w:color="auto"/>
            </w:tcBorders>
          </w:tcPr>
          <w:p w14:paraId="3C396FA2" w14:textId="77777777" w:rsidR="00625686" w:rsidRPr="00625686" w:rsidRDefault="00625686" w:rsidP="00625686">
            <w:pPr>
              <w:pStyle w:val="Heading1"/>
              <w:jc w:val="center"/>
              <w:outlineLvl w:val="0"/>
              <w:rPr>
                <w:sz w:val="36"/>
                <w:szCs w:val="36"/>
              </w:rPr>
            </w:pPr>
            <w:bookmarkStart w:id="24" w:name="_Toc44350526"/>
            <w:r w:rsidRPr="00625686">
              <w:rPr>
                <w:sz w:val="36"/>
                <w:szCs w:val="36"/>
              </w:rPr>
              <w:t>Out of Hours Contact with the University</w:t>
            </w:r>
            <w:bookmarkEnd w:id="24"/>
          </w:p>
          <w:p w14:paraId="482BADE2" w14:textId="77777777" w:rsidR="00625686" w:rsidRDefault="00625686" w:rsidP="00625686">
            <w:pPr>
              <w:rPr>
                <w:rFonts w:cs="Arial"/>
                <w:sz w:val="21"/>
                <w:szCs w:val="21"/>
              </w:rPr>
            </w:pPr>
          </w:p>
          <w:p w14:paraId="027C6E13" w14:textId="5FD34C87" w:rsidR="00625686" w:rsidRPr="00625686" w:rsidRDefault="00625686" w:rsidP="00625686">
            <w:pPr>
              <w:rPr>
                <w:rFonts w:cs="Arial"/>
                <w:sz w:val="21"/>
                <w:szCs w:val="21"/>
              </w:rPr>
            </w:pPr>
            <w:r w:rsidRPr="00625686">
              <w:rPr>
                <w:rFonts w:cs="Arial"/>
                <w:sz w:val="21"/>
                <w:szCs w:val="21"/>
              </w:rPr>
              <w:t>If a problem arises whilst you are in practice and you want to contact a member of staff “out of hours” you should do the following depending upon whether you are living in University accommodation on campus or are living off campus.</w:t>
            </w:r>
          </w:p>
          <w:p w14:paraId="7A9788AB" w14:textId="77777777" w:rsidR="00625686" w:rsidRPr="00625686" w:rsidRDefault="00625686" w:rsidP="00625686">
            <w:pPr>
              <w:rPr>
                <w:rFonts w:cs="Arial"/>
                <w:sz w:val="21"/>
                <w:szCs w:val="21"/>
              </w:rPr>
            </w:pPr>
          </w:p>
          <w:p w14:paraId="22630A0D" w14:textId="77777777" w:rsidR="00625686" w:rsidRPr="00625686" w:rsidRDefault="00625686" w:rsidP="00625686">
            <w:pPr>
              <w:rPr>
                <w:rFonts w:cs="Arial"/>
                <w:sz w:val="21"/>
                <w:szCs w:val="21"/>
              </w:rPr>
            </w:pPr>
            <w:r w:rsidRPr="00625686">
              <w:rPr>
                <w:rFonts w:cs="Arial"/>
                <w:sz w:val="21"/>
                <w:szCs w:val="21"/>
              </w:rPr>
              <w:t xml:space="preserve">If you are living in University accommodation in addition to Nightline the usual out of hours support services are provided by the Residents’ Support Network (numbers posted in the kitchen of your accommodation) and the Patrol Staff who </w:t>
            </w:r>
            <w:proofErr w:type="gramStart"/>
            <w:r w:rsidRPr="00625686">
              <w:rPr>
                <w:rFonts w:cs="Arial"/>
                <w:sz w:val="21"/>
                <w:szCs w:val="21"/>
              </w:rPr>
              <w:t>are on duty at all times</w:t>
            </w:r>
            <w:proofErr w:type="gramEnd"/>
            <w:r w:rsidRPr="00625686">
              <w:rPr>
                <w:rFonts w:cs="Arial"/>
                <w:sz w:val="21"/>
                <w:szCs w:val="21"/>
              </w:rPr>
              <w:t xml:space="preserve">.  </w:t>
            </w:r>
          </w:p>
          <w:p w14:paraId="4C855DED" w14:textId="77777777" w:rsidR="00625686" w:rsidRPr="00625686" w:rsidRDefault="00625686" w:rsidP="00625686">
            <w:pPr>
              <w:rPr>
                <w:rFonts w:cs="Arial"/>
                <w:sz w:val="21"/>
                <w:szCs w:val="21"/>
              </w:rPr>
            </w:pPr>
          </w:p>
          <w:p w14:paraId="337138B2" w14:textId="77777777" w:rsidR="00625686" w:rsidRPr="00625686" w:rsidRDefault="00625686" w:rsidP="00625686">
            <w:pPr>
              <w:rPr>
                <w:rFonts w:cs="Arial"/>
                <w:sz w:val="21"/>
                <w:szCs w:val="21"/>
              </w:rPr>
            </w:pPr>
            <w:r w:rsidRPr="00625686">
              <w:rPr>
                <w:rFonts w:cs="Arial"/>
                <w:sz w:val="21"/>
                <w:szCs w:val="21"/>
              </w:rPr>
              <w:t xml:space="preserve">If you are living off campus you should contact the Patrol Staff at the Information Centre in the first instance.  The Patrol Staff can, if necessary, contact the on-call Area </w:t>
            </w:r>
          </w:p>
          <w:p w14:paraId="1998D836" w14:textId="77777777" w:rsidR="00625686" w:rsidRPr="00625686" w:rsidRDefault="00625686" w:rsidP="00625686">
            <w:pPr>
              <w:rPr>
                <w:rFonts w:cs="Arial"/>
                <w:sz w:val="21"/>
                <w:szCs w:val="21"/>
              </w:rPr>
            </w:pPr>
          </w:p>
          <w:p w14:paraId="17AB5767" w14:textId="56A7C3A6" w:rsidR="00625686" w:rsidRPr="00625686" w:rsidRDefault="00625686" w:rsidP="00625686">
            <w:pPr>
              <w:rPr>
                <w:rFonts w:cs="Arial"/>
                <w:sz w:val="21"/>
                <w:szCs w:val="21"/>
              </w:rPr>
            </w:pPr>
            <w:r w:rsidRPr="00625686">
              <w:rPr>
                <w:rFonts w:cs="Arial"/>
                <w:sz w:val="21"/>
                <w:szCs w:val="21"/>
              </w:rPr>
              <w:t>Co-ordinator for the Residents’ Support Network who will assist you or contact Student</w:t>
            </w:r>
            <w:r w:rsidR="00424235">
              <w:rPr>
                <w:rFonts w:cs="Arial"/>
                <w:sz w:val="21"/>
                <w:szCs w:val="21"/>
              </w:rPr>
              <w:t>/apprentice</w:t>
            </w:r>
            <w:r w:rsidRPr="00625686">
              <w:rPr>
                <w:rFonts w:cs="Arial"/>
                <w:sz w:val="21"/>
                <w:szCs w:val="21"/>
              </w:rPr>
              <w:t xml:space="preserve"> Support management if required.  </w:t>
            </w:r>
          </w:p>
          <w:p w14:paraId="2344BE58" w14:textId="77777777" w:rsidR="00625686" w:rsidRPr="00625686" w:rsidRDefault="00625686" w:rsidP="00625686">
            <w:pPr>
              <w:rPr>
                <w:rFonts w:cs="Arial"/>
                <w:sz w:val="21"/>
                <w:szCs w:val="21"/>
              </w:rPr>
            </w:pPr>
          </w:p>
          <w:p w14:paraId="1F470B17" w14:textId="45504B15" w:rsidR="00625686" w:rsidRPr="00625686" w:rsidRDefault="00625686" w:rsidP="00625686">
            <w:pPr>
              <w:rPr>
                <w:rFonts w:cs="Arial"/>
                <w:sz w:val="21"/>
                <w:szCs w:val="21"/>
              </w:rPr>
            </w:pPr>
            <w:r w:rsidRPr="00625686">
              <w:rPr>
                <w:rFonts w:cs="Arial"/>
                <w:b/>
                <w:sz w:val="21"/>
                <w:szCs w:val="21"/>
              </w:rPr>
              <w:t>FOR ALL STUDENTS</w:t>
            </w:r>
            <w:r w:rsidR="00424235">
              <w:rPr>
                <w:rFonts w:cs="Arial"/>
                <w:b/>
                <w:sz w:val="21"/>
                <w:szCs w:val="21"/>
              </w:rPr>
              <w:t>/APPRENTICES</w:t>
            </w:r>
            <w:r w:rsidRPr="00625686">
              <w:rPr>
                <w:rFonts w:cs="Arial"/>
                <w:sz w:val="21"/>
                <w:szCs w:val="21"/>
              </w:rPr>
              <w:br/>
              <w:t>Nightline: 01206 872020/2022</w:t>
            </w:r>
          </w:p>
          <w:p w14:paraId="03813206" w14:textId="77777777" w:rsidR="00625686" w:rsidRPr="00625686" w:rsidRDefault="00625686" w:rsidP="00625686">
            <w:pPr>
              <w:rPr>
                <w:rFonts w:cs="Arial"/>
                <w:sz w:val="21"/>
                <w:szCs w:val="21"/>
              </w:rPr>
            </w:pPr>
            <w:r w:rsidRPr="00625686">
              <w:rPr>
                <w:rFonts w:cs="Arial"/>
                <w:sz w:val="21"/>
                <w:szCs w:val="21"/>
              </w:rPr>
              <w:t>Freephone night line number: 0800 3265454</w:t>
            </w:r>
          </w:p>
          <w:p w14:paraId="0E68BA4B" w14:textId="77777777" w:rsidR="00625686" w:rsidRPr="00625686" w:rsidRDefault="00625686" w:rsidP="00625686">
            <w:pPr>
              <w:rPr>
                <w:rFonts w:cs="Arial"/>
                <w:b/>
                <w:sz w:val="21"/>
                <w:szCs w:val="21"/>
              </w:rPr>
            </w:pPr>
          </w:p>
          <w:p w14:paraId="62BF85DE" w14:textId="2224B009" w:rsidR="00625686" w:rsidRPr="00625686" w:rsidRDefault="00625686" w:rsidP="00625686">
            <w:pPr>
              <w:rPr>
                <w:rFonts w:cs="Arial"/>
                <w:sz w:val="21"/>
                <w:szCs w:val="21"/>
              </w:rPr>
            </w:pPr>
            <w:r w:rsidRPr="00625686">
              <w:rPr>
                <w:rFonts w:cs="Arial"/>
                <w:b/>
                <w:sz w:val="21"/>
                <w:szCs w:val="21"/>
              </w:rPr>
              <w:t>FOR COLCHESTER BASED STUDENTS</w:t>
            </w:r>
            <w:r w:rsidR="00424235">
              <w:rPr>
                <w:rFonts w:cs="Arial"/>
                <w:b/>
                <w:sz w:val="21"/>
                <w:szCs w:val="21"/>
              </w:rPr>
              <w:t>/APPRENTICES</w:t>
            </w:r>
            <w:r w:rsidRPr="00625686">
              <w:rPr>
                <w:rFonts w:cs="Arial"/>
                <w:sz w:val="21"/>
                <w:szCs w:val="21"/>
              </w:rPr>
              <w:br/>
              <w:t>Information centre (Patrol Staff): 01206 872125</w:t>
            </w:r>
          </w:p>
          <w:p w14:paraId="687F7F72" w14:textId="77777777" w:rsidR="00625686" w:rsidRPr="00625686" w:rsidRDefault="00625686" w:rsidP="00625686">
            <w:pPr>
              <w:rPr>
                <w:rFonts w:cs="Arial"/>
                <w:sz w:val="21"/>
                <w:szCs w:val="21"/>
              </w:rPr>
            </w:pPr>
          </w:p>
          <w:p w14:paraId="7E492488" w14:textId="0C5DC3F4" w:rsidR="00625686" w:rsidRPr="00625686" w:rsidRDefault="00625686" w:rsidP="00625686">
            <w:pPr>
              <w:rPr>
                <w:rFonts w:cs="Arial"/>
                <w:b/>
                <w:sz w:val="21"/>
                <w:szCs w:val="21"/>
              </w:rPr>
            </w:pPr>
            <w:r w:rsidRPr="00625686">
              <w:rPr>
                <w:rFonts w:cs="Arial"/>
                <w:b/>
                <w:sz w:val="21"/>
                <w:szCs w:val="21"/>
              </w:rPr>
              <w:t>FOR SOUTHEND BASED STUDENTS</w:t>
            </w:r>
            <w:r w:rsidR="00424235">
              <w:rPr>
                <w:rFonts w:cs="Arial"/>
                <w:b/>
                <w:sz w:val="21"/>
                <w:szCs w:val="21"/>
              </w:rPr>
              <w:t>/APPRENTICES</w:t>
            </w:r>
          </w:p>
          <w:p w14:paraId="570B79BB" w14:textId="77777777" w:rsidR="00625686" w:rsidRPr="00625686" w:rsidRDefault="00625686" w:rsidP="00625686">
            <w:pPr>
              <w:rPr>
                <w:rFonts w:cs="Arial"/>
                <w:sz w:val="21"/>
                <w:szCs w:val="21"/>
              </w:rPr>
            </w:pPr>
            <w:r w:rsidRPr="00625686">
              <w:rPr>
                <w:rFonts w:cs="Arial"/>
                <w:sz w:val="21"/>
                <w:szCs w:val="21"/>
              </w:rPr>
              <w:t>Security Staff: Between 5.30pm – 10pm (6pm on Sundays) 01702 328208</w:t>
            </w:r>
          </w:p>
          <w:p w14:paraId="6E49CC61" w14:textId="77777777" w:rsidR="00625686" w:rsidRPr="00625686" w:rsidRDefault="00625686" w:rsidP="00625686">
            <w:pPr>
              <w:rPr>
                <w:rFonts w:cs="Arial"/>
                <w:sz w:val="21"/>
                <w:szCs w:val="21"/>
              </w:rPr>
            </w:pPr>
          </w:p>
          <w:p w14:paraId="0ADFEC10" w14:textId="77777777" w:rsidR="00625686" w:rsidRDefault="00625686" w:rsidP="00625686">
            <w:pPr>
              <w:rPr>
                <w:rFonts w:cs="Arial"/>
                <w:sz w:val="21"/>
                <w:szCs w:val="21"/>
              </w:rPr>
            </w:pPr>
            <w:r w:rsidRPr="00625686">
              <w:rPr>
                <w:rFonts w:cs="Arial"/>
                <w:sz w:val="21"/>
                <w:szCs w:val="21"/>
              </w:rPr>
              <w:t>After 10pm (6pm on Sundays) 01702 878408 (or mobile 07827 988085)</w:t>
            </w:r>
          </w:p>
          <w:p w14:paraId="20329017" w14:textId="5B5FF251" w:rsidR="00B70B94" w:rsidRPr="00625686" w:rsidRDefault="00B70B94" w:rsidP="00625686">
            <w:pPr>
              <w:rPr>
                <w:rFonts w:cs="Arial"/>
                <w:sz w:val="21"/>
                <w:szCs w:val="21"/>
              </w:rPr>
            </w:pPr>
          </w:p>
        </w:tc>
      </w:tr>
    </w:tbl>
    <w:p w14:paraId="0AED750E" w14:textId="008D7210" w:rsidR="00C33763" w:rsidRDefault="00C33763" w:rsidP="00806FF0">
      <w:pPr>
        <w:rPr>
          <w:rFonts w:cs="Arial"/>
          <w:sz w:val="22"/>
        </w:rPr>
      </w:pPr>
    </w:p>
    <w:p w14:paraId="4D5D8DB4" w14:textId="4B6FE519" w:rsidR="00965E1C" w:rsidRDefault="00965E1C" w:rsidP="00806FF0">
      <w:pPr>
        <w:rPr>
          <w:rFonts w:cs="Arial"/>
          <w:szCs w:val="20"/>
        </w:rPr>
      </w:pPr>
    </w:p>
    <w:p w14:paraId="1EB4CE45" w14:textId="1959ECE8" w:rsidR="00B70B94" w:rsidRDefault="00B70B94" w:rsidP="00806FF0">
      <w:pPr>
        <w:rPr>
          <w:rFonts w:cs="Arial"/>
          <w:szCs w:val="20"/>
        </w:rPr>
      </w:pPr>
    </w:p>
    <w:p w14:paraId="68EBE2E0" w14:textId="362AE34C" w:rsidR="00806FF0" w:rsidRPr="00736BE0" w:rsidRDefault="00806FF0" w:rsidP="00806FF0">
      <w:pPr>
        <w:pStyle w:val="Heading2"/>
        <w:rPr>
          <w:color w:val="auto"/>
          <w:sz w:val="32"/>
          <w:szCs w:val="32"/>
        </w:rPr>
      </w:pPr>
      <w:bookmarkStart w:id="25" w:name="_Toc44350527"/>
      <w:r w:rsidRPr="00736BE0">
        <w:rPr>
          <w:color w:val="auto"/>
          <w:sz w:val="32"/>
          <w:szCs w:val="32"/>
        </w:rPr>
        <w:lastRenderedPageBreak/>
        <w:t>S</w:t>
      </w:r>
      <w:r w:rsidR="00C33763">
        <w:rPr>
          <w:color w:val="auto"/>
          <w:sz w:val="32"/>
          <w:szCs w:val="32"/>
        </w:rPr>
        <w:t>tudent</w:t>
      </w:r>
      <w:r w:rsidR="00424235">
        <w:rPr>
          <w:color w:val="auto"/>
          <w:sz w:val="32"/>
          <w:szCs w:val="32"/>
        </w:rPr>
        <w:t>/Apprentice</w:t>
      </w:r>
      <w:r w:rsidR="00C33763">
        <w:rPr>
          <w:color w:val="auto"/>
          <w:sz w:val="32"/>
          <w:szCs w:val="32"/>
        </w:rPr>
        <w:t xml:space="preserve"> </w:t>
      </w:r>
      <w:r w:rsidR="001169ED">
        <w:rPr>
          <w:color w:val="auto"/>
          <w:sz w:val="32"/>
          <w:szCs w:val="32"/>
        </w:rPr>
        <w:t>A</w:t>
      </w:r>
      <w:r w:rsidR="00C33763">
        <w:rPr>
          <w:color w:val="auto"/>
          <w:sz w:val="32"/>
          <w:szCs w:val="32"/>
        </w:rPr>
        <w:t xml:space="preserve">ppearance in </w:t>
      </w:r>
      <w:r w:rsidR="001169ED">
        <w:rPr>
          <w:color w:val="auto"/>
          <w:sz w:val="32"/>
          <w:szCs w:val="32"/>
        </w:rPr>
        <w:t>P</w:t>
      </w:r>
      <w:r w:rsidR="00C33763">
        <w:rPr>
          <w:color w:val="auto"/>
          <w:sz w:val="32"/>
          <w:szCs w:val="32"/>
        </w:rPr>
        <w:t>lacement</w:t>
      </w:r>
      <w:bookmarkEnd w:id="25"/>
      <w:r w:rsidR="00C33763">
        <w:rPr>
          <w:color w:val="auto"/>
          <w:sz w:val="32"/>
          <w:szCs w:val="32"/>
        </w:rPr>
        <w:t xml:space="preserve"> </w:t>
      </w:r>
    </w:p>
    <w:p w14:paraId="79FD1E8D" w14:textId="77777777" w:rsidR="00C33763" w:rsidRPr="00ED0135" w:rsidRDefault="00C33763" w:rsidP="00C33763">
      <w:pPr>
        <w:jc w:val="both"/>
      </w:pPr>
    </w:p>
    <w:p w14:paraId="7E89EED8" w14:textId="77777777" w:rsidR="00C33763" w:rsidRPr="00ED0135" w:rsidRDefault="00C33763" w:rsidP="00C33763">
      <w:pPr>
        <w:pStyle w:val="ListParagraph"/>
        <w:numPr>
          <w:ilvl w:val="0"/>
          <w:numId w:val="28"/>
        </w:numPr>
        <w:jc w:val="both"/>
        <w:rPr>
          <w:rFonts w:cs="Arial"/>
          <w:sz w:val="22"/>
        </w:rPr>
      </w:pPr>
      <w:r w:rsidRPr="00ED0135">
        <w:rPr>
          <w:rFonts w:cs="Arial"/>
          <w:sz w:val="22"/>
        </w:rPr>
        <w:t>Specific guidelines regarding dress and use of mobile phones in the clinical area are usually provided by placement provider areas.  These guidelines must be followed.</w:t>
      </w:r>
    </w:p>
    <w:p w14:paraId="0C9CDCC4" w14:textId="431CAB02" w:rsidR="00C33763" w:rsidRPr="00ED0135" w:rsidRDefault="00C33763" w:rsidP="00C33763">
      <w:pPr>
        <w:pStyle w:val="ListParagraph"/>
        <w:numPr>
          <w:ilvl w:val="0"/>
          <w:numId w:val="28"/>
        </w:numPr>
        <w:jc w:val="both"/>
        <w:rPr>
          <w:rFonts w:cs="Arial"/>
          <w:sz w:val="22"/>
        </w:rPr>
      </w:pPr>
      <w:r w:rsidRPr="00ED0135">
        <w:rPr>
          <w:rFonts w:cs="Arial"/>
          <w:sz w:val="22"/>
        </w:rPr>
        <w:t>Students</w:t>
      </w:r>
      <w:r w:rsidR="00424235">
        <w:rPr>
          <w:rFonts w:cs="Arial"/>
          <w:sz w:val="22"/>
        </w:rPr>
        <w:t>/apprentices</w:t>
      </w:r>
      <w:r w:rsidRPr="00ED0135">
        <w:rPr>
          <w:rFonts w:cs="Arial"/>
          <w:sz w:val="22"/>
        </w:rPr>
        <w:t xml:space="preserve"> must dress in a way that supports a perception of personal and professional integrity, reduces the risk of cross-</w:t>
      </w:r>
      <w:r w:rsidR="00B70B94" w:rsidRPr="00ED0135">
        <w:rPr>
          <w:rFonts w:cs="Arial"/>
          <w:sz w:val="22"/>
        </w:rPr>
        <w:t>infection,</w:t>
      </w:r>
      <w:r w:rsidRPr="00ED0135">
        <w:rPr>
          <w:rFonts w:cs="Arial"/>
          <w:sz w:val="22"/>
        </w:rPr>
        <w:t xml:space="preserve"> and maintains safety.</w:t>
      </w:r>
    </w:p>
    <w:p w14:paraId="78CE0E43" w14:textId="63F44D50" w:rsidR="00C33763" w:rsidRPr="00ED0135" w:rsidRDefault="00C33763" w:rsidP="00C33763">
      <w:pPr>
        <w:pStyle w:val="ListParagraph"/>
        <w:numPr>
          <w:ilvl w:val="0"/>
          <w:numId w:val="28"/>
        </w:numPr>
        <w:jc w:val="both"/>
        <w:rPr>
          <w:rFonts w:cs="Arial"/>
          <w:sz w:val="22"/>
        </w:rPr>
      </w:pPr>
      <w:r w:rsidRPr="00ED0135">
        <w:rPr>
          <w:rFonts w:cs="Arial"/>
          <w:sz w:val="22"/>
        </w:rPr>
        <w:t>Students</w:t>
      </w:r>
      <w:r w:rsidR="00424235">
        <w:rPr>
          <w:rFonts w:cs="Arial"/>
          <w:sz w:val="22"/>
        </w:rPr>
        <w:t>/apprentices</w:t>
      </w:r>
      <w:r w:rsidRPr="00ED0135">
        <w:rPr>
          <w:rFonts w:cs="Arial"/>
          <w:sz w:val="22"/>
        </w:rPr>
        <w:t xml:space="preserve"> clothing must be clean and tidy.  Uniforms must be changed daily and washed at a temperature of 60</w:t>
      </w:r>
      <w:r w:rsidRPr="00ED0135">
        <w:rPr>
          <w:rFonts w:cs="Arial"/>
          <w:sz w:val="22"/>
          <w:vertAlign w:val="superscript"/>
        </w:rPr>
        <w:t xml:space="preserve">◦ </w:t>
      </w:r>
      <w:r w:rsidRPr="00ED0135">
        <w:rPr>
          <w:rFonts w:cs="Arial"/>
          <w:sz w:val="22"/>
        </w:rPr>
        <w:t xml:space="preserve">C.  Clothes should be clean and not </w:t>
      </w:r>
      <w:r>
        <w:rPr>
          <w:rFonts w:cs="Arial"/>
          <w:sz w:val="22"/>
        </w:rPr>
        <w:t xml:space="preserve">look </w:t>
      </w:r>
      <w:r w:rsidRPr="00ED0135">
        <w:rPr>
          <w:rFonts w:cs="Arial"/>
          <w:sz w:val="22"/>
        </w:rPr>
        <w:t>crumpled.</w:t>
      </w:r>
    </w:p>
    <w:p w14:paraId="65298117" w14:textId="77777777" w:rsidR="00A04B86" w:rsidRDefault="00C33763" w:rsidP="00C33763">
      <w:pPr>
        <w:pStyle w:val="ListParagraph"/>
        <w:numPr>
          <w:ilvl w:val="0"/>
          <w:numId w:val="28"/>
        </w:numPr>
        <w:jc w:val="both"/>
        <w:rPr>
          <w:rFonts w:cs="Arial"/>
          <w:sz w:val="22"/>
        </w:rPr>
      </w:pPr>
      <w:r w:rsidRPr="00ED0135">
        <w:rPr>
          <w:rFonts w:cs="Arial"/>
          <w:sz w:val="22"/>
        </w:rPr>
        <w:t xml:space="preserve">Uniform must not be worn outside the hospital except when travelling to placement.  </w:t>
      </w:r>
      <w:r w:rsidR="00A04B86">
        <w:rPr>
          <w:rFonts w:cs="Arial"/>
          <w:sz w:val="22"/>
        </w:rPr>
        <w:t xml:space="preserve">    </w:t>
      </w:r>
    </w:p>
    <w:p w14:paraId="14060FFC" w14:textId="044A31BE" w:rsidR="00C33763" w:rsidRPr="00ED0135" w:rsidRDefault="00C33763" w:rsidP="00A04B86">
      <w:pPr>
        <w:pStyle w:val="ListParagraph"/>
        <w:jc w:val="both"/>
        <w:rPr>
          <w:rFonts w:cs="Arial"/>
          <w:sz w:val="22"/>
        </w:rPr>
      </w:pPr>
      <w:r w:rsidRPr="00ED0135">
        <w:rPr>
          <w:rFonts w:cs="Arial"/>
          <w:sz w:val="22"/>
        </w:rPr>
        <w:t xml:space="preserve">If wearing a uniform outside the hospital, a full-length coat should be worn to cover it.  </w:t>
      </w:r>
    </w:p>
    <w:p w14:paraId="47A002E6" w14:textId="77777777" w:rsidR="00C33763" w:rsidRPr="00ED0135" w:rsidRDefault="00C33763" w:rsidP="00C33763">
      <w:pPr>
        <w:pStyle w:val="ListParagraph"/>
        <w:numPr>
          <w:ilvl w:val="0"/>
          <w:numId w:val="28"/>
        </w:numPr>
        <w:jc w:val="both"/>
        <w:rPr>
          <w:rFonts w:cs="Arial"/>
          <w:sz w:val="22"/>
        </w:rPr>
      </w:pPr>
      <w:r w:rsidRPr="00ED0135">
        <w:rPr>
          <w:rFonts w:cs="Arial"/>
          <w:sz w:val="22"/>
        </w:rPr>
        <w:t>Clothing must not interfere with safety or the safety of the patient/</w:t>
      </w:r>
      <w:r>
        <w:rPr>
          <w:rFonts w:cs="Arial"/>
          <w:sz w:val="22"/>
        </w:rPr>
        <w:t>service user</w:t>
      </w:r>
      <w:r w:rsidRPr="00ED0135">
        <w:rPr>
          <w:rFonts w:cs="Arial"/>
          <w:sz w:val="22"/>
        </w:rPr>
        <w:t>.  Clothing must not be tight or restrictive.</w:t>
      </w:r>
    </w:p>
    <w:p w14:paraId="609C0EEA" w14:textId="5CD89765" w:rsidR="00C33763" w:rsidRPr="00ED0135" w:rsidRDefault="00C33763" w:rsidP="00C33763">
      <w:pPr>
        <w:pStyle w:val="ListParagraph"/>
        <w:numPr>
          <w:ilvl w:val="0"/>
          <w:numId w:val="28"/>
        </w:numPr>
        <w:jc w:val="both"/>
        <w:rPr>
          <w:rFonts w:cs="Arial"/>
          <w:sz w:val="22"/>
        </w:rPr>
      </w:pPr>
      <w:r w:rsidRPr="00ED0135">
        <w:rPr>
          <w:rFonts w:cs="Arial"/>
          <w:sz w:val="22"/>
        </w:rPr>
        <w:t>Students</w:t>
      </w:r>
      <w:r w:rsidR="00424235">
        <w:rPr>
          <w:rFonts w:cs="Arial"/>
          <w:sz w:val="22"/>
        </w:rPr>
        <w:t>/apprentices</w:t>
      </w:r>
      <w:r w:rsidRPr="00ED0135">
        <w:rPr>
          <w:rFonts w:cs="Arial"/>
          <w:sz w:val="22"/>
        </w:rPr>
        <w:t xml:space="preserve"> should avoid dressing in such a way that could be seen as culturally, ethnically, </w:t>
      </w:r>
      <w:r w:rsidR="002262CE" w:rsidRPr="00ED0135">
        <w:rPr>
          <w:rFonts w:cs="Arial"/>
          <w:sz w:val="22"/>
        </w:rPr>
        <w:t>sexually,</w:t>
      </w:r>
      <w:r w:rsidRPr="00ED0135">
        <w:rPr>
          <w:rFonts w:cs="Arial"/>
          <w:sz w:val="22"/>
        </w:rPr>
        <w:t xml:space="preserve"> or politically inappropriate.</w:t>
      </w:r>
    </w:p>
    <w:p w14:paraId="5DF50D49" w14:textId="11B64B2A" w:rsidR="00C33763" w:rsidRPr="00ED0135" w:rsidRDefault="00C33763" w:rsidP="00C33763">
      <w:pPr>
        <w:pStyle w:val="ListParagraph"/>
        <w:numPr>
          <w:ilvl w:val="0"/>
          <w:numId w:val="28"/>
        </w:numPr>
        <w:ind w:right="-58"/>
        <w:jc w:val="both"/>
        <w:rPr>
          <w:rFonts w:cs="Arial"/>
          <w:sz w:val="22"/>
        </w:rPr>
      </w:pPr>
      <w:r w:rsidRPr="00ED0135">
        <w:rPr>
          <w:rFonts w:cs="Arial"/>
          <w:sz w:val="22"/>
        </w:rPr>
        <w:t xml:space="preserve">The values and religious/cultural views of </w:t>
      </w:r>
      <w:r>
        <w:rPr>
          <w:rFonts w:cs="Arial"/>
          <w:sz w:val="22"/>
        </w:rPr>
        <w:t xml:space="preserve">the </w:t>
      </w:r>
      <w:r w:rsidRPr="00ED0135">
        <w:rPr>
          <w:rFonts w:cs="Arial"/>
          <w:sz w:val="22"/>
        </w:rPr>
        <w:t>patients/</w:t>
      </w:r>
      <w:r w:rsidRPr="0048636B">
        <w:rPr>
          <w:rFonts w:cs="Arial"/>
          <w:sz w:val="22"/>
        </w:rPr>
        <w:t>service user</w:t>
      </w:r>
      <w:r w:rsidRPr="00ED0135">
        <w:rPr>
          <w:rFonts w:cs="Arial"/>
          <w:sz w:val="22"/>
        </w:rPr>
        <w:t xml:space="preserve"> should be respected, particularly when visiting</w:t>
      </w:r>
      <w:r>
        <w:rPr>
          <w:rFonts w:cs="Arial"/>
          <w:sz w:val="22"/>
        </w:rPr>
        <w:t xml:space="preserve"> a patient</w:t>
      </w:r>
      <w:r w:rsidRPr="00ED0135">
        <w:rPr>
          <w:rFonts w:cs="Arial"/>
          <w:sz w:val="22"/>
        </w:rPr>
        <w:t>/</w:t>
      </w:r>
      <w:r>
        <w:rPr>
          <w:rFonts w:cs="Arial"/>
          <w:sz w:val="22"/>
        </w:rPr>
        <w:t xml:space="preserve">service </w:t>
      </w:r>
      <w:r w:rsidR="002262CE">
        <w:rPr>
          <w:rFonts w:cs="Arial"/>
          <w:sz w:val="22"/>
        </w:rPr>
        <w:t>users</w:t>
      </w:r>
      <w:r w:rsidRPr="00ED0135">
        <w:rPr>
          <w:rFonts w:cs="Arial"/>
          <w:sz w:val="22"/>
        </w:rPr>
        <w:t xml:space="preserve"> at home.  </w:t>
      </w:r>
    </w:p>
    <w:p w14:paraId="3AAF7ABB" w14:textId="561CFB3E" w:rsidR="00C541EF" w:rsidRPr="003B440F" w:rsidRDefault="00C33763" w:rsidP="003B440F">
      <w:pPr>
        <w:pStyle w:val="ListParagraph"/>
        <w:numPr>
          <w:ilvl w:val="0"/>
          <w:numId w:val="28"/>
        </w:numPr>
        <w:ind w:right="-58"/>
        <w:jc w:val="both"/>
        <w:rPr>
          <w:rFonts w:cs="Arial"/>
          <w:sz w:val="22"/>
        </w:rPr>
      </w:pPr>
      <w:r w:rsidRPr="00ED0135">
        <w:rPr>
          <w:rFonts w:cs="Arial"/>
          <w:sz w:val="22"/>
        </w:rPr>
        <w:t>Any request made by a student</w:t>
      </w:r>
      <w:r w:rsidR="00424235">
        <w:rPr>
          <w:rFonts w:cs="Arial"/>
          <w:sz w:val="22"/>
        </w:rPr>
        <w:t>/apprentice</w:t>
      </w:r>
      <w:r w:rsidRPr="00ED0135">
        <w:rPr>
          <w:rFonts w:cs="Arial"/>
          <w:sz w:val="22"/>
        </w:rPr>
        <w:t xml:space="preserve"> regarding dressing to meet religious requirements will be treated sensitively and agreed individually with the Programme Lead.</w:t>
      </w:r>
    </w:p>
    <w:p w14:paraId="5D62161A" w14:textId="48DF543D" w:rsidR="00C33763" w:rsidRPr="00ED0135" w:rsidRDefault="00C33763" w:rsidP="00C33763">
      <w:pPr>
        <w:pStyle w:val="ListParagraph"/>
        <w:numPr>
          <w:ilvl w:val="0"/>
          <w:numId w:val="28"/>
        </w:numPr>
        <w:ind w:right="-58"/>
        <w:jc w:val="both"/>
        <w:rPr>
          <w:rFonts w:cs="Arial"/>
          <w:sz w:val="22"/>
        </w:rPr>
      </w:pPr>
      <w:r w:rsidRPr="00ED0135">
        <w:rPr>
          <w:rFonts w:cs="Arial"/>
          <w:sz w:val="22"/>
        </w:rPr>
        <w:t>All dress must conform to Health and Safety regulations, especially infection control and patient handling guidelines.</w:t>
      </w:r>
    </w:p>
    <w:p w14:paraId="16F6C980" w14:textId="5390A465" w:rsidR="00C33763" w:rsidRPr="00ED0135" w:rsidRDefault="00C33763" w:rsidP="00C33763">
      <w:pPr>
        <w:pStyle w:val="ListParagraph"/>
        <w:numPr>
          <w:ilvl w:val="0"/>
          <w:numId w:val="28"/>
        </w:numPr>
        <w:ind w:right="-58"/>
        <w:jc w:val="both"/>
        <w:rPr>
          <w:rFonts w:cs="Arial"/>
          <w:sz w:val="22"/>
        </w:rPr>
      </w:pPr>
      <w:r w:rsidRPr="00ED0135">
        <w:rPr>
          <w:rFonts w:cs="Arial"/>
          <w:sz w:val="22"/>
        </w:rPr>
        <w:t>In some placement areas, it is inappropriate to wear uniform.  Students</w:t>
      </w:r>
      <w:r w:rsidR="00424235">
        <w:rPr>
          <w:rFonts w:cs="Arial"/>
          <w:sz w:val="22"/>
        </w:rPr>
        <w:t>/Apprentices</w:t>
      </w:r>
      <w:r w:rsidRPr="00ED0135">
        <w:rPr>
          <w:rFonts w:cs="Arial"/>
          <w:sz w:val="22"/>
        </w:rPr>
        <w:t xml:space="preserve"> will be guided by </w:t>
      </w:r>
      <w:r>
        <w:rPr>
          <w:rFonts w:cs="Arial"/>
          <w:sz w:val="22"/>
        </w:rPr>
        <w:t>their Practice Supervisor/Practice Assessor</w:t>
      </w:r>
      <w:r w:rsidRPr="00ED0135">
        <w:rPr>
          <w:rFonts w:cs="Arial"/>
          <w:sz w:val="22"/>
        </w:rPr>
        <w:t xml:space="preserve"> in relation to appropriate dress.</w:t>
      </w:r>
    </w:p>
    <w:p w14:paraId="149CF61D" w14:textId="77777777" w:rsidR="00C33763" w:rsidRPr="00ED0135" w:rsidRDefault="00C33763" w:rsidP="00C33763">
      <w:pPr>
        <w:pStyle w:val="ListParagraph"/>
        <w:numPr>
          <w:ilvl w:val="0"/>
          <w:numId w:val="28"/>
        </w:numPr>
        <w:ind w:right="-58"/>
        <w:jc w:val="both"/>
        <w:rPr>
          <w:rFonts w:cs="Arial"/>
          <w:sz w:val="22"/>
        </w:rPr>
      </w:pPr>
      <w:r w:rsidRPr="00ED0135">
        <w:rPr>
          <w:rFonts w:cs="Arial"/>
          <w:sz w:val="22"/>
        </w:rPr>
        <w:t>Official uniform must be worn unless the placement area instructs otherwise</w:t>
      </w:r>
      <w:r>
        <w:rPr>
          <w:rFonts w:cs="Arial"/>
          <w:sz w:val="22"/>
        </w:rPr>
        <w:t>.</w:t>
      </w:r>
    </w:p>
    <w:p w14:paraId="649A7C5E" w14:textId="6CB6923A" w:rsidR="00C33763" w:rsidRPr="00ED0135" w:rsidRDefault="00C33763" w:rsidP="00C33763">
      <w:pPr>
        <w:pStyle w:val="ListParagraph"/>
        <w:numPr>
          <w:ilvl w:val="0"/>
          <w:numId w:val="28"/>
        </w:numPr>
        <w:ind w:right="-58"/>
        <w:jc w:val="both"/>
        <w:rPr>
          <w:rFonts w:cs="Arial"/>
          <w:sz w:val="22"/>
        </w:rPr>
      </w:pPr>
      <w:r w:rsidRPr="00ED0135">
        <w:rPr>
          <w:rFonts w:cs="Arial"/>
          <w:sz w:val="22"/>
        </w:rPr>
        <w:t xml:space="preserve">The </w:t>
      </w:r>
      <w:hyperlink r:id="rId48" w:history="1">
        <w:r w:rsidRPr="00A04B86">
          <w:rPr>
            <w:rStyle w:val="Hyperlink"/>
            <w:rFonts w:cs="Arial"/>
            <w:sz w:val="22"/>
          </w:rPr>
          <w:t>University of Essex uniform</w:t>
        </w:r>
      </w:hyperlink>
      <w:r w:rsidRPr="00ED0135">
        <w:rPr>
          <w:rFonts w:cs="Arial"/>
          <w:sz w:val="22"/>
        </w:rPr>
        <w:t xml:space="preserve"> must not be worn except when undertaking programme placement activity or when otherwise requested by academic staff.</w:t>
      </w:r>
    </w:p>
    <w:p w14:paraId="15A20714" w14:textId="54A4ADF5" w:rsidR="00C33763" w:rsidRDefault="00C33763" w:rsidP="00C33763">
      <w:pPr>
        <w:pStyle w:val="ListParagraph"/>
        <w:numPr>
          <w:ilvl w:val="0"/>
          <w:numId w:val="28"/>
        </w:numPr>
        <w:ind w:right="84"/>
        <w:jc w:val="both"/>
        <w:rPr>
          <w:rFonts w:cs="Arial"/>
          <w:sz w:val="22"/>
        </w:rPr>
      </w:pPr>
      <w:r w:rsidRPr="00ED0135">
        <w:rPr>
          <w:rFonts w:cs="Arial"/>
          <w:sz w:val="22"/>
        </w:rPr>
        <w:t xml:space="preserve">Plain, black, clean, </w:t>
      </w:r>
      <w:r w:rsidR="00B70B94" w:rsidRPr="00ED0135">
        <w:rPr>
          <w:rFonts w:cs="Arial"/>
          <w:sz w:val="22"/>
        </w:rPr>
        <w:t>low-heeled</w:t>
      </w:r>
      <w:r w:rsidRPr="00ED0135">
        <w:rPr>
          <w:rFonts w:cs="Arial"/>
          <w:sz w:val="22"/>
        </w:rPr>
        <w:t xml:space="preserve"> shoes with noiseless non-slip soles and in a good state of repair should be worn in clinical areas. </w:t>
      </w:r>
    </w:p>
    <w:p w14:paraId="03F65772"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t>Plain black cardigans may be worn with uniform but should be removed when carrying out physical care procedures.</w:t>
      </w:r>
    </w:p>
    <w:p w14:paraId="1C856757"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t xml:space="preserve">Identity badges must be </w:t>
      </w:r>
      <w:proofErr w:type="gramStart"/>
      <w:r w:rsidRPr="00ED0135">
        <w:rPr>
          <w:rFonts w:cs="Arial"/>
          <w:sz w:val="22"/>
        </w:rPr>
        <w:t>worn at all times</w:t>
      </w:r>
      <w:proofErr w:type="gramEnd"/>
      <w:r w:rsidRPr="00ED0135">
        <w:rPr>
          <w:rFonts w:cs="Arial"/>
          <w:sz w:val="22"/>
        </w:rPr>
        <w:t>.</w:t>
      </w:r>
    </w:p>
    <w:p w14:paraId="44DA2D8D"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t>Hair should be clean and well groomed, within the biological colour range and kept away from the face.  Hair below the collar should be tied back.  Beards or moustaches should be well groomed and of moderate length.</w:t>
      </w:r>
    </w:p>
    <w:p w14:paraId="011255DD"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t>Wrist watches must not be worn while carrying out physical care procedures.  Fob watches must be pinned to fall inside the pocket.</w:t>
      </w:r>
    </w:p>
    <w:p w14:paraId="3774B862"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t>Jewellery may not be worn except for a single plain ring and one gold or silver stud earring per ear.  No other visible body jewellery or studs may be worn.</w:t>
      </w:r>
    </w:p>
    <w:p w14:paraId="13D24AD1"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t>Tattoos that may reasonably be considered offensive on the grounds of race, politics or gender should be covered.</w:t>
      </w:r>
    </w:p>
    <w:p w14:paraId="058CF03F" w14:textId="77777777" w:rsidR="00C33763" w:rsidRDefault="00C33763" w:rsidP="00C33763">
      <w:pPr>
        <w:pStyle w:val="ListParagraph"/>
        <w:numPr>
          <w:ilvl w:val="0"/>
          <w:numId w:val="28"/>
        </w:numPr>
        <w:ind w:right="84"/>
        <w:jc w:val="both"/>
        <w:rPr>
          <w:rFonts w:cs="Arial"/>
          <w:sz w:val="22"/>
        </w:rPr>
      </w:pPr>
      <w:r w:rsidRPr="00ED0135">
        <w:rPr>
          <w:rFonts w:cs="Arial"/>
          <w:sz w:val="22"/>
        </w:rPr>
        <w:t xml:space="preserve">A high standard of personal hygiene must be maintained.  Hands should be kept </w:t>
      </w:r>
      <w:proofErr w:type="gramStart"/>
      <w:r w:rsidRPr="00ED0135">
        <w:rPr>
          <w:rFonts w:cs="Arial"/>
          <w:sz w:val="22"/>
        </w:rPr>
        <w:t>clean</w:t>
      </w:r>
      <w:proofErr w:type="gramEnd"/>
      <w:r w:rsidRPr="00ED0135">
        <w:rPr>
          <w:rFonts w:cs="Arial"/>
          <w:sz w:val="22"/>
        </w:rPr>
        <w:t xml:space="preserve"> and nails kept short.  Acrylic nails must not be worn.</w:t>
      </w:r>
      <w:r>
        <w:rPr>
          <w:rFonts w:cs="Arial"/>
          <w:sz w:val="22"/>
        </w:rPr>
        <w:t xml:space="preserve"> No nail varnish.</w:t>
      </w:r>
    </w:p>
    <w:p w14:paraId="0AE95CD5" w14:textId="23FFE46E" w:rsidR="00C33763" w:rsidRPr="00ED0135" w:rsidRDefault="00C33763" w:rsidP="00C33763">
      <w:pPr>
        <w:pStyle w:val="ListParagraph"/>
        <w:numPr>
          <w:ilvl w:val="0"/>
          <w:numId w:val="28"/>
        </w:numPr>
        <w:ind w:right="84"/>
        <w:jc w:val="both"/>
        <w:rPr>
          <w:rFonts w:cs="Arial"/>
          <w:sz w:val="22"/>
        </w:rPr>
      </w:pPr>
      <w:r>
        <w:rPr>
          <w:rFonts w:cs="Arial"/>
          <w:sz w:val="22"/>
        </w:rPr>
        <w:t>Other accessories including false eyelashes are NOT part of the student</w:t>
      </w:r>
      <w:r w:rsidR="00424235">
        <w:rPr>
          <w:rFonts w:cs="Arial"/>
          <w:sz w:val="22"/>
        </w:rPr>
        <w:t>/apprentice</w:t>
      </w:r>
      <w:r>
        <w:rPr>
          <w:rFonts w:cs="Arial"/>
          <w:sz w:val="22"/>
        </w:rPr>
        <w:t xml:space="preserve"> uniform.</w:t>
      </w:r>
    </w:p>
    <w:p w14:paraId="359B16D8"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t>Plastic aprons should be worn when delivering physical care.  The apron should be changed between patients/</w:t>
      </w:r>
      <w:r w:rsidRPr="0048636B">
        <w:rPr>
          <w:rFonts w:cs="Arial"/>
          <w:sz w:val="22"/>
        </w:rPr>
        <w:t>service user</w:t>
      </w:r>
      <w:r w:rsidRPr="00ED0135">
        <w:rPr>
          <w:rFonts w:cs="Arial"/>
          <w:sz w:val="22"/>
        </w:rPr>
        <w:t>s.</w:t>
      </w:r>
    </w:p>
    <w:p w14:paraId="19C8308A" w14:textId="77777777" w:rsidR="00C33763" w:rsidRPr="00ED0135" w:rsidRDefault="00C33763" w:rsidP="00C33763">
      <w:pPr>
        <w:pStyle w:val="ListParagraph"/>
        <w:numPr>
          <w:ilvl w:val="0"/>
          <w:numId w:val="28"/>
        </w:numPr>
        <w:ind w:right="84"/>
        <w:jc w:val="both"/>
        <w:rPr>
          <w:rFonts w:cs="Arial"/>
          <w:sz w:val="22"/>
        </w:rPr>
      </w:pPr>
      <w:r w:rsidRPr="00ED0135">
        <w:rPr>
          <w:rFonts w:cs="Arial"/>
          <w:sz w:val="22"/>
        </w:rPr>
        <w:lastRenderedPageBreak/>
        <w:t>Disposable gloves should be worn du</w:t>
      </w:r>
      <w:r>
        <w:rPr>
          <w:rFonts w:cs="Arial"/>
          <w:sz w:val="22"/>
        </w:rPr>
        <w:t>ring contact with each patient</w:t>
      </w:r>
      <w:r w:rsidRPr="00ED0135">
        <w:rPr>
          <w:rFonts w:cs="Arial"/>
          <w:sz w:val="22"/>
        </w:rPr>
        <w:t>/</w:t>
      </w:r>
      <w:r w:rsidRPr="0048636B">
        <w:rPr>
          <w:rFonts w:cs="Arial"/>
          <w:sz w:val="22"/>
        </w:rPr>
        <w:t>service user</w:t>
      </w:r>
      <w:r w:rsidRPr="00ED0135">
        <w:rPr>
          <w:rFonts w:cs="Arial"/>
          <w:sz w:val="22"/>
        </w:rPr>
        <w:t>’s secretions.  Latex free gloves are available as required.</w:t>
      </w:r>
    </w:p>
    <w:p w14:paraId="6C39A1B2" w14:textId="5DDF978D" w:rsidR="00C33763" w:rsidRPr="00270827" w:rsidRDefault="00C33763" w:rsidP="00806FF0">
      <w:pPr>
        <w:pStyle w:val="ListParagraph"/>
        <w:numPr>
          <w:ilvl w:val="0"/>
          <w:numId w:val="28"/>
        </w:numPr>
        <w:ind w:right="84"/>
        <w:jc w:val="both"/>
        <w:rPr>
          <w:rFonts w:cs="Arial"/>
          <w:sz w:val="22"/>
        </w:rPr>
      </w:pPr>
      <w:r w:rsidRPr="00ED0135">
        <w:rPr>
          <w:rFonts w:cs="Arial"/>
          <w:sz w:val="22"/>
        </w:rPr>
        <w:t xml:space="preserve">If a </w:t>
      </w:r>
      <w:r>
        <w:rPr>
          <w:rFonts w:cs="Arial"/>
          <w:sz w:val="22"/>
        </w:rPr>
        <w:t>Practice Supervisor/Practice Assessor</w:t>
      </w:r>
      <w:r w:rsidRPr="00ED0135">
        <w:rPr>
          <w:rFonts w:cs="Arial"/>
          <w:sz w:val="22"/>
        </w:rPr>
        <w:t xml:space="preserve"> considers a student</w:t>
      </w:r>
      <w:r w:rsidR="00424235">
        <w:rPr>
          <w:rFonts w:cs="Arial"/>
          <w:sz w:val="22"/>
        </w:rPr>
        <w:t>/apprentice</w:t>
      </w:r>
      <w:r w:rsidRPr="00ED0135">
        <w:rPr>
          <w:rFonts w:cs="Arial"/>
          <w:sz w:val="22"/>
        </w:rPr>
        <w:t xml:space="preserve"> to be inappropriately dressed </w:t>
      </w:r>
      <w:r>
        <w:rPr>
          <w:rFonts w:cs="Arial"/>
          <w:sz w:val="22"/>
        </w:rPr>
        <w:t>the student</w:t>
      </w:r>
      <w:r w:rsidR="00424235">
        <w:rPr>
          <w:rFonts w:cs="Arial"/>
          <w:sz w:val="22"/>
        </w:rPr>
        <w:t>/apprentice</w:t>
      </w:r>
      <w:r w:rsidRPr="00ED0135">
        <w:rPr>
          <w:rFonts w:cs="Arial"/>
          <w:sz w:val="22"/>
        </w:rPr>
        <w:t xml:space="preserve"> will be sent off duty and will need to make up any time missed.  If this persists the </w:t>
      </w:r>
      <w:r>
        <w:rPr>
          <w:rFonts w:cs="Arial"/>
          <w:sz w:val="22"/>
        </w:rPr>
        <w:t>Practice Supervisor/Practice Assessor</w:t>
      </w:r>
      <w:r w:rsidRPr="00ED0135">
        <w:rPr>
          <w:rFonts w:cs="Arial"/>
          <w:sz w:val="22"/>
        </w:rPr>
        <w:t xml:space="preserve"> will raise the matter with the relevant </w:t>
      </w:r>
      <w:r>
        <w:rPr>
          <w:rFonts w:cs="Arial"/>
          <w:sz w:val="22"/>
        </w:rPr>
        <w:t>Practice Educator/Link L</w:t>
      </w:r>
      <w:r w:rsidRPr="00ED0135">
        <w:rPr>
          <w:rFonts w:cs="Arial"/>
          <w:sz w:val="22"/>
        </w:rPr>
        <w:t>ecturer</w:t>
      </w:r>
      <w:r w:rsidR="00A04B86">
        <w:rPr>
          <w:rFonts w:cs="Arial"/>
          <w:sz w:val="22"/>
        </w:rPr>
        <w:t xml:space="preserve">/ Academic Assessor </w:t>
      </w:r>
      <w:r w:rsidRPr="00ED0135">
        <w:rPr>
          <w:rFonts w:cs="Arial"/>
          <w:sz w:val="22"/>
        </w:rPr>
        <w:t>for further action.</w:t>
      </w:r>
    </w:p>
    <w:p w14:paraId="0D1E98D4" w14:textId="472FD2C9" w:rsidR="00270827" w:rsidRDefault="00270827" w:rsidP="00806FF0">
      <w:pPr>
        <w:rPr>
          <w:rFonts w:cs="Arial"/>
          <w:szCs w:val="20"/>
        </w:rPr>
      </w:pPr>
    </w:p>
    <w:p w14:paraId="10B6312E" w14:textId="77777777" w:rsidR="00BB6EA8" w:rsidRPr="00736BE0" w:rsidRDefault="00BB6EA8" w:rsidP="00806FF0">
      <w:pPr>
        <w:rPr>
          <w:rFonts w:cs="Arial"/>
          <w:szCs w:val="20"/>
        </w:rPr>
      </w:pPr>
    </w:p>
    <w:p w14:paraId="322DEAF6" w14:textId="1B571AE8" w:rsidR="00C33763" w:rsidRPr="00736BE0" w:rsidRDefault="00C33763" w:rsidP="00C33763">
      <w:pPr>
        <w:pStyle w:val="Heading2"/>
        <w:rPr>
          <w:color w:val="auto"/>
          <w:sz w:val="32"/>
          <w:szCs w:val="32"/>
        </w:rPr>
      </w:pPr>
      <w:bookmarkStart w:id="26" w:name="_Toc44350528"/>
      <w:r>
        <w:rPr>
          <w:color w:val="auto"/>
          <w:sz w:val="32"/>
          <w:szCs w:val="32"/>
        </w:rPr>
        <w:t>Disclosure and Barring Service Requirements</w:t>
      </w:r>
      <w:bookmarkEnd w:id="26"/>
    </w:p>
    <w:p w14:paraId="269BB96F" w14:textId="77777777" w:rsidR="00C33763" w:rsidRPr="00736BE0" w:rsidRDefault="00C33763" w:rsidP="00C33763"/>
    <w:p w14:paraId="7E29B50D" w14:textId="5EC5AA9E" w:rsidR="00C33763" w:rsidRPr="00ED0135" w:rsidRDefault="00C33763" w:rsidP="00C33763">
      <w:pPr>
        <w:pStyle w:val="ListParagraph"/>
        <w:numPr>
          <w:ilvl w:val="0"/>
          <w:numId w:val="29"/>
        </w:numPr>
        <w:ind w:right="-199"/>
        <w:jc w:val="both"/>
        <w:rPr>
          <w:rFonts w:cs="Arial"/>
          <w:sz w:val="22"/>
        </w:rPr>
      </w:pPr>
      <w:r w:rsidRPr="00ED0135">
        <w:rPr>
          <w:rFonts w:cs="Arial"/>
          <w:sz w:val="22"/>
        </w:rPr>
        <w:t>All students</w:t>
      </w:r>
      <w:r w:rsidR="00424235">
        <w:rPr>
          <w:rFonts w:cs="Arial"/>
          <w:sz w:val="22"/>
        </w:rPr>
        <w:t>/apprentices</w:t>
      </w:r>
      <w:r w:rsidRPr="00ED0135">
        <w:rPr>
          <w:rFonts w:cs="Arial"/>
          <w:sz w:val="22"/>
        </w:rPr>
        <w:t xml:space="preserve"> must have received Disclosure and Barring Service (DBS</w:t>
      </w:r>
      <w:r>
        <w:rPr>
          <w:rFonts w:cs="Arial"/>
          <w:sz w:val="22"/>
        </w:rPr>
        <w:t>)</w:t>
      </w:r>
      <w:r w:rsidRPr="00ED0135">
        <w:rPr>
          <w:rFonts w:cs="Arial"/>
          <w:sz w:val="22"/>
        </w:rPr>
        <w:t xml:space="preserve"> clearance prior to commencement of </w:t>
      </w:r>
      <w:r>
        <w:rPr>
          <w:rFonts w:cs="Arial"/>
          <w:sz w:val="22"/>
        </w:rPr>
        <w:t>their</w:t>
      </w:r>
      <w:r w:rsidRPr="00ED0135">
        <w:rPr>
          <w:rFonts w:cs="Arial"/>
          <w:sz w:val="22"/>
        </w:rPr>
        <w:t xml:space="preserve"> clinical placement and clearance thereafter on an annual basis.</w:t>
      </w:r>
    </w:p>
    <w:p w14:paraId="2113A371" w14:textId="6FE57A83" w:rsidR="00C33763" w:rsidRPr="00ED0135" w:rsidRDefault="00C33763" w:rsidP="00C33763">
      <w:pPr>
        <w:pStyle w:val="ListParagraph"/>
        <w:numPr>
          <w:ilvl w:val="0"/>
          <w:numId w:val="29"/>
        </w:numPr>
        <w:ind w:right="-199"/>
        <w:jc w:val="both"/>
        <w:rPr>
          <w:rFonts w:cs="Arial"/>
          <w:sz w:val="22"/>
        </w:rPr>
      </w:pPr>
      <w:r w:rsidRPr="00ED0135">
        <w:rPr>
          <w:rFonts w:cs="Arial"/>
          <w:sz w:val="22"/>
        </w:rPr>
        <w:t>Students</w:t>
      </w:r>
      <w:r w:rsidR="00424235">
        <w:rPr>
          <w:rFonts w:cs="Arial"/>
          <w:sz w:val="22"/>
        </w:rPr>
        <w:t>/apprentices</w:t>
      </w:r>
      <w:r w:rsidRPr="00ED0135">
        <w:rPr>
          <w:rFonts w:cs="Arial"/>
          <w:sz w:val="22"/>
        </w:rPr>
        <w:t xml:space="preserve"> are required to make an annual DBS declaration.  </w:t>
      </w:r>
    </w:p>
    <w:p w14:paraId="6C7D323E" w14:textId="2E765FCF" w:rsidR="00C33763" w:rsidRDefault="00C33763" w:rsidP="00C33763">
      <w:pPr>
        <w:pStyle w:val="ListParagraph"/>
        <w:numPr>
          <w:ilvl w:val="0"/>
          <w:numId w:val="29"/>
        </w:numPr>
        <w:ind w:right="-199"/>
        <w:jc w:val="both"/>
        <w:rPr>
          <w:rFonts w:cs="Arial"/>
          <w:sz w:val="22"/>
        </w:rPr>
      </w:pPr>
      <w:r w:rsidRPr="00ED0135">
        <w:rPr>
          <w:rFonts w:cs="Arial"/>
          <w:sz w:val="22"/>
        </w:rPr>
        <w:t>Students</w:t>
      </w:r>
      <w:r w:rsidR="00424235">
        <w:rPr>
          <w:rFonts w:cs="Arial"/>
          <w:sz w:val="22"/>
        </w:rPr>
        <w:t>/apprentices</w:t>
      </w:r>
      <w:r w:rsidRPr="00ED0135">
        <w:rPr>
          <w:rFonts w:cs="Arial"/>
          <w:sz w:val="22"/>
        </w:rPr>
        <w:t xml:space="preserve"> are required to immediately notify the University’s Student Conduct Office if they are convicted of a criminal offence in a court of law or formally cautioned/reprimanded for a criminal offence by a police officer.  In addition, these must be reported on the ‘declaration of good character’ form at the start of each year and at the completion of the programme.</w:t>
      </w:r>
    </w:p>
    <w:p w14:paraId="69812B71" w14:textId="77777777" w:rsidR="00C541EF" w:rsidRDefault="00C541EF" w:rsidP="00C33763">
      <w:pPr>
        <w:pStyle w:val="Heading2"/>
        <w:rPr>
          <w:color w:val="auto"/>
          <w:sz w:val="32"/>
          <w:szCs w:val="32"/>
        </w:rPr>
      </w:pPr>
      <w:bookmarkStart w:id="27" w:name="_Toc44350529"/>
    </w:p>
    <w:p w14:paraId="19FD5C14" w14:textId="3F1025A6" w:rsidR="00C33763" w:rsidRPr="00736BE0" w:rsidRDefault="00C33763" w:rsidP="00C33763">
      <w:pPr>
        <w:pStyle w:val="Heading2"/>
        <w:rPr>
          <w:color w:val="auto"/>
          <w:sz w:val="32"/>
          <w:szCs w:val="32"/>
        </w:rPr>
      </w:pPr>
      <w:r>
        <w:rPr>
          <w:color w:val="auto"/>
          <w:sz w:val="32"/>
          <w:szCs w:val="32"/>
        </w:rPr>
        <w:t>Occupational Health Requirements</w:t>
      </w:r>
      <w:bookmarkEnd w:id="27"/>
    </w:p>
    <w:p w14:paraId="27C21FF1" w14:textId="77777777" w:rsidR="00C33763" w:rsidRPr="00736BE0" w:rsidRDefault="00C33763" w:rsidP="00C33763"/>
    <w:p w14:paraId="48AF0915" w14:textId="77196E6C" w:rsidR="00C33763" w:rsidRPr="00ED0135" w:rsidRDefault="00C33763" w:rsidP="00C33763">
      <w:pPr>
        <w:pStyle w:val="ListParagraph"/>
        <w:numPr>
          <w:ilvl w:val="0"/>
          <w:numId w:val="30"/>
        </w:numPr>
        <w:jc w:val="both"/>
        <w:rPr>
          <w:sz w:val="22"/>
        </w:rPr>
      </w:pPr>
      <w:r w:rsidRPr="00ED0135">
        <w:rPr>
          <w:sz w:val="22"/>
        </w:rPr>
        <w:t>Students</w:t>
      </w:r>
      <w:r w:rsidR="00424235">
        <w:rPr>
          <w:sz w:val="22"/>
        </w:rPr>
        <w:t>/apprentices</w:t>
      </w:r>
      <w:r w:rsidRPr="00ED0135">
        <w:rPr>
          <w:sz w:val="22"/>
        </w:rPr>
        <w:t xml:space="preserve"> must have received </w:t>
      </w:r>
      <w:r w:rsidRPr="00FA2951">
        <w:rPr>
          <w:b/>
          <w:bCs/>
          <w:sz w:val="22"/>
        </w:rPr>
        <w:t>Occupational Health clearance</w:t>
      </w:r>
      <w:r w:rsidRPr="00ED0135">
        <w:rPr>
          <w:sz w:val="22"/>
        </w:rPr>
        <w:t xml:space="preserve"> </w:t>
      </w:r>
      <w:r w:rsidR="00270827" w:rsidRPr="00A04B86">
        <w:rPr>
          <w:sz w:val="22"/>
        </w:rPr>
        <w:t xml:space="preserve">and undergo a </w:t>
      </w:r>
      <w:r w:rsidR="00270827" w:rsidRPr="00FA2951">
        <w:rPr>
          <w:b/>
          <w:bCs/>
          <w:sz w:val="22"/>
        </w:rPr>
        <w:t>Risk Assessment</w:t>
      </w:r>
      <w:r w:rsidR="00270827" w:rsidRPr="00A04B86">
        <w:rPr>
          <w:sz w:val="22"/>
        </w:rPr>
        <w:t xml:space="preserve"> </w:t>
      </w:r>
      <w:r w:rsidRPr="00A04B86">
        <w:rPr>
          <w:sz w:val="22"/>
        </w:rPr>
        <w:t>prior to commencement of their first clinical placement</w:t>
      </w:r>
      <w:r w:rsidR="00270827" w:rsidRPr="00A04B86">
        <w:rPr>
          <w:sz w:val="22"/>
        </w:rPr>
        <w:t>.</w:t>
      </w:r>
      <w:r w:rsidR="00FA2951">
        <w:rPr>
          <w:sz w:val="22"/>
        </w:rPr>
        <w:t xml:space="preserve"> We have a responsibility to ensure we manage risk, provide safe and effective learning environments to undertake learning. Part of that learning is to respond to risk assessments before placement begins and throughout the programme. If required, please engage with the Occupational Health referral to assist in planning your learning.</w:t>
      </w:r>
    </w:p>
    <w:p w14:paraId="7DFC3960" w14:textId="79AFF3CA" w:rsidR="00C33763" w:rsidRPr="00ED0135" w:rsidRDefault="00C33763" w:rsidP="00C33763">
      <w:pPr>
        <w:pStyle w:val="ListParagraph"/>
        <w:numPr>
          <w:ilvl w:val="0"/>
          <w:numId w:val="30"/>
        </w:numPr>
        <w:jc w:val="both"/>
        <w:rPr>
          <w:sz w:val="22"/>
        </w:rPr>
      </w:pPr>
      <w:r w:rsidRPr="00ED0135">
        <w:rPr>
          <w:sz w:val="22"/>
        </w:rPr>
        <w:t>Students</w:t>
      </w:r>
      <w:r w:rsidR="00424235">
        <w:rPr>
          <w:sz w:val="22"/>
        </w:rPr>
        <w:t>/apprentices</w:t>
      </w:r>
      <w:r w:rsidRPr="00ED0135">
        <w:rPr>
          <w:sz w:val="22"/>
        </w:rPr>
        <w:t xml:space="preserve"> are required to make an annual occupational health declaration.</w:t>
      </w:r>
    </w:p>
    <w:p w14:paraId="50321468" w14:textId="7341C0DE" w:rsidR="00C33763" w:rsidRPr="00ED0135" w:rsidRDefault="00C33763" w:rsidP="00C33763">
      <w:pPr>
        <w:pStyle w:val="ListParagraph"/>
        <w:numPr>
          <w:ilvl w:val="0"/>
          <w:numId w:val="30"/>
        </w:numPr>
        <w:jc w:val="both"/>
        <w:rPr>
          <w:sz w:val="22"/>
        </w:rPr>
      </w:pPr>
      <w:r w:rsidRPr="00ED0135">
        <w:rPr>
          <w:sz w:val="22"/>
        </w:rPr>
        <w:t xml:space="preserve">Sharps, needle-stick, </w:t>
      </w:r>
      <w:proofErr w:type="gramStart"/>
      <w:r w:rsidRPr="00ED0135">
        <w:rPr>
          <w:sz w:val="22"/>
        </w:rPr>
        <w:t>puncture</w:t>
      </w:r>
      <w:proofErr w:type="gramEnd"/>
      <w:r w:rsidRPr="00ED0135">
        <w:rPr>
          <w:sz w:val="22"/>
        </w:rPr>
        <w:t xml:space="preserve"> or splash injuries which occur while on duty must be reported to the manager of the placement area and the placement provider’s Occupational Health Department or Accident and Emergency Department should be contacted as per provider policy.  The student</w:t>
      </w:r>
      <w:r w:rsidR="00424235">
        <w:rPr>
          <w:sz w:val="22"/>
        </w:rPr>
        <w:t>/apprentice</w:t>
      </w:r>
      <w:r w:rsidRPr="00ED0135">
        <w:rPr>
          <w:sz w:val="22"/>
        </w:rPr>
        <w:t xml:space="preserve"> is responsible for awareness of their own Hepatitis B status.</w:t>
      </w:r>
    </w:p>
    <w:p w14:paraId="2C45AF6D" w14:textId="72EDE281" w:rsidR="00C33763" w:rsidRPr="00ED0135" w:rsidRDefault="00C33763" w:rsidP="00C33763">
      <w:pPr>
        <w:pStyle w:val="ListParagraph"/>
        <w:numPr>
          <w:ilvl w:val="0"/>
          <w:numId w:val="30"/>
        </w:numPr>
        <w:jc w:val="both"/>
        <w:rPr>
          <w:sz w:val="22"/>
        </w:rPr>
      </w:pPr>
      <w:r w:rsidRPr="00ED0135">
        <w:rPr>
          <w:sz w:val="22"/>
        </w:rPr>
        <w:t>Students</w:t>
      </w:r>
      <w:r w:rsidR="00424235">
        <w:rPr>
          <w:sz w:val="22"/>
        </w:rPr>
        <w:t>/apprentices</w:t>
      </w:r>
      <w:r w:rsidRPr="00ED0135">
        <w:rPr>
          <w:sz w:val="22"/>
        </w:rPr>
        <w:t xml:space="preserve"> involved in any incident or injury must complete the placement provider’s incident form and follow local policy.  A copy of the incident report should be kept by the student</w:t>
      </w:r>
      <w:r w:rsidR="00424235">
        <w:rPr>
          <w:sz w:val="22"/>
        </w:rPr>
        <w:t>/apprentice</w:t>
      </w:r>
      <w:r w:rsidRPr="00ED0135">
        <w:rPr>
          <w:sz w:val="22"/>
        </w:rPr>
        <w:t xml:space="preserve"> and the student</w:t>
      </w:r>
      <w:r w:rsidR="00424235">
        <w:rPr>
          <w:sz w:val="22"/>
        </w:rPr>
        <w:t>/apprentice</w:t>
      </w:r>
      <w:r w:rsidRPr="00ED0135">
        <w:rPr>
          <w:sz w:val="22"/>
        </w:rPr>
        <w:t xml:space="preserve"> must forward a copy of this to the Placement Administrator at the University of Essex.  </w:t>
      </w:r>
    </w:p>
    <w:p w14:paraId="0867B3AE" w14:textId="54ADFC94" w:rsidR="00C33763" w:rsidRDefault="00C33763" w:rsidP="00C33763">
      <w:pPr>
        <w:pStyle w:val="ListParagraph"/>
        <w:numPr>
          <w:ilvl w:val="0"/>
          <w:numId w:val="30"/>
        </w:numPr>
        <w:jc w:val="both"/>
        <w:rPr>
          <w:sz w:val="22"/>
        </w:rPr>
      </w:pPr>
      <w:r w:rsidRPr="00ED0135">
        <w:rPr>
          <w:sz w:val="22"/>
        </w:rPr>
        <w:t>Students</w:t>
      </w:r>
      <w:r w:rsidR="00424235">
        <w:rPr>
          <w:sz w:val="22"/>
        </w:rPr>
        <w:t>/apprentices</w:t>
      </w:r>
      <w:r w:rsidRPr="00ED0135">
        <w:rPr>
          <w:sz w:val="22"/>
        </w:rPr>
        <w:t xml:space="preserve"> should not attend placement if they are unwell.</w:t>
      </w:r>
      <w:r>
        <w:rPr>
          <w:sz w:val="22"/>
        </w:rPr>
        <w:t xml:space="preserve"> The local placement absence guidelines and university absence procedure (p1</w:t>
      </w:r>
      <w:r w:rsidR="002262CE">
        <w:rPr>
          <w:sz w:val="22"/>
        </w:rPr>
        <w:t>2</w:t>
      </w:r>
      <w:r>
        <w:rPr>
          <w:sz w:val="22"/>
        </w:rPr>
        <w:t>) must be followed.</w:t>
      </w:r>
    </w:p>
    <w:p w14:paraId="31BF91E2" w14:textId="3917FB87" w:rsidR="002262CE" w:rsidRPr="00ED0135" w:rsidRDefault="002262CE" w:rsidP="00C33763">
      <w:pPr>
        <w:pStyle w:val="ListParagraph"/>
        <w:numPr>
          <w:ilvl w:val="0"/>
          <w:numId w:val="30"/>
        </w:numPr>
        <w:jc w:val="both"/>
        <w:rPr>
          <w:sz w:val="22"/>
        </w:rPr>
      </w:pPr>
      <w:r>
        <w:rPr>
          <w:sz w:val="22"/>
        </w:rPr>
        <w:t xml:space="preserve">Students/apprentices who suffer any systems from heavy periods, perimenopausal or menopausal symptoms that </w:t>
      </w:r>
      <w:proofErr w:type="gramStart"/>
      <w:r>
        <w:rPr>
          <w:sz w:val="22"/>
        </w:rPr>
        <w:t>have an effect on</w:t>
      </w:r>
      <w:proofErr w:type="gramEnd"/>
      <w:r>
        <w:rPr>
          <w:sz w:val="22"/>
        </w:rPr>
        <w:t xml:space="preserve"> everyday activities must seek</w:t>
      </w:r>
      <w:r w:rsidRPr="00ED0135">
        <w:rPr>
          <w:sz w:val="22"/>
        </w:rPr>
        <w:t xml:space="preserve"> advice from the University of Essex Occupational Health Department or their GP</w:t>
      </w:r>
      <w:r>
        <w:rPr>
          <w:sz w:val="22"/>
        </w:rPr>
        <w:t>.</w:t>
      </w:r>
    </w:p>
    <w:p w14:paraId="0D64CDD7" w14:textId="1DDBDE0B" w:rsidR="00C33763" w:rsidRPr="00ED0135" w:rsidRDefault="00C33763" w:rsidP="00C33763">
      <w:pPr>
        <w:pStyle w:val="ListParagraph"/>
        <w:numPr>
          <w:ilvl w:val="0"/>
          <w:numId w:val="30"/>
        </w:numPr>
        <w:jc w:val="both"/>
        <w:rPr>
          <w:sz w:val="22"/>
        </w:rPr>
      </w:pPr>
      <w:r w:rsidRPr="00ED0135">
        <w:rPr>
          <w:sz w:val="22"/>
        </w:rPr>
        <w:t>Students</w:t>
      </w:r>
      <w:r w:rsidR="00424235">
        <w:rPr>
          <w:sz w:val="22"/>
        </w:rPr>
        <w:t>/apprentices</w:t>
      </w:r>
      <w:r w:rsidRPr="00ED0135">
        <w:rPr>
          <w:sz w:val="22"/>
        </w:rPr>
        <w:t xml:space="preserve"> who are suffering back strain, musculoskeletal injury, infectious skin conditions, infectious diseases or diarrhoea and vomiting must seek advice from the </w:t>
      </w:r>
      <w:r w:rsidRPr="00ED0135">
        <w:rPr>
          <w:sz w:val="22"/>
        </w:rPr>
        <w:lastRenderedPageBreak/>
        <w:t>University of Essex Occupational Health Department or their GP before returning to placement</w:t>
      </w:r>
      <w:r w:rsidR="00270827">
        <w:rPr>
          <w:sz w:val="22"/>
        </w:rPr>
        <w:t>.</w:t>
      </w:r>
    </w:p>
    <w:p w14:paraId="7640FB46" w14:textId="21E0A7FB" w:rsidR="00270827" w:rsidRDefault="00C33763" w:rsidP="00270827">
      <w:pPr>
        <w:pStyle w:val="ListParagraph"/>
        <w:numPr>
          <w:ilvl w:val="0"/>
          <w:numId w:val="30"/>
        </w:numPr>
        <w:jc w:val="both"/>
        <w:rPr>
          <w:sz w:val="22"/>
        </w:rPr>
      </w:pPr>
      <w:r w:rsidRPr="00ED0135">
        <w:rPr>
          <w:sz w:val="22"/>
        </w:rPr>
        <w:t>If a student</w:t>
      </w:r>
      <w:r w:rsidR="00424235">
        <w:rPr>
          <w:sz w:val="22"/>
        </w:rPr>
        <w:t>/apprentice</w:t>
      </w:r>
      <w:r w:rsidRPr="00ED0135">
        <w:rPr>
          <w:sz w:val="22"/>
        </w:rPr>
        <w:t xml:space="preserve"> suspects they have developed an allergic reaction during their placement they should report this immediately to their </w:t>
      </w:r>
      <w:r>
        <w:rPr>
          <w:sz w:val="22"/>
        </w:rPr>
        <w:t>practice supervisor</w:t>
      </w:r>
      <w:r w:rsidRPr="00ED0135">
        <w:rPr>
          <w:sz w:val="22"/>
        </w:rPr>
        <w:t xml:space="preserve"> and seek advice from the Occupational Health Department</w:t>
      </w:r>
      <w:r w:rsidR="00270827">
        <w:rPr>
          <w:sz w:val="22"/>
        </w:rPr>
        <w:t>.</w:t>
      </w:r>
    </w:p>
    <w:p w14:paraId="5F07ED89" w14:textId="77777777" w:rsidR="00C31E0C" w:rsidRPr="00C31E0C" w:rsidRDefault="00EE6915" w:rsidP="00EE6915">
      <w:pPr>
        <w:pStyle w:val="ListParagraph"/>
        <w:numPr>
          <w:ilvl w:val="0"/>
          <w:numId w:val="26"/>
        </w:numPr>
        <w:ind w:right="-58"/>
        <w:jc w:val="both"/>
        <w:rPr>
          <w:rFonts w:cs="Arial"/>
          <w:sz w:val="22"/>
        </w:rPr>
      </w:pPr>
      <w:r>
        <w:rPr>
          <w:sz w:val="22"/>
        </w:rPr>
        <w:t>While on duty</w:t>
      </w:r>
      <w:r w:rsidR="00A04B86">
        <w:rPr>
          <w:sz w:val="22"/>
        </w:rPr>
        <w:t xml:space="preserve"> </w:t>
      </w:r>
      <w:hyperlink r:id="rId49" w:history="1">
        <w:r w:rsidRPr="00EE6915">
          <w:rPr>
            <w:rStyle w:val="Hyperlink"/>
            <w:sz w:val="22"/>
          </w:rPr>
          <w:t>COVID-19</w:t>
        </w:r>
      </w:hyperlink>
      <w:r w:rsidR="00A04B86">
        <w:rPr>
          <w:sz w:val="22"/>
        </w:rPr>
        <w:t xml:space="preserve"> all precautions and local policies on infection prevention and control must be followed in each placement area.</w:t>
      </w:r>
      <w:r w:rsidR="00A04B86" w:rsidRPr="00EE6915">
        <w:rPr>
          <w:sz w:val="22"/>
        </w:rPr>
        <w:t xml:space="preserve"> </w:t>
      </w:r>
    </w:p>
    <w:p w14:paraId="78FEA00F" w14:textId="4EDA09FE" w:rsidR="00EE6915" w:rsidRPr="00EE6915" w:rsidRDefault="00C31E0C" w:rsidP="00EE6915">
      <w:pPr>
        <w:pStyle w:val="ListParagraph"/>
        <w:numPr>
          <w:ilvl w:val="0"/>
          <w:numId w:val="26"/>
        </w:numPr>
        <w:ind w:right="-58"/>
        <w:jc w:val="both"/>
        <w:rPr>
          <w:rFonts w:cs="Arial"/>
          <w:sz w:val="22"/>
        </w:rPr>
      </w:pPr>
      <w:r>
        <w:rPr>
          <w:sz w:val="22"/>
        </w:rPr>
        <w:t xml:space="preserve">You must take personal responsibility to do regular lateral flow testing at least twice weekly as you move through your placement journey and record this at the </w:t>
      </w:r>
      <w:hyperlink r:id="rId50" w:history="1">
        <w:r w:rsidRPr="00545054">
          <w:rPr>
            <w:rStyle w:val="Hyperlink"/>
            <w:sz w:val="22"/>
          </w:rPr>
          <w:t>Government site.</w:t>
        </w:r>
      </w:hyperlink>
      <w:r>
        <w:rPr>
          <w:sz w:val="22"/>
        </w:rPr>
        <w:t xml:space="preserve"> Placements will provide </w:t>
      </w:r>
      <w:r w:rsidR="00545054">
        <w:rPr>
          <w:sz w:val="22"/>
        </w:rPr>
        <w:t xml:space="preserve">their </w:t>
      </w:r>
      <w:r>
        <w:rPr>
          <w:sz w:val="22"/>
        </w:rPr>
        <w:t>local advice</w:t>
      </w:r>
      <w:r w:rsidR="00545054">
        <w:rPr>
          <w:sz w:val="22"/>
        </w:rPr>
        <w:t xml:space="preserve">. The University will require this for clinical teaching on campus. </w:t>
      </w:r>
    </w:p>
    <w:p w14:paraId="5B4F4B7F" w14:textId="55EF2AB2" w:rsidR="00EE6915" w:rsidRPr="00545054" w:rsidRDefault="00A967DE" w:rsidP="00EE6915">
      <w:pPr>
        <w:pStyle w:val="ListParagraph"/>
        <w:numPr>
          <w:ilvl w:val="0"/>
          <w:numId w:val="26"/>
        </w:numPr>
        <w:ind w:right="-58"/>
        <w:jc w:val="both"/>
        <w:rPr>
          <w:rFonts w:ascii="Times New Roman" w:eastAsia="Times New Roman" w:hAnsi="Times New Roman"/>
          <w:szCs w:val="24"/>
          <w:lang w:eastAsia="en-GB"/>
        </w:rPr>
      </w:pPr>
      <w:hyperlink r:id="rId51" w:history="1">
        <w:r w:rsidR="00EE6915" w:rsidRPr="00DF39C3">
          <w:rPr>
            <w:rStyle w:val="Hyperlink"/>
            <w:rFonts w:cs="Arial"/>
            <w:sz w:val="22"/>
          </w:rPr>
          <w:t>COVID-19: If you think you are symptomatic of coronavirus</w:t>
        </w:r>
      </w:hyperlink>
      <w:r w:rsidR="00EE6915">
        <w:rPr>
          <w:rFonts w:cs="Arial"/>
          <w:sz w:val="22"/>
        </w:rPr>
        <w:t xml:space="preserve"> or have been asked to isolate you must self-isolate at home </w:t>
      </w:r>
      <w:r w:rsidR="00C31E0C">
        <w:rPr>
          <w:rFonts w:cs="Arial"/>
          <w:sz w:val="22"/>
        </w:rPr>
        <w:t>as per Government guidance</w:t>
      </w:r>
      <w:r w:rsidR="00EE6915" w:rsidRPr="00DF39C3">
        <w:rPr>
          <w:rFonts w:cs="Arial"/>
          <w:sz w:val="22"/>
        </w:rPr>
        <w:t xml:space="preserve"> </w:t>
      </w:r>
      <w:r w:rsidR="00EE6915">
        <w:rPr>
          <w:rFonts w:cs="Arial"/>
          <w:sz w:val="22"/>
        </w:rPr>
        <w:t xml:space="preserve">from when your symptoms started. You must report this using the guidance above </w:t>
      </w:r>
      <w:r w:rsidR="00C31E0C">
        <w:rPr>
          <w:rFonts w:cs="Arial"/>
          <w:sz w:val="22"/>
        </w:rPr>
        <w:t>and</w:t>
      </w:r>
      <w:r w:rsidR="00EE6915">
        <w:rPr>
          <w:rFonts w:cs="Arial"/>
          <w:sz w:val="22"/>
        </w:rPr>
        <w:t xml:space="preserve"> contact your Academic Assessor. </w:t>
      </w:r>
    </w:p>
    <w:p w14:paraId="10815999" w14:textId="1E864A25" w:rsidR="00545054" w:rsidRPr="00545054" w:rsidRDefault="00545054" w:rsidP="00545054">
      <w:pPr>
        <w:pStyle w:val="ListParagraph"/>
        <w:numPr>
          <w:ilvl w:val="0"/>
          <w:numId w:val="26"/>
        </w:numPr>
        <w:rPr>
          <w:rFonts w:ascii="Times New Roman" w:hAnsi="Times New Roman"/>
          <w:sz w:val="22"/>
          <w:lang w:eastAsia="en-GB"/>
        </w:rPr>
      </w:pPr>
      <w:r w:rsidRPr="00545054">
        <w:rPr>
          <w:rFonts w:cs="Arial"/>
          <w:color w:val="000000" w:themeColor="text1"/>
          <w:sz w:val="22"/>
        </w:rPr>
        <w:t>If you do not have lateral flow tests, most pharmacies stock them or alternatively order some from the government website:</w:t>
      </w:r>
      <w:r w:rsidRPr="00545054">
        <w:rPr>
          <w:rStyle w:val="apple-converted-space"/>
          <w:rFonts w:cs="Arial"/>
          <w:color w:val="000000" w:themeColor="text1"/>
          <w:sz w:val="22"/>
        </w:rPr>
        <w:t> </w:t>
      </w:r>
      <w:hyperlink r:id="rId52" w:tooltip="https://www.gov.uk/order-coronavirus-rapid-lateral-flow-tests" w:history="1">
        <w:r w:rsidRPr="00545054">
          <w:rPr>
            <w:rStyle w:val="Hyperlink"/>
            <w:rFonts w:cs="Arial"/>
            <w:color w:val="800080"/>
            <w:sz w:val="22"/>
          </w:rPr>
          <w:t>https://www.gov.uk/order-coronavirus-rapid-lateral-flow-tests</w:t>
        </w:r>
      </w:hyperlink>
    </w:p>
    <w:p w14:paraId="0AA7A362" w14:textId="77777777" w:rsidR="00AA14B8" w:rsidRPr="00AA14B8" w:rsidRDefault="00C31E0C" w:rsidP="00AA14B8">
      <w:pPr>
        <w:pStyle w:val="ListParagraph"/>
        <w:numPr>
          <w:ilvl w:val="0"/>
          <w:numId w:val="26"/>
        </w:numPr>
        <w:ind w:right="-58"/>
        <w:jc w:val="both"/>
        <w:rPr>
          <w:rFonts w:ascii="Times New Roman" w:eastAsia="Times New Roman" w:hAnsi="Times New Roman"/>
          <w:szCs w:val="24"/>
          <w:lang w:eastAsia="en-GB"/>
        </w:rPr>
      </w:pPr>
      <w:r>
        <w:rPr>
          <w:rFonts w:cs="Arial"/>
          <w:sz w:val="22"/>
        </w:rPr>
        <w:t>For health and safety all frontline health and social care workers including student nurses</w:t>
      </w:r>
      <w:r w:rsidR="00B23EED">
        <w:rPr>
          <w:rFonts w:cs="Arial"/>
          <w:sz w:val="22"/>
        </w:rPr>
        <w:t xml:space="preserve"> and nursing associate apprentices</w:t>
      </w:r>
      <w:r>
        <w:rPr>
          <w:rFonts w:cs="Arial"/>
          <w:sz w:val="22"/>
        </w:rPr>
        <w:t xml:space="preserve"> are expected to have influenza vaccination to protect those </w:t>
      </w:r>
      <w:r w:rsidR="00AA14B8">
        <w:rPr>
          <w:rFonts w:cs="Arial"/>
          <w:sz w:val="22"/>
        </w:rPr>
        <w:t xml:space="preserve">they are contact with on placement and those they care for. </w:t>
      </w:r>
      <w:r w:rsidR="00AA14B8" w:rsidRPr="00AA14B8">
        <w:rPr>
          <w:rFonts w:cs="Arial"/>
          <w:sz w:val="22"/>
        </w:rPr>
        <w:t>Flu vaccinations are available at hospital sites if you are on placement, from your GP or pharmacy.</w:t>
      </w:r>
    </w:p>
    <w:p w14:paraId="662D6438" w14:textId="0127685C" w:rsidR="00AA14B8" w:rsidRPr="00AA14B8" w:rsidRDefault="00AA14B8" w:rsidP="00AA14B8">
      <w:pPr>
        <w:pStyle w:val="ListParagraph"/>
        <w:numPr>
          <w:ilvl w:val="0"/>
          <w:numId w:val="26"/>
        </w:numPr>
        <w:ind w:right="-58"/>
        <w:jc w:val="both"/>
        <w:rPr>
          <w:rFonts w:cs="Arial"/>
          <w:sz w:val="22"/>
        </w:rPr>
      </w:pPr>
      <w:r w:rsidRPr="00AA14B8">
        <w:rPr>
          <w:rFonts w:cs="Arial"/>
          <w:sz w:val="22"/>
        </w:rPr>
        <w:t>For health and safety all frontline health and social care workers including student nurses and nursing associate apprentices are advised to have the COVID vaccination.</w:t>
      </w:r>
      <w:r>
        <w:rPr>
          <w:rFonts w:cs="Arial"/>
          <w:sz w:val="22"/>
        </w:rPr>
        <w:t xml:space="preserve"> By getting vaccinated you protect the people around you, because if you are protected from getting infected, you are less likely to infect someone else (WHO 2021). </w:t>
      </w:r>
      <w:r w:rsidRPr="00AA14B8">
        <w:rPr>
          <w:rFonts w:cs="Arial"/>
          <w:sz w:val="22"/>
        </w:rPr>
        <w:t xml:space="preserve"> Vaccinations do save lives.</w:t>
      </w:r>
    </w:p>
    <w:p w14:paraId="4F673609" w14:textId="77777777" w:rsidR="00545054" w:rsidRPr="00736BE0" w:rsidRDefault="00545054" w:rsidP="00C33763">
      <w:pPr>
        <w:rPr>
          <w:rFonts w:cs="Arial"/>
          <w:szCs w:val="20"/>
        </w:rPr>
      </w:pPr>
    </w:p>
    <w:p w14:paraId="642E2167" w14:textId="605D4E1E" w:rsidR="00C33763" w:rsidRPr="00C31E0C" w:rsidRDefault="00C33763" w:rsidP="00C31E0C">
      <w:pPr>
        <w:pStyle w:val="Heading2"/>
        <w:rPr>
          <w:color w:val="auto"/>
          <w:sz w:val="32"/>
          <w:szCs w:val="32"/>
        </w:rPr>
      </w:pPr>
      <w:bookmarkStart w:id="28" w:name="_Toc44350530"/>
      <w:r>
        <w:rPr>
          <w:color w:val="auto"/>
          <w:sz w:val="32"/>
          <w:szCs w:val="32"/>
        </w:rPr>
        <w:t>Annual Declarations</w:t>
      </w:r>
      <w:bookmarkEnd w:id="28"/>
    </w:p>
    <w:p w14:paraId="2CA17D80" w14:textId="520C6C0F" w:rsidR="00270827" w:rsidRDefault="00C33763" w:rsidP="00C33763">
      <w:pPr>
        <w:pStyle w:val="ListParagraph"/>
        <w:numPr>
          <w:ilvl w:val="0"/>
          <w:numId w:val="31"/>
        </w:numPr>
        <w:jc w:val="both"/>
        <w:rPr>
          <w:rFonts w:cs="Arial"/>
          <w:sz w:val="22"/>
        </w:rPr>
      </w:pPr>
      <w:r w:rsidRPr="00A65C2D">
        <w:rPr>
          <w:rFonts w:cs="Arial"/>
          <w:sz w:val="22"/>
        </w:rPr>
        <w:t>All students</w:t>
      </w:r>
      <w:r w:rsidR="00B23EED">
        <w:rPr>
          <w:rFonts w:cs="Arial"/>
          <w:sz w:val="22"/>
        </w:rPr>
        <w:t>/apprentices</w:t>
      </w:r>
      <w:r w:rsidRPr="00A65C2D">
        <w:rPr>
          <w:rFonts w:cs="Arial"/>
          <w:sz w:val="22"/>
        </w:rPr>
        <w:t xml:space="preserve"> are required annually, and at the end of </w:t>
      </w:r>
      <w:r>
        <w:rPr>
          <w:rFonts w:cs="Arial"/>
          <w:sz w:val="22"/>
        </w:rPr>
        <w:t>thei</w:t>
      </w:r>
      <w:r w:rsidRPr="00A65C2D">
        <w:rPr>
          <w:rFonts w:cs="Arial"/>
          <w:sz w:val="22"/>
        </w:rPr>
        <w:t>r programme, to declare themselves to be ‘fit for practice’.  This will involve self-declaring in terms of health and good character.  Students</w:t>
      </w:r>
      <w:r w:rsidR="00B23EED">
        <w:rPr>
          <w:rFonts w:cs="Arial"/>
          <w:sz w:val="22"/>
        </w:rPr>
        <w:t>/apprentices</w:t>
      </w:r>
      <w:r w:rsidRPr="00A65C2D">
        <w:rPr>
          <w:rFonts w:cs="Arial"/>
          <w:sz w:val="22"/>
        </w:rPr>
        <w:t xml:space="preserve"> may not progress on </w:t>
      </w:r>
      <w:r>
        <w:rPr>
          <w:rFonts w:cs="Arial"/>
          <w:sz w:val="22"/>
        </w:rPr>
        <w:t>the</w:t>
      </w:r>
      <w:r w:rsidRPr="00A65C2D">
        <w:rPr>
          <w:rFonts w:cs="Arial"/>
          <w:sz w:val="22"/>
        </w:rPr>
        <w:t xml:space="preserve"> programme until this declaration has been received.  </w:t>
      </w:r>
    </w:p>
    <w:p w14:paraId="3C8643DC" w14:textId="77777777" w:rsidR="00545054" w:rsidRPr="00C31E0C" w:rsidRDefault="00545054" w:rsidP="00545054">
      <w:pPr>
        <w:pStyle w:val="ListParagraph"/>
        <w:jc w:val="both"/>
        <w:rPr>
          <w:rFonts w:cs="Arial"/>
          <w:sz w:val="22"/>
        </w:rPr>
      </w:pPr>
    </w:p>
    <w:p w14:paraId="6C0AB119" w14:textId="49306346" w:rsidR="00270827" w:rsidRPr="00C31E0C" w:rsidRDefault="00C33763" w:rsidP="00C31E0C">
      <w:pPr>
        <w:pStyle w:val="Heading2"/>
        <w:rPr>
          <w:color w:val="auto"/>
          <w:sz w:val="32"/>
          <w:szCs w:val="32"/>
        </w:rPr>
      </w:pPr>
      <w:bookmarkStart w:id="29" w:name="_Toc44350531"/>
      <w:r>
        <w:rPr>
          <w:color w:val="auto"/>
          <w:sz w:val="32"/>
          <w:szCs w:val="32"/>
        </w:rPr>
        <w:t>Pregnancy</w:t>
      </w:r>
      <w:bookmarkEnd w:id="29"/>
    </w:p>
    <w:p w14:paraId="71390876" w14:textId="2428EF3A" w:rsidR="00270827" w:rsidRPr="00A65C2D" w:rsidRDefault="00270827" w:rsidP="00270827">
      <w:pPr>
        <w:pStyle w:val="ListParagraph"/>
        <w:numPr>
          <w:ilvl w:val="0"/>
          <w:numId w:val="31"/>
        </w:numPr>
        <w:jc w:val="both"/>
        <w:rPr>
          <w:rFonts w:cs="Arial"/>
          <w:sz w:val="22"/>
        </w:rPr>
      </w:pPr>
      <w:r w:rsidRPr="00A65C2D">
        <w:rPr>
          <w:rFonts w:cs="Arial"/>
          <w:sz w:val="22"/>
        </w:rPr>
        <w:t>If a student</w:t>
      </w:r>
      <w:r w:rsidR="00B23EED">
        <w:rPr>
          <w:rFonts w:cs="Arial"/>
          <w:sz w:val="22"/>
        </w:rPr>
        <w:t>/apprentice</w:t>
      </w:r>
      <w:r w:rsidRPr="00A65C2D">
        <w:rPr>
          <w:rFonts w:cs="Arial"/>
          <w:sz w:val="22"/>
        </w:rPr>
        <w:t xml:space="preserve"> becomes pregnant</w:t>
      </w:r>
      <w:r>
        <w:rPr>
          <w:rFonts w:cs="Arial"/>
          <w:sz w:val="22"/>
        </w:rPr>
        <w:t>, they</w:t>
      </w:r>
      <w:r w:rsidRPr="00A65C2D">
        <w:rPr>
          <w:rFonts w:cs="Arial"/>
          <w:sz w:val="22"/>
        </w:rPr>
        <w:t xml:space="preserve"> must notify the Programme Lead as early as possible and university guidelines followed:</w:t>
      </w:r>
    </w:p>
    <w:p w14:paraId="340684CA" w14:textId="77777777" w:rsidR="00270827" w:rsidRDefault="00A967DE" w:rsidP="00270827">
      <w:pPr>
        <w:pStyle w:val="ListParagraph"/>
        <w:jc w:val="both"/>
        <w:rPr>
          <w:rStyle w:val="Hyperlink"/>
          <w:rFonts w:cs="Arial"/>
          <w:sz w:val="22"/>
        </w:rPr>
      </w:pPr>
      <w:hyperlink r:id="rId53" w:history="1">
        <w:r w:rsidR="00270827" w:rsidRPr="00A65C2D">
          <w:rPr>
            <w:rStyle w:val="Hyperlink"/>
            <w:rFonts w:cs="Arial"/>
            <w:sz w:val="22"/>
          </w:rPr>
          <w:t>https://www.essex.ac.uk/students/health-and-wellbeing/pregnancy.aspx</w:t>
        </w:r>
      </w:hyperlink>
    </w:p>
    <w:p w14:paraId="7920FED7" w14:textId="684DEFAF" w:rsidR="00270827" w:rsidRDefault="00270827" w:rsidP="00270827">
      <w:pPr>
        <w:pStyle w:val="ListParagraph"/>
        <w:numPr>
          <w:ilvl w:val="0"/>
          <w:numId w:val="32"/>
        </w:numPr>
        <w:jc w:val="both"/>
        <w:rPr>
          <w:rFonts w:cs="Arial"/>
          <w:sz w:val="22"/>
        </w:rPr>
      </w:pPr>
      <w:r w:rsidRPr="00F720C8">
        <w:rPr>
          <w:rFonts w:cs="Arial"/>
          <w:sz w:val="22"/>
        </w:rPr>
        <w:t>A risk assessment also needs to be carried out in each placement area by the placement provider</w:t>
      </w:r>
      <w:r w:rsidR="00545054">
        <w:rPr>
          <w:rFonts w:cs="Arial"/>
          <w:sz w:val="22"/>
        </w:rPr>
        <w:t>, and you will need to update the university risk assessment to continue your placement journey.</w:t>
      </w:r>
    </w:p>
    <w:p w14:paraId="737AF8A3" w14:textId="77777777" w:rsidR="00C541EF" w:rsidRPr="00EE6915" w:rsidRDefault="00C541EF" w:rsidP="00EE6915">
      <w:pPr>
        <w:jc w:val="both"/>
        <w:rPr>
          <w:rFonts w:cs="Arial"/>
          <w:sz w:val="22"/>
        </w:rPr>
      </w:pPr>
    </w:p>
    <w:p w14:paraId="36C87D49" w14:textId="77777777" w:rsidR="00C33763" w:rsidRPr="00736BE0" w:rsidRDefault="00C33763" w:rsidP="00C33763">
      <w:pPr>
        <w:rPr>
          <w:rFonts w:cs="Arial"/>
          <w:szCs w:val="20"/>
        </w:rPr>
      </w:pPr>
    </w:p>
    <w:p w14:paraId="447B31B6" w14:textId="700D2FEC" w:rsidR="00C33763" w:rsidRPr="00736BE0" w:rsidRDefault="00270827" w:rsidP="00C33763">
      <w:pPr>
        <w:pStyle w:val="Heading2"/>
        <w:rPr>
          <w:color w:val="auto"/>
          <w:sz w:val="32"/>
          <w:szCs w:val="32"/>
        </w:rPr>
      </w:pPr>
      <w:bookmarkStart w:id="30" w:name="_Toc44350532"/>
      <w:r>
        <w:rPr>
          <w:color w:val="auto"/>
          <w:sz w:val="32"/>
          <w:szCs w:val="32"/>
        </w:rPr>
        <w:t>Managing student</w:t>
      </w:r>
      <w:r w:rsidR="00B23EED">
        <w:rPr>
          <w:color w:val="auto"/>
          <w:sz w:val="32"/>
          <w:szCs w:val="32"/>
        </w:rPr>
        <w:t>/apprentice</w:t>
      </w:r>
      <w:r>
        <w:rPr>
          <w:color w:val="auto"/>
          <w:sz w:val="32"/>
          <w:szCs w:val="32"/>
        </w:rPr>
        <w:t xml:space="preserve"> disability</w:t>
      </w:r>
      <w:bookmarkEnd w:id="30"/>
      <w:r>
        <w:rPr>
          <w:color w:val="auto"/>
          <w:sz w:val="32"/>
          <w:szCs w:val="32"/>
        </w:rPr>
        <w:t xml:space="preserve"> </w:t>
      </w:r>
    </w:p>
    <w:p w14:paraId="452EE4F0" w14:textId="77777777" w:rsidR="00C33763" w:rsidRPr="00736BE0" w:rsidRDefault="00C33763" w:rsidP="00C33763"/>
    <w:p w14:paraId="6CA72674" w14:textId="7C3849EB" w:rsidR="00270827" w:rsidRDefault="00270827" w:rsidP="001169ED">
      <w:pPr>
        <w:pStyle w:val="ListParagraph"/>
        <w:numPr>
          <w:ilvl w:val="0"/>
          <w:numId w:val="31"/>
        </w:numPr>
        <w:jc w:val="both"/>
        <w:rPr>
          <w:rFonts w:cs="Arial"/>
          <w:sz w:val="22"/>
        </w:rPr>
      </w:pPr>
      <w:r w:rsidRPr="00A65C2D">
        <w:rPr>
          <w:rFonts w:cs="Arial"/>
          <w:sz w:val="22"/>
        </w:rPr>
        <w:t xml:space="preserve">The University of Essex supports the social model of disability and is committed to equal opportunities.  It recognises its responsibilities under legislation and is committed to working </w:t>
      </w:r>
      <w:r w:rsidRPr="00A65C2D">
        <w:rPr>
          <w:rFonts w:cs="Arial"/>
          <w:sz w:val="22"/>
        </w:rPr>
        <w:lastRenderedPageBreak/>
        <w:t>in the best interests of people with a disability and therefore aims to generate a more ‘enabling’ environment and to create a non-discriminatory culture, for the benefit of all University students</w:t>
      </w:r>
      <w:r w:rsidR="00B23EED">
        <w:rPr>
          <w:rFonts w:cs="Arial"/>
          <w:sz w:val="22"/>
        </w:rPr>
        <w:t>/apprentices</w:t>
      </w:r>
      <w:r w:rsidRPr="00A65C2D">
        <w:rPr>
          <w:rFonts w:cs="Arial"/>
          <w:sz w:val="22"/>
        </w:rPr>
        <w:t xml:space="preserve">, </w:t>
      </w:r>
      <w:proofErr w:type="gramStart"/>
      <w:r w:rsidRPr="00A65C2D">
        <w:rPr>
          <w:rFonts w:cs="Arial"/>
          <w:sz w:val="22"/>
        </w:rPr>
        <w:t>staff</w:t>
      </w:r>
      <w:proofErr w:type="gramEnd"/>
      <w:r w:rsidRPr="00A65C2D">
        <w:rPr>
          <w:rFonts w:cs="Arial"/>
          <w:sz w:val="22"/>
        </w:rPr>
        <w:t xml:space="preserve"> and visitors.</w:t>
      </w:r>
    </w:p>
    <w:p w14:paraId="637B3403" w14:textId="77777777" w:rsidR="00270827" w:rsidRPr="00ED0135" w:rsidRDefault="00270827" w:rsidP="001169ED">
      <w:pPr>
        <w:spacing w:line="276" w:lineRule="auto"/>
      </w:pPr>
    </w:p>
    <w:p w14:paraId="08874B4F" w14:textId="00E5ED12" w:rsidR="00270827" w:rsidRPr="004557BA" w:rsidRDefault="00270827" w:rsidP="001169ED">
      <w:pPr>
        <w:pStyle w:val="ListParagraph"/>
        <w:numPr>
          <w:ilvl w:val="0"/>
          <w:numId w:val="31"/>
        </w:numPr>
        <w:jc w:val="both"/>
        <w:rPr>
          <w:rFonts w:cs="Arial"/>
          <w:sz w:val="22"/>
        </w:rPr>
      </w:pPr>
      <w:r w:rsidRPr="00A65C2D">
        <w:rPr>
          <w:rFonts w:cs="Arial"/>
          <w:sz w:val="22"/>
        </w:rPr>
        <w:t xml:space="preserve">The </w:t>
      </w:r>
      <w:r>
        <w:rPr>
          <w:rFonts w:cs="Arial"/>
          <w:sz w:val="22"/>
        </w:rPr>
        <w:t>Equality Act</w:t>
      </w:r>
      <w:r w:rsidRPr="00A65C2D">
        <w:rPr>
          <w:rFonts w:cs="Arial"/>
          <w:sz w:val="22"/>
        </w:rPr>
        <w:t xml:space="preserve"> was extended to Universities in 20</w:t>
      </w:r>
      <w:r>
        <w:rPr>
          <w:rFonts w:cs="Arial"/>
          <w:sz w:val="22"/>
        </w:rPr>
        <w:t>10</w:t>
      </w:r>
      <w:r w:rsidRPr="00A65C2D">
        <w:rPr>
          <w:rFonts w:cs="Arial"/>
          <w:sz w:val="22"/>
        </w:rPr>
        <w:t xml:space="preserve">.  This has resulted in many changes, in line with </w:t>
      </w:r>
      <w:r>
        <w:rPr>
          <w:rFonts w:cs="Arial"/>
          <w:sz w:val="22"/>
        </w:rPr>
        <w:t>Equality</w:t>
      </w:r>
      <w:r w:rsidRPr="00A65C2D">
        <w:rPr>
          <w:rFonts w:cs="Arial"/>
          <w:sz w:val="22"/>
        </w:rPr>
        <w:t xml:space="preserve"> Act legislation, including the amendment of the learning contract section of the clinical placement assessment forms, to ensure that students</w:t>
      </w:r>
      <w:r w:rsidR="00B23EED">
        <w:rPr>
          <w:rFonts w:cs="Arial"/>
          <w:sz w:val="22"/>
        </w:rPr>
        <w:t>/apprentices</w:t>
      </w:r>
      <w:r w:rsidRPr="00A65C2D">
        <w:rPr>
          <w:rFonts w:cs="Arial"/>
          <w:sz w:val="22"/>
        </w:rPr>
        <w:t xml:space="preserve"> have an opportunity to disclose specific needs which may impact on the learning experience and discuss these with their </w:t>
      </w:r>
      <w:r>
        <w:rPr>
          <w:rFonts w:cs="Arial"/>
          <w:sz w:val="22"/>
        </w:rPr>
        <w:t>practice assessor</w:t>
      </w:r>
      <w:r w:rsidRPr="00A65C2D">
        <w:rPr>
          <w:rFonts w:cs="Arial"/>
          <w:sz w:val="22"/>
        </w:rPr>
        <w:t xml:space="preserve">.  The legislation identifies that </w:t>
      </w:r>
      <w:r>
        <w:rPr>
          <w:sz w:val="22"/>
        </w:rPr>
        <w:t>practice supervisor</w:t>
      </w:r>
      <w:r w:rsidRPr="00A65C2D">
        <w:rPr>
          <w:rFonts w:cs="Arial"/>
          <w:sz w:val="22"/>
        </w:rPr>
        <w:t>s</w:t>
      </w:r>
      <w:r>
        <w:rPr>
          <w:rFonts w:cs="Arial"/>
          <w:sz w:val="22"/>
        </w:rPr>
        <w:t>/practice assessors can act as temporary facilitator</w:t>
      </w:r>
      <w:r w:rsidRPr="00A65C2D">
        <w:rPr>
          <w:rFonts w:cs="Arial"/>
          <w:sz w:val="22"/>
        </w:rPr>
        <w:t xml:space="preserve"> for the University of Essex students</w:t>
      </w:r>
      <w:r w:rsidR="00B23EED">
        <w:rPr>
          <w:rFonts w:cs="Arial"/>
          <w:sz w:val="22"/>
        </w:rPr>
        <w:t>/apprentices</w:t>
      </w:r>
      <w:r w:rsidRPr="00A65C2D">
        <w:rPr>
          <w:rFonts w:cs="Arial"/>
          <w:sz w:val="22"/>
        </w:rPr>
        <w:t xml:space="preserve"> and hence students</w:t>
      </w:r>
      <w:r w:rsidR="00B23EED">
        <w:rPr>
          <w:rFonts w:cs="Arial"/>
          <w:sz w:val="22"/>
        </w:rPr>
        <w:t>/apprentices</w:t>
      </w:r>
      <w:r w:rsidRPr="00A65C2D">
        <w:rPr>
          <w:rFonts w:cs="Arial"/>
          <w:sz w:val="22"/>
        </w:rPr>
        <w:t xml:space="preserve"> should be encouraged to discuss any disabilities and strategies with them</w:t>
      </w:r>
      <w:r>
        <w:rPr>
          <w:rFonts w:cs="Arial"/>
          <w:sz w:val="22"/>
        </w:rPr>
        <w:t>.</w:t>
      </w:r>
    </w:p>
    <w:p w14:paraId="4240BEB1" w14:textId="50964C53" w:rsidR="00C33763" w:rsidRDefault="00C33763" w:rsidP="001169ED">
      <w:pPr>
        <w:spacing w:line="276" w:lineRule="auto"/>
        <w:rPr>
          <w:rFonts w:cs="Arial"/>
          <w:szCs w:val="20"/>
        </w:rPr>
      </w:pPr>
    </w:p>
    <w:p w14:paraId="30FAF3A1" w14:textId="77777777" w:rsidR="006A53C5" w:rsidRPr="00736BE0" w:rsidRDefault="006A53C5" w:rsidP="001169ED">
      <w:pPr>
        <w:spacing w:line="276" w:lineRule="auto"/>
        <w:rPr>
          <w:rFonts w:cs="Arial"/>
          <w:szCs w:val="20"/>
        </w:rPr>
      </w:pPr>
    </w:p>
    <w:p w14:paraId="48E0513C" w14:textId="1B2495F5" w:rsidR="00C33763" w:rsidRPr="00736BE0" w:rsidRDefault="00270827" w:rsidP="001169ED">
      <w:pPr>
        <w:pStyle w:val="Heading2"/>
        <w:spacing w:line="276" w:lineRule="auto"/>
        <w:rPr>
          <w:color w:val="auto"/>
          <w:sz w:val="32"/>
          <w:szCs w:val="32"/>
        </w:rPr>
      </w:pPr>
      <w:bookmarkStart w:id="31" w:name="_Toc44350533"/>
      <w:r>
        <w:rPr>
          <w:color w:val="auto"/>
          <w:sz w:val="32"/>
          <w:szCs w:val="32"/>
        </w:rPr>
        <w:t>Reasonable adjustments in placement</w:t>
      </w:r>
      <w:bookmarkEnd w:id="31"/>
    </w:p>
    <w:p w14:paraId="609948D5" w14:textId="77777777" w:rsidR="00C33763" w:rsidRPr="00736BE0" w:rsidRDefault="00C33763" w:rsidP="001169ED">
      <w:pPr>
        <w:spacing w:line="276" w:lineRule="auto"/>
      </w:pPr>
    </w:p>
    <w:p w14:paraId="2943CB81" w14:textId="57DF0F9B" w:rsidR="00270827" w:rsidRPr="00FA3822" w:rsidRDefault="00270827" w:rsidP="001169ED">
      <w:pPr>
        <w:spacing w:line="276" w:lineRule="auto"/>
        <w:jc w:val="both"/>
        <w:rPr>
          <w:rFonts w:cs="Arial"/>
          <w:sz w:val="22"/>
        </w:rPr>
      </w:pPr>
      <w:r w:rsidRPr="00FA3822">
        <w:rPr>
          <w:rFonts w:cs="Arial"/>
          <w:sz w:val="22"/>
        </w:rPr>
        <w:t>Disclosure of a disability and/or health condition is not mandatory but is highly recommended. Disclosure enables the university and practice placement providers to make reasonable adjustments, in line with the Equality Act (2010), to ensure that students</w:t>
      </w:r>
      <w:r w:rsidR="00B23EED">
        <w:rPr>
          <w:rFonts w:cs="Arial"/>
          <w:sz w:val="22"/>
        </w:rPr>
        <w:t>/apprentices</w:t>
      </w:r>
      <w:r w:rsidRPr="00FA3822">
        <w:rPr>
          <w:rFonts w:cs="Arial"/>
          <w:sz w:val="22"/>
        </w:rPr>
        <w:t xml:space="preserve"> are not disadvantaged in accessing learning and assessment.</w:t>
      </w:r>
    </w:p>
    <w:p w14:paraId="28E2E935" w14:textId="77777777" w:rsidR="00270827" w:rsidRPr="00FA3822" w:rsidRDefault="00270827" w:rsidP="001169ED">
      <w:pPr>
        <w:spacing w:line="276" w:lineRule="auto"/>
        <w:jc w:val="both"/>
        <w:rPr>
          <w:rFonts w:cs="Arial"/>
          <w:b/>
          <w:bCs/>
          <w:sz w:val="21"/>
        </w:rPr>
      </w:pPr>
    </w:p>
    <w:p w14:paraId="24196BD3" w14:textId="40267108" w:rsidR="00270827" w:rsidRPr="00FA3822" w:rsidRDefault="00270827" w:rsidP="001169ED">
      <w:pPr>
        <w:spacing w:line="276" w:lineRule="auto"/>
        <w:jc w:val="both"/>
        <w:rPr>
          <w:rFonts w:cs="Arial"/>
          <w:sz w:val="22"/>
        </w:rPr>
      </w:pPr>
      <w:r w:rsidRPr="00FA3822">
        <w:rPr>
          <w:rFonts w:cs="Arial"/>
          <w:sz w:val="22"/>
        </w:rPr>
        <w:t>If a reasonable adjustment has been disclosed the link lecturer, or academic assessor liaises with practice-based educator/learning co-ordinator prior to each placement to plan how the student’s</w:t>
      </w:r>
      <w:r w:rsidR="00B23EED">
        <w:rPr>
          <w:rFonts w:cs="Arial"/>
          <w:sz w:val="22"/>
        </w:rPr>
        <w:t>/apprentice’s</w:t>
      </w:r>
      <w:r w:rsidRPr="00FA3822">
        <w:rPr>
          <w:rFonts w:cs="Arial"/>
          <w:sz w:val="22"/>
        </w:rPr>
        <w:t xml:space="preserve"> specific needs, as per Student Wellbeing Service and/or Occupational Health recommendations, will be reasonably met to facilitate learning whilst ensuring required professional standards of proficiency and values are not jeopardised.  The </w:t>
      </w:r>
      <w:r>
        <w:rPr>
          <w:rFonts w:cs="Arial"/>
          <w:sz w:val="22"/>
        </w:rPr>
        <w:t>School’s</w:t>
      </w:r>
      <w:r w:rsidRPr="00FA3822">
        <w:rPr>
          <w:rFonts w:cs="Arial"/>
          <w:sz w:val="22"/>
        </w:rPr>
        <w:t xml:space="preserve"> reasonable adjustments procedure is available in the “</w:t>
      </w:r>
      <w:hyperlink r:id="rId54" w:history="1">
        <w:r w:rsidRPr="00FA3822">
          <w:rPr>
            <w:rStyle w:val="Hyperlink"/>
            <w:rFonts w:cs="Arial"/>
            <w:sz w:val="22"/>
          </w:rPr>
          <w:t>Information for Current students”</w:t>
        </w:r>
      </w:hyperlink>
      <w:r w:rsidRPr="00FA3822">
        <w:rPr>
          <w:rFonts w:cs="Arial"/>
          <w:sz w:val="22"/>
        </w:rPr>
        <w:t xml:space="preserve"> section </w:t>
      </w:r>
      <w:r>
        <w:rPr>
          <w:rFonts w:cs="Arial"/>
          <w:sz w:val="22"/>
        </w:rPr>
        <w:t xml:space="preserve">on </w:t>
      </w:r>
      <w:r w:rsidRPr="00FA3822">
        <w:rPr>
          <w:rFonts w:cs="Arial"/>
          <w:sz w:val="22"/>
        </w:rPr>
        <w:t>Moodle.</w:t>
      </w:r>
    </w:p>
    <w:p w14:paraId="261421C8" w14:textId="77777777" w:rsidR="00545054" w:rsidRPr="00ED0135" w:rsidRDefault="00545054" w:rsidP="001169ED">
      <w:pPr>
        <w:spacing w:line="276" w:lineRule="auto"/>
        <w:jc w:val="both"/>
        <w:rPr>
          <w:rFonts w:cs="Arial"/>
          <w:sz w:val="22"/>
        </w:rPr>
      </w:pPr>
    </w:p>
    <w:p w14:paraId="01C9B3F4" w14:textId="77777777" w:rsidR="00270827" w:rsidRPr="00ED0135" w:rsidRDefault="00270827" w:rsidP="001169ED">
      <w:pPr>
        <w:spacing w:line="276" w:lineRule="auto"/>
        <w:jc w:val="both"/>
        <w:rPr>
          <w:rFonts w:cs="Arial"/>
          <w:sz w:val="22"/>
        </w:rPr>
      </w:pPr>
      <w:r w:rsidRPr="00ED0135">
        <w:rPr>
          <w:rFonts w:cs="Arial"/>
          <w:sz w:val="22"/>
        </w:rPr>
        <w:t>All Staff have a responsibility to ensure that they do not:</w:t>
      </w:r>
    </w:p>
    <w:p w14:paraId="32095083" w14:textId="77777777" w:rsidR="00270827" w:rsidRPr="004557BA" w:rsidRDefault="00270827" w:rsidP="001169ED">
      <w:pPr>
        <w:pStyle w:val="ListParagraph"/>
        <w:numPr>
          <w:ilvl w:val="0"/>
          <w:numId w:val="32"/>
        </w:numPr>
        <w:jc w:val="both"/>
        <w:rPr>
          <w:rFonts w:cs="Arial"/>
          <w:sz w:val="22"/>
        </w:rPr>
      </w:pPr>
      <w:r>
        <w:rPr>
          <w:rFonts w:cs="Arial"/>
          <w:sz w:val="22"/>
        </w:rPr>
        <w:t>T</w:t>
      </w:r>
      <w:r w:rsidRPr="00CD1A77">
        <w:rPr>
          <w:rFonts w:cs="Arial"/>
          <w:sz w:val="22"/>
        </w:rPr>
        <w:t>reat a disabled person less favourably than someone else for a reason relating to the person’s disability</w:t>
      </w:r>
    </w:p>
    <w:p w14:paraId="2A628643" w14:textId="351CA3EF" w:rsidR="00270827" w:rsidRPr="004A3BCA" w:rsidRDefault="00270827" w:rsidP="00270827">
      <w:pPr>
        <w:pStyle w:val="ListParagraph"/>
        <w:numPr>
          <w:ilvl w:val="0"/>
          <w:numId w:val="32"/>
        </w:numPr>
        <w:jc w:val="both"/>
        <w:rPr>
          <w:rFonts w:cs="Arial"/>
          <w:sz w:val="22"/>
        </w:rPr>
      </w:pPr>
      <w:r>
        <w:rPr>
          <w:rFonts w:cs="Arial"/>
          <w:sz w:val="22"/>
        </w:rPr>
        <w:t>I</w:t>
      </w:r>
      <w:r w:rsidRPr="00CD1A77">
        <w:rPr>
          <w:rFonts w:cs="Arial"/>
          <w:sz w:val="22"/>
        </w:rPr>
        <w:t>ndirectly discriminate against a student</w:t>
      </w:r>
      <w:r w:rsidR="00B23EED">
        <w:rPr>
          <w:rFonts w:cs="Arial"/>
          <w:sz w:val="22"/>
        </w:rPr>
        <w:t>/apprentice</w:t>
      </w:r>
      <w:r w:rsidRPr="00CD1A77">
        <w:rPr>
          <w:rFonts w:cs="Arial"/>
          <w:sz w:val="22"/>
        </w:rPr>
        <w:t xml:space="preserve"> with a disability by failing to make a ‘reasonable adjustment’ when a disabled student</w:t>
      </w:r>
      <w:r w:rsidR="00B23EED">
        <w:rPr>
          <w:rFonts w:cs="Arial"/>
          <w:sz w:val="22"/>
        </w:rPr>
        <w:t xml:space="preserve">/apprentice </w:t>
      </w:r>
      <w:r w:rsidRPr="00CD1A77">
        <w:rPr>
          <w:rFonts w:cs="Arial"/>
          <w:sz w:val="22"/>
        </w:rPr>
        <w:t>is placed, or is likely to be placed, at a ‘substantial disadvantage’ in comparison with a person who is not disabled</w:t>
      </w:r>
    </w:p>
    <w:p w14:paraId="6D4F1CE7" w14:textId="2B2F3475" w:rsidR="00C541EF" w:rsidRPr="00B23EED" w:rsidRDefault="00270827" w:rsidP="00B23EED">
      <w:pPr>
        <w:pStyle w:val="ListParagraph"/>
        <w:numPr>
          <w:ilvl w:val="0"/>
          <w:numId w:val="32"/>
        </w:numPr>
        <w:jc w:val="both"/>
        <w:rPr>
          <w:rFonts w:cs="Arial"/>
          <w:sz w:val="22"/>
        </w:rPr>
      </w:pPr>
      <w:r w:rsidRPr="00594535">
        <w:rPr>
          <w:rFonts w:cs="Arial"/>
          <w:color w:val="000000" w:themeColor="text1"/>
          <w:sz w:val="22"/>
        </w:rPr>
        <w:t xml:space="preserve">If you disclose a disability, your Practice Supervisor/Practice Assessor must request your permission to forward this information to relevant colleagues.  </w:t>
      </w:r>
      <w:r w:rsidRPr="00594535">
        <w:rPr>
          <w:rFonts w:cs="Arial"/>
          <w:sz w:val="22"/>
        </w:rPr>
        <w:t>Students</w:t>
      </w:r>
      <w:r w:rsidR="00B23EED">
        <w:rPr>
          <w:rFonts w:cs="Arial"/>
          <w:sz w:val="22"/>
        </w:rPr>
        <w:t>/apprentices</w:t>
      </w:r>
      <w:r w:rsidRPr="00594535">
        <w:rPr>
          <w:rFonts w:cs="Arial"/>
          <w:sz w:val="22"/>
        </w:rPr>
        <w:t xml:space="preserve"> should be encouraged to disclose to the </w:t>
      </w:r>
      <w:hyperlink r:id="rId55" w:history="1">
        <w:r w:rsidRPr="00594535">
          <w:rPr>
            <w:rStyle w:val="Hyperlink"/>
            <w:rFonts w:cs="Arial"/>
            <w:sz w:val="22"/>
            <w:shd w:val="clear" w:color="auto" w:fill="FFFFFF"/>
          </w:rPr>
          <w:t>Student Wellbeing and Inclusivity Service (SWIS)</w:t>
        </w:r>
      </w:hyperlink>
      <w:r w:rsidRPr="00594535">
        <w:rPr>
          <w:rStyle w:val="Hyperlink"/>
          <w:rFonts w:cs="Arial"/>
          <w:sz w:val="22"/>
          <w:shd w:val="clear" w:color="auto" w:fill="FFFFFF"/>
        </w:rPr>
        <w:t xml:space="preserve"> </w:t>
      </w:r>
      <w:r w:rsidRPr="00594535">
        <w:rPr>
          <w:rFonts w:cs="Arial"/>
          <w:sz w:val="22"/>
        </w:rPr>
        <w:t xml:space="preserve">who have responsibility for assessing medical evidence and notifying the relevant people once they have your permission to do so.  </w:t>
      </w:r>
    </w:p>
    <w:p w14:paraId="55AE2A15" w14:textId="0DAB6AA2" w:rsidR="00270827" w:rsidRPr="004557BA" w:rsidRDefault="00270827" w:rsidP="00270827">
      <w:pPr>
        <w:pStyle w:val="ListParagraph"/>
        <w:numPr>
          <w:ilvl w:val="0"/>
          <w:numId w:val="33"/>
        </w:numPr>
        <w:jc w:val="both"/>
        <w:rPr>
          <w:rFonts w:cs="Arial"/>
          <w:sz w:val="22"/>
        </w:rPr>
      </w:pPr>
      <w:r w:rsidRPr="00A65C2D">
        <w:rPr>
          <w:rFonts w:cs="Arial"/>
          <w:sz w:val="22"/>
        </w:rPr>
        <w:t>Students</w:t>
      </w:r>
      <w:r w:rsidR="00B23EED">
        <w:rPr>
          <w:rFonts w:cs="Arial"/>
          <w:sz w:val="22"/>
        </w:rPr>
        <w:t>/apprentices</w:t>
      </w:r>
      <w:r w:rsidRPr="00A65C2D">
        <w:rPr>
          <w:rFonts w:cs="Arial"/>
          <w:sz w:val="22"/>
        </w:rPr>
        <w:t xml:space="preserve"> should be encouraged to disclose to the </w:t>
      </w:r>
      <w:r>
        <w:rPr>
          <w:rFonts w:cs="Arial"/>
          <w:sz w:val="22"/>
        </w:rPr>
        <w:t xml:space="preserve">SWIS </w:t>
      </w:r>
      <w:r w:rsidRPr="00A65C2D">
        <w:rPr>
          <w:rFonts w:cs="Arial"/>
          <w:sz w:val="22"/>
        </w:rPr>
        <w:t>who have responsibility for assessing evidence and notifying those people who need to know once the confidentiality contract has been signed.</w:t>
      </w:r>
    </w:p>
    <w:p w14:paraId="15914332" w14:textId="01896D4F" w:rsidR="00270827" w:rsidRPr="00A65C2D" w:rsidRDefault="00270827" w:rsidP="00270827">
      <w:pPr>
        <w:pStyle w:val="ListParagraph"/>
        <w:jc w:val="both"/>
        <w:rPr>
          <w:rFonts w:cs="Arial"/>
          <w:sz w:val="22"/>
        </w:rPr>
      </w:pPr>
      <w:r w:rsidRPr="00A65C2D">
        <w:rPr>
          <w:rFonts w:cs="Arial"/>
          <w:sz w:val="22"/>
        </w:rPr>
        <w:t>All Students</w:t>
      </w:r>
      <w:r w:rsidR="00B23EED">
        <w:rPr>
          <w:rFonts w:cs="Arial"/>
          <w:sz w:val="22"/>
        </w:rPr>
        <w:t>/Apprentices</w:t>
      </w:r>
      <w:r w:rsidRPr="00A65C2D">
        <w:rPr>
          <w:rFonts w:cs="Arial"/>
          <w:sz w:val="22"/>
        </w:rPr>
        <w:t xml:space="preserve"> have a responsibility to:</w:t>
      </w:r>
    </w:p>
    <w:p w14:paraId="00CB874C" w14:textId="77777777" w:rsidR="00270827" w:rsidRPr="004557BA" w:rsidRDefault="00270827" w:rsidP="00270827">
      <w:pPr>
        <w:pStyle w:val="ListParagraph"/>
        <w:numPr>
          <w:ilvl w:val="0"/>
          <w:numId w:val="33"/>
        </w:numPr>
        <w:spacing w:line="240" w:lineRule="auto"/>
        <w:jc w:val="both"/>
        <w:rPr>
          <w:rFonts w:cs="Arial"/>
          <w:sz w:val="22"/>
        </w:rPr>
      </w:pPr>
      <w:r>
        <w:rPr>
          <w:rFonts w:cs="Arial"/>
          <w:sz w:val="22"/>
        </w:rPr>
        <w:t>D</w:t>
      </w:r>
      <w:r w:rsidRPr="00ED0135">
        <w:rPr>
          <w:rFonts w:cs="Arial"/>
          <w:sz w:val="22"/>
        </w:rPr>
        <w:t xml:space="preserve">isclose their disability to a member of the </w:t>
      </w:r>
      <w:r>
        <w:rPr>
          <w:rFonts w:cs="Arial"/>
          <w:sz w:val="22"/>
        </w:rPr>
        <w:t>SWIS</w:t>
      </w:r>
      <w:r w:rsidRPr="00ED0135">
        <w:rPr>
          <w:rFonts w:cs="Arial"/>
          <w:sz w:val="22"/>
        </w:rPr>
        <w:t xml:space="preserve"> at the University so appropriate adjustments may be discussed</w:t>
      </w:r>
    </w:p>
    <w:p w14:paraId="1B120F95" w14:textId="30087C53" w:rsidR="00270827" w:rsidRPr="004557BA" w:rsidRDefault="00270827" w:rsidP="006D5D50">
      <w:pPr>
        <w:pStyle w:val="ListParagraph"/>
        <w:numPr>
          <w:ilvl w:val="0"/>
          <w:numId w:val="33"/>
        </w:numPr>
        <w:spacing w:after="200"/>
        <w:rPr>
          <w:sz w:val="22"/>
        </w:rPr>
      </w:pPr>
      <w:r w:rsidRPr="004557BA">
        <w:rPr>
          <w:rFonts w:cs="Arial"/>
          <w:sz w:val="22"/>
        </w:rPr>
        <w:t xml:space="preserve">Check with their funding body if they are eligible for </w:t>
      </w:r>
      <w:hyperlink r:id="rId56" w:history="1">
        <w:r w:rsidRPr="006A53C5">
          <w:rPr>
            <w:rStyle w:val="Hyperlink"/>
            <w:rFonts w:cs="Arial"/>
            <w:sz w:val="22"/>
          </w:rPr>
          <w:t>Disabled Students Allowances for assistance with costs</w:t>
        </w:r>
      </w:hyperlink>
      <w:r w:rsidRPr="004557BA">
        <w:rPr>
          <w:rFonts w:cs="Arial"/>
          <w:sz w:val="22"/>
        </w:rPr>
        <w:t xml:space="preserve"> related to their disability </w:t>
      </w:r>
    </w:p>
    <w:p w14:paraId="00F73390" w14:textId="66692348" w:rsidR="002262CE" w:rsidRPr="004A691F" w:rsidRDefault="00270827" w:rsidP="00C33763">
      <w:pPr>
        <w:pStyle w:val="ListParagraph"/>
        <w:numPr>
          <w:ilvl w:val="0"/>
          <w:numId w:val="33"/>
        </w:numPr>
        <w:jc w:val="both"/>
        <w:rPr>
          <w:rFonts w:cs="Arial"/>
          <w:sz w:val="22"/>
        </w:rPr>
      </w:pPr>
      <w:r w:rsidRPr="004557BA">
        <w:rPr>
          <w:rFonts w:cs="Arial"/>
          <w:sz w:val="22"/>
        </w:rPr>
        <w:lastRenderedPageBreak/>
        <w:t>Whilst SWIS provide initial advice to all students</w:t>
      </w:r>
      <w:r w:rsidR="00B23EED">
        <w:rPr>
          <w:rFonts w:cs="Arial"/>
          <w:sz w:val="22"/>
        </w:rPr>
        <w:t>/apprentices</w:t>
      </w:r>
      <w:r w:rsidRPr="004557BA">
        <w:rPr>
          <w:rFonts w:cs="Arial"/>
          <w:sz w:val="22"/>
        </w:rPr>
        <w:t xml:space="preserve"> it is the student’s</w:t>
      </w:r>
      <w:r w:rsidR="00B23EED">
        <w:rPr>
          <w:rFonts w:cs="Arial"/>
          <w:sz w:val="22"/>
        </w:rPr>
        <w:t>/apprentice’s</w:t>
      </w:r>
      <w:r w:rsidRPr="004557BA">
        <w:rPr>
          <w:rFonts w:cs="Arial"/>
          <w:sz w:val="22"/>
        </w:rPr>
        <w:t xml:space="preserve"> responsibility to contact them if they require individual advice at other times and to notify SWIS of changes in their circumstances and/or requirements</w:t>
      </w:r>
    </w:p>
    <w:p w14:paraId="5DFAE0A4" w14:textId="77777777" w:rsidR="002262CE" w:rsidRPr="00736BE0" w:rsidRDefault="002262CE" w:rsidP="00C33763">
      <w:pPr>
        <w:rPr>
          <w:rFonts w:cs="Arial"/>
          <w:szCs w:val="20"/>
        </w:rPr>
      </w:pPr>
    </w:p>
    <w:p w14:paraId="4924E94E" w14:textId="32AC5995" w:rsidR="00C33763" w:rsidRPr="00736BE0" w:rsidRDefault="00C33763" w:rsidP="00C33763">
      <w:pPr>
        <w:pStyle w:val="Heading2"/>
        <w:rPr>
          <w:color w:val="auto"/>
          <w:sz w:val="32"/>
          <w:szCs w:val="32"/>
        </w:rPr>
      </w:pPr>
      <w:bookmarkStart w:id="32" w:name="_Toc44350534"/>
      <w:r w:rsidRPr="00736BE0">
        <w:rPr>
          <w:color w:val="auto"/>
          <w:sz w:val="32"/>
          <w:szCs w:val="32"/>
        </w:rPr>
        <w:t>S</w:t>
      </w:r>
      <w:r w:rsidR="00270827">
        <w:rPr>
          <w:color w:val="auto"/>
          <w:sz w:val="32"/>
          <w:szCs w:val="32"/>
        </w:rPr>
        <w:t>tudents’</w:t>
      </w:r>
      <w:r w:rsidR="00B23EED">
        <w:rPr>
          <w:color w:val="auto"/>
          <w:sz w:val="32"/>
          <w:szCs w:val="32"/>
        </w:rPr>
        <w:t>/Apprentices’</w:t>
      </w:r>
      <w:r w:rsidR="00270827">
        <w:rPr>
          <w:color w:val="auto"/>
          <w:sz w:val="32"/>
          <w:szCs w:val="32"/>
        </w:rPr>
        <w:t xml:space="preserve"> Rights whilst on placement</w:t>
      </w:r>
      <w:bookmarkEnd w:id="32"/>
      <w:r w:rsidR="00270827">
        <w:rPr>
          <w:color w:val="auto"/>
          <w:sz w:val="32"/>
          <w:szCs w:val="32"/>
        </w:rPr>
        <w:t xml:space="preserve"> </w:t>
      </w:r>
    </w:p>
    <w:p w14:paraId="2817408F" w14:textId="77777777" w:rsidR="00C33763" w:rsidRPr="00736BE0" w:rsidRDefault="00C33763" w:rsidP="00C33763"/>
    <w:p w14:paraId="5B0C520A" w14:textId="1A2FD650" w:rsidR="00270827" w:rsidRPr="005A129D" w:rsidRDefault="00270827" w:rsidP="00A06595">
      <w:pPr>
        <w:spacing w:line="276" w:lineRule="auto"/>
        <w:rPr>
          <w:rFonts w:cs="Arial"/>
          <w:sz w:val="22"/>
        </w:rPr>
      </w:pPr>
      <w:r w:rsidRPr="005A129D">
        <w:rPr>
          <w:rFonts w:cs="Arial"/>
          <w:sz w:val="22"/>
        </w:rPr>
        <w:t>As a student</w:t>
      </w:r>
      <w:r w:rsidR="00B23EED">
        <w:rPr>
          <w:rFonts w:cs="Arial"/>
          <w:sz w:val="22"/>
        </w:rPr>
        <w:t>/apprentice</w:t>
      </w:r>
      <w:r w:rsidRPr="005A129D">
        <w:rPr>
          <w:rFonts w:cs="Arial"/>
          <w:sz w:val="22"/>
        </w:rPr>
        <w:t xml:space="preserve"> of the University of Essex, you have the right:</w:t>
      </w:r>
    </w:p>
    <w:p w14:paraId="02B42546" w14:textId="633605B2" w:rsidR="00270827" w:rsidRPr="003B2D2F" w:rsidRDefault="00270827" w:rsidP="00A06595">
      <w:pPr>
        <w:pStyle w:val="ListParagraph"/>
        <w:numPr>
          <w:ilvl w:val="0"/>
          <w:numId w:val="34"/>
        </w:numPr>
        <w:rPr>
          <w:rFonts w:cs="Arial"/>
          <w:sz w:val="22"/>
        </w:rPr>
      </w:pPr>
      <w:r w:rsidRPr="005A129D">
        <w:rPr>
          <w:rFonts w:cs="Arial"/>
          <w:sz w:val="22"/>
        </w:rPr>
        <w:t xml:space="preserve">to be placed in a safe learning environment in accordance with current legislation.  If you have concerns regarding your safety, you should immediately discuss these with your </w:t>
      </w:r>
      <w:r w:rsidRPr="005A129D">
        <w:rPr>
          <w:rFonts w:cs="Arial"/>
          <w:color w:val="000000" w:themeColor="text1"/>
          <w:sz w:val="22"/>
        </w:rPr>
        <w:t>Practice Supervisor/Practice Assessor</w:t>
      </w:r>
      <w:r w:rsidRPr="003B2D2F">
        <w:rPr>
          <w:rFonts w:cs="Arial"/>
          <w:sz w:val="22"/>
        </w:rPr>
        <w:t xml:space="preserve"> and inform your Practice Educator /Link Lecturer to attend a placement that has been audited for the purposes of pre-registration education</w:t>
      </w:r>
    </w:p>
    <w:p w14:paraId="5406A786" w14:textId="77777777" w:rsidR="00270827" w:rsidRPr="003B2D2F" w:rsidRDefault="00270827" w:rsidP="00A06595">
      <w:pPr>
        <w:pStyle w:val="ListParagraph"/>
        <w:numPr>
          <w:ilvl w:val="0"/>
          <w:numId w:val="34"/>
        </w:numPr>
        <w:rPr>
          <w:rFonts w:cs="Arial"/>
          <w:sz w:val="22"/>
        </w:rPr>
      </w:pPr>
      <w:r w:rsidRPr="003B2D2F">
        <w:rPr>
          <w:rFonts w:cs="Arial"/>
          <w:sz w:val="22"/>
        </w:rPr>
        <w:t xml:space="preserve">to receive the support of a </w:t>
      </w:r>
      <w:r w:rsidRPr="003B2D2F">
        <w:rPr>
          <w:rFonts w:cs="Arial"/>
          <w:color w:val="000000" w:themeColor="text1"/>
          <w:sz w:val="22"/>
        </w:rPr>
        <w:t xml:space="preserve">Practice Supervisor/Practice Assessor/Academic Assessor </w:t>
      </w:r>
      <w:r w:rsidRPr="003B2D2F">
        <w:rPr>
          <w:rFonts w:cs="Arial"/>
          <w:sz w:val="22"/>
        </w:rPr>
        <w:t xml:space="preserve">during your time on placement </w:t>
      </w:r>
    </w:p>
    <w:p w14:paraId="1E55A942" w14:textId="77777777" w:rsidR="00270827" w:rsidRPr="003B2D2F" w:rsidRDefault="00270827" w:rsidP="00A06595">
      <w:pPr>
        <w:pStyle w:val="ListParagraph"/>
        <w:numPr>
          <w:ilvl w:val="0"/>
          <w:numId w:val="34"/>
        </w:numPr>
        <w:rPr>
          <w:rFonts w:cs="Arial"/>
          <w:sz w:val="22"/>
        </w:rPr>
      </w:pPr>
      <w:r w:rsidRPr="003B2D2F">
        <w:rPr>
          <w:rFonts w:cs="Arial"/>
          <w:sz w:val="22"/>
        </w:rPr>
        <w:t xml:space="preserve">to receive the support of another member of staff assigned to supervise your learning when your </w:t>
      </w:r>
      <w:r w:rsidRPr="003B2D2F">
        <w:rPr>
          <w:rFonts w:cs="Arial"/>
          <w:color w:val="000000" w:themeColor="text1"/>
          <w:sz w:val="22"/>
        </w:rPr>
        <w:t>Practice Supervisor/Practice Assessor</w:t>
      </w:r>
      <w:r w:rsidRPr="003B2D2F">
        <w:rPr>
          <w:rFonts w:cs="Arial"/>
          <w:sz w:val="22"/>
        </w:rPr>
        <w:t xml:space="preserve"> is not available</w:t>
      </w:r>
    </w:p>
    <w:p w14:paraId="574B10D5" w14:textId="77777777" w:rsidR="00270827" w:rsidRPr="003B2D2F" w:rsidRDefault="00270827" w:rsidP="00A06595">
      <w:pPr>
        <w:pStyle w:val="ListParagraph"/>
        <w:numPr>
          <w:ilvl w:val="0"/>
          <w:numId w:val="34"/>
        </w:numPr>
        <w:rPr>
          <w:rFonts w:cs="Arial"/>
          <w:sz w:val="22"/>
        </w:rPr>
      </w:pPr>
      <w:r w:rsidRPr="003B2D2F">
        <w:rPr>
          <w:rFonts w:cs="Arial"/>
          <w:sz w:val="22"/>
        </w:rPr>
        <w:t>to receive early feedback regarding your performance</w:t>
      </w:r>
    </w:p>
    <w:p w14:paraId="75D19CA2" w14:textId="77777777" w:rsidR="00270827" w:rsidRPr="003B2D2F" w:rsidRDefault="00270827" w:rsidP="00A06595">
      <w:pPr>
        <w:pStyle w:val="ListParagraph"/>
        <w:numPr>
          <w:ilvl w:val="0"/>
          <w:numId w:val="34"/>
        </w:numPr>
        <w:rPr>
          <w:rFonts w:cs="Arial"/>
          <w:sz w:val="22"/>
        </w:rPr>
      </w:pPr>
      <w:r w:rsidRPr="003B2D2F">
        <w:rPr>
          <w:rFonts w:cs="Arial"/>
          <w:sz w:val="22"/>
        </w:rPr>
        <w:t xml:space="preserve">to be aware of the possibility of failure and be given opportunity to address problems with your </w:t>
      </w:r>
      <w:r w:rsidRPr="003B2D2F">
        <w:rPr>
          <w:sz w:val="22"/>
        </w:rPr>
        <w:t>practice supervisor/practice assessor</w:t>
      </w:r>
      <w:r w:rsidRPr="003B2D2F">
        <w:rPr>
          <w:rFonts w:cs="Arial"/>
          <w:sz w:val="22"/>
        </w:rPr>
        <w:t xml:space="preserve"> and link lecturer</w:t>
      </w:r>
    </w:p>
    <w:p w14:paraId="0572EA37" w14:textId="77777777" w:rsidR="00270827" w:rsidRPr="003B2D2F" w:rsidRDefault="00270827" w:rsidP="00A06595">
      <w:pPr>
        <w:pStyle w:val="ListParagraph"/>
        <w:numPr>
          <w:ilvl w:val="0"/>
          <w:numId w:val="34"/>
        </w:numPr>
        <w:rPr>
          <w:rFonts w:cs="Arial"/>
          <w:sz w:val="22"/>
        </w:rPr>
      </w:pPr>
      <w:r w:rsidRPr="003B2D2F">
        <w:rPr>
          <w:rFonts w:cs="Arial"/>
          <w:sz w:val="22"/>
        </w:rPr>
        <w:t xml:space="preserve">to receive a fair assessment of your performance which includes the views of those who have participated and supervised your learning in practice </w:t>
      </w:r>
    </w:p>
    <w:p w14:paraId="24900118" w14:textId="49CE36F3" w:rsidR="00270827" w:rsidRPr="00A06595" w:rsidRDefault="00270827" w:rsidP="00A06595">
      <w:pPr>
        <w:pStyle w:val="ListParagraph"/>
        <w:numPr>
          <w:ilvl w:val="0"/>
          <w:numId w:val="34"/>
        </w:numPr>
        <w:rPr>
          <w:sz w:val="22"/>
        </w:rPr>
      </w:pPr>
      <w:r w:rsidRPr="003B2D2F">
        <w:rPr>
          <w:rFonts w:cs="Arial"/>
          <w:sz w:val="22"/>
        </w:rPr>
        <w:t>must not to be left alone with patients/service users in a placement area.  A responsible member of staff must always be present within the locality.to receive and have access to the Practice Educator/ Link Lecturer whilst on placement.</w:t>
      </w:r>
    </w:p>
    <w:p w14:paraId="36BBFE86" w14:textId="554DB046" w:rsidR="00C33763" w:rsidRPr="004A691F" w:rsidRDefault="00FF0C85" w:rsidP="00C33763">
      <w:pPr>
        <w:pStyle w:val="ListParagraph"/>
        <w:numPr>
          <w:ilvl w:val="0"/>
          <w:numId w:val="34"/>
        </w:numPr>
        <w:spacing w:before="100" w:beforeAutospacing="1" w:after="100" w:afterAutospacing="1"/>
        <w:rPr>
          <w:rFonts w:ascii="Times New Roman" w:eastAsia="Times New Roman" w:hAnsi="Times New Roman"/>
          <w:sz w:val="22"/>
          <w:lang w:eastAsia="en-GB"/>
        </w:rPr>
      </w:pPr>
      <w:r w:rsidRPr="005A129D">
        <w:rPr>
          <w:rFonts w:ascii="ArialMT" w:eastAsia="Times New Roman" w:hAnsi="ArialMT"/>
          <w:sz w:val="22"/>
          <w:lang w:eastAsia="en-GB"/>
        </w:rPr>
        <w:t xml:space="preserve">to be treated and to treat each other with dignity and respect regardless of age, disability, gender identity, marriage and civil partnership status, pregnancy and maternity, race, religion or belief, sex, sexual orientation, socio-economic background, political beliefs and affiliations, family circumstances or other irrelevant distinction. </w:t>
      </w:r>
      <w:r w:rsidR="005A129D" w:rsidRPr="003B2D2F">
        <w:rPr>
          <w:rFonts w:ascii="ArialMT" w:eastAsia="Times New Roman" w:hAnsi="ArialMT"/>
          <w:sz w:val="22"/>
          <w:lang w:eastAsia="en-GB"/>
        </w:rPr>
        <w:t>T</w:t>
      </w:r>
      <w:r w:rsidR="005A129D" w:rsidRPr="00A06595">
        <w:rPr>
          <w:sz w:val="22"/>
          <w:lang w:eastAsia="en-GB"/>
        </w:rPr>
        <w:t>he University celebrates diversity, challenges inequality and is committed to sustaining an inclusive and diverse community.</w:t>
      </w:r>
    </w:p>
    <w:p w14:paraId="1BBA4FF6" w14:textId="2070549C" w:rsidR="00C33763" w:rsidRPr="004A691F" w:rsidRDefault="00C33763" w:rsidP="004A691F">
      <w:pPr>
        <w:pStyle w:val="Heading2"/>
        <w:rPr>
          <w:color w:val="auto"/>
          <w:sz w:val="32"/>
          <w:szCs w:val="32"/>
        </w:rPr>
      </w:pPr>
      <w:bookmarkStart w:id="33" w:name="_Toc44350535"/>
      <w:r w:rsidRPr="00736BE0">
        <w:rPr>
          <w:color w:val="auto"/>
          <w:sz w:val="32"/>
          <w:szCs w:val="32"/>
        </w:rPr>
        <w:t>S</w:t>
      </w:r>
      <w:r w:rsidR="00270827">
        <w:rPr>
          <w:color w:val="auto"/>
          <w:sz w:val="32"/>
          <w:szCs w:val="32"/>
        </w:rPr>
        <w:t>tudents’</w:t>
      </w:r>
      <w:r w:rsidR="00B23EED">
        <w:rPr>
          <w:color w:val="auto"/>
          <w:sz w:val="32"/>
          <w:szCs w:val="32"/>
        </w:rPr>
        <w:t>/Apprentices’</w:t>
      </w:r>
      <w:r w:rsidR="00270827">
        <w:rPr>
          <w:color w:val="auto"/>
          <w:sz w:val="32"/>
          <w:szCs w:val="32"/>
        </w:rPr>
        <w:t xml:space="preserve"> Responsibilities whilst on placement</w:t>
      </w:r>
      <w:bookmarkEnd w:id="33"/>
    </w:p>
    <w:p w14:paraId="31ABD2C9" w14:textId="5AA7179B" w:rsidR="00270827" w:rsidRPr="00960720" w:rsidRDefault="00270827" w:rsidP="001169ED">
      <w:pPr>
        <w:spacing w:line="276" w:lineRule="auto"/>
        <w:jc w:val="both"/>
        <w:rPr>
          <w:rFonts w:cs="Arial"/>
          <w:sz w:val="22"/>
        </w:rPr>
      </w:pPr>
      <w:r>
        <w:rPr>
          <w:rFonts w:cs="Arial"/>
          <w:sz w:val="22"/>
        </w:rPr>
        <w:t>All students</w:t>
      </w:r>
      <w:r w:rsidR="00B23EED">
        <w:rPr>
          <w:rFonts w:cs="Arial"/>
          <w:sz w:val="22"/>
        </w:rPr>
        <w:t>/apprentices</w:t>
      </w:r>
      <w:r>
        <w:rPr>
          <w:rFonts w:cs="Arial"/>
          <w:sz w:val="22"/>
        </w:rPr>
        <w:t xml:space="preserve"> will have completed an “Agreement of Student</w:t>
      </w:r>
      <w:r w:rsidR="00B23EED">
        <w:rPr>
          <w:rFonts w:cs="Arial"/>
          <w:sz w:val="22"/>
        </w:rPr>
        <w:t>/Apprentices</w:t>
      </w:r>
      <w:r>
        <w:rPr>
          <w:rFonts w:cs="Arial"/>
          <w:sz w:val="22"/>
        </w:rPr>
        <w:t xml:space="preserve"> responsibilities to Practice Placement” on registration. All placements are decided in partnership with placement providers and depend on capacity, </w:t>
      </w:r>
      <w:proofErr w:type="gramStart"/>
      <w:r>
        <w:rPr>
          <w:rFonts w:cs="Arial"/>
          <w:sz w:val="22"/>
        </w:rPr>
        <w:t>suitability</w:t>
      </w:r>
      <w:proofErr w:type="gramEnd"/>
      <w:r>
        <w:rPr>
          <w:rFonts w:cs="Arial"/>
          <w:sz w:val="22"/>
        </w:rPr>
        <w:t xml:space="preserve"> and professional body requirements. </w:t>
      </w:r>
      <w:r w:rsidRPr="00960720">
        <w:rPr>
          <w:rFonts w:cs="Arial"/>
          <w:sz w:val="22"/>
        </w:rPr>
        <w:t xml:space="preserve">Throughout </w:t>
      </w:r>
      <w:r>
        <w:rPr>
          <w:rFonts w:cs="Arial"/>
          <w:sz w:val="22"/>
        </w:rPr>
        <w:t xml:space="preserve">this </w:t>
      </w:r>
      <w:r w:rsidRPr="00960720">
        <w:rPr>
          <w:rFonts w:cs="Arial"/>
          <w:sz w:val="22"/>
        </w:rPr>
        <w:t>programme you will have scheduled placements, all of which are assessed to contribute to your final award.</w:t>
      </w:r>
    </w:p>
    <w:p w14:paraId="27C22EEE" w14:textId="77777777" w:rsidR="00270827" w:rsidRPr="00960720" w:rsidRDefault="00270827" w:rsidP="001169ED">
      <w:pPr>
        <w:spacing w:line="276" w:lineRule="auto"/>
        <w:jc w:val="both"/>
        <w:rPr>
          <w:rFonts w:cs="Arial"/>
          <w:sz w:val="22"/>
        </w:rPr>
      </w:pPr>
    </w:p>
    <w:p w14:paraId="5F8F25FE" w14:textId="77777777" w:rsidR="00270827" w:rsidRPr="00960720" w:rsidRDefault="00270827" w:rsidP="001169ED">
      <w:pPr>
        <w:spacing w:line="276" w:lineRule="auto"/>
        <w:jc w:val="both"/>
        <w:rPr>
          <w:rFonts w:cs="Arial"/>
          <w:sz w:val="22"/>
        </w:rPr>
      </w:pPr>
      <w:r w:rsidRPr="00960720">
        <w:rPr>
          <w:rFonts w:cs="Arial"/>
          <w:sz w:val="22"/>
        </w:rPr>
        <w:t>There is an expectation placed upon you that, by entering placement, you are declaring that you are Fit to Practise.  Th</w:t>
      </w:r>
      <w:r>
        <w:rPr>
          <w:rFonts w:cs="Arial"/>
          <w:sz w:val="22"/>
        </w:rPr>
        <w:t>e</w:t>
      </w:r>
      <w:r w:rsidRPr="00960720">
        <w:rPr>
          <w:rFonts w:cs="Arial"/>
          <w:sz w:val="22"/>
        </w:rPr>
        <w:t xml:space="preserve"> university’s </w:t>
      </w:r>
      <w:hyperlink r:id="rId57" w:history="1">
        <w:r w:rsidRPr="000F4A2C">
          <w:rPr>
            <w:rStyle w:val="Hyperlink"/>
            <w:rFonts w:cs="Arial"/>
            <w:sz w:val="22"/>
          </w:rPr>
          <w:t>Fitness to Practise procedures</w:t>
        </w:r>
      </w:hyperlink>
      <w:r w:rsidRPr="00960720">
        <w:rPr>
          <w:rFonts w:cs="Arial"/>
          <w:sz w:val="22"/>
        </w:rPr>
        <w:t xml:space="preserve"> indicate that you may be removed from practice placements if there are: </w:t>
      </w:r>
      <w:r w:rsidRPr="00960720">
        <w:rPr>
          <w:rFonts w:cs="Arial"/>
          <w:i/>
          <w:iCs/>
          <w:sz w:val="22"/>
        </w:rPr>
        <w:t>concerns about health*, disability, or wellbeing, including a failure to seek appropriate medical treatment or other support; unreasonable failure to follow medical advice or care plans and treatment resistant conditions which might impair fitness to practise</w:t>
      </w:r>
      <w:r w:rsidRPr="00960720">
        <w:rPr>
          <w:rFonts w:cs="Arial"/>
          <w:b/>
          <w:bCs/>
          <w:sz w:val="22"/>
        </w:rPr>
        <w:t xml:space="preserve"> </w:t>
      </w:r>
    </w:p>
    <w:p w14:paraId="11B170B2" w14:textId="77777777" w:rsidR="00270827" w:rsidRPr="00960720" w:rsidRDefault="00270827" w:rsidP="001169ED">
      <w:pPr>
        <w:spacing w:line="276" w:lineRule="auto"/>
        <w:jc w:val="both"/>
        <w:rPr>
          <w:rFonts w:cs="Arial"/>
          <w:sz w:val="22"/>
        </w:rPr>
      </w:pPr>
    </w:p>
    <w:p w14:paraId="1CE8B585" w14:textId="77777777" w:rsidR="002262CE" w:rsidRDefault="002262CE" w:rsidP="001169ED">
      <w:pPr>
        <w:spacing w:line="276" w:lineRule="auto"/>
        <w:jc w:val="both"/>
        <w:rPr>
          <w:rFonts w:cs="Arial"/>
          <w:b/>
          <w:bCs/>
          <w:sz w:val="22"/>
        </w:rPr>
      </w:pPr>
    </w:p>
    <w:p w14:paraId="5F3D13F6" w14:textId="0F14B4D8" w:rsidR="00270827" w:rsidRPr="00960720" w:rsidRDefault="00270827" w:rsidP="001169ED">
      <w:pPr>
        <w:spacing w:line="276" w:lineRule="auto"/>
        <w:jc w:val="both"/>
        <w:rPr>
          <w:rFonts w:cs="Arial"/>
          <w:sz w:val="22"/>
        </w:rPr>
      </w:pPr>
      <w:r w:rsidRPr="00960720">
        <w:rPr>
          <w:rFonts w:cs="Arial"/>
          <w:b/>
          <w:bCs/>
          <w:sz w:val="22"/>
        </w:rPr>
        <w:lastRenderedPageBreak/>
        <w:t xml:space="preserve">If you have reasons why you feel that you are not able to perform to the best of your abilities, you must talk to your link lecturer </w:t>
      </w:r>
      <w:r w:rsidRPr="00960720">
        <w:rPr>
          <w:rFonts w:cs="Arial"/>
          <w:b/>
          <w:bCs/>
          <w:sz w:val="22"/>
          <w:u w:val="single"/>
        </w:rPr>
        <w:t>before</w:t>
      </w:r>
      <w:r w:rsidRPr="00960720">
        <w:rPr>
          <w:rFonts w:cs="Arial"/>
          <w:b/>
          <w:bCs/>
          <w:sz w:val="22"/>
        </w:rPr>
        <w:t xml:space="preserve"> you enter placement and consider using the Extenuating Circumstances process.</w:t>
      </w:r>
    </w:p>
    <w:p w14:paraId="4533A028" w14:textId="77777777" w:rsidR="00270827" w:rsidRPr="00960720" w:rsidRDefault="00270827" w:rsidP="001169ED">
      <w:pPr>
        <w:spacing w:line="276" w:lineRule="auto"/>
        <w:jc w:val="both"/>
        <w:rPr>
          <w:rFonts w:cs="Arial"/>
          <w:sz w:val="22"/>
        </w:rPr>
      </w:pPr>
    </w:p>
    <w:p w14:paraId="6893E590" w14:textId="3E34A653" w:rsidR="00270827" w:rsidRPr="00960720" w:rsidRDefault="00270827" w:rsidP="001169ED">
      <w:pPr>
        <w:spacing w:line="276" w:lineRule="auto"/>
        <w:rPr>
          <w:rFonts w:cs="Arial"/>
          <w:sz w:val="22"/>
        </w:rPr>
      </w:pPr>
      <w:r w:rsidRPr="00960720">
        <w:rPr>
          <w:rFonts w:cs="Arial"/>
          <w:sz w:val="22"/>
        </w:rPr>
        <w:t>You should also consider using the various forms of support available to students</w:t>
      </w:r>
      <w:r w:rsidR="00B23EED">
        <w:rPr>
          <w:rFonts w:cs="Arial"/>
          <w:sz w:val="22"/>
        </w:rPr>
        <w:t>/apprentices</w:t>
      </w:r>
      <w:r w:rsidRPr="00960720">
        <w:rPr>
          <w:rFonts w:cs="Arial"/>
          <w:sz w:val="22"/>
        </w:rPr>
        <w:t xml:space="preserve"> at the University of Essex through the </w:t>
      </w:r>
      <w:hyperlink r:id="rId58" w:history="1">
        <w:r w:rsidRPr="003D04E5">
          <w:rPr>
            <w:rStyle w:val="Hyperlink"/>
            <w:rFonts w:cs="Arial"/>
            <w:b/>
            <w:bCs/>
            <w:sz w:val="22"/>
          </w:rPr>
          <w:t>Student Services Hub</w:t>
        </w:r>
      </w:hyperlink>
      <w:r>
        <w:rPr>
          <w:rFonts w:cs="Arial"/>
          <w:b/>
          <w:bCs/>
          <w:sz w:val="22"/>
        </w:rPr>
        <w:t xml:space="preserve">. </w:t>
      </w:r>
    </w:p>
    <w:p w14:paraId="0CDAA6A6" w14:textId="77777777" w:rsidR="00270827" w:rsidRPr="00960720" w:rsidRDefault="00270827" w:rsidP="001169ED">
      <w:pPr>
        <w:spacing w:line="276" w:lineRule="auto"/>
        <w:jc w:val="both"/>
        <w:rPr>
          <w:rFonts w:cs="Arial"/>
          <w:sz w:val="22"/>
        </w:rPr>
      </w:pPr>
    </w:p>
    <w:p w14:paraId="6995AA8F" w14:textId="18668924" w:rsidR="00270827" w:rsidRPr="000F4A2C" w:rsidRDefault="00270827" w:rsidP="001169ED">
      <w:pPr>
        <w:spacing w:line="276" w:lineRule="auto"/>
        <w:jc w:val="both"/>
        <w:rPr>
          <w:rFonts w:cs="Arial"/>
          <w:sz w:val="22"/>
        </w:rPr>
      </w:pPr>
      <w:r w:rsidRPr="00960720">
        <w:rPr>
          <w:rFonts w:cs="Arial"/>
          <w:sz w:val="22"/>
        </w:rPr>
        <w:t xml:space="preserve">You must be aware that, if you commence the placement you will be considered to have declared yourself ‘fit’.  Consequently, a claim for extenuation made during or after the placement based on circumstances that existed before the placement will generally not be supported by the Extenuating Circumstances &amp; Lateness Committee.  </w:t>
      </w:r>
    </w:p>
    <w:p w14:paraId="2DBD23A4" w14:textId="77777777" w:rsidR="00270827" w:rsidRPr="00ED0135" w:rsidRDefault="00270827" w:rsidP="001169ED">
      <w:pPr>
        <w:pStyle w:val="ListParagraph"/>
        <w:numPr>
          <w:ilvl w:val="0"/>
          <w:numId w:val="35"/>
        </w:numPr>
        <w:jc w:val="both"/>
        <w:rPr>
          <w:rFonts w:cs="Arial"/>
          <w:sz w:val="22"/>
        </w:rPr>
      </w:pPr>
      <w:r w:rsidRPr="00ED0135">
        <w:rPr>
          <w:rFonts w:cs="Arial"/>
          <w:sz w:val="22"/>
        </w:rPr>
        <w:t xml:space="preserve">Any incident or injury sustained while on placement must be reported to your </w:t>
      </w:r>
      <w:r>
        <w:rPr>
          <w:sz w:val="22"/>
        </w:rPr>
        <w:t>Practice Supervisor/Practice Assessor</w:t>
      </w:r>
      <w:r w:rsidRPr="00ED0135">
        <w:rPr>
          <w:rFonts w:cs="Arial"/>
          <w:sz w:val="22"/>
        </w:rPr>
        <w:t xml:space="preserve">, </w:t>
      </w:r>
      <w:r>
        <w:rPr>
          <w:rFonts w:cs="Arial"/>
          <w:sz w:val="22"/>
        </w:rPr>
        <w:t>Practice Educator/</w:t>
      </w:r>
      <w:r w:rsidRPr="00ED0135">
        <w:rPr>
          <w:rFonts w:cs="Arial"/>
          <w:sz w:val="22"/>
        </w:rPr>
        <w:t xml:space="preserve">Link Lecturer and Trust policy followed.  A copy of the incident report should be kept by you and you must forward a copy of this to the Placement Administrator at the University of Essex.  </w:t>
      </w:r>
    </w:p>
    <w:p w14:paraId="4C0D0F70" w14:textId="77777777" w:rsidR="00270827" w:rsidRDefault="00270827" w:rsidP="001169ED">
      <w:pPr>
        <w:pStyle w:val="ListParagraph"/>
        <w:numPr>
          <w:ilvl w:val="0"/>
          <w:numId w:val="35"/>
        </w:numPr>
        <w:jc w:val="both"/>
        <w:rPr>
          <w:rFonts w:cs="Arial"/>
          <w:sz w:val="22"/>
        </w:rPr>
      </w:pPr>
      <w:r w:rsidRPr="000F4A2C">
        <w:rPr>
          <w:rFonts w:cs="Arial"/>
          <w:sz w:val="22"/>
        </w:rPr>
        <w:t>You must at all times follow</w:t>
      </w:r>
      <w:r>
        <w:rPr>
          <w:rFonts w:cs="Arial"/>
          <w:sz w:val="22"/>
        </w:rPr>
        <w:t xml:space="preserve"> </w:t>
      </w:r>
      <w:hyperlink r:id="rId59" w:history="1">
        <w:r w:rsidRPr="00D85C3F">
          <w:rPr>
            <w:rStyle w:val="Hyperlink"/>
            <w:rFonts w:cs="Arial"/>
            <w:i/>
            <w:sz w:val="22"/>
          </w:rPr>
          <w:t>The Code: Professional standards of practice and behaviour for nurses, midwives and nursing associates (NMC 2018)</w:t>
        </w:r>
      </w:hyperlink>
      <w:r>
        <w:rPr>
          <w:rFonts w:cs="Arial"/>
          <w:sz w:val="22"/>
        </w:rPr>
        <w:t>.</w:t>
      </w:r>
    </w:p>
    <w:p w14:paraId="2C1612C1" w14:textId="2B054C55" w:rsidR="00270827" w:rsidRPr="000F4A2C" w:rsidRDefault="00270827" w:rsidP="001169ED">
      <w:pPr>
        <w:pStyle w:val="ListParagraph"/>
        <w:numPr>
          <w:ilvl w:val="0"/>
          <w:numId w:val="35"/>
        </w:numPr>
        <w:jc w:val="both"/>
        <w:rPr>
          <w:rFonts w:cs="Arial"/>
          <w:sz w:val="22"/>
        </w:rPr>
      </w:pPr>
      <w:r w:rsidRPr="000F4A2C">
        <w:rPr>
          <w:rFonts w:cs="Arial"/>
          <w:sz w:val="22"/>
        </w:rPr>
        <w:t xml:space="preserve">Confidentiality must be </w:t>
      </w:r>
      <w:proofErr w:type="gramStart"/>
      <w:r w:rsidRPr="000F4A2C">
        <w:rPr>
          <w:rFonts w:cs="Arial"/>
          <w:sz w:val="22"/>
        </w:rPr>
        <w:t>maintained at all times</w:t>
      </w:r>
      <w:proofErr w:type="gramEnd"/>
      <w:r w:rsidRPr="000F4A2C">
        <w:rPr>
          <w:rFonts w:cs="Arial"/>
          <w:sz w:val="22"/>
        </w:rPr>
        <w:t>.  You need to be clear as to what information should be given to whom (</w:t>
      </w:r>
      <w:r w:rsidR="002262CE" w:rsidRPr="000F4A2C">
        <w:rPr>
          <w:rFonts w:cs="Arial"/>
          <w:sz w:val="22"/>
        </w:rPr>
        <w:t>e.g.,</w:t>
      </w:r>
      <w:r w:rsidRPr="000F4A2C">
        <w:rPr>
          <w:rFonts w:cs="Arial"/>
          <w:sz w:val="22"/>
        </w:rPr>
        <w:t xml:space="preserve"> what information can be shared with other professionals, relatives, patients/</w:t>
      </w:r>
      <w:r>
        <w:rPr>
          <w:rFonts w:cs="Arial"/>
          <w:sz w:val="22"/>
        </w:rPr>
        <w:t>service user</w:t>
      </w:r>
      <w:r w:rsidRPr="000F4A2C">
        <w:rPr>
          <w:rFonts w:cs="Arial"/>
          <w:sz w:val="22"/>
        </w:rPr>
        <w:t>s)</w:t>
      </w:r>
    </w:p>
    <w:p w14:paraId="65DA527F" w14:textId="77777777" w:rsidR="00270827" w:rsidRPr="00ED0135" w:rsidRDefault="00270827" w:rsidP="001169ED">
      <w:pPr>
        <w:pStyle w:val="ListParagraph"/>
        <w:numPr>
          <w:ilvl w:val="0"/>
          <w:numId w:val="35"/>
        </w:numPr>
        <w:jc w:val="both"/>
        <w:rPr>
          <w:rFonts w:cs="Arial"/>
          <w:sz w:val="22"/>
        </w:rPr>
      </w:pPr>
      <w:r w:rsidRPr="00ED0135">
        <w:rPr>
          <w:rFonts w:cs="Arial"/>
          <w:sz w:val="22"/>
        </w:rPr>
        <w:t>You must not discuss patients/</w:t>
      </w:r>
      <w:r>
        <w:rPr>
          <w:rFonts w:cs="Arial"/>
          <w:sz w:val="22"/>
        </w:rPr>
        <w:t>service user</w:t>
      </w:r>
      <w:r w:rsidRPr="00ED0135">
        <w:rPr>
          <w:rFonts w:cs="Arial"/>
          <w:sz w:val="22"/>
        </w:rPr>
        <w:t>s outside the practice area.</w:t>
      </w:r>
    </w:p>
    <w:p w14:paraId="039BD0EB" w14:textId="77777777" w:rsidR="00270827" w:rsidRPr="00ED0135" w:rsidRDefault="00270827" w:rsidP="001169ED">
      <w:pPr>
        <w:pStyle w:val="ListParagraph"/>
        <w:numPr>
          <w:ilvl w:val="0"/>
          <w:numId w:val="35"/>
        </w:numPr>
        <w:jc w:val="both"/>
        <w:rPr>
          <w:rFonts w:cs="Arial"/>
          <w:sz w:val="22"/>
        </w:rPr>
      </w:pPr>
      <w:r w:rsidRPr="00ED0135">
        <w:rPr>
          <w:rFonts w:cs="Arial"/>
          <w:sz w:val="22"/>
        </w:rPr>
        <w:t>Assignments related to placements must adhere to the School policy on maintaining confidentiality</w:t>
      </w:r>
      <w:r>
        <w:rPr>
          <w:rFonts w:cs="Arial"/>
          <w:sz w:val="22"/>
        </w:rPr>
        <w:t xml:space="preserve"> and anonymity which includes names and places</w:t>
      </w:r>
      <w:r w:rsidRPr="00ED0135">
        <w:rPr>
          <w:rFonts w:cs="Arial"/>
          <w:sz w:val="22"/>
        </w:rPr>
        <w:t>.</w:t>
      </w:r>
    </w:p>
    <w:p w14:paraId="0BAA87BD" w14:textId="77777777" w:rsidR="00270827" w:rsidRPr="00ED0135" w:rsidRDefault="00270827" w:rsidP="001169ED">
      <w:pPr>
        <w:pStyle w:val="ListParagraph"/>
        <w:numPr>
          <w:ilvl w:val="0"/>
          <w:numId w:val="35"/>
        </w:numPr>
        <w:jc w:val="both"/>
        <w:rPr>
          <w:rFonts w:cs="Arial"/>
          <w:sz w:val="22"/>
        </w:rPr>
      </w:pPr>
      <w:r w:rsidRPr="00ED0135">
        <w:rPr>
          <w:rFonts w:cs="Arial"/>
          <w:sz w:val="22"/>
        </w:rPr>
        <w:t>You should not disclose personal information about yourself to patients/</w:t>
      </w:r>
      <w:r>
        <w:rPr>
          <w:rFonts w:cs="Arial"/>
          <w:sz w:val="22"/>
        </w:rPr>
        <w:t>service users</w:t>
      </w:r>
    </w:p>
    <w:p w14:paraId="28261243" w14:textId="77777777" w:rsidR="00270827" w:rsidRPr="00ED0135" w:rsidRDefault="00270827" w:rsidP="001169ED">
      <w:pPr>
        <w:pStyle w:val="ListParagraph"/>
        <w:numPr>
          <w:ilvl w:val="0"/>
          <w:numId w:val="35"/>
        </w:numPr>
        <w:jc w:val="both"/>
        <w:rPr>
          <w:rFonts w:cs="Arial"/>
          <w:sz w:val="22"/>
        </w:rPr>
      </w:pPr>
      <w:r w:rsidRPr="00ED0135">
        <w:rPr>
          <w:rFonts w:cs="Arial"/>
          <w:sz w:val="22"/>
        </w:rPr>
        <w:t xml:space="preserve">Permission must be sought from the </w:t>
      </w:r>
      <w:r>
        <w:rPr>
          <w:rFonts w:cs="Arial"/>
          <w:sz w:val="22"/>
        </w:rPr>
        <w:t xml:space="preserve">placement area </w:t>
      </w:r>
      <w:r w:rsidRPr="00ED0135">
        <w:rPr>
          <w:rFonts w:cs="Arial"/>
          <w:sz w:val="22"/>
        </w:rPr>
        <w:t xml:space="preserve">if documents are to be used for your assignments.  You must never remove documents from the clinical area or photocopy documents without permission.  </w:t>
      </w:r>
    </w:p>
    <w:p w14:paraId="57975B72" w14:textId="77777777" w:rsidR="00270827" w:rsidRPr="00ED0135" w:rsidRDefault="00270827" w:rsidP="001169ED">
      <w:pPr>
        <w:pStyle w:val="ListParagraph"/>
        <w:numPr>
          <w:ilvl w:val="0"/>
          <w:numId w:val="35"/>
        </w:numPr>
        <w:jc w:val="both"/>
        <w:rPr>
          <w:rFonts w:cs="Arial"/>
          <w:sz w:val="22"/>
        </w:rPr>
      </w:pPr>
      <w:r w:rsidRPr="00ED0135">
        <w:rPr>
          <w:rFonts w:cs="Arial"/>
          <w:sz w:val="22"/>
        </w:rPr>
        <w:t>Use of patient/</w:t>
      </w:r>
      <w:r>
        <w:rPr>
          <w:rFonts w:cs="Arial"/>
          <w:sz w:val="22"/>
        </w:rPr>
        <w:t>service user</w:t>
      </w:r>
      <w:r w:rsidRPr="00ED0135">
        <w:rPr>
          <w:rFonts w:cs="Arial"/>
          <w:sz w:val="22"/>
        </w:rPr>
        <w:t xml:space="preserve"> care plans requires written permission from the patient/</w:t>
      </w:r>
      <w:r>
        <w:rPr>
          <w:rFonts w:cs="Arial"/>
          <w:sz w:val="22"/>
        </w:rPr>
        <w:t>service user</w:t>
      </w:r>
      <w:r w:rsidRPr="00ED0135">
        <w:rPr>
          <w:rFonts w:cs="Arial"/>
          <w:sz w:val="22"/>
        </w:rPr>
        <w:t xml:space="preserve"> and </w:t>
      </w:r>
      <w:r>
        <w:rPr>
          <w:rFonts w:cs="Arial"/>
          <w:sz w:val="22"/>
        </w:rPr>
        <w:t>the placement</w:t>
      </w:r>
      <w:r w:rsidRPr="00ED0135">
        <w:rPr>
          <w:rFonts w:cs="Arial"/>
          <w:sz w:val="22"/>
        </w:rPr>
        <w:t>.  This permission should be included in the assignment if such documentation is used.</w:t>
      </w:r>
    </w:p>
    <w:p w14:paraId="649C0CB6" w14:textId="2AB78811" w:rsidR="00270827" w:rsidRPr="00FA2951" w:rsidRDefault="00270827" w:rsidP="00FA2951">
      <w:pPr>
        <w:pStyle w:val="ListParagraph"/>
        <w:numPr>
          <w:ilvl w:val="0"/>
          <w:numId w:val="35"/>
        </w:numPr>
        <w:jc w:val="both"/>
        <w:rPr>
          <w:rFonts w:cs="Arial"/>
          <w:sz w:val="22"/>
        </w:rPr>
      </w:pPr>
      <w:r>
        <w:rPr>
          <w:rFonts w:cs="Arial"/>
          <w:sz w:val="22"/>
        </w:rPr>
        <w:t xml:space="preserve">Your </w:t>
      </w:r>
      <w:r>
        <w:rPr>
          <w:sz w:val="22"/>
        </w:rPr>
        <w:t>Practice Supervisor/Practice Assessor</w:t>
      </w:r>
      <w:r w:rsidRPr="00ED0135">
        <w:rPr>
          <w:rFonts w:cs="Arial"/>
          <w:sz w:val="22"/>
        </w:rPr>
        <w:t xml:space="preserve"> must be informed prior to you escorting any patient/</w:t>
      </w:r>
      <w:r>
        <w:rPr>
          <w:rFonts w:cs="Arial"/>
          <w:sz w:val="22"/>
        </w:rPr>
        <w:t>service user</w:t>
      </w:r>
      <w:r w:rsidRPr="00ED0135">
        <w:rPr>
          <w:rFonts w:cs="Arial"/>
          <w:sz w:val="22"/>
        </w:rPr>
        <w:t xml:space="preserve">.  You should not normally accompany or escort </w:t>
      </w:r>
      <w:r>
        <w:rPr>
          <w:rFonts w:cs="Arial"/>
          <w:sz w:val="22"/>
        </w:rPr>
        <w:t>a patient</w:t>
      </w:r>
      <w:r w:rsidRPr="00ED0135">
        <w:rPr>
          <w:rFonts w:cs="Arial"/>
          <w:sz w:val="22"/>
        </w:rPr>
        <w:t>/s</w:t>
      </w:r>
      <w:r>
        <w:rPr>
          <w:rFonts w:cs="Arial"/>
          <w:sz w:val="22"/>
        </w:rPr>
        <w:t>ervice user</w:t>
      </w:r>
      <w:r w:rsidRPr="00ED0135">
        <w:rPr>
          <w:rFonts w:cs="Arial"/>
          <w:sz w:val="22"/>
        </w:rPr>
        <w:t xml:space="preserve"> away from the placement area.  Exceptions can be made where you have a good knowledge of the nursing needs of the patient/</w:t>
      </w:r>
      <w:r>
        <w:rPr>
          <w:rFonts w:cs="Arial"/>
          <w:sz w:val="22"/>
        </w:rPr>
        <w:t xml:space="preserve"> service user</w:t>
      </w:r>
      <w:r w:rsidRPr="00ED0135">
        <w:rPr>
          <w:rFonts w:cs="Arial"/>
          <w:sz w:val="22"/>
        </w:rPr>
        <w:t xml:space="preserve"> and have the confidence to </w:t>
      </w:r>
      <w:r w:rsidRPr="00FA2951">
        <w:rPr>
          <w:rFonts w:cs="Arial"/>
          <w:sz w:val="22"/>
        </w:rPr>
        <w:t xml:space="preserve">accompany them, or when a qualified member of staff is also present.  Your </w:t>
      </w:r>
      <w:r w:rsidRPr="00FA2951">
        <w:rPr>
          <w:sz w:val="22"/>
        </w:rPr>
        <w:t>Practice Supervisor/Practice Assessor</w:t>
      </w:r>
      <w:r w:rsidRPr="00FA2951">
        <w:rPr>
          <w:rFonts w:cs="Arial"/>
          <w:sz w:val="22"/>
        </w:rPr>
        <w:t xml:space="preserve"> remains accountable when you escort patients/service users.  For hospital wards, you must not accompany the patient/service user outside the hospital grounds.  </w:t>
      </w:r>
    </w:p>
    <w:p w14:paraId="51A09C53" w14:textId="77777777" w:rsidR="00270827" w:rsidRPr="00ED0135" w:rsidRDefault="00270827" w:rsidP="001169ED">
      <w:pPr>
        <w:pStyle w:val="ListParagraph"/>
        <w:numPr>
          <w:ilvl w:val="0"/>
          <w:numId w:val="35"/>
        </w:numPr>
        <w:jc w:val="both"/>
        <w:rPr>
          <w:rFonts w:cs="Arial"/>
          <w:sz w:val="22"/>
        </w:rPr>
      </w:pPr>
      <w:r w:rsidRPr="00ED0135">
        <w:rPr>
          <w:rFonts w:cs="Arial"/>
          <w:sz w:val="22"/>
        </w:rPr>
        <w:t>You must not be directly involved in activities where staff need to implement “prevention of violence, management and aggression” strategies.</w:t>
      </w:r>
    </w:p>
    <w:p w14:paraId="1999FFCF" w14:textId="77777777" w:rsidR="00270827" w:rsidRPr="00ED0135" w:rsidRDefault="00270827" w:rsidP="001169ED">
      <w:pPr>
        <w:pStyle w:val="ListParagraph"/>
        <w:numPr>
          <w:ilvl w:val="0"/>
          <w:numId w:val="35"/>
        </w:numPr>
        <w:jc w:val="both"/>
        <w:rPr>
          <w:rFonts w:cs="Arial"/>
          <w:sz w:val="22"/>
        </w:rPr>
      </w:pPr>
      <w:r w:rsidRPr="00ED0135">
        <w:rPr>
          <w:rFonts w:cs="Arial"/>
          <w:sz w:val="22"/>
        </w:rPr>
        <w:t>You must not accept personal gifts from patients/</w:t>
      </w:r>
      <w:r>
        <w:rPr>
          <w:rFonts w:cs="Arial"/>
          <w:sz w:val="22"/>
        </w:rPr>
        <w:t>service user</w:t>
      </w:r>
      <w:r w:rsidRPr="00ED0135">
        <w:rPr>
          <w:rFonts w:cs="Arial"/>
          <w:sz w:val="22"/>
        </w:rPr>
        <w:t>s or their relatives or friends.</w:t>
      </w:r>
    </w:p>
    <w:p w14:paraId="650B1396" w14:textId="77777777" w:rsidR="004A691F" w:rsidRPr="004A691F" w:rsidRDefault="00270827" w:rsidP="005A129D">
      <w:pPr>
        <w:pStyle w:val="ListParagraph"/>
        <w:numPr>
          <w:ilvl w:val="0"/>
          <w:numId w:val="35"/>
        </w:numPr>
        <w:ind w:right="-58"/>
        <w:jc w:val="both"/>
        <w:rPr>
          <w:sz w:val="22"/>
          <w:szCs w:val="21"/>
        </w:rPr>
      </w:pPr>
      <w:r>
        <w:rPr>
          <w:rFonts w:cs="Arial"/>
          <w:sz w:val="22"/>
        </w:rPr>
        <w:t xml:space="preserve">The </w:t>
      </w:r>
      <w:hyperlink r:id="rId60" w:history="1">
        <w:r w:rsidRPr="003528AA">
          <w:rPr>
            <w:rStyle w:val="Hyperlink"/>
            <w:rFonts w:cs="Arial"/>
            <w:sz w:val="22"/>
          </w:rPr>
          <w:t>NMC now follows guidance from the Royal Pharmaceutical Society (RPS)</w:t>
        </w:r>
      </w:hyperlink>
      <w:r>
        <w:rPr>
          <w:rFonts w:cs="Arial"/>
          <w:sz w:val="22"/>
        </w:rPr>
        <w:t xml:space="preserve"> for </w:t>
      </w:r>
      <w:r w:rsidRPr="003528AA">
        <w:rPr>
          <w:rFonts w:cs="Arial"/>
          <w:i/>
          <w:sz w:val="22"/>
        </w:rPr>
        <w:t>guidance on the safe and secure handling of medicines</w:t>
      </w:r>
      <w:r>
        <w:rPr>
          <w:rFonts w:cs="Arial"/>
          <w:sz w:val="22"/>
        </w:rPr>
        <w:t xml:space="preserve">, and </w:t>
      </w:r>
      <w:r w:rsidRPr="003528AA">
        <w:rPr>
          <w:rFonts w:cs="Arial"/>
          <w:i/>
          <w:sz w:val="22"/>
        </w:rPr>
        <w:t>administration of medicines in healthcare settings</w:t>
      </w:r>
      <w:r>
        <w:rPr>
          <w:rFonts w:cs="Arial"/>
          <w:sz w:val="22"/>
        </w:rPr>
        <w:t xml:space="preserve">. Alongside this guidance, there will be a local </w:t>
      </w:r>
      <w:r w:rsidRPr="00ED0135">
        <w:rPr>
          <w:rFonts w:cs="Arial"/>
          <w:sz w:val="22"/>
        </w:rPr>
        <w:t xml:space="preserve">placement policy.  </w:t>
      </w:r>
      <w:r w:rsidRPr="005A129D">
        <w:rPr>
          <w:rFonts w:cs="Arial"/>
          <w:sz w:val="21"/>
          <w:szCs w:val="21"/>
        </w:rPr>
        <w:t xml:space="preserve">You must never </w:t>
      </w:r>
    </w:p>
    <w:p w14:paraId="67A100B6" w14:textId="77777777" w:rsidR="004A691F" w:rsidRDefault="004A691F" w:rsidP="004A691F">
      <w:pPr>
        <w:pStyle w:val="ListParagraph"/>
        <w:ind w:right="-58"/>
        <w:jc w:val="both"/>
        <w:rPr>
          <w:rFonts w:cs="Arial"/>
          <w:sz w:val="21"/>
          <w:szCs w:val="21"/>
        </w:rPr>
      </w:pPr>
    </w:p>
    <w:p w14:paraId="27FB895A" w14:textId="77777777" w:rsidR="004A691F" w:rsidRDefault="004A691F" w:rsidP="004A691F">
      <w:pPr>
        <w:pStyle w:val="ListParagraph"/>
        <w:ind w:right="-58"/>
        <w:jc w:val="both"/>
        <w:rPr>
          <w:rFonts w:cs="Arial"/>
          <w:sz w:val="21"/>
          <w:szCs w:val="21"/>
        </w:rPr>
      </w:pPr>
    </w:p>
    <w:p w14:paraId="43F77201" w14:textId="26A5214F" w:rsidR="00270827" w:rsidRPr="005A129D" w:rsidRDefault="00270827" w:rsidP="004A691F">
      <w:pPr>
        <w:pStyle w:val="ListParagraph"/>
        <w:ind w:right="-58"/>
        <w:jc w:val="both"/>
        <w:rPr>
          <w:sz w:val="22"/>
          <w:szCs w:val="21"/>
        </w:rPr>
      </w:pPr>
      <w:r w:rsidRPr="005A129D">
        <w:rPr>
          <w:sz w:val="22"/>
          <w:szCs w:val="21"/>
        </w:rPr>
        <w:lastRenderedPageBreak/>
        <w:t>check or administer medicines (including IV fluids /blood products) on your own or without the supervision of Practice Supervisor/Practice Assessor.</w:t>
      </w:r>
    </w:p>
    <w:p w14:paraId="06DD66FC" w14:textId="77777777" w:rsidR="00270827" w:rsidRPr="00ED0135" w:rsidRDefault="00270827" w:rsidP="001169ED">
      <w:pPr>
        <w:pStyle w:val="ListParagraph"/>
        <w:numPr>
          <w:ilvl w:val="0"/>
          <w:numId w:val="35"/>
        </w:numPr>
        <w:jc w:val="both"/>
        <w:rPr>
          <w:rFonts w:cs="Arial"/>
          <w:sz w:val="22"/>
        </w:rPr>
      </w:pPr>
      <w:r w:rsidRPr="00ED0135">
        <w:rPr>
          <w:rFonts w:cs="Arial"/>
          <w:sz w:val="22"/>
        </w:rPr>
        <w:t xml:space="preserve">You must </w:t>
      </w:r>
      <w:proofErr w:type="gramStart"/>
      <w:r w:rsidRPr="00ED0135">
        <w:rPr>
          <w:rFonts w:cs="Arial"/>
          <w:sz w:val="22"/>
        </w:rPr>
        <w:t>behave in a professional manner at all times</w:t>
      </w:r>
      <w:proofErr w:type="gramEnd"/>
      <w:r w:rsidRPr="00ED0135">
        <w:rPr>
          <w:rFonts w:cs="Arial"/>
          <w:sz w:val="22"/>
        </w:rPr>
        <w:t xml:space="preserve"> and act as an ambassador for nursing and for the University of Essex.  If you are unsure of how to behave in a particular circumstance, you should seek guidance from your </w:t>
      </w:r>
      <w:r>
        <w:rPr>
          <w:sz w:val="22"/>
        </w:rPr>
        <w:t>Practice Supervisor/Practice Assessor</w:t>
      </w:r>
      <w:r w:rsidRPr="00ED0135">
        <w:rPr>
          <w:rFonts w:cs="Arial"/>
          <w:sz w:val="22"/>
        </w:rPr>
        <w:t xml:space="preserve">.  </w:t>
      </w:r>
    </w:p>
    <w:p w14:paraId="76C4841F" w14:textId="77777777" w:rsidR="00270827" w:rsidRPr="00ED0135" w:rsidRDefault="00270827" w:rsidP="001169ED">
      <w:pPr>
        <w:pStyle w:val="ListParagraph"/>
        <w:numPr>
          <w:ilvl w:val="0"/>
          <w:numId w:val="35"/>
        </w:numPr>
        <w:jc w:val="both"/>
        <w:rPr>
          <w:rFonts w:cs="Arial"/>
          <w:sz w:val="22"/>
        </w:rPr>
      </w:pPr>
      <w:r w:rsidRPr="00ED0135">
        <w:rPr>
          <w:rFonts w:cs="Arial"/>
          <w:sz w:val="22"/>
        </w:rPr>
        <w:t xml:space="preserve">If your behaviour </w:t>
      </w:r>
      <w:proofErr w:type="gramStart"/>
      <w:r w:rsidRPr="00ED0135">
        <w:rPr>
          <w:rFonts w:cs="Arial"/>
          <w:sz w:val="22"/>
        </w:rPr>
        <w:t>is considered to be</w:t>
      </w:r>
      <w:proofErr w:type="gramEnd"/>
      <w:r w:rsidRPr="00ED0135">
        <w:rPr>
          <w:rFonts w:cs="Arial"/>
          <w:sz w:val="22"/>
        </w:rPr>
        <w:t xml:space="preserve"> unprofessional, </w:t>
      </w:r>
      <w:r>
        <w:rPr>
          <w:rFonts w:cs="Arial"/>
          <w:sz w:val="22"/>
        </w:rPr>
        <w:t>the</w:t>
      </w:r>
      <w:r w:rsidRPr="00ED0135">
        <w:rPr>
          <w:rFonts w:cs="Arial"/>
          <w:sz w:val="22"/>
        </w:rPr>
        <w:t xml:space="preserve"> </w:t>
      </w:r>
      <w:r>
        <w:rPr>
          <w:sz w:val="22"/>
        </w:rPr>
        <w:t>Practice Supervisor/Practice Assessor</w:t>
      </w:r>
      <w:r w:rsidRPr="00ED0135">
        <w:rPr>
          <w:rFonts w:cs="Arial"/>
          <w:sz w:val="22"/>
        </w:rPr>
        <w:t xml:space="preserve"> will bring this to your attention.  If you do not respond appropriately, your </w:t>
      </w:r>
      <w:r>
        <w:rPr>
          <w:rFonts w:cs="Arial"/>
          <w:sz w:val="22"/>
        </w:rPr>
        <w:t>Practice Educator/</w:t>
      </w:r>
      <w:r w:rsidRPr="00ED0135">
        <w:rPr>
          <w:rFonts w:cs="Arial"/>
          <w:sz w:val="22"/>
        </w:rPr>
        <w:t>Link Lecturer and the Education Liaison Manager for the placement provider will be informed and further action taken.</w:t>
      </w:r>
    </w:p>
    <w:p w14:paraId="6C0D8A67" w14:textId="77777777" w:rsidR="00270827" w:rsidRPr="00ED0135" w:rsidRDefault="00270827" w:rsidP="001169ED">
      <w:pPr>
        <w:pStyle w:val="ListParagraph"/>
        <w:numPr>
          <w:ilvl w:val="0"/>
          <w:numId w:val="35"/>
        </w:numPr>
        <w:jc w:val="both"/>
        <w:rPr>
          <w:rFonts w:cs="Arial"/>
          <w:sz w:val="22"/>
        </w:rPr>
      </w:pPr>
      <w:r w:rsidRPr="00ED0135">
        <w:rPr>
          <w:rFonts w:cs="Arial"/>
          <w:sz w:val="22"/>
        </w:rPr>
        <w:t>You are expected to maintain collaborative and professional relationships with practice providers and their employees.</w:t>
      </w:r>
    </w:p>
    <w:p w14:paraId="5E83760C" w14:textId="77777777" w:rsidR="00270827" w:rsidRPr="00ED0135" w:rsidRDefault="00270827" w:rsidP="001169ED">
      <w:pPr>
        <w:pStyle w:val="ListParagraph"/>
        <w:numPr>
          <w:ilvl w:val="0"/>
          <w:numId w:val="35"/>
        </w:numPr>
        <w:jc w:val="both"/>
        <w:rPr>
          <w:rFonts w:cs="Arial"/>
          <w:sz w:val="22"/>
        </w:rPr>
      </w:pPr>
      <w:r w:rsidRPr="00ED0135">
        <w:rPr>
          <w:rFonts w:cs="Arial"/>
          <w:sz w:val="22"/>
        </w:rPr>
        <w:t>You must not arrange to meet patients/</w:t>
      </w:r>
      <w:r>
        <w:rPr>
          <w:rFonts w:cs="Arial"/>
          <w:sz w:val="22"/>
        </w:rPr>
        <w:t>service users</w:t>
      </w:r>
      <w:r w:rsidRPr="00ED0135">
        <w:rPr>
          <w:rFonts w:cs="Arial"/>
          <w:sz w:val="22"/>
        </w:rPr>
        <w:t xml:space="preserve"> socially.  Relationships, although friendly, must remain professional.  Guidelines on the protection of vulnerable people (for example, those with a learning disability or a mental health problem) must be adhered to.</w:t>
      </w:r>
    </w:p>
    <w:p w14:paraId="00F87E3C" w14:textId="77777777" w:rsidR="001169ED" w:rsidRDefault="00270827" w:rsidP="001169ED">
      <w:pPr>
        <w:pStyle w:val="ListParagraph"/>
        <w:numPr>
          <w:ilvl w:val="0"/>
          <w:numId w:val="35"/>
        </w:numPr>
        <w:jc w:val="both"/>
        <w:rPr>
          <w:rFonts w:cs="Arial"/>
          <w:sz w:val="22"/>
        </w:rPr>
      </w:pPr>
      <w:r w:rsidRPr="00ED0135">
        <w:rPr>
          <w:rFonts w:cs="Arial"/>
          <w:sz w:val="22"/>
        </w:rPr>
        <w:t>If patients/</w:t>
      </w:r>
      <w:r>
        <w:rPr>
          <w:rFonts w:cs="Arial"/>
          <w:sz w:val="22"/>
        </w:rPr>
        <w:t>service user</w:t>
      </w:r>
      <w:r w:rsidRPr="00ED0135">
        <w:rPr>
          <w:rFonts w:cs="Arial"/>
          <w:sz w:val="22"/>
        </w:rPr>
        <w:t>s or visitors display inappropriate behaviour (</w:t>
      </w:r>
      <w:proofErr w:type="gramStart"/>
      <w:r w:rsidRPr="00ED0135">
        <w:rPr>
          <w:rFonts w:cs="Arial"/>
          <w:sz w:val="22"/>
        </w:rPr>
        <w:t>e.g.</w:t>
      </w:r>
      <w:proofErr w:type="gramEnd"/>
      <w:r w:rsidRPr="00ED0135">
        <w:rPr>
          <w:rFonts w:cs="Arial"/>
          <w:sz w:val="22"/>
        </w:rPr>
        <w:t xml:space="preserve"> verbal comments, sexual harassment, lack of inhibitions, physical aggression) you should discuss the behaviour with your </w:t>
      </w:r>
      <w:r>
        <w:rPr>
          <w:rFonts w:cs="Arial"/>
          <w:sz w:val="22"/>
        </w:rPr>
        <w:t xml:space="preserve">Practice Supervisor/Practice Assessor </w:t>
      </w:r>
      <w:r w:rsidRPr="00ED0135">
        <w:rPr>
          <w:rFonts w:cs="Arial"/>
          <w:sz w:val="22"/>
        </w:rPr>
        <w:t xml:space="preserve">and where possible use the situation as a learning experience.  Further discussion with your </w:t>
      </w:r>
      <w:r>
        <w:rPr>
          <w:rFonts w:cs="Arial"/>
          <w:sz w:val="22"/>
        </w:rPr>
        <w:t>Practice Educator/</w:t>
      </w:r>
      <w:r w:rsidRPr="00ED0135">
        <w:rPr>
          <w:rFonts w:cs="Arial"/>
          <w:sz w:val="22"/>
        </w:rPr>
        <w:t xml:space="preserve">Link Lecturer may be advised.  On rare occasions, where continuation on a placement could be detrimental to you, discussion with the Programme Lead may lead to finding an alternative placement.  </w:t>
      </w:r>
    </w:p>
    <w:p w14:paraId="2242A8D3" w14:textId="3EAFFFE3" w:rsidR="00C33763" w:rsidRPr="001169ED" w:rsidRDefault="00270827" w:rsidP="001169ED">
      <w:pPr>
        <w:pStyle w:val="ListParagraph"/>
        <w:numPr>
          <w:ilvl w:val="0"/>
          <w:numId w:val="35"/>
        </w:numPr>
        <w:jc w:val="both"/>
        <w:rPr>
          <w:rFonts w:cs="Arial"/>
          <w:sz w:val="22"/>
        </w:rPr>
      </w:pPr>
      <w:r w:rsidRPr="001169ED">
        <w:rPr>
          <w:rFonts w:cs="Arial"/>
          <w:sz w:val="22"/>
        </w:rPr>
        <w:t>You must not agree to provide care for relatives or friends who happen to be patients/service users in your practice placement.  Any request for this should be brought to the attention of the Practice Supervisor or senior nurse on duty.</w:t>
      </w:r>
    </w:p>
    <w:p w14:paraId="09C31B40" w14:textId="1261904C" w:rsidR="00270827" w:rsidRDefault="00270827" w:rsidP="001169ED">
      <w:pPr>
        <w:spacing w:line="276" w:lineRule="auto"/>
        <w:rPr>
          <w:rFonts w:cs="Arial"/>
          <w:szCs w:val="20"/>
        </w:rPr>
      </w:pPr>
    </w:p>
    <w:p w14:paraId="43E964D6" w14:textId="77777777" w:rsidR="001169ED" w:rsidRPr="00736BE0" w:rsidRDefault="001169ED" w:rsidP="001169ED">
      <w:pPr>
        <w:spacing w:line="276" w:lineRule="auto"/>
        <w:rPr>
          <w:rFonts w:cs="Arial"/>
          <w:szCs w:val="20"/>
        </w:rPr>
      </w:pPr>
    </w:p>
    <w:p w14:paraId="4F57BC1F" w14:textId="6D549543" w:rsidR="00270827" w:rsidRPr="001169ED" w:rsidRDefault="00270827" w:rsidP="001169ED">
      <w:pPr>
        <w:pStyle w:val="Heading2"/>
        <w:spacing w:line="276" w:lineRule="auto"/>
        <w:rPr>
          <w:color w:val="auto"/>
          <w:sz w:val="32"/>
          <w:szCs w:val="32"/>
        </w:rPr>
      </w:pPr>
      <w:bookmarkStart w:id="34" w:name="_Toc44350536"/>
      <w:r>
        <w:rPr>
          <w:color w:val="auto"/>
          <w:sz w:val="32"/>
          <w:szCs w:val="32"/>
        </w:rPr>
        <w:t>Whistle-blowing and escalating concerns for students</w:t>
      </w:r>
      <w:bookmarkEnd w:id="34"/>
      <w:r w:rsidR="00B23EED">
        <w:rPr>
          <w:color w:val="auto"/>
          <w:sz w:val="32"/>
          <w:szCs w:val="32"/>
        </w:rPr>
        <w:t>/apprentices</w:t>
      </w:r>
    </w:p>
    <w:p w14:paraId="668E80F9" w14:textId="77777777" w:rsidR="00270827" w:rsidRPr="00ED0135" w:rsidRDefault="00270827" w:rsidP="001169ED">
      <w:pPr>
        <w:spacing w:line="276" w:lineRule="auto"/>
        <w:jc w:val="both"/>
      </w:pPr>
    </w:p>
    <w:p w14:paraId="03F6BE4E" w14:textId="2793C91C" w:rsidR="00270827" w:rsidRPr="00C541EF" w:rsidRDefault="00270827" w:rsidP="00C541EF">
      <w:pPr>
        <w:pStyle w:val="ListParagraph"/>
        <w:numPr>
          <w:ilvl w:val="0"/>
          <w:numId w:val="12"/>
        </w:numPr>
        <w:snapToGrid w:val="0"/>
        <w:jc w:val="both"/>
        <w:rPr>
          <w:rFonts w:cs="Arial"/>
          <w:i/>
          <w:sz w:val="22"/>
        </w:rPr>
      </w:pPr>
      <w:r w:rsidRPr="00C541EF">
        <w:rPr>
          <w:rFonts w:cs="Arial"/>
          <w:sz w:val="22"/>
        </w:rPr>
        <w:t xml:space="preserve">In situations where you are concerned about any aspects of care delivery you must adhere to guidance from </w:t>
      </w:r>
      <w:hyperlink r:id="rId61" w:history="1">
        <w:r w:rsidRPr="00C541EF">
          <w:rPr>
            <w:rStyle w:val="Hyperlink"/>
            <w:rFonts w:cs="Arial"/>
            <w:i/>
            <w:sz w:val="22"/>
          </w:rPr>
          <w:t>The Code: Professional standards of practice and behaviour for nurses, midwives and nursing associates (NMC 2018)</w:t>
        </w:r>
      </w:hyperlink>
      <w:r w:rsidRPr="00C541EF">
        <w:rPr>
          <w:rFonts w:cs="Arial"/>
          <w:sz w:val="22"/>
        </w:rPr>
        <w:t xml:space="preserve">;  </w:t>
      </w:r>
      <w:hyperlink r:id="rId62" w:history="1">
        <w:r w:rsidRPr="00C541EF">
          <w:rPr>
            <w:rStyle w:val="Hyperlink"/>
            <w:rFonts w:cs="Arial"/>
            <w:i/>
            <w:sz w:val="22"/>
          </w:rPr>
          <w:t>Raising concerns: Guidance for nurses, midwives &amp; nursing associates (NMC 2018)</w:t>
        </w:r>
      </w:hyperlink>
      <w:r w:rsidRPr="00C541EF">
        <w:rPr>
          <w:rFonts w:cs="Arial"/>
          <w:i/>
          <w:sz w:val="22"/>
        </w:rPr>
        <w:t xml:space="preserve"> and </w:t>
      </w:r>
      <w:hyperlink r:id="rId63" w:history="1">
        <w:r w:rsidRPr="00C541EF">
          <w:rPr>
            <w:rStyle w:val="Hyperlink"/>
            <w:rFonts w:cs="Arial"/>
            <w:i/>
            <w:sz w:val="22"/>
          </w:rPr>
          <w:t>Professional Duty of Candour (GMC/NMC2015)</w:t>
        </w:r>
      </w:hyperlink>
      <w:r w:rsidRPr="00C541EF">
        <w:rPr>
          <w:rFonts w:cs="Arial"/>
          <w:i/>
          <w:sz w:val="22"/>
        </w:rPr>
        <w:t>.</w:t>
      </w:r>
    </w:p>
    <w:p w14:paraId="017D5D6E" w14:textId="7C21CA7A" w:rsidR="005A129D" w:rsidRPr="00B23EED" w:rsidRDefault="00270827" w:rsidP="00B23EED">
      <w:pPr>
        <w:numPr>
          <w:ilvl w:val="0"/>
          <w:numId w:val="36"/>
        </w:numPr>
        <w:snapToGrid w:val="0"/>
        <w:spacing w:line="276" w:lineRule="auto"/>
        <w:contextualSpacing/>
        <w:jc w:val="both"/>
        <w:rPr>
          <w:rFonts w:cs="Arial"/>
          <w:sz w:val="22"/>
        </w:rPr>
      </w:pPr>
      <w:r>
        <w:rPr>
          <w:rFonts w:cs="Arial"/>
          <w:sz w:val="22"/>
        </w:rPr>
        <w:t>If</w:t>
      </w:r>
      <w:r w:rsidRPr="00D85C3F">
        <w:rPr>
          <w:rFonts w:cs="Arial"/>
          <w:sz w:val="22"/>
        </w:rPr>
        <w:t xml:space="preserve"> at any time have concerns regarding the standard of nursing care in placement, or observe poor clinical practice, </w:t>
      </w:r>
      <w:r>
        <w:rPr>
          <w:rFonts w:cs="Arial"/>
          <w:sz w:val="22"/>
        </w:rPr>
        <w:t>please</w:t>
      </w:r>
      <w:r w:rsidRPr="00D85C3F">
        <w:rPr>
          <w:rFonts w:cs="Arial"/>
          <w:sz w:val="22"/>
        </w:rPr>
        <w:t xml:space="preserve"> discuss this with </w:t>
      </w:r>
      <w:r>
        <w:rPr>
          <w:rFonts w:cs="Arial"/>
          <w:sz w:val="22"/>
        </w:rPr>
        <w:t xml:space="preserve">the Practice Supervisor, Practice </w:t>
      </w:r>
      <w:proofErr w:type="gramStart"/>
      <w:r>
        <w:rPr>
          <w:rFonts w:cs="Arial"/>
          <w:sz w:val="22"/>
        </w:rPr>
        <w:t>Assessor</w:t>
      </w:r>
      <w:proofErr w:type="gramEnd"/>
      <w:r>
        <w:rPr>
          <w:rFonts w:cs="Arial"/>
          <w:sz w:val="22"/>
        </w:rPr>
        <w:t xml:space="preserve"> </w:t>
      </w:r>
      <w:r w:rsidRPr="00D85C3F">
        <w:rPr>
          <w:rFonts w:cs="Arial"/>
          <w:sz w:val="22"/>
        </w:rPr>
        <w:t>or the service manager in the first instance.</w:t>
      </w:r>
    </w:p>
    <w:p w14:paraId="1C5ECF5B" w14:textId="69DDC830" w:rsidR="00270827" w:rsidRPr="00ED0135" w:rsidRDefault="00270827" w:rsidP="001169ED">
      <w:pPr>
        <w:pStyle w:val="ListParagraph"/>
        <w:numPr>
          <w:ilvl w:val="0"/>
          <w:numId w:val="36"/>
        </w:numPr>
        <w:jc w:val="both"/>
        <w:rPr>
          <w:rFonts w:cs="Arial"/>
          <w:sz w:val="22"/>
        </w:rPr>
      </w:pPr>
      <w:r>
        <w:rPr>
          <w:rFonts w:cs="Arial"/>
          <w:sz w:val="22"/>
        </w:rPr>
        <w:t>Please</w:t>
      </w:r>
      <w:r w:rsidRPr="00D85C3F">
        <w:rPr>
          <w:rFonts w:cs="Arial"/>
          <w:sz w:val="22"/>
        </w:rPr>
        <w:t xml:space="preserve"> also inform the University of these concerns</w:t>
      </w:r>
      <w:r w:rsidRPr="00ED0135">
        <w:rPr>
          <w:rFonts w:cs="Arial"/>
          <w:sz w:val="22"/>
        </w:rPr>
        <w:t xml:space="preserve">; the most effective way of doing this is to contact </w:t>
      </w:r>
      <w:r>
        <w:rPr>
          <w:rFonts w:cs="Arial"/>
          <w:sz w:val="22"/>
        </w:rPr>
        <w:t>the</w:t>
      </w:r>
      <w:r w:rsidRPr="00ED0135">
        <w:rPr>
          <w:rFonts w:cs="Arial"/>
          <w:sz w:val="22"/>
        </w:rPr>
        <w:t xml:space="preserve"> </w:t>
      </w:r>
      <w:r>
        <w:rPr>
          <w:rFonts w:cs="Arial"/>
          <w:sz w:val="22"/>
        </w:rPr>
        <w:t>Practice Educator/</w:t>
      </w:r>
      <w:r w:rsidRPr="00ED0135">
        <w:rPr>
          <w:rFonts w:cs="Arial"/>
          <w:sz w:val="22"/>
        </w:rPr>
        <w:t>Link Lecturer</w:t>
      </w:r>
      <w:r>
        <w:rPr>
          <w:rFonts w:cs="Arial"/>
          <w:sz w:val="22"/>
        </w:rPr>
        <w:t>, who</w:t>
      </w:r>
      <w:r w:rsidRPr="00ED0135">
        <w:rPr>
          <w:rFonts w:cs="Arial"/>
          <w:sz w:val="22"/>
        </w:rPr>
        <w:t xml:space="preserve"> will listen to your concerns and may involve other members of the team to establish further information.</w:t>
      </w:r>
    </w:p>
    <w:p w14:paraId="147A8A45" w14:textId="12613498" w:rsidR="00270827" w:rsidRPr="001169ED" w:rsidRDefault="00270827" w:rsidP="001169ED">
      <w:pPr>
        <w:pStyle w:val="ListParagraph"/>
        <w:numPr>
          <w:ilvl w:val="0"/>
          <w:numId w:val="36"/>
        </w:numPr>
        <w:ind w:right="84"/>
        <w:jc w:val="both"/>
        <w:rPr>
          <w:rFonts w:cs="Arial"/>
          <w:sz w:val="22"/>
        </w:rPr>
      </w:pPr>
      <w:r w:rsidRPr="00ED0135">
        <w:rPr>
          <w:rFonts w:cs="Arial"/>
          <w:sz w:val="22"/>
        </w:rPr>
        <w:t>If appropriate the decision may be taken to remove you from the placement.  The Programme Lead will take the concerns forward with the relevant authorities.</w:t>
      </w:r>
    </w:p>
    <w:p w14:paraId="3114007E" w14:textId="6763C0C8" w:rsidR="00C541EF" w:rsidRDefault="00C541EF" w:rsidP="001169ED">
      <w:pPr>
        <w:spacing w:line="276" w:lineRule="auto"/>
        <w:rPr>
          <w:rFonts w:cs="Arial"/>
          <w:b/>
          <w:bCs/>
          <w:sz w:val="22"/>
        </w:rPr>
      </w:pPr>
    </w:p>
    <w:p w14:paraId="78E79EC8" w14:textId="77777777" w:rsidR="00C541EF" w:rsidRDefault="00C541EF" w:rsidP="001169ED">
      <w:pPr>
        <w:spacing w:line="276" w:lineRule="auto"/>
        <w:rPr>
          <w:rFonts w:cs="Arial"/>
          <w:b/>
          <w:bCs/>
          <w:sz w:val="22"/>
        </w:rPr>
      </w:pPr>
    </w:p>
    <w:p w14:paraId="277A1AC4" w14:textId="77777777" w:rsidR="001169ED" w:rsidRPr="00270827" w:rsidRDefault="001169ED" w:rsidP="001169ED">
      <w:pPr>
        <w:spacing w:line="276" w:lineRule="auto"/>
        <w:rPr>
          <w:rFonts w:cs="Arial"/>
          <w:b/>
          <w:bCs/>
          <w:sz w:val="22"/>
        </w:rPr>
      </w:pPr>
    </w:p>
    <w:p w14:paraId="26AAE709" w14:textId="77777777" w:rsidR="004A691F" w:rsidRDefault="004A691F" w:rsidP="001169ED">
      <w:pPr>
        <w:pStyle w:val="Heading2"/>
        <w:spacing w:line="276" w:lineRule="auto"/>
        <w:rPr>
          <w:color w:val="auto"/>
          <w:sz w:val="32"/>
          <w:szCs w:val="32"/>
        </w:rPr>
      </w:pPr>
      <w:bookmarkStart w:id="35" w:name="_Toc44350537"/>
    </w:p>
    <w:p w14:paraId="36E14D19" w14:textId="056E1D83" w:rsidR="00270827" w:rsidRPr="00736BE0" w:rsidRDefault="00270827" w:rsidP="001169ED">
      <w:pPr>
        <w:pStyle w:val="Heading2"/>
        <w:spacing w:line="276" w:lineRule="auto"/>
        <w:rPr>
          <w:color w:val="auto"/>
          <w:sz w:val="32"/>
          <w:szCs w:val="32"/>
        </w:rPr>
      </w:pPr>
      <w:r w:rsidRPr="00736BE0">
        <w:rPr>
          <w:color w:val="auto"/>
          <w:sz w:val="32"/>
          <w:szCs w:val="32"/>
        </w:rPr>
        <w:lastRenderedPageBreak/>
        <w:t>Su</w:t>
      </w:r>
      <w:r>
        <w:rPr>
          <w:color w:val="auto"/>
          <w:sz w:val="32"/>
          <w:szCs w:val="32"/>
        </w:rPr>
        <w:t>pport for students</w:t>
      </w:r>
      <w:r w:rsidR="00B23EED">
        <w:rPr>
          <w:color w:val="auto"/>
          <w:sz w:val="32"/>
          <w:szCs w:val="32"/>
        </w:rPr>
        <w:t>/apprentices</w:t>
      </w:r>
      <w:r>
        <w:rPr>
          <w:color w:val="auto"/>
          <w:sz w:val="32"/>
          <w:szCs w:val="32"/>
        </w:rPr>
        <w:t xml:space="preserve"> who raise concerns and complaints</w:t>
      </w:r>
      <w:bookmarkEnd w:id="35"/>
    </w:p>
    <w:p w14:paraId="7C57991C" w14:textId="77777777" w:rsidR="00270827" w:rsidRPr="00736BE0" w:rsidRDefault="00270827" w:rsidP="001169ED">
      <w:pPr>
        <w:spacing w:line="276" w:lineRule="auto"/>
      </w:pPr>
    </w:p>
    <w:p w14:paraId="522F9CA0" w14:textId="7FCE1514" w:rsidR="00270827" w:rsidRPr="005B344B" w:rsidRDefault="00270827" w:rsidP="001169ED">
      <w:pPr>
        <w:spacing w:line="276" w:lineRule="auto"/>
        <w:rPr>
          <w:rFonts w:cs="Arial"/>
          <w:sz w:val="22"/>
        </w:rPr>
      </w:pPr>
      <w:r w:rsidRPr="005B344B">
        <w:rPr>
          <w:rFonts w:cs="Arial"/>
          <w:sz w:val="22"/>
        </w:rPr>
        <w:t xml:space="preserve">The </w:t>
      </w:r>
      <w:r w:rsidR="00FF0C85">
        <w:rPr>
          <w:rFonts w:cs="Arial"/>
          <w:sz w:val="22"/>
        </w:rPr>
        <w:t>U</w:t>
      </w:r>
      <w:r w:rsidRPr="005B344B">
        <w:rPr>
          <w:rFonts w:cs="Arial"/>
          <w:sz w:val="22"/>
        </w:rPr>
        <w:t xml:space="preserve">niversity recognises that raising a concern and complaint in practice requires courage but is in line with professional requirements. Therefore, there are </w:t>
      </w:r>
      <w:proofErr w:type="gramStart"/>
      <w:r w:rsidRPr="005B344B">
        <w:rPr>
          <w:rFonts w:cs="Arial"/>
          <w:sz w:val="22"/>
        </w:rPr>
        <w:t>a number of</w:t>
      </w:r>
      <w:proofErr w:type="gramEnd"/>
      <w:r w:rsidRPr="005B344B">
        <w:rPr>
          <w:rFonts w:cs="Arial"/>
          <w:sz w:val="22"/>
        </w:rPr>
        <w:t xml:space="preserve"> ways in which we would encourage you to seek support once a concern has been raised</w:t>
      </w:r>
    </w:p>
    <w:p w14:paraId="07987CAC" w14:textId="77777777" w:rsidR="00270827" w:rsidRPr="005B344B" w:rsidRDefault="00270827" w:rsidP="001169ED">
      <w:pPr>
        <w:pStyle w:val="ListParagraph"/>
        <w:numPr>
          <w:ilvl w:val="0"/>
          <w:numId w:val="37"/>
        </w:numPr>
        <w:rPr>
          <w:rFonts w:cs="Arial"/>
          <w:sz w:val="22"/>
          <w:szCs w:val="21"/>
        </w:rPr>
      </w:pPr>
      <w:r w:rsidRPr="005B344B">
        <w:rPr>
          <w:rFonts w:cs="Arial"/>
          <w:sz w:val="22"/>
          <w:szCs w:val="21"/>
        </w:rPr>
        <w:t>Your Academic Assessor/Personal Tutor will meet with you to support you with writing statements or other evidence that might be required</w:t>
      </w:r>
    </w:p>
    <w:p w14:paraId="7FF37E17" w14:textId="77777777" w:rsidR="00270827" w:rsidRPr="005B344B" w:rsidRDefault="00270827" w:rsidP="001169ED">
      <w:pPr>
        <w:pStyle w:val="CommentText"/>
        <w:numPr>
          <w:ilvl w:val="0"/>
          <w:numId w:val="37"/>
        </w:numPr>
        <w:spacing w:line="276" w:lineRule="auto"/>
        <w:rPr>
          <w:rFonts w:ascii="Arial" w:hAnsi="Arial" w:cs="Arial"/>
          <w:sz w:val="22"/>
          <w:szCs w:val="22"/>
        </w:rPr>
      </w:pPr>
      <w:r w:rsidRPr="005B344B">
        <w:rPr>
          <w:rFonts w:ascii="Arial" w:hAnsi="Arial" w:cs="Arial"/>
          <w:sz w:val="22"/>
          <w:szCs w:val="22"/>
        </w:rPr>
        <w:t>The Academic Assessor will ensure that the processes and timelines that are required are communicated to you. The AA will be an advocate for you and will ensure the processes and timelines of the partner learning organisation that are required are communicated.</w:t>
      </w:r>
    </w:p>
    <w:p w14:paraId="3B392D9E" w14:textId="77777777" w:rsidR="00270827" w:rsidRPr="005B344B" w:rsidRDefault="00270827" w:rsidP="001169ED">
      <w:pPr>
        <w:pStyle w:val="ListParagraph"/>
        <w:numPr>
          <w:ilvl w:val="0"/>
          <w:numId w:val="37"/>
        </w:numPr>
        <w:rPr>
          <w:rFonts w:eastAsia="Times New Roman" w:cs="Arial"/>
          <w:sz w:val="22"/>
          <w:szCs w:val="21"/>
          <w:lang w:eastAsia="en-GB"/>
        </w:rPr>
      </w:pPr>
      <w:r w:rsidRPr="005B344B">
        <w:rPr>
          <w:rFonts w:cs="Arial"/>
          <w:sz w:val="22"/>
          <w:szCs w:val="21"/>
        </w:rPr>
        <w:t xml:space="preserve">They will also be able to signpost you to the </w:t>
      </w:r>
      <w:hyperlink r:id="rId64" w:history="1">
        <w:r w:rsidRPr="005B344B">
          <w:rPr>
            <w:rStyle w:val="Hyperlink"/>
            <w:rFonts w:cs="Arial"/>
            <w:sz w:val="22"/>
            <w:szCs w:val="21"/>
          </w:rPr>
          <w:t>Student Well-being and Inclusivity Service (SWIS)</w:t>
        </w:r>
      </w:hyperlink>
      <w:r w:rsidRPr="005B344B">
        <w:rPr>
          <w:rFonts w:cs="Arial"/>
          <w:sz w:val="22"/>
          <w:szCs w:val="21"/>
        </w:rPr>
        <w:t xml:space="preserve"> who can offer a range of face to face, telephone and online services </w:t>
      </w:r>
    </w:p>
    <w:p w14:paraId="1B97EA95" w14:textId="41A3BF46" w:rsidR="00270827" w:rsidRPr="005B344B" w:rsidRDefault="00270827" w:rsidP="001169ED">
      <w:pPr>
        <w:pStyle w:val="ListParagraph"/>
        <w:numPr>
          <w:ilvl w:val="0"/>
          <w:numId w:val="37"/>
        </w:numPr>
        <w:rPr>
          <w:rFonts w:cs="Arial"/>
          <w:sz w:val="22"/>
          <w:szCs w:val="21"/>
        </w:rPr>
      </w:pPr>
      <w:r w:rsidRPr="005B344B">
        <w:rPr>
          <w:rFonts w:cs="Arial"/>
          <w:sz w:val="22"/>
          <w:szCs w:val="21"/>
        </w:rPr>
        <w:t xml:space="preserve">The </w:t>
      </w:r>
      <w:hyperlink r:id="rId65" w:history="1">
        <w:r w:rsidRPr="005B344B">
          <w:rPr>
            <w:rStyle w:val="Hyperlink"/>
            <w:rFonts w:cs="Arial"/>
            <w:sz w:val="22"/>
            <w:szCs w:val="21"/>
          </w:rPr>
          <w:t>Student Union</w:t>
        </w:r>
      </w:hyperlink>
      <w:r w:rsidRPr="005B344B">
        <w:rPr>
          <w:rFonts w:cs="Arial"/>
          <w:sz w:val="22"/>
          <w:szCs w:val="21"/>
        </w:rPr>
        <w:t xml:space="preserve"> also has support services available for students</w:t>
      </w:r>
      <w:r w:rsidR="00165339">
        <w:rPr>
          <w:rFonts w:cs="Arial"/>
          <w:sz w:val="22"/>
          <w:szCs w:val="21"/>
        </w:rPr>
        <w:t>/apprentices</w:t>
      </w:r>
    </w:p>
    <w:p w14:paraId="1118BAAF" w14:textId="09CF33DA" w:rsidR="00270827" w:rsidRPr="001169ED" w:rsidRDefault="00270827" w:rsidP="001169ED">
      <w:pPr>
        <w:pStyle w:val="ListParagraph"/>
        <w:numPr>
          <w:ilvl w:val="0"/>
          <w:numId w:val="37"/>
        </w:numPr>
        <w:rPr>
          <w:rFonts w:cs="Arial"/>
          <w:sz w:val="22"/>
          <w:szCs w:val="21"/>
        </w:rPr>
      </w:pPr>
      <w:r w:rsidRPr="005B344B">
        <w:rPr>
          <w:rFonts w:cs="Arial"/>
          <w:sz w:val="22"/>
          <w:szCs w:val="21"/>
        </w:rPr>
        <w:t>An opportunity to ‘debrief’ once the process is over will be offered by the Academic Assessor/Personal Tutor.</w:t>
      </w:r>
    </w:p>
    <w:p w14:paraId="400B486B" w14:textId="11DBD1D5" w:rsidR="00270827" w:rsidRDefault="00270827" w:rsidP="00270827">
      <w:pPr>
        <w:rPr>
          <w:rFonts w:cs="Arial"/>
          <w:szCs w:val="20"/>
        </w:rPr>
      </w:pPr>
    </w:p>
    <w:p w14:paraId="390D8902" w14:textId="574DE725" w:rsidR="001169ED" w:rsidRDefault="001169ED" w:rsidP="00270827">
      <w:pPr>
        <w:rPr>
          <w:rFonts w:cs="Arial"/>
          <w:szCs w:val="20"/>
        </w:rPr>
      </w:pPr>
    </w:p>
    <w:p w14:paraId="62A952FA" w14:textId="14E1272D" w:rsidR="001169ED" w:rsidRDefault="001169ED" w:rsidP="00270827">
      <w:pPr>
        <w:rPr>
          <w:rFonts w:cs="Arial"/>
          <w:szCs w:val="20"/>
        </w:rPr>
      </w:pPr>
    </w:p>
    <w:p w14:paraId="1CA8A179" w14:textId="77777777" w:rsidR="001169ED" w:rsidRPr="00736BE0" w:rsidRDefault="001169ED" w:rsidP="00270827">
      <w:pPr>
        <w:rPr>
          <w:rFonts w:cs="Arial"/>
          <w:szCs w:val="20"/>
        </w:rPr>
      </w:pPr>
    </w:p>
    <w:p w14:paraId="0BE5FBBA" w14:textId="36EE162D" w:rsidR="00270827" w:rsidRPr="00736BE0" w:rsidRDefault="00270827" w:rsidP="00270827">
      <w:pPr>
        <w:pStyle w:val="Heading2"/>
        <w:rPr>
          <w:color w:val="auto"/>
          <w:sz w:val="32"/>
          <w:szCs w:val="32"/>
        </w:rPr>
      </w:pPr>
      <w:bookmarkStart w:id="36" w:name="_Toc44350538"/>
      <w:r>
        <w:rPr>
          <w:color w:val="auto"/>
          <w:sz w:val="32"/>
          <w:szCs w:val="32"/>
        </w:rPr>
        <w:t>Placement Evaluation</w:t>
      </w:r>
      <w:bookmarkEnd w:id="36"/>
    </w:p>
    <w:p w14:paraId="10F6D3A8" w14:textId="77777777" w:rsidR="00270827" w:rsidRPr="00736BE0" w:rsidRDefault="00270827" w:rsidP="00270827"/>
    <w:p w14:paraId="18FEE911" w14:textId="7B5D61E1" w:rsidR="00270827" w:rsidRPr="00ED0135" w:rsidRDefault="00270827" w:rsidP="00270827">
      <w:pPr>
        <w:pStyle w:val="ListParagraph"/>
        <w:numPr>
          <w:ilvl w:val="0"/>
          <w:numId w:val="38"/>
        </w:numPr>
        <w:jc w:val="both"/>
        <w:rPr>
          <w:rFonts w:cs="Arial"/>
          <w:sz w:val="22"/>
        </w:rPr>
      </w:pPr>
      <w:proofErr w:type="gramStart"/>
      <w:r w:rsidRPr="00ED0135">
        <w:rPr>
          <w:rFonts w:cs="Arial"/>
          <w:sz w:val="22"/>
        </w:rPr>
        <w:t>In order to</w:t>
      </w:r>
      <w:proofErr w:type="gramEnd"/>
      <w:r w:rsidRPr="00ED0135">
        <w:rPr>
          <w:rFonts w:cs="Arial"/>
          <w:sz w:val="22"/>
        </w:rPr>
        <w:t xml:space="preserve"> evaluate the learning environment, it is expected that </w:t>
      </w:r>
      <w:r>
        <w:rPr>
          <w:rFonts w:cs="Arial"/>
          <w:sz w:val="22"/>
        </w:rPr>
        <w:t>s</w:t>
      </w:r>
      <w:r w:rsidRPr="00ED0135">
        <w:rPr>
          <w:rFonts w:cs="Arial"/>
          <w:sz w:val="22"/>
        </w:rPr>
        <w:t>tudents</w:t>
      </w:r>
      <w:r w:rsidR="00165339">
        <w:rPr>
          <w:rFonts w:cs="Arial"/>
          <w:sz w:val="22"/>
        </w:rPr>
        <w:t>/apprentices</w:t>
      </w:r>
      <w:r w:rsidRPr="00ED0135">
        <w:rPr>
          <w:rFonts w:cs="Arial"/>
          <w:sz w:val="22"/>
        </w:rPr>
        <w:t xml:space="preserve"> and </w:t>
      </w:r>
      <w:r>
        <w:rPr>
          <w:rFonts w:cs="Arial"/>
          <w:sz w:val="22"/>
        </w:rPr>
        <w:t>r</w:t>
      </w:r>
      <w:r w:rsidRPr="00ED0135">
        <w:rPr>
          <w:rFonts w:cs="Arial"/>
          <w:sz w:val="22"/>
        </w:rPr>
        <w:t xml:space="preserve">egistered </w:t>
      </w:r>
      <w:r>
        <w:rPr>
          <w:rFonts w:cs="Arial"/>
          <w:sz w:val="22"/>
        </w:rPr>
        <w:t xml:space="preserve">Practice Supervisor/Practice Assessor </w:t>
      </w:r>
      <w:r w:rsidRPr="00ED0135">
        <w:rPr>
          <w:rFonts w:cs="Arial"/>
          <w:sz w:val="22"/>
        </w:rPr>
        <w:t xml:space="preserve">will complete an evaluation of placement. </w:t>
      </w:r>
    </w:p>
    <w:p w14:paraId="063FFEBB" w14:textId="77777777" w:rsidR="00270827" w:rsidRPr="00ED0135" w:rsidRDefault="00270827" w:rsidP="00270827">
      <w:pPr>
        <w:pStyle w:val="ListParagraph"/>
        <w:numPr>
          <w:ilvl w:val="0"/>
          <w:numId w:val="38"/>
        </w:numPr>
        <w:jc w:val="both"/>
        <w:rPr>
          <w:rFonts w:cs="Arial"/>
          <w:sz w:val="22"/>
        </w:rPr>
      </w:pPr>
      <w:r w:rsidRPr="00ED0135">
        <w:rPr>
          <w:rFonts w:cs="Arial"/>
          <w:sz w:val="22"/>
        </w:rPr>
        <w:t>This information will</w:t>
      </w:r>
      <w:r>
        <w:rPr>
          <w:rFonts w:cs="Arial"/>
          <w:sz w:val="22"/>
        </w:rPr>
        <w:t xml:space="preserve"> be utilised by the University and </w:t>
      </w:r>
      <w:r w:rsidRPr="00ED0135">
        <w:rPr>
          <w:rFonts w:cs="Arial"/>
          <w:sz w:val="22"/>
        </w:rPr>
        <w:t>placement providers to monitor and evaluate the clinical learning environment.</w:t>
      </w:r>
    </w:p>
    <w:p w14:paraId="601BFF55" w14:textId="77777777" w:rsidR="00270827" w:rsidRPr="00ED0135" w:rsidRDefault="00270827" w:rsidP="00270827">
      <w:pPr>
        <w:pStyle w:val="ListParagraph"/>
        <w:numPr>
          <w:ilvl w:val="0"/>
          <w:numId w:val="38"/>
        </w:numPr>
        <w:jc w:val="both"/>
        <w:rPr>
          <w:rFonts w:cs="Arial"/>
          <w:sz w:val="22"/>
        </w:rPr>
      </w:pPr>
      <w:r w:rsidRPr="00ED0135">
        <w:rPr>
          <w:rFonts w:cs="Arial"/>
          <w:sz w:val="22"/>
        </w:rPr>
        <w:t>Anonymous information from all Placement Evaluation is used by the Practice Education Committees and is part of the education audit process used by Universities within Essex to maintain and enhance the standard of educational experience in clinical areas.</w:t>
      </w:r>
    </w:p>
    <w:p w14:paraId="2D1F50F2" w14:textId="00BD08F1" w:rsidR="00270827" w:rsidRPr="00ED0135" w:rsidRDefault="00270827" w:rsidP="00270827">
      <w:pPr>
        <w:pStyle w:val="ListParagraph"/>
        <w:numPr>
          <w:ilvl w:val="0"/>
          <w:numId w:val="38"/>
        </w:numPr>
        <w:jc w:val="both"/>
        <w:rPr>
          <w:rFonts w:cs="Arial"/>
          <w:sz w:val="22"/>
        </w:rPr>
      </w:pPr>
      <w:r w:rsidRPr="00ED0135">
        <w:rPr>
          <w:b/>
          <w:sz w:val="22"/>
        </w:rPr>
        <w:t>Students</w:t>
      </w:r>
      <w:r w:rsidR="00165339">
        <w:rPr>
          <w:b/>
          <w:sz w:val="22"/>
        </w:rPr>
        <w:t>/Apprentices</w:t>
      </w:r>
      <w:r w:rsidRPr="00ED0135">
        <w:rPr>
          <w:b/>
          <w:sz w:val="22"/>
        </w:rPr>
        <w:t xml:space="preserve">: </w:t>
      </w:r>
      <w:r w:rsidRPr="00ED0135">
        <w:rPr>
          <w:sz w:val="22"/>
        </w:rPr>
        <w:t xml:space="preserve">You will be </w:t>
      </w:r>
      <w:r>
        <w:rPr>
          <w:sz w:val="22"/>
        </w:rPr>
        <w:t>sent</w:t>
      </w:r>
      <w:r w:rsidRPr="00ED0135">
        <w:rPr>
          <w:b/>
          <w:sz w:val="22"/>
        </w:rPr>
        <w:t xml:space="preserve"> </w:t>
      </w:r>
      <w:r w:rsidRPr="00ED0135">
        <w:rPr>
          <w:sz w:val="22"/>
        </w:rPr>
        <w:t xml:space="preserve">the appropriate survey </w:t>
      </w:r>
      <w:r>
        <w:rPr>
          <w:sz w:val="22"/>
        </w:rPr>
        <w:t>link via email</w:t>
      </w:r>
      <w:r w:rsidRPr="00ED0135">
        <w:rPr>
          <w:sz w:val="22"/>
        </w:rPr>
        <w:t xml:space="preserve"> at the end of your placement</w:t>
      </w:r>
      <w:r>
        <w:rPr>
          <w:sz w:val="22"/>
        </w:rPr>
        <w:t xml:space="preserve"> by the Practice Placement Team.</w:t>
      </w:r>
    </w:p>
    <w:p w14:paraId="2571316D" w14:textId="77777777" w:rsidR="00270827" w:rsidRPr="00804D36" w:rsidRDefault="00270827" w:rsidP="00270827">
      <w:pPr>
        <w:pStyle w:val="ListParagraph"/>
        <w:numPr>
          <w:ilvl w:val="0"/>
          <w:numId w:val="38"/>
        </w:numPr>
        <w:jc w:val="both"/>
        <w:rPr>
          <w:rFonts w:cs="Arial"/>
          <w:sz w:val="22"/>
        </w:rPr>
      </w:pPr>
      <w:r w:rsidRPr="00CB044E">
        <w:rPr>
          <w:rFonts w:cs="Arial"/>
          <w:b/>
          <w:sz w:val="22"/>
        </w:rPr>
        <w:t>Practice Supervisor/Practice Assessor</w:t>
      </w:r>
      <w:r w:rsidRPr="00804D36">
        <w:rPr>
          <w:sz w:val="22"/>
        </w:rPr>
        <w:t xml:space="preserve">:  Evaluations will be carried out </w:t>
      </w:r>
      <w:r>
        <w:rPr>
          <w:sz w:val="22"/>
        </w:rPr>
        <w:t>as per</w:t>
      </w:r>
      <w:r w:rsidRPr="00804D36">
        <w:rPr>
          <w:sz w:val="22"/>
        </w:rPr>
        <w:t xml:space="preserve"> your local </w:t>
      </w:r>
      <w:r>
        <w:rPr>
          <w:sz w:val="22"/>
        </w:rPr>
        <w:t>organisation</w:t>
      </w:r>
      <w:r w:rsidRPr="00804D36">
        <w:rPr>
          <w:sz w:val="22"/>
        </w:rPr>
        <w:t xml:space="preserve">. </w:t>
      </w:r>
    </w:p>
    <w:p w14:paraId="7F8B3099" w14:textId="58AE054A" w:rsidR="004A691F" w:rsidRPr="00DE4073" w:rsidRDefault="00270827" w:rsidP="00DE4073">
      <w:pPr>
        <w:rPr>
          <w:rFonts w:cs="Arial"/>
          <w:szCs w:val="20"/>
        </w:rPr>
      </w:pPr>
      <w:r>
        <w:rPr>
          <w:rFonts w:cs="Arial"/>
          <w:szCs w:val="20"/>
        </w:rPr>
        <w:br w:type="page"/>
      </w:r>
      <w:bookmarkStart w:id="37" w:name="_Toc44350539"/>
    </w:p>
    <w:p w14:paraId="3F014236" w14:textId="76358DBB" w:rsidR="00270827" w:rsidRPr="00736BE0" w:rsidRDefault="00270827" w:rsidP="00270827">
      <w:pPr>
        <w:pStyle w:val="Heading2"/>
        <w:rPr>
          <w:color w:val="auto"/>
          <w:sz w:val="32"/>
          <w:szCs w:val="32"/>
        </w:rPr>
      </w:pPr>
      <w:r>
        <w:rPr>
          <w:color w:val="auto"/>
          <w:sz w:val="32"/>
          <w:szCs w:val="32"/>
        </w:rPr>
        <w:lastRenderedPageBreak/>
        <w:t>Information for Practice Supervisors and Practice Assessors</w:t>
      </w:r>
      <w:bookmarkEnd w:id="37"/>
    </w:p>
    <w:p w14:paraId="2E55D547" w14:textId="6EA8C941" w:rsidR="00270827" w:rsidRDefault="00270827" w:rsidP="00270827"/>
    <w:p w14:paraId="3C76ACEC" w14:textId="59A8C3BC" w:rsidR="00270827" w:rsidRPr="00370CC8" w:rsidRDefault="00194875" w:rsidP="00270827">
      <w:pPr>
        <w:rPr>
          <w:b/>
          <w:bCs/>
          <w:sz w:val="24"/>
          <w:szCs w:val="32"/>
        </w:rPr>
      </w:pPr>
      <w:r w:rsidRPr="00194875">
        <w:rPr>
          <w:b/>
          <w:bCs/>
          <w:sz w:val="24"/>
          <w:szCs w:val="32"/>
        </w:rPr>
        <w:t>What to do if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4"/>
        <w:gridCol w:w="6124"/>
      </w:tblGrid>
      <w:tr w:rsidR="00270827" w:rsidRPr="00F97A68" w14:paraId="4A22556A" w14:textId="77777777" w:rsidTr="004B7C1D">
        <w:trPr>
          <w:trHeight w:val="317"/>
        </w:trPr>
        <w:tc>
          <w:tcPr>
            <w:tcW w:w="3374" w:type="dxa"/>
          </w:tcPr>
          <w:p w14:paraId="2FD4A1D1" w14:textId="77777777" w:rsidR="00270827" w:rsidRPr="00F97A68" w:rsidRDefault="00270827" w:rsidP="00194875">
            <w:pPr>
              <w:jc w:val="center"/>
              <w:rPr>
                <w:rFonts w:cs="Arial"/>
                <w:b/>
                <w:sz w:val="21"/>
                <w:szCs w:val="21"/>
              </w:rPr>
            </w:pPr>
            <w:r w:rsidRPr="00F97A68">
              <w:rPr>
                <w:rFonts w:cs="Arial"/>
                <w:b/>
                <w:sz w:val="21"/>
                <w:szCs w:val="21"/>
              </w:rPr>
              <w:t>Issue</w:t>
            </w:r>
          </w:p>
        </w:tc>
        <w:tc>
          <w:tcPr>
            <w:tcW w:w="6124" w:type="dxa"/>
          </w:tcPr>
          <w:p w14:paraId="0B509EBA" w14:textId="77777777" w:rsidR="00270827" w:rsidRPr="00F97A68" w:rsidRDefault="00270827" w:rsidP="00194875">
            <w:pPr>
              <w:jc w:val="center"/>
              <w:rPr>
                <w:rFonts w:cs="Arial"/>
                <w:b/>
                <w:sz w:val="21"/>
                <w:szCs w:val="21"/>
              </w:rPr>
            </w:pPr>
            <w:r w:rsidRPr="00F97A68">
              <w:rPr>
                <w:rFonts w:cs="Arial"/>
                <w:b/>
                <w:sz w:val="21"/>
                <w:szCs w:val="21"/>
              </w:rPr>
              <w:t>Action to be taken</w:t>
            </w:r>
          </w:p>
          <w:p w14:paraId="2EE60A35" w14:textId="77777777" w:rsidR="00270827" w:rsidRPr="00F97A68" w:rsidRDefault="00270827" w:rsidP="00194875">
            <w:pPr>
              <w:jc w:val="center"/>
              <w:rPr>
                <w:rFonts w:cs="Arial"/>
                <w:b/>
                <w:sz w:val="21"/>
                <w:szCs w:val="21"/>
              </w:rPr>
            </w:pPr>
          </w:p>
        </w:tc>
      </w:tr>
      <w:tr w:rsidR="00270827" w:rsidRPr="00F97A68" w14:paraId="3D8954C5" w14:textId="77777777" w:rsidTr="004B7C1D">
        <w:trPr>
          <w:trHeight w:val="317"/>
        </w:trPr>
        <w:tc>
          <w:tcPr>
            <w:tcW w:w="3374" w:type="dxa"/>
          </w:tcPr>
          <w:p w14:paraId="2233AC42" w14:textId="3184F498" w:rsidR="00270827" w:rsidRPr="00F97A68" w:rsidRDefault="00270827" w:rsidP="00194875">
            <w:pPr>
              <w:rPr>
                <w:rFonts w:cs="Arial"/>
                <w:b/>
                <w:sz w:val="21"/>
                <w:szCs w:val="21"/>
              </w:rPr>
            </w:pPr>
            <w:r w:rsidRPr="00F97A68">
              <w:rPr>
                <w:rFonts w:cs="Arial"/>
                <w:b/>
                <w:sz w:val="21"/>
                <w:szCs w:val="21"/>
              </w:rPr>
              <w:t>Student</w:t>
            </w:r>
            <w:r w:rsidR="00165339">
              <w:rPr>
                <w:rFonts w:cs="Arial"/>
                <w:b/>
                <w:sz w:val="21"/>
                <w:szCs w:val="21"/>
              </w:rPr>
              <w:t>/Apprentice</w:t>
            </w:r>
            <w:r w:rsidRPr="00F97A68">
              <w:rPr>
                <w:rFonts w:cs="Arial"/>
                <w:b/>
                <w:sz w:val="21"/>
                <w:szCs w:val="21"/>
              </w:rPr>
              <w:t xml:space="preserve"> absence or lateness</w:t>
            </w:r>
          </w:p>
          <w:p w14:paraId="33643745" w14:textId="77777777" w:rsidR="00270827" w:rsidRPr="00F97A68" w:rsidRDefault="00270827" w:rsidP="00194875">
            <w:pPr>
              <w:rPr>
                <w:rFonts w:cs="Arial"/>
                <w:sz w:val="21"/>
                <w:szCs w:val="21"/>
              </w:rPr>
            </w:pPr>
          </w:p>
          <w:p w14:paraId="26A91CFF" w14:textId="77777777" w:rsidR="00270827" w:rsidRPr="00F97A68" w:rsidRDefault="00270827" w:rsidP="00194875">
            <w:pPr>
              <w:rPr>
                <w:rFonts w:cs="Arial"/>
                <w:sz w:val="21"/>
                <w:szCs w:val="21"/>
              </w:rPr>
            </w:pPr>
            <w:proofErr w:type="gramStart"/>
            <w:r w:rsidRPr="00F97A68">
              <w:rPr>
                <w:rFonts w:cs="Arial"/>
                <w:sz w:val="21"/>
                <w:szCs w:val="21"/>
              </w:rPr>
              <w:t>e.g.</w:t>
            </w:r>
            <w:proofErr w:type="gramEnd"/>
            <w:r w:rsidRPr="00F97A68">
              <w:rPr>
                <w:rFonts w:cs="Arial"/>
                <w:sz w:val="21"/>
                <w:szCs w:val="21"/>
              </w:rPr>
              <w:t xml:space="preserve"> unauthorised absence, excessive absence, lack of punctuality, request for compassionate leave</w:t>
            </w:r>
          </w:p>
        </w:tc>
        <w:tc>
          <w:tcPr>
            <w:tcW w:w="6124" w:type="dxa"/>
          </w:tcPr>
          <w:p w14:paraId="40CA2EB0" w14:textId="77777777" w:rsidR="00270827" w:rsidRPr="00F97A68" w:rsidRDefault="00270827" w:rsidP="00270827">
            <w:pPr>
              <w:numPr>
                <w:ilvl w:val="0"/>
                <w:numId w:val="39"/>
              </w:numPr>
              <w:rPr>
                <w:rFonts w:cs="Arial"/>
                <w:sz w:val="21"/>
                <w:szCs w:val="21"/>
              </w:rPr>
            </w:pPr>
            <w:r w:rsidRPr="00F97A68">
              <w:rPr>
                <w:rFonts w:cs="Arial"/>
                <w:sz w:val="21"/>
                <w:szCs w:val="21"/>
              </w:rPr>
              <w:t xml:space="preserve">Inform the Practice Placement Team on 01206 874974 or email </w:t>
            </w:r>
            <w:hyperlink r:id="rId66" w:history="1">
              <w:r w:rsidRPr="00F97A68">
                <w:rPr>
                  <w:rStyle w:val="Hyperlink"/>
                  <w:rFonts w:cs="Arial"/>
                  <w:sz w:val="21"/>
                  <w:szCs w:val="21"/>
                </w:rPr>
                <w:t>practiceplacements@essex.ac.uk</w:t>
              </w:r>
            </w:hyperlink>
            <w:r w:rsidRPr="00F97A68">
              <w:rPr>
                <w:rFonts w:cs="Arial"/>
                <w:sz w:val="21"/>
                <w:szCs w:val="21"/>
              </w:rPr>
              <w:t xml:space="preserve"> </w:t>
            </w:r>
          </w:p>
          <w:p w14:paraId="276DFDCA" w14:textId="57C04A8F" w:rsidR="00270827" w:rsidRPr="00F97A68" w:rsidRDefault="00270827" w:rsidP="00270827">
            <w:pPr>
              <w:numPr>
                <w:ilvl w:val="0"/>
                <w:numId w:val="39"/>
              </w:numPr>
              <w:rPr>
                <w:rFonts w:cs="Arial"/>
                <w:sz w:val="21"/>
                <w:szCs w:val="21"/>
              </w:rPr>
            </w:pPr>
            <w:r w:rsidRPr="00F97A68">
              <w:rPr>
                <w:rFonts w:cs="Arial"/>
                <w:sz w:val="21"/>
                <w:szCs w:val="21"/>
              </w:rPr>
              <w:t>Document absences in the student’s</w:t>
            </w:r>
            <w:r w:rsidR="00165339">
              <w:rPr>
                <w:rFonts w:cs="Arial"/>
                <w:sz w:val="21"/>
                <w:szCs w:val="21"/>
              </w:rPr>
              <w:t>/apprentice’s</w:t>
            </w:r>
            <w:r w:rsidRPr="00F97A68">
              <w:rPr>
                <w:rFonts w:cs="Arial"/>
                <w:sz w:val="21"/>
                <w:szCs w:val="21"/>
              </w:rPr>
              <w:t xml:space="preserve"> PAD.</w:t>
            </w:r>
          </w:p>
          <w:p w14:paraId="41ADFEC8" w14:textId="50E71C3F" w:rsidR="00270827" w:rsidRPr="00F97A68" w:rsidRDefault="00270827" w:rsidP="00270827">
            <w:pPr>
              <w:numPr>
                <w:ilvl w:val="0"/>
                <w:numId w:val="39"/>
              </w:numPr>
              <w:rPr>
                <w:rFonts w:cs="Arial"/>
                <w:sz w:val="21"/>
                <w:szCs w:val="21"/>
              </w:rPr>
            </w:pPr>
            <w:r w:rsidRPr="00F97A68">
              <w:rPr>
                <w:rFonts w:cs="Arial"/>
                <w:sz w:val="21"/>
                <w:szCs w:val="21"/>
              </w:rPr>
              <w:t>The Placement Administrator will inform the Link Lecturer</w:t>
            </w:r>
            <w:r w:rsidR="006A53C5" w:rsidRPr="00F97A68">
              <w:rPr>
                <w:rFonts w:cs="Arial"/>
                <w:sz w:val="21"/>
                <w:szCs w:val="21"/>
              </w:rPr>
              <w:t>/ Academic Assessor</w:t>
            </w:r>
          </w:p>
          <w:p w14:paraId="4B1414AC" w14:textId="77777777" w:rsidR="00270827" w:rsidRPr="00F97A68" w:rsidRDefault="00270827" w:rsidP="00270827">
            <w:pPr>
              <w:numPr>
                <w:ilvl w:val="0"/>
                <w:numId w:val="39"/>
              </w:numPr>
              <w:rPr>
                <w:rFonts w:cs="Arial"/>
                <w:sz w:val="21"/>
                <w:szCs w:val="21"/>
              </w:rPr>
            </w:pPr>
            <w:r w:rsidRPr="00F97A68">
              <w:rPr>
                <w:rFonts w:cs="Arial"/>
                <w:sz w:val="21"/>
                <w:szCs w:val="21"/>
              </w:rPr>
              <w:t>The Link Lecturer communicates with clinical staff and student</w:t>
            </w:r>
          </w:p>
          <w:p w14:paraId="5C69F867" w14:textId="77777777" w:rsidR="00270827" w:rsidRPr="00F97A68" w:rsidRDefault="00270827" w:rsidP="00270827">
            <w:pPr>
              <w:numPr>
                <w:ilvl w:val="0"/>
                <w:numId w:val="39"/>
              </w:numPr>
              <w:rPr>
                <w:rFonts w:cs="Arial"/>
                <w:sz w:val="21"/>
                <w:szCs w:val="21"/>
              </w:rPr>
            </w:pPr>
            <w:r w:rsidRPr="00F97A68">
              <w:rPr>
                <w:rFonts w:cs="Arial"/>
                <w:sz w:val="21"/>
                <w:szCs w:val="21"/>
              </w:rPr>
              <w:t xml:space="preserve">An action plan in the PAD is agreed, to include: </w:t>
            </w:r>
          </w:p>
          <w:p w14:paraId="686B732A" w14:textId="77777777" w:rsidR="00270827" w:rsidRPr="00F97A68" w:rsidRDefault="00270827" w:rsidP="00270827">
            <w:pPr>
              <w:numPr>
                <w:ilvl w:val="1"/>
                <w:numId w:val="39"/>
              </w:numPr>
              <w:rPr>
                <w:rFonts w:cs="Arial"/>
                <w:sz w:val="21"/>
                <w:szCs w:val="21"/>
              </w:rPr>
            </w:pPr>
            <w:r w:rsidRPr="00F97A68">
              <w:rPr>
                <w:rFonts w:cs="Arial"/>
                <w:sz w:val="21"/>
                <w:szCs w:val="21"/>
              </w:rPr>
              <w:t>changes required</w:t>
            </w:r>
          </w:p>
          <w:p w14:paraId="7D2DF3BC" w14:textId="77777777" w:rsidR="00270827" w:rsidRPr="00F97A68" w:rsidRDefault="00270827" w:rsidP="00270827">
            <w:pPr>
              <w:numPr>
                <w:ilvl w:val="1"/>
                <w:numId w:val="39"/>
              </w:numPr>
              <w:rPr>
                <w:rFonts w:cs="Arial"/>
                <w:sz w:val="21"/>
                <w:szCs w:val="21"/>
              </w:rPr>
            </w:pPr>
            <w:r w:rsidRPr="00F97A68">
              <w:rPr>
                <w:rFonts w:cs="Arial"/>
                <w:sz w:val="21"/>
                <w:szCs w:val="21"/>
              </w:rPr>
              <w:t>timescale for changes</w:t>
            </w:r>
          </w:p>
          <w:p w14:paraId="66EC7F90" w14:textId="77777777" w:rsidR="00270827" w:rsidRPr="00F97A68" w:rsidRDefault="00270827" w:rsidP="00270827">
            <w:pPr>
              <w:numPr>
                <w:ilvl w:val="1"/>
                <w:numId w:val="39"/>
              </w:numPr>
              <w:rPr>
                <w:rFonts w:cs="Arial"/>
                <w:sz w:val="21"/>
                <w:szCs w:val="21"/>
              </w:rPr>
            </w:pPr>
            <w:r w:rsidRPr="00F97A68">
              <w:rPr>
                <w:rFonts w:cs="Arial"/>
                <w:sz w:val="21"/>
                <w:szCs w:val="21"/>
              </w:rPr>
              <w:t>review date</w:t>
            </w:r>
          </w:p>
          <w:p w14:paraId="19E6925A" w14:textId="2AF9FDF0" w:rsidR="00B34A3F" w:rsidRPr="003B440F" w:rsidRDefault="00270827" w:rsidP="003B440F">
            <w:pPr>
              <w:numPr>
                <w:ilvl w:val="1"/>
                <w:numId w:val="39"/>
              </w:numPr>
              <w:rPr>
                <w:rFonts w:cs="Arial"/>
                <w:sz w:val="21"/>
                <w:szCs w:val="21"/>
              </w:rPr>
            </w:pPr>
            <w:r w:rsidRPr="00F97A68">
              <w:rPr>
                <w:rFonts w:cs="Arial"/>
                <w:sz w:val="21"/>
                <w:szCs w:val="21"/>
              </w:rPr>
              <w:t>copy retained by the student</w:t>
            </w:r>
            <w:r w:rsidR="00165339">
              <w:rPr>
                <w:rFonts w:cs="Arial"/>
                <w:sz w:val="21"/>
                <w:szCs w:val="21"/>
              </w:rPr>
              <w:t>/</w:t>
            </w:r>
            <w:r w:rsidR="00672E00">
              <w:rPr>
                <w:rFonts w:cs="Arial"/>
                <w:sz w:val="21"/>
                <w:szCs w:val="21"/>
              </w:rPr>
              <w:t>apprentice</w:t>
            </w:r>
            <w:r w:rsidRPr="00F97A68">
              <w:rPr>
                <w:rFonts w:cs="Arial"/>
                <w:sz w:val="21"/>
                <w:szCs w:val="21"/>
              </w:rPr>
              <w:t xml:space="preserve"> and the Practice Supervisor/Practice Assessor</w:t>
            </w:r>
            <w:r w:rsidR="006A53C5" w:rsidRPr="00F97A68">
              <w:rPr>
                <w:rFonts w:cs="Arial"/>
                <w:sz w:val="21"/>
                <w:szCs w:val="21"/>
              </w:rPr>
              <w:t>/ Academic Assessor</w:t>
            </w:r>
            <w:r w:rsidRPr="00F97A68">
              <w:rPr>
                <w:rFonts w:cs="Arial"/>
                <w:sz w:val="21"/>
                <w:szCs w:val="21"/>
              </w:rPr>
              <w:t xml:space="preserve"> and provides a copy to the Link Lecturer</w:t>
            </w:r>
            <w:r w:rsidR="003B440F">
              <w:rPr>
                <w:rFonts w:cs="Arial"/>
                <w:sz w:val="21"/>
                <w:szCs w:val="21"/>
              </w:rPr>
              <w:t xml:space="preserve"> and record in the OAR.</w:t>
            </w:r>
          </w:p>
        </w:tc>
      </w:tr>
      <w:tr w:rsidR="00270827" w:rsidRPr="00F97A68" w14:paraId="367E17CE" w14:textId="77777777" w:rsidTr="004B7C1D">
        <w:trPr>
          <w:trHeight w:val="317"/>
        </w:trPr>
        <w:tc>
          <w:tcPr>
            <w:tcW w:w="3374" w:type="dxa"/>
          </w:tcPr>
          <w:p w14:paraId="5885EDBF" w14:textId="4D6F8A8B" w:rsidR="00270827" w:rsidRPr="00F97A68" w:rsidRDefault="00270827" w:rsidP="00194875">
            <w:pPr>
              <w:rPr>
                <w:rFonts w:cs="Arial"/>
                <w:b/>
                <w:sz w:val="21"/>
                <w:szCs w:val="21"/>
              </w:rPr>
            </w:pPr>
            <w:r w:rsidRPr="00F97A68">
              <w:rPr>
                <w:rFonts w:cs="Arial"/>
                <w:b/>
                <w:sz w:val="21"/>
                <w:szCs w:val="21"/>
              </w:rPr>
              <w:t>Poor student</w:t>
            </w:r>
            <w:r w:rsidR="00165339">
              <w:rPr>
                <w:rFonts w:cs="Arial"/>
                <w:b/>
                <w:sz w:val="21"/>
                <w:szCs w:val="21"/>
              </w:rPr>
              <w:t>/apprentice</w:t>
            </w:r>
            <w:r w:rsidRPr="00F97A68">
              <w:rPr>
                <w:rFonts w:cs="Arial"/>
                <w:b/>
                <w:sz w:val="21"/>
                <w:szCs w:val="21"/>
              </w:rPr>
              <w:t xml:space="preserve"> performance or concerns about professional behaviour</w:t>
            </w:r>
          </w:p>
        </w:tc>
        <w:tc>
          <w:tcPr>
            <w:tcW w:w="6124" w:type="dxa"/>
          </w:tcPr>
          <w:p w14:paraId="24FE8C9C" w14:textId="6835A1C0" w:rsidR="00270827" w:rsidRPr="00F97A68" w:rsidRDefault="00270827" w:rsidP="00270827">
            <w:pPr>
              <w:numPr>
                <w:ilvl w:val="0"/>
                <w:numId w:val="40"/>
              </w:numPr>
              <w:rPr>
                <w:rFonts w:cs="Arial"/>
                <w:sz w:val="21"/>
                <w:szCs w:val="21"/>
              </w:rPr>
            </w:pPr>
            <w:r w:rsidRPr="00F97A68">
              <w:rPr>
                <w:rFonts w:cs="Arial"/>
                <w:sz w:val="21"/>
                <w:szCs w:val="21"/>
              </w:rPr>
              <w:t>The Practice Supervisor/Practice Assessor discusses the issue with the student</w:t>
            </w:r>
            <w:r w:rsidR="00165339">
              <w:rPr>
                <w:rFonts w:cs="Arial"/>
                <w:sz w:val="21"/>
                <w:szCs w:val="21"/>
              </w:rPr>
              <w:t>/apprentice</w:t>
            </w:r>
            <w:r w:rsidRPr="00F97A68">
              <w:rPr>
                <w:rFonts w:cs="Arial"/>
                <w:sz w:val="21"/>
                <w:szCs w:val="21"/>
              </w:rPr>
              <w:t xml:space="preserve"> and informs the Link Lecturer.  A note is made in the student’s</w:t>
            </w:r>
            <w:r w:rsidR="00165339">
              <w:rPr>
                <w:rFonts w:cs="Arial"/>
                <w:sz w:val="21"/>
                <w:szCs w:val="21"/>
              </w:rPr>
              <w:t>/apprentice’s</w:t>
            </w:r>
            <w:r w:rsidRPr="00F97A68">
              <w:rPr>
                <w:rFonts w:cs="Arial"/>
                <w:sz w:val="21"/>
                <w:szCs w:val="21"/>
              </w:rPr>
              <w:t xml:space="preserve"> PAD indicating how and by when the issue is to be resolved.</w:t>
            </w:r>
          </w:p>
          <w:p w14:paraId="5464F671" w14:textId="71EA3377" w:rsidR="00270827" w:rsidRPr="00F97A68" w:rsidRDefault="00270827" w:rsidP="00270827">
            <w:pPr>
              <w:numPr>
                <w:ilvl w:val="0"/>
                <w:numId w:val="40"/>
              </w:numPr>
              <w:rPr>
                <w:rFonts w:cs="Arial"/>
                <w:sz w:val="21"/>
                <w:szCs w:val="21"/>
              </w:rPr>
            </w:pPr>
            <w:r w:rsidRPr="00F97A68">
              <w:rPr>
                <w:rFonts w:cs="Arial"/>
                <w:sz w:val="21"/>
                <w:szCs w:val="21"/>
              </w:rPr>
              <w:t>If the problem is unresolved, the Practice Educator/Link lecturer, Practice Supervisor/Practice Assessor</w:t>
            </w:r>
            <w:r w:rsidR="006A53C5" w:rsidRPr="00F97A68">
              <w:rPr>
                <w:rFonts w:cs="Arial"/>
                <w:sz w:val="21"/>
                <w:szCs w:val="21"/>
              </w:rPr>
              <w:t xml:space="preserve">/ Academic Assessor </w:t>
            </w:r>
            <w:r w:rsidRPr="00F97A68">
              <w:rPr>
                <w:rFonts w:cs="Arial"/>
                <w:sz w:val="21"/>
                <w:szCs w:val="21"/>
              </w:rPr>
              <w:t>and student</w:t>
            </w:r>
            <w:r w:rsidR="00165339">
              <w:rPr>
                <w:rFonts w:cs="Arial"/>
                <w:sz w:val="21"/>
                <w:szCs w:val="21"/>
              </w:rPr>
              <w:t>/apprentice</w:t>
            </w:r>
            <w:r w:rsidRPr="00F97A68">
              <w:rPr>
                <w:rFonts w:cs="Arial"/>
                <w:sz w:val="21"/>
                <w:szCs w:val="21"/>
              </w:rPr>
              <w:t xml:space="preserve"> agree an action plan in the PAD to include:</w:t>
            </w:r>
          </w:p>
          <w:p w14:paraId="404F289D" w14:textId="77777777" w:rsidR="00270827" w:rsidRPr="00F97A68" w:rsidRDefault="00270827" w:rsidP="00270827">
            <w:pPr>
              <w:numPr>
                <w:ilvl w:val="1"/>
                <w:numId w:val="40"/>
              </w:numPr>
              <w:rPr>
                <w:rFonts w:cs="Arial"/>
                <w:sz w:val="21"/>
                <w:szCs w:val="21"/>
              </w:rPr>
            </w:pPr>
            <w:r w:rsidRPr="00F97A68">
              <w:rPr>
                <w:rFonts w:cs="Arial"/>
                <w:sz w:val="21"/>
                <w:szCs w:val="21"/>
              </w:rPr>
              <w:t>changes required</w:t>
            </w:r>
          </w:p>
          <w:p w14:paraId="37D5E787" w14:textId="77777777" w:rsidR="00270827" w:rsidRPr="00F97A68" w:rsidRDefault="00270827" w:rsidP="00270827">
            <w:pPr>
              <w:numPr>
                <w:ilvl w:val="1"/>
                <w:numId w:val="40"/>
              </w:numPr>
              <w:rPr>
                <w:rFonts w:cs="Arial"/>
                <w:sz w:val="21"/>
                <w:szCs w:val="21"/>
              </w:rPr>
            </w:pPr>
            <w:r w:rsidRPr="00F97A68">
              <w:rPr>
                <w:rFonts w:cs="Arial"/>
                <w:sz w:val="21"/>
                <w:szCs w:val="21"/>
              </w:rPr>
              <w:t>timescale for changes</w:t>
            </w:r>
          </w:p>
          <w:p w14:paraId="241FED60" w14:textId="77777777" w:rsidR="00270827" w:rsidRPr="00F97A68" w:rsidRDefault="00270827" w:rsidP="00270827">
            <w:pPr>
              <w:numPr>
                <w:ilvl w:val="1"/>
                <w:numId w:val="40"/>
              </w:numPr>
              <w:rPr>
                <w:rFonts w:cs="Arial"/>
                <w:sz w:val="21"/>
                <w:szCs w:val="21"/>
              </w:rPr>
            </w:pPr>
            <w:r w:rsidRPr="00F97A68">
              <w:rPr>
                <w:rFonts w:cs="Arial"/>
                <w:sz w:val="21"/>
                <w:szCs w:val="21"/>
              </w:rPr>
              <w:t xml:space="preserve">review date.  </w:t>
            </w:r>
          </w:p>
          <w:p w14:paraId="1187C676" w14:textId="53C88752" w:rsidR="00B34A3F" w:rsidRPr="003B440F" w:rsidRDefault="00270827" w:rsidP="003B440F">
            <w:pPr>
              <w:numPr>
                <w:ilvl w:val="1"/>
                <w:numId w:val="40"/>
              </w:numPr>
              <w:rPr>
                <w:rFonts w:cs="Arial"/>
                <w:sz w:val="21"/>
                <w:szCs w:val="21"/>
              </w:rPr>
            </w:pPr>
            <w:r w:rsidRPr="00F97A68">
              <w:rPr>
                <w:rFonts w:cs="Arial"/>
                <w:sz w:val="21"/>
                <w:szCs w:val="21"/>
              </w:rPr>
              <w:t>copy retained by the student</w:t>
            </w:r>
            <w:r w:rsidR="00165339">
              <w:rPr>
                <w:rFonts w:cs="Arial"/>
                <w:sz w:val="21"/>
                <w:szCs w:val="21"/>
              </w:rPr>
              <w:t>/apprentice</w:t>
            </w:r>
            <w:r w:rsidRPr="00F97A68">
              <w:rPr>
                <w:rFonts w:cs="Arial"/>
                <w:sz w:val="21"/>
                <w:szCs w:val="21"/>
              </w:rPr>
              <w:t xml:space="preserve"> and the Practice Supervisor/Practice Assessor provides a copy to the link lecturer</w:t>
            </w:r>
            <w:r w:rsidR="003B440F">
              <w:rPr>
                <w:rFonts w:cs="Arial"/>
                <w:sz w:val="21"/>
                <w:szCs w:val="21"/>
              </w:rPr>
              <w:t xml:space="preserve"> and r</w:t>
            </w:r>
            <w:r w:rsidR="00B34A3F" w:rsidRPr="003B440F">
              <w:rPr>
                <w:rFonts w:cs="Arial"/>
                <w:sz w:val="21"/>
                <w:szCs w:val="21"/>
              </w:rPr>
              <w:t>ecord in the OAR</w:t>
            </w:r>
          </w:p>
          <w:p w14:paraId="27AB5367" w14:textId="7F78DB6A" w:rsidR="00270827" w:rsidRDefault="00270827" w:rsidP="00C541EF">
            <w:pPr>
              <w:numPr>
                <w:ilvl w:val="0"/>
                <w:numId w:val="40"/>
              </w:numPr>
              <w:rPr>
                <w:rFonts w:cs="Arial"/>
                <w:sz w:val="21"/>
                <w:szCs w:val="21"/>
              </w:rPr>
            </w:pPr>
            <w:r w:rsidRPr="00F97A68">
              <w:rPr>
                <w:rFonts w:cs="Arial"/>
                <w:sz w:val="21"/>
                <w:szCs w:val="21"/>
              </w:rPr>
              <w:t>The placement provider’s ELM is informed by the Practice Supervisor/Practice Assessor</w:t>
            </w:r>
            <w:r w:rsidR="006A53C5" w:rsidRPr="00F97A68">
              <w:rPr>
                <w:rFonts w:cs="Arial"/>
                <w:sz w:val="21"/>
                <w:szCs w:val="21"/>
              </w:rPr>
              <w:t>/ Academic Assessor</w:t>
            </w:r>
            <w:r w:rsidRPr="00F97A68">
              <w:rPr>
                <w:rFonts w:cs="Arial"/>
                <w:sz w:val="21"/>
                <w:szCs w:val="21"/>
              </w:rPr>
              <w:t xml:space="preserve"> of major concerns about student</w:t>
            </w:r>
            <w:r w:rsidR="00165339">
              <w:rPr>
                <w:rFonts w:cs="Arial"/>
                <w:sz w:val="21"/>
                <w:szCs w:val="21"/>
              </w:rPr>
              <w:t>/apprentice</w:t>
            </w:r>
            <w:r w:rsidRPr="00F97A68">
              <w:rPr>
                <w:rFonts w:cs="Arial"/>
                <w:sz w:val="21"/>
                <w:szCs w:val="21"/>
              </w:rPr>
              <w:t xml:space="preserve"> performance.</w:t>
            </w:r>
          </w:p>
          <w:p w14:paraId="5B5A6914" w14:textId="312B019C" w:rsidR="00F97A68" w:rsidRPr="00165339" w:rsidRDefault="003B440F" w:rsidP="00165339">
            <w:pPr>
              <w:numPr>
                <w:ilvl w:val="0"/>
                <w:numId w:val="40"/>
              </w:numPr>
              <w:rPr>
                <w:rFonts w:cs="Arial"/>
                <w:sz w:val="21"/>
                <w:szCs w:val="21"/>
              </w:rPr>
            </w:pPr>
            <w:r>
              <w:rPr>
                <w:rFonts w:cs="Arial"/>
                <w:sz w:val="21"/>
                <w:szCs w:val="21"/>
              </w:rPr>
              <w:t>If the student</w:t>
            </w:r>
            <w:r w:rsidR="00165339">
              <w:rPr>
                <w:rFonts w:cs="Arial"/>
                <w:sz w:val="21"/>
                <w:szCs w:val="21"/>
              </w:rPr>
              <w:t>/apprentice</w:t>
            </w:r>
            <w:r>
              <w:rPr>
                <w:rFonts w:cs="Arial"/>
                <w:sz w:val="21"/>
                <w:szCs w:val="21"/>
              </w:rPr>
              <w:t xml:space="preserve"> fails a placement, they will be an opportunity </w:t>
            </w:r>
            <w:r w:rsidRPr="00165339">
              <w:rPr>
                <w:rFonts w:cs="Arial"/>
                <w:sz w:val="21"/>
                <w:szCs w:val="21"/>
              </w:rPr>
              <w:t>to complete a retrieval placement.</w:t>
            </w:r>
          </w:p>
        </w:tc>
      </w:tr>
      <w:tr w:rsidR="00270827" w:rsidRPr="00F97A68" w14:paraId="4F25E9F2" w14:textId="77777777" w:rsidTr="004B7C1D">
        <w:trPr>
          <w:trHeight w:val="317"/>
        </w:trPr>
        <w:tc>
          <w:tcPr>
            <w:tcW w:w="3374" w:type="dxa"/>
            <w:tcBorders>
              <w:bottom w:val="single" w:sz="4" w:space="0" w:color="auto"/>
            </w:tcBorders>
          </w:tcPr>
          <w:p w14:paraId="1E641720" w14:textId="6E441C7A" w:rsidR="00270827" w:rsidRPr="00F97A68" w:rsidRDefault="00270827" w:rsidP="00194875">
            <w:pPr>
              <w:rPr>
                <w:rFonts w:cs="Arial"/>
                <w:b/>
                <w:sz w:val="21"/>
                <w:szCs w:val="21"/>
              </w:rPr>
            </w:pPr>
            <w:r w:rsidRPr="00F97A68">
              <w:rPr>
                <w:rFonts w:cs="Arial"/>
                <w:b/>
                <w:sz w:val="21"/>
                <w:szCs w:val="21"/>
              </w:rPr>
              <w:t>Clinical incident or accident involving the student</w:t>
            </w:r>
            <w:r w:rsidR="00165339">
              <w:rPr>
                <w:rFonts w:cs="Arial"/>
                <w:b/>
                <w:sz w:val="21"/>
                <w:szCs w:val="21"/>
              </w:rPr>
              <w:t>/apprentice</w:t>
            </w:r>
          </w:p>
        </w:tc>
        <w:tc>
          <w:tcPr>
            <w:tcW w:w="6124" w:type="dxa"/>
            <w:tcBorders>
              <w:bottom w:val="single" w:sz="4" w:space="0" w:color="auto"/>
            </w:tcBorders>
          </w:tcPr>
          <w:p w14:paraId="00D7DF93" w14:textId="77777777" w:rsidR="00270827" w:rsidRPr="003B440F" w:rsidRDefault="00270827" w:rsidP="003B440F">
            <w:pPr>
              <w:pStyle w:val="ListParagraph"/>
              <w:numPr>
                <w:ilvl w:val="0"/>
                <w:numId w:val="47"/>
              </w:numPr>
              <w:ind w:left="349" w:hanging="284"/>
              <w:rPr>
                <w:rFonts w:cs="Arial"/>
                <w:sz w:val="21"/>
                <w:szCs w:val="21"/>
              </w:rPr>
            </w:pPr>
            <w:r w:rsidRPr="003B440F">
              <w:rPr>
                <w:rFonts w:cs="Arial"/>
                <w:sz w:val="21"/>
                <w:szCs w:val="21"/>
              </w:rPr>
              <w:t>Follow the placement provider’s policy on reporting a clinical incident/accident</w:t>
            </w:r>
          </w:p>
          <w:p w14:paraId="74A8BFAC" w14:textId="77777777" w:rsidR="00270827" w:rsidRPr="003B440F" w:rsidRDefault="00270827" w:rsidP="003B440F">
            <w:pPr>
              <w:pStyle w:val="ListParagraph"/>
              <w:numPr>
                <w:ilvl w:val="0"/>
                <w:numId w:val="47"/>
              </w:numPr>
              <w:ind w:left="349" w:hanging="284"/>
              <w:rPr>
                <w:rFonts w:cs="Arial"/>
                <w:sz w:val="21"/>
                <w:szCs w:val="21"/>
              </w:rPr>
            </w:pPr>
            <w:r w:rsidRPr="003B440F">
              <w:rPr>
                <w:rFonts w:cs="Arial"/>
                <w:sz w:val="21"/>
                <w:szCs w:val="21"/>
              </w:rPr>
              <w:t>Inform the placement provider’s Education Liaison Manager and the Practice Educator/Link Lecturer, they inform the Programme Leader.</w:t>
            </w:r>
          </w:p>
          <w:p w14:paraId="08CE2F50" w14:textId="77777777" w:rsidR="00270827" w:rsidRPr="003B440F" w:rsidRDefault="00270827" w:rsidP="003B440F">
            <w:pPr>
              <w:pStyle w:val="ListParagraph"/>
              <w:numPr>
                <w:ilvl w:val="0"/>
                <w:numId w:val="47"/>
              </w:numPr>
              <w:ind w:left="349" w:hanging="284"/>
              <w:rPr>
                <w:rFonts w:cs="Arial"/>
                <w:sz w:val="21"/>
                <w:szCs w:val="21"/>
              </w:rPr>
            </w:pPr>
            <w:r w:rsidRPr="003B440F">
              <w:rPr>
                <w:rFonts w:cs="Arial"/>
                <w:sz w:val="21"/>
                <w:szCs w:val="21"/>
              </w:rPr>
              <w:t>Provide a copy of the incident/accident form to the Programme Lead</w:t>
            </w:r>
          </w:p>
          <w:p w14:paraId="68F9B872" w14:textId="4DC02DBC" w:rsidR="00F97A68" w:rsidRPr="003B440F" w:rsidRDefault="00270827" w:rsidP="003B440F">
            <w:pPr>
              <w:pStyle w:val="ListParagraph"/>
              <w:numPr>
                <w:ilvl w:val="0"/>
                <w:numId w:val="47"/>
              </w:numPr>
              <w:ind w:left="349" w:hanging="284"/>
              <w:rPr>
                <w:rFonts w:cs="Arial"/>
                <w:sz w:val="21"/>
                <w:szCs w:val="21"/>
              </w:rPr>
            </w:pPr>
            <w:r w:rsidRPr="003B440F">
              <w:rPr>
                <w:rFonts w:cs="Arial"/>
                <w:sz w:val="21"/>
                <w:szCs w:val="21"/>
              </w:rPr>
              <w:t>Programme Lead decides if further action is required.</w:t>
            </w:r>
          </w:p>
        </w:tc>
      </w:tr>
      <w:tr w:rsidR="00270827" w:rsidRPr="00F97A68" w14:paraId="0EDCA59D" w14:textId="77777777" w:rsidTr="004B7C1D">
        <w:trPr>
          <w:trHeight w:val="317"/>
        </w:trPr>
        <w:tc>
          <w:tcPr>
            <w:tcW w:w="3374" w:type="dxa"/>
            <w:tcBorders>
              <w:bottom w:val="single" w:sz="4" w:space="0" w:color="auto"/>
            </w:tcBorders>
          </w:tcPr>
          <w:p w14:paraId="7C8CBE67" w14:textId="2E387DF2" w:rsidR="00117294" w:rsidRPr="00F97A68" w:rsidRDefault="00270827" w:rsidP="00194875">
            <w:pPr>
              <w:rPr>
                <w:rFonts w:cs="Arial"/>
                <w:b/>
                <w:sz w:val="21"/>
                <w:szCs w:val="21"/>
              </w:rPr>
            </w:pPr>
            <w:r w:rsidRPr="00F97A68">
              <w:rPr>
                <w:rFonts w:cs="Arial"/>
                <w:b/>
                <w:sz w:val="21"/>
                <w:szCs w:val="21"/>
              </w:rPr>
              <w:t>Student</w:t>
            </w:r>
            <w:r w:rsidR="00165339">
              <w:rPr>
                <w:rFonts w:cs="Arial"/>
                <w:b/>
                <w:sz w:val="21"/>
                <w:szCs w:val="21"/>
              </w:rPr>
              <w:t>/Apprentice</w:t>
            </w:r>
            <w:r w:rsidRPr="00F97A68">
              <w:rPr>
                <w:rFonts w:cs="Arial"/>
                <w:b/>
                <w:sz w:val="21"/>
                <w:szCs w:val="21"/>
              </w:rPr>
              <w:t xml:space="preserve"> has difficulty with their academic studie</w:t>
            </w:r>
            <w:r w:rsidR="00117294">
              <w:rPr>
                <w:rFonts w:cs="Arial"/>
                <w:b/>
                <w:sz w:val="21"/>
                <w:szCs w:val="21"/>
              </w:rPr>
              <w:t>s</w:t>
            </w:r>
          </w:p>
        </w:tc>
        <w:tc>
          <w:tcPr>
            <w:tcW w:w="6124" w:type="dxa"/>
            <w:tcBorders>
              <w:bottom w:val="single" w:sz="4" w:space="0" w:color="auto"/>
            </w:tcBorders>
          </w:tcPr>
          <w:p w14:paraId="3E717F49" w14:textId="63D5D67D" w:rsidR="00270827" w:rsidRPr="00F97A68" w:rsidRDefault="00270827" w:rsidP="00194875">
            <w:pPr>
              <w:rPr>
                <w:rFonts w:cs="Arial"/>
                <w:sz w:val="21"/>
                <w:szCs w:val="21"/>
              </w:rPr>
            </w:pPr>
            <w:r w:rsidRPr="00F97A68">
              <w:rPr>
                <w:rFonts w:cs="Arial"/>
                <w:sz w:val="21"/>
                <w:szCs w:val="21"/>
              </w:rPr>
              <w:t>Direct the student</w:t>
            </w:r>
            <w:r w:rsidR="00165339">
              <w:rPr>
                <w:rFonts w:cs="Arial"/>
                <w:sz w:val="21"/>
                <w:szCs w:val="21"/>
              </w:rPr>
              <w:t>/apprentice</w:t>
            </w:r>
            <w:r w:rsidRPr="00F97A68">
              <w:rPr>
                <w:rFonts w:cs="Arial"/>
                <w:sz w:val="21"/>
                <w:szCs w:val="21"/>
              </w:rPr>
              <w:t xml:space="preserve"> to seek help from the module lead/personal tutor.</w:t>
            </w:r>
          </w:p>
          <w:p w14:paraId="232CF5C1" w14:textId="3EA48DA6" w:rsidR="00CD2B13" w:rsidRPr="00F97A68" w:rsidRDefault="00CD2B13" w:rsidP="00194875">
            <w:pPr>
              <w:rPr>
                <w:rFonts w:cs="Arial"/>
                <w:sz w:val="21"/>
                <w:szCs w:val="21"/>
              </w:rPr>
            </w:pPr>
          </w:p>
        </w:tc>
      </w:tr>
    </w:tbl>
    <w:p w14:paraId="2F692134" w14:textId="77777777" w:rsidR="00DE4073" w:rsidRDefault="00DE4073">
      <w:r>
        <w:br w:type="page"/>
      </w:r>
    </w:p>
    <w:p w14:paraId="7D5C96FE" w14:textId="48EB8574" w:rsidR="00270827" w:rsidRPr="00736BE0" w:rsidRDefault="00194875" w:rsidP="001169ED">
      <w:pPr>
        <w:pStyle w:val="Heading2"/>
        <w:ind w:right="-733"/>
        <w:rPr>
          <w:color w:val="auto"/>
          <w:sz w:val="32"/>
          <w:szCs w:val="32"/>
        </w:rPr>
      </w:pPr>
      <w:bookmarkStart w:id="38" w:name="_Toc44350540"/>
      <w:r>
        <w:rPr>
          <w:color w:val="auto"/>
          <w:sz w:val="32"/>
          <w:szCs w:val="32"/>
        </w:rPr>
        <w:lastRenderedPageBreak/>
        <w:t>Quick Guidelines for Practice Supervisors and Practice Assessors</w:t>
      </w:r>
      <w:bookmarkEnd w:id="38"/>
    </w:p>
    <w:p w14:paraId="64198003" w14:textId="77777777" w:rsidR="00270827" w:rsidRPr="00736BE0" w:rsidRDefault="00270827" w:rsidP="00270827"/>
    <w:p w14:paraId="044B57AF" w14:textId="33EFF03F" w:rsidR="00194875" w:rsidRDefault="00194875" w:rsidP="00194875"/>
    <w:p w14:paraId="16E07B7A" w14:textId="77777777" w:rsidR="00F97A68" w:rsidRPr="0068419C" w:rsidRDefault="00F97A68" w:rsidP="00194875"/>
    <w:p w14:paraId="4C59DD1C" w14:textId="78BA06A4" w:rsidR="00194875" w:rsidRPr="00ED0135" w:rsidRDefault="00B34A3F" w:rsidP="00031A4B">
      <w:pPr>
        <w:rPr>
          <w:rFonts w:cs="Arial"/>
          <w:sz w:val="22"/>
        </w:rPr>
      </w:pPr>
      <w:r>
        <w:rPr>
          <w:rFonts w:cs="Arial"/>
          <w:noProof/>
          <w:sz w:val="22"/>
        </w:rPr>
        <mc:AlternateContent>
          <mc:Choice Requires="wpg">
            <w:drawing>
              <wp:inline distT="0" distB="0" distL="0" distR="0" wp14:anchorId="19AD7963" wp14:editId="16C6C6F3">
                <wp:extent cx="5702099" cy="5329849"/>
                <wp:effectExtent l="0" t="0" r="13335" b="17145"/>
                <wp:docPr id="3" name="Group 3" descr="Quick Guidelines for Practice Supervisors and Practice &#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02099" cy="5329849"/>
                          <a:chOff x="0" y="0"/>
                          <a:chExt cx="5702099" cy="5329849"/>
                        </a:xfrm>
                      </wpg:grpSpPr>
                      <wps:wsp>
                        <wps:cNvPr id="17" name="Text Box 2"/>
                        <wps:cNvSpPr txBox="1">
                          <a:spLocks noChangeArrowheads="1"/>
                        </wps:cNvSpPr>
                        <wps:spPr bwMode="auto">
                          <a:xfrm>
                            <a:off x="1504950" y="0"/>
                            <a:ext cx="2390089" cy="480817"/>
                          </a:xfrm>
                          <a:prstGeom prst="rect">
                            <a:avLst/>
                          </a:prstGeom>
                          <a:solidFill>
                            <a:srgbClr val="FFFFFF"/>
                          </a:solidFill>
                          <a:ln w="9525">
                            <a:solidFill>
                              <a:srgbClr val="000000"/>
                            </a:solidFill>
                            <a:miter lim="800000"/>
                            <a:headEnd/>
                            <a:tailEnd/>
                          </a:ln>
                        </wps:spPr>
                        <wps:txbx>
                          <w:txbxContent>
                            <w:p w14:paraId="4E05CE50" w14:textId="172B61E7" w:rsidR="007E430C" w:rsidRPr="003D20A5" w:rsidRDefault="007E430C" w:rsidP="00194875">
                              <w:pPr>
                                <w:jc w:val="center"/>
                                <w:rPr>
                                  <w:rFonts w:cs="Arial"/>
                                  <w:sz w:val="22"/>
                                </w:rPr>
                              </w:pPr>
                              <w:r w:rsidRPr="003D20A5">
                                <w:rPr>
                                  <w:rFonts w:cs="Arial"/>
                                  <w:sz w:val="22"/>
                                </w:rPr>
                                <w:t>Identification of student</w:t>
                              </w:r>
                              <w:r>
                                <w:rPr>
                                  <w:rFonts w:cs="Arial"/>
                                  <w:sz w:val="22"/>
                                </w:rPr>
                                <w:t>/apprentice</w:t>
                              </w:r>
                              <w:r w:rsidRPr="003D20A5">
                                <w:rPr>
                                  <w:rFonts w:cs="Arial"/>
                                  <w:sz w:val="22"/>
                                </w:rPr>
                                <w:t xml:space="preserve"> issue in practice</w:t>
                              </w:r>
                            </w:p>
                          </w:txbxContent>
                        </wps:txbx>
                        <wps:bodyPr rot="0" vert="horz" wrap="square" lIns="91440" tIns="45720" rIns="91440" bIns="45720" anchor="t" anchorCtr="0" upright="1">
                          <a:noAutofit/>
                        </wps:bodyPr>
                      </wps:wsp>
                      <wps:wsp>
                        <wps:cNvPr id="25" name="Text Box 3"/>
                        <wps:cNvSpPr txBox="1">
                          <a:spLocks noChangeArrowheads="1"/>
                        </wps:cNvSpPr>
                        <wps:spPr bwMode="auto">
                          <a:xfrm>
                            <a:off x="0" y="2314575"/>
                            <a:ext cx="2078338" cy="739121"/>
                          </a:xfrm>
                          <a:prstGeom prst="rect">
                            <a:avLst/>
                          </a:prstGeom>
                          <a:solidFill>
                            <a:srgbClr val="FFFFFF"/>
                          </a:solidFill>
                          <a:ln w="9525">
                            <a:solidFill>
                              <a:srgbClr val="000000"/>
                            </a:solidFill>
                            <a:miter lim="800000"/>
                            <a:headEnd/>
                            <a:tailEnd/>
                          </a:ln>
                        </wps:spPr>
                        <wps:txbx>
                          <w:txbxContent>
                            <w:p w14:paraId="5FA0F6F8" w14:textId="77777777" w:rsidR="007E430C" w:rsidRPr="003D20A5" w:rsidRDefault="007E430C" w:rsidP="00194875">
                              <w:pPr>
                                <w:rPr>
                                  <w:rFonts w:cs="Arial"/>
                                  <w:sz w:val="22"/>
                                </w:rPr>
                              </w:pPr>
                              <w:r w:rsidRPr="001142B4">
                                <w:rPr>
                                  <w:rFonts w:cs="Arial"/>
                                  <w:b/>
                                  <w:sz w:val="22"/>
                                </w:rPr>
                                <w:t>Issue resolved</w:t>
                              </w:r>
                              <w:r w:rsidRPr="003D20A5">
                                <w:rPr>
                                  <w:rFonts w:cs="Arial"/>
                                  <w:sz w:val="22"/>
                                </w:rPr>
                                <w:t xml:space="preserve">.  Inform </w:t>
                              </w:r>
                              <w:r>
                                <w:rPr>
                                  <w:rFonts w:cs="Arial"/>
                                  <w:sz w:val="22"/>
                                </w:rPr>
                                <w:t xml:space="preserve">Practice Educator / </w:t>
                              </w:r>
                              <w:r w:rsidRPr="003D20A5">
                                <w:rPr>
                                  <w:rFonts w:cs="Arial"/>
                                  <w:sz w:val="22"/>
                                </w:rPr>
                                <w:t>Link Lecturer by email, telephone, or in person.</w:t>
                              </w:r>
                            </w:p>
                          </w:txbxContent>
                        </wps:txbx>
                        <wps:bodyPr rot="0" vert="horz" wrap="square" lIns="91440" tIns="45720" rIns="91440" bIns="45720" anchor="t" anchorCtr="0" upright="1">
                          <a:noAutofit/>
                        </wps:bodyPr>
                      </wps:wsp>
                      <wps:wsp>
                        <wps:cNvPr id="23" name="Text Box 4"/>
                        <wps:cNvSpPr txBox="1">
                          <a:spLocks noChangeArrowheads="1"/>
                        </wps:cNvSpPr>
                        <wps:spPr bwMode="auto">
                          <a:xfrm>
                            <a:off x="3305175" y="2305050"/>
                            <a:ext cx="2396924" cy="1645192"/>
                          </a:xfrm>
                          <a:prstGeom prst="rect">
                            <a:avLst/>
                          </a:prstGeom>
                          <a:solidFill>
                            <a:srgbClr val="FFFFFF"/>
                          </a:solidFill>
                          <a:ln w="9525">
                            <a:solidFill>
                              <a:srgbClr val="000000"/>
                            </a:solidFill>
                            <a:miter lim="800000"/>
                            <a:headEnd/>
                            <a:tailEnd/>
                          </a:ln>
                        </wps:spPr>
                        <wps:txbx>
                          <w:txbxContent>
                            <w:p w14:paraId="60568244" w14:textId="099F78B1" w:rsidR="007E430C" w:rsidRPr="006A53C5" w:rsidRDefault="007E430C" w:rsidP="00194875">
                              <w:pPr>
                                <w:rPr>
                                  <w:rFonts w:cs="Arial"/>
                                  <w:sz w:val="21"/>
                                  <w:szCs w:val="21"/>
                                </w:rPr>
                              </w:pPr>
                              <w:r w:rsidRPr="006A53C5">
                                <w:rPr>
                                  <w:rFonts w:cs="Arial"/>
                                  <w:b/>
                                  <w:sz w:val="21"/>
                                  <w:szCs w:val="21"/>
                                </w:rPr>
                                <w:t>Issue unresolved</w:t>
                              </w:r>
                              <w:r w:rsidRPr="006A53C5">
                                <w:rPr>
                                  <w:rFonts w:cs="Arial"/>
                                  <w:sz w:val="21"/>
                                  <w:szCs w:val="21"/>
                                </w:rPr>
                                <w:t>.  Liaise with Practice Educator/ Link Lecturer/ Academic Assessor to decide on best course of action, including timescale for resolution.  Record the action plan in student’s</w:t>
                              </w:r>
                              <w:r>
                                <w:rPr>
                                  <w:rFonts w:cs="Arial"/>
                                  <w:sz w:val="21"/>
                                  <w:szCs w:val="21"/>
                                </w:rPr>
                                <w:t>/apprentice’s</w:t>
                              </w:r>
                              <w:r w:rsidRPr="006A53C5">
                                <w:rPr>
                                  <w:rFonts w:cs="Arial"/>
                                  <w:sz w:val="21"/>
                                  <w:szCs w:val="21"/>
                                </w:rPr>
                                <w:t xml:space="preserve"> PAD using the </w:t>
                              </w:r>
                              <w:r w:rsidRPr="006A53C5">
                                <w:rPr>
                                  <w:rFonts w:cs="Arial"/>
                                  <w:i/>
                                  <w:sz w:val="21"/>
                                  <w:szCs w:val="21"/>
                                </w:rPr>
                                <w:t>Record of Additional Learning Needs/ Placement Issues</w:t>
                              </w:r>
                              <w:r>
                                <w:rPr>
                                  <w:rFonts w:cs="Arial"/>
                                  <w:sz w:val="21"/>
                                  <w:szCs w:val="21"/>
                                </w:rPr>
                                <w:t xml:space="preserve">/ Action *Plan </w:t>
                              </w:r>
                              <w:r w:rsidRPr="006A53C5">
                                <w:rPr>
                                  <w:rFonts w:cs="Arial"/>
                                  <w:sz w:val="21"/>
                                  <w:szCs w:val="21"/>
                                </w:rPr>
                                <w:t xml:space="preserve">form.  </w:t>
                              </w:r>
                              <w:r>
                                <w:rPr>
                                  <w:rFonts w:cs="Arial"/>
                                  <w:sz w:val="21"/>
                                  <w:szCs w:val="21"/>
                                </w:rPr>
                                <w:t xml:space="preserve">Record in OAR. </w:t>
                              </w:r>
                              <w:r w:rsidRPr="006A53C5">
                                <w:rPr>
                                  <w:rFonts w:cs="Arial"/>
                                  <w:sz w:val="21"/>
                                  <w:szCs w:val="21"/>
                                </w:rPr>
                                <w:t>Inform service manager of action plan.</w:t>
                              </w:r>
                            </w:p>
                          </w:txbxContent>
                        </wps:txbx>
                        <wps:bodyPr rot="0" vert="horz" wrap="square" lIns="91440" tIns="45720" rIns="91440" bIns="45720" anchor="t" anchorCtr="0" upright="1">
                          <a:noAutofit/>
                        </wps:bodyPr>
                      </wps:wsp>
                      <wps:wsp>
                        <wps:cNvPr id="31" name="Text Box 5"/>
                        <wps:cNvSpPr txBox="1">
                          <a:spLocks noChangeArrowheads="1"/>
                        </wps:cNvSpPr>
                        <wps:spPr bwMode="auto">
                          <a:xfrm>
                            <a:off x="3209925" y="4600575"/>
                            <a:ext cx="2390089" cy="729274"/>
                          </a:xfrm>
                          <a:prstGeom prst="rect">
                            <a:avLst/>
                          </a:prstGeom>
                          <a:solidFill>
                            <a:srgbClr val="FFFFFF"/>
                          </a:solidFill>
                          <a:ln w="9525">
                            <a:solidFill>
                              <a:srgbClr val="000000"/>
                            </a:solidFill>
                            <a:miter lim="800000"/>
                            <a:headEnd/>
                            <a:tailEnd/>
                          </a:ln>
                        </wps:spPr>
                        <wps:txbx>
                          <w:txbxContent>
                            <w:p w14:paraId="61F8AB17" w14:textId="010ADADA" w:rsidR="007E430C" w:rsidRPr="003D20A5" w:rsidRDefault="007E430C" w:rsidP="00194875">
                              <w:pPr>
                                <w:jc w:val="center"/>
                                <w:rPr>
                                  <w:rFonts w:cs="Arial"/>
                                  <w:sz w:val="22"/>
                                </w:rPr>
                              </w:pPr>
                              <w:r w:rsidRPr="003D20A5">
                                <w:rPr>
                                  <w:rFonts w:cs="Arial"/>
                                  <w:sz w:val="22"/>
                                </w:rPr>
                                <w:t xml:space="preserve">Review plan and record outcome using the </w:t>
                              </w:r>
                              <w:r w:rsidRPr="003D20A5">
                                <w:rPr>
                                  <w:rFonts w:cs="Arial"/>
                                  <w:i/>
                                  <w:sz w:val="22"/>
                                </w:rPr>
                                <w:t>Record of Additional Learning Needs/ Placement Issues</w:t>
                              </w:r>
                              <w:r w:rsidRPr="003D20A5">
                                <w:rPr>
                                  <w:rFonts w:cs="Arial"/>
                                  <w:sz w:val="22"/>
                                </w:rPr>
                                <w:t xml:space="preserve"> </w:t>
                              </w:r>
                              <w:r>
                                <w:rPr>
                                  <w:rFonts w:cs="Arial"/>
                                  <w:sz w:val="22"/>
                                </w:rPr>
                                <w:t>or *Action Plan. Record in OAR.</w:t>
                              </w:r>
                            </w:p>
                          </w:txbxContent>
                        </wps:txbx>
                        <wps:bodyPr rot="0" vert="horz" wrap="square" lIns="91440" tIns="45720" rIns="91440" bIns="45720" anchor="t" anchorCtr="0" upright="1">
                          <a:noAutofit/>
                        </wps:bodyPr>
                      </wps:wsp>
                      <wps:wsp>
                        <wps:cNvPr id="28" name="Line 8"/>
                        <wps:cNvCnPr>
                          <a:cxnSpLocks noChangeShapeType="1"/>
                        </wps:cNvCnPr>
                        <wps:spPr bwMode="auto">
                          <a:xfrm>
                            <a:off x="4327525" y="3952875"/>
                            <a:ext cx="1" cy="241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7"/>
                        <wps:cNvSpPr txBox="1">
                          <a:spLocks noChangeArrowheads="1"/>
                        </wps:cNvSpPr>
                        <wps:spPr bwMode="auto">
                          <a:xfrm>
                            <a:off x="3400425" y="4191000"/>
                            <a:ext cx="1974421" cy="271429"/>
                          </a:xfrm>
                          <a:prstGeom prst="rect">
                            <a:avLst/>
                          </a:prstGeom>
                          <a:solidFill>
                            <a:srgbClr val="FFFFFF"/>
                          </a:solidFill>
                          <a:ln w="9525">
                            <a:solidFill>
                              <a:srgbClr val="000000"/>
                            </a:solidFill>
                            <a:miter lim="800000"/>
                            <a:headEnd/>
                            <a:tailEnd/>
                          </a:ln>
                        </wps:spPr>
                        <wps:txbx>
                          <w:txbxContent>
                            <w:p w14:paraId="06FB401E" w14:textId="77777777" w:rsidR="007E430C" w:rsidRPr="003D20A5" w:rsidRDefault="007E430C" w:rsidP="00194875">
                              <w:pPr>
                                <w:jc w:val="center"/>
                                <w:rPr>
                                  <w:rFonts w:cs="Arial"/>
                                  <w:sz w:val="22"/>
                                </w:rPr>
                              </w:pPr>
                              <w:r w:rsidRPr="003D20A5">
                                <w:rPr>
                                  <w:rFonts w:cs="Arial"/>
                                  <w:sz w:val="22"/>
                                </w:rPr>
                                <w:t>Implement plan</w:t>
                              </w:r>
                            </w:p>
                          </w:txbxContent>
                        </wps:txbx>
                        <wps:bodyPr rot="0" vert="horz" wrap="square" lIns="91440" tIns="45720" rIns="91440" bIns="45720" anchor="t" anchorCtr="0" upright="1">
                          <a:noAutofit/>
                        </wps:bodyPr>
                      </wps:wsp>
                      <wps:wsp>
                        <wps:cNvPr id="18" name="Line 12"/>
                        <wps:cNvCnPr>
                          <a:cxnSpLocks noChangeShapeType="1"/>
                        </wps:cNvCnPr>
                        <wps:spPr bwMode="auto">
                          <a:xfrm>
                            <a:off x="2673350" y="542925"/>
                            <a:ext cx="0" cy="2940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3"/>
                        <wps:cNvSpPr txBox="1">
                          <a:spLocks noChangeArrowheads="1"/>
                        </wps:cNvSpPr>
                        <wps:spPr bwMode="auto">
                          <a:xfrm>
                            <a:off x="1743075" y="847725"/>
                            <a:ext cx="1870504" cy="404459"/>
                          </a:xfrm>
                          <a:prstGeom prst="rect">
                            <a:avLst/>
                          </a:prstGeom>
                          <a:solidFill>
                            <a:srgbClr val="FFFFFF"/>
                          </a:solidFill>
                          <a:ln w="9525">
                            <a:solidFill>
                              <a:srgbClr val="000000"/>
                            </a:solidFill>
                            <a:miter lim="800000"/>
                            <a:headEnd/>
                            <a:tailEnd/>
                          </a:ln>
                        </wps:spPr>
                        <wps:txbx>
                          <w:txbxContent>
                            <w:p w14:paraId="370C6165" w14:textId="77777777" w:rsidR="007E430C" w:rsidRPr="003D20A5" w:rsidRDefault="007E430C" w:rsidP="00194875">
                              <w:pPr>
                                <w:jc w:val="center"/>
                                <w:rPr>
                                  <w:rFonts w:cs="Arial"/>
                                  <w:sz w:val="22"/>
                                </w:rPr>
                              </w:pPr>
                              <w:r w:rsidRPr="003D20A5">
                                <w:rPr>
                                  <w:rFonts w:cs="Arial"/>
                                  <w:sz w:val="22"/>
                                </w:rPr>
                                <w:t>Inform service manager</w:t>
                              </w:r>
                            </w:p>
                          </w:txbxContent>
                        </wps:txbx>
                        <wps:bodyPr rot="0" vert="horz" wrap="square" lIns="91440" tIns="45720" rIns="91440" bIns="45720" anchor="t" anchorCtr="0" upright="1">
                          <a:noAutofit/>
                        </wps:bodyPr>
                      </wps:wsp>
                      <wps:wsp>
                        <wps:cNvPr id="21" name="Line 15"/>
                        <wps:cNvCnPr>
                          <a:cxnSpLocks noChangeShapeType="1"/>
                        </wps:cNvCnPr>
                        <wps:spPr bwMode="auto">
                          <a:xfrm>
                            <a:off x="2673350" y="1247775"/>
                            <a:ext cx="0" cy="299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4"/>
                        <wps:cNvSpPr txBox="1">
                          <a:spLocks noChangeArrowheads="1"/>
                        </wps:cNvSpPr>
                        <wps:spPr bwMode="auto">
                          <a:xfrm>
                            <a:off x="1419225" y="1543050"/>
                            <a:ext cx="2390089" cy="429514"/>
                          </a:xfrm>
                          <a:prstGeom prst="rect">
                            <a:avLst/>
                          </a:prstGeom>
                          <a:solidFill>
                            <a:srgbClr val="FFFFFF"/>
                          </a:solidFill>
                          <a:ln w="9525">
                            <a:solidFill>
                              <a:srgbClr val="000000"/>
                            </a:solidFill>
                            <a:miter lim="800000"/>
                            <a:headEnd/>
                            <a:tailEnd/>
                          </a:ln>
                        </wps:spPr>
                        <wps:txbx>
                          <w:txbxContent>
                            <w:p w14:paraId="534E9303" w14:textId="58476D5A" w:rsidR="007E430C" w:rsidRPr="003D20A5" w:rsidRDefault="007E430C" w:rsidP="00194875">
                              <w:pPr>
                                <w:jc w:val="center"/>
                                <w:rPr>
                                  <w:rFonts w:cs="Arial"/>
                                  <w:sz w:val="22"/>
                                </w:rPr>
                              </w:pPr>
                              <w:r w:rsidRPr="003D20A5">
                                <w:rPr>
                                  <w:rFonts w:cs="Arial"/>
                                  <w:sz w:val="22"/>
                                </w:rPr>
                                <w:t>Discuss issue with student</w:t>
                              </w:r>
                              <w:r>
                                <w:rPr>
                                  <w:rFonts w:cs="Arial"/>
                                  <w:sz w:val="22"/>
                                </w:rPr>
                                <w:t>/apprentice</w:t>
                              </w:r>
                            </w:p>
                          </w:txbxContent>
                        </wps:txbx>
                        <wps:bodyPr rot="0" vert="horz" wrap="square" lIns="91440" tIns="45720" rIns="91440" bIns="45720" anchor="t" anchorCtr="0" upright="1">
                          <a:noAutofit/>
                        </wps:bodyPr>
                      </wps:wsp>
                      <wps:wsp>
                        <wps:cNvPr id="26" name="Line 16"/>
                        <wps:cNvCnPr>
                          <a:cxnSpLocks noChangeShapeType="1"/>
                        </wps:cNvCnPr>
                        <wps:spPr bwMode="auto">
                          <a:xfrm flipH="1">
                            <a:off x="1739900" y="1962150"/>
                            <a:ext cx="311751" cy="322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rot="16200000" flipH="1">
                            <a:off x="3502977" y="1998028"/>
                            <a:ext cx="322135" cy="3117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1"/>
                        <wps:cNvCnPr>
                          <a:cxnSpLocks noChangeShapeType="1"/>
                        </wps:cNvCnPr>
                        <wps:spPr bwMode="auto">
                          <a:xfrm flipH="1" flipV="1">
                            <a:off x="1330325" y="3063875"/>
                            <a:ext cx="1867657" cy="1447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9"/>
                        <wps:cNvCnPr>
                          <a:cxnSpLocks noChangeShapeType="1"/>
                        </wps:cNvCnPr>
                        <wps:spPr bwMode="auto">
                          <a:xfrm>
                            <a:off x="4330700" y="4476750"/>
                            <a:ext cx="0" cy="115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0"/>
                        <wps:cNvCnPr>
                          <a:cxnSpLocks noChangeShapeType="1"/>
                        </wps:cNvCnPr>
                        <wps:spPr bwMode="auto">
                          <a:xfrm flipH="1">
                            <a:off x="2768600" y="4953000"/>
                            <a:ext cx="438688" cy="11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19AD7963" id="Group 3" o:spid="_x0000_s1028" alt="Quick Guidelines for Practice Supervisors and Practice &#10;" style="width:449pt;height:419.65pt;mso-position-horizontal-relative:char;mso-position-vertical-relative:line" coordsize="57020,5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">
                <v:shape id="Text Box 2" o:spid="_x0000_s1029" type="#_x0000_t202" style="position:absolute;left:15049;width:23901;height: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">
                  <v:textbox>
                    <w:txbxContent>
                      <w:p w14:paraId="4E05CE50" w14:textId="172B61E7" w:rsidR="007E430C" w:rsidRPr="003D20A5" w:rsidRDefault="007E430C" w:rsidP="00194875">
                        <w:pPr>
                          <w:jc w:val="center"/>
                          <w:rPr>
                            <w:rFonts w:cs="Arial"/>
                            <w:sz w:val="22"/>
                          </w:rPr>
                        </w:pPr>
                        <w:r w:rsidRPr="003D20A5">
                          <w:rPr>
                            <w:rFonts w:cs="Arial"/>
                            <w:sz w:val="22"/>
                          </w:rPr>
                          <w:t>Identification of student</w:t>
                        </w:r>
                        <w:r>
                          <w:rPr>
                            <w:rFonts w:cs="Arial"/>
                            <w:sz w:val="22"/>
                          </w:rPr>
                          <w:t>/apprentice</w:t>
                        </w:r>
                        <w:r w:rsidRPr="003D20A5">
                          <w:rPr>
                            <w:rFonts w:cs="Arial"/>
                            <w:sz w:val="22"/>
                          </w:rPr>
                          <w:t xml:space="preserve"> issue in practice</w:t>
                        </w:r>
                      </w:p>
                    </w:txbxContent>
                  </v:textbox>
                </v:shape>
                <v:shape id="Text Box 3" o:spid="_x0000_s1030" type="#_x0000_t202" style="position:absolute;top:23145;width:20783;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">
                  <v:textbox>
                    <w:txbxContent>
                      <w:p w14:paraId="5FA0F6F8" w14:textId="77777777" w:rsidR="007E430C" w:rsidRPr="003D20A5" w:rsidRDefault="007E430C" w:rsidP="00194875">
                        <w:pPr>
                          <w:rPr>
                            <w:rFonts w:cs="Arial"/>
                            <w:sz w:val="22"/>
                          </w:rPr>
                        </w:pPr>
                        <w:r w:rsidRPr="001142B4">
                          <w:rPr>
                            <w:rFonts w:cs="Arial"/>
                            <w:b/>
                            <w:sz w:val="22"/>
                          </w:rPr>
                          <w:t>Issue resolved</w:t>
                        </w:r>
                        <w:r w:rsidRPr="003D20A5">
                          <w:rPr>
                            <w:rFonts w:cs="Arial"/>
                            <w:sz w:val="22"/>
                          </w:rPr>
                          <w:t xml:space="preserve">.  Inform </w:t>
                        </w:r>
                        <w:r>
                          <w:rPr>
                            <w:rFonts w:cs="Arial"/>
                            <w:sz w:val="22"/>
                          </w:rPr>
                          <w:t xml:space="preserve">Practice Educator / </w:t>
                        </w:r>
                        <w:r w:rsidRPr="003D20A5">
                          <w:rPr>
                            <w:rFonts w:cs="Arial"/>
                            <w:sz w:val="22"/>
                          </w:rPr>
                          <w:t>Link Lecturer by email, telephone, or in person.</w:t>
                        </w:r>
                      </w:p>
                    </w:txbxContent>
                  </v:textbox>
                </v:shape>
                <v:shape id="Text Box 4" o:spid="_x0000_s1031" type="#_x0000_t202" style="position:absolute;left:33051;top:23050;width:23969;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">
                  <v:textbox>
                    <w:txbxContent>
                      <w:p w14:paraId="60568244" w14:textId="099F78B1" w:rsidR="007E430C" w:rsidRPr="006A53C5" w:rsidRDefault="007E430C" w:rsidP="00194875">
                        <w:pPr>
                          <w:rPr>
                            <w:rFonts w:cs="Arial"/>
                            <w:sz w:val="21"/>
                            <w:szCs w:val="21"/>
                          </w:rPr>
                        </w:pPr>
                        <w:r w:rsidRPr="006A53C5">
                          <w:rPr>
                            <w:rFonts w:cs="Arial"/>
                            <w:b/>
                            <w:sz w:val="21"/>
                            <w:szCs w:val="21"/>
                          </w:rPr>
                          <w:t>Issue unresolved</w:t>
                        </w:r>
                        <w:r w:rsidRPr="006A53C5">
                          <w:rPr>
                            <w:rFonts w:cs="Arial"/>
                            <w:sz w:val="21"/>
                            <w:szCs w:val="21"/>
                          </w:rPr>
                          <w:t>.  Liaise with Practice Educator/ Link Lecturer/ Academic Assessor to decide on best course of action, including timescale for resolution.  Record the action plan in student’s</w:t>
                        </w:r>
                        <w:r>
                          <w:rPr>
                            <w:rFonts w:cs="Arial"/>
                            <w:sz w:val="21"/>
                            <w:szCs w:val="21"/>
                          </w:rPr>
                          <w:t>/apprentice’s</w:t>
                        </w:r>
                        <w:r w:rsidRPr="006A53C5">
                          <w:rPr>
                            <w:rFonts w:cs="Arial"/>
                            <w:sz w:val="21"/>
                            <w:szCs w:val="21"/>
                          </w:rPr>
                          <w:t xml:space="preserve"> PAD using the </w:t>
                        </w:r>
                        <w:r w:rsidRPr="006A53C5">
                          <w:rPr>
                            <w:rFonts w:cs="Arial"/>
                            <w:i/>
                            <w:sz w:val="21"/>
                            <w:szCs w:val="21"/>
                          </w:rPr>
                          <w:t>Record of Additional Learning Needs/ Placement Issues</w:t>
                        </w:r>
                        <w:r>
                          <w:rPr>
                            <w:rFonts w:cs="Arial"/>
                            <w:sz w:val="21"/>
                            <w:szCs w:val="21"/>
                          </w:rPr>
                          <w:t xml:space="preserve">/ Action *Plan </w:t>
                        </w:r>
                        <w:r w:rsidRPr="006A53C5">
                          <w:rPr>
                            <w:rFonts w:cs="Arial"/>
                            <w:sz w:val="21"/>
                            <w:szCs w:val="21"/>
                          </w:rPr>
                          <w:t xml:space="preserve">form.  </w:t>
                        </w:r>
                        <w:r>
                          <w:rPr>
                            <w:rFonts w:cs="Arial"/>
                            <w:sz w:val="21"/>
                            <w:szCs w:val="21"/>
                          </w:rPr>
                          <w:t xml:space="preserve">Record in OAR. </w:t>
                        </w:r>
                        <w:r w:rsidRPr="006A53C5">
                          <w:rPr>
                            <w:rFonts w:cs="Arial"/>
                            <w:sz w:val="21"/>
                            <w:szCs w:val="21"/>
                          </w:rPr>
                          <w:t>Inform service manager of action plan.</w:t>
                        </w:r>
                      </w:p>
                    </w:txbxContent>
                  </v:textbox>
                </v:shape>
                <v:shape id="Text Box 5" o:spid="_x0000_s1032" type="#_x0000_t202" style="position:absolute;left:32099;top:46005;width:23901;height: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">
                  <v:textbox>
                    <w:txbxContent>
                      <w:p w14:paraId="61F8AB17" w14:textId="010ADADA" w:rsidR="007E430C" w:rsidRPr="003D20A5" w:rsidRDefault="007E430C" w:rsidP="00194875">
                        <w:pPr>
                          <w:jc w:val="center"/>
                          <w:rPr>
                            <w:rFonts w:cs="Arial"/>
                            <w:sz w:val="22"/>
                          </w:rPr>
                        </w:pPr>
                        <w:r w:rsidRPr="003D20A5">
                          <w:rPr>
                            <w:rFonts w:cs="Arial"/>
                            <w:sz w:val="22"/>
                          </w:rPr>
                          <w:t xml:space="preserve">Review plan and record outcome using the </w:t>
                        </w:r>
                        <w:r w:rsidRPr="003D20A5">
                          <w:rPr>
                            <w:rFonts w:cs="Arial"/>
                            <w:i/>
                            <w:sz w:val="22"/>
                          </w:rPr>
                          <w:t>Record of Additional Learning Needs/ Placement Issues</w:t>
                        </w:r>
                        <w:r w:rsidRPr="003D20A5">
                          <w:rPr>
                            <w:rFonts w:cs="Arial"/>
                            <w:sz w:val="22"/>
                          </w:rPr>
                          <w:t xml:space="preserve"> </w:t>
                        </w:r>
                        <w:r>
                          <w:rPr>
                            <w:rFonts w:cs="Arial"/>
                            <w:sz w:val="22"/>
                          </w:rPr>
                          <w:t>or *Action Plan. Record in OAR.</w:t>
                        </w:r>
                      </w:p>
                    </w:txbxContent>
                  </v:textbox>
                </v:shape>
                <v:line id="Line 8" o:spid="_x0000_s1033" style="position:absolute;visibility:visible;mso-wrap-style:square" from="43275,39528" to="43275,4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">
                  <v:stroke endarrow="block"/>
                </v:line>
                <v:shape id="Text Box 7" o:spid="_x0000_s1034" type="#_x0000_t202" style="position:absolute;left:34004;top:41910;width:1974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">
                  <v:textbox>
                    <w:txbxContent>
                      <w:p w14:paraId="06FB401E" w14:textId="77777777" w:rsidR="007E430C" w:rsidRPr="003D20A5" w:rsidRDefault="007E430C" w:rsidP="00194875">
                        <w:pPr>
                          <w:jc w:val="center"/>
                          <w:rPr>
                            <w:rFonts w:cs="Arial"/>
                            <w:sz w:val="22"/>
                          </w:rPr>
                        </w:pPr>
                        <w:r w:rsidRPr="003D20A5">
                          <w:rPr>
                            <w:rFonts w:cs="Arial"/>
                            <w:sz w:val="22"/>
                          </w:rPr>
                          <w:t>Implement plan</w:t>
                        </w:r>
                      </w:p>
                    </w:txbxContent>
                  </v:textbox>
                </v:shape>
                <v:line id="Line 12" o:spid="_x0000_s1035" style="position:absolute;visibility:visible;mso-wrap-style:square" from="26733,5429" to="26733,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">
                  <v:stroke endarrow="block"/>
                </v:line>
                <v:shape id="_x0000_s1036" type="#_x0000_t202" style="position:absolute;left:17430;top:8477;width:18705;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">
                  <v:textbox>
                    <w:txbxContent>
                      <w:p w14:paraId="370C6165" w14:textId="77777777" w:rsidR="007E430C" w:rsidRPr="003D20A5" w:rsidRDefault="007E430C" w:rsidP="00194875">
                        <w:pPr>
                          <w:jc w:val="center"/>
                          <w:rPr>
                            <w:rFonts w:cs="Arial"/>
                            <w:sz w:val="22"/>
                          </w:rPr>
                        </w:pPr>
                        <w:r w:rsidRPr="003D20A5">
                          <w:rPr>
                            <w:rFonts w:cs="Arial"/>
                            <w:sz w:val="22"/>
                          </w:rPr>
                          <w:t>Inform service manager</w:t>
                        </w:r>
                      </w:p>
                    </w:txbxContent>
                  </v:textbox>
                </v:shape>
                <v:line id="Line 15" o:spid="_x0000_s1037" style="position:absolute;visibility:visible;mso-wrap-style:square" from="26733,12477" to="26733,1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">
                  <v:stroke endarrow="block"/>
                </v:line>
                <v:shape id="Text Box 14" o:spid="_x0000_s1038" type="#_x0000_t202" style="position:absolute;left:14192;top:15430;width:23901;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">
                  <v:textbox>
                    <w:txbxContent>
                      <w:p w14:paraId="534E9303" w14:textId="58476D5A" w:rsidR="007E430C" w:rsidRPr="003D20A5" w:rsidRDefault="007E430C" w:rsidP="00194875">
                        <w:pPr>
                          <w:jc w:val="center"/>
                          <w:rPr>
                            <w:rFonts w:cs="Arial"/>
                            <w:sz w:val="22"/>
                          </w:rPr>
                        </w:pPr>
                        <w:r w:rsidRPr="003D20A5">
                          <w:rPr>
                            <w:rFonts w:cs="Arial"/>
                            <w:sz w:val="22"/>
                          </w:rPr>
                          <w:t>Discuss issue with student</w:t>
                        </w:r>
                        <w:r>
                          <w:rPr>
                            <w:rFonts w:cs="Arial"/>
                            <w:sz w:val="22"/>
                          </w:rPr>
                          <w:t>/apprentice</w:t>
                        </w:r>
                      </w:p>
                    </w:txbxContent>
                  </v:textbox>
                </v:shape>
                <v:line id="Line 16" o:spid="_x0000_s1039" style="position:absolute;flip:x;visibility:visible;mso-wrap-style:square" from="17399,19621" to="20516,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">
                  <v:stroke endarrow="block"/>
                </v:line>
                <v:line id="Line 17" o:spid="_x0000_s1040" style="position:absolute;rotation:90;flip:x;visibility:visible;mso-wrap-style:square" from="35029,19980" to="38250,2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">
                  <v:stroke endarrow="block"/>
                </v:line>
                <v:line id="Line 11" o:spid="_x0000_s1041" style="position:absolute;flip:x y;visibility:visible;mso-wrap-style:square" from="13303,30638" to="31979,4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">
                  <v:stroke endarrow="block"/>
                </v:line>
                <v:line id="Line 9" o:spid="_x0000_s1042" style="position:absolute;visibility:visible;mso-wrap-style:square" from="43307,44767" to="43307,4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">
                  <v:stroke endarrow="block"/>
                </v:line>
                <v:line id="Line 10" o:spid="_x0000_s1043" style="position:absolute;flip:x;visibility:visible;mso-wrap-style:square" from="27686,49530" to="32072,5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">
                  <v:stroke endarrow="block"/>
                </v:line>
                <w10:anchorlock/>
              </v:group>
            </w:pict>
          </mc:Fallback>
        </mc:AlternateContent>
      </w:r>
    </w:p>
    <w:p w14:paraId="2E844EDE" w14:textId="3C656446" w:rsidR="00194875" w:rsidRPr="00ED0135" w:rsidRDefault="00B34A3F" w:rsidP="00194875">
      <w:pPr>
        <w:pStyle w:val="BodyText"/>
        <w:spacing w:line="360" w:lineRule="auto"/>
        <w:jc w:val="left"/>
        <w:rPr>
          <w:rFonts w:ascii="Arial" w:hAnsi="Arial" w:cs="Arial"/>
          <w:sz w:val="22"/>
          <w:szCs w:val="22"/>
        </w:rPr>
      </w:pPr>
      <w:r>
        <w:rPr>
          <w:rFonts w:ascii="Arial" w:hAnsi="Arial" w:cs="Arial"/>
          <w:noProof/>
          <w:sz w:val="22"/>
          <w:szCs w:val="22"/>
        </w:rPr>
        <mc:AlternateContent>
          <mc:Choice Requires="wps">
            <w:drawing>
              <wp:inline distT="0" distB="0" distL="0" distR="0" wp14:anchorId="79F6C38C" wp14:editId="62CB2800">
                <wp:extent cx="2767076" cy="1249761"/>
                <wp:effectExtent l="0" t="0" r="14605" b="7620"/>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076" cy="1249761"/>
                        </a:xfrm>
                        <a:prstGeom prst="rect">
                          <a:avLst/>
                        </a:prstGeom>
                        <a:solidFill>
                          <a:srgbClr val="FFFFFF"/>
                        </a:solidFill>
                        <a:ln w="9525">
                          <a:solidFill>
                            <a:srgbClr val="000000"/>
                          </a:solidFill>
                          <a:miter lim="800000"/>
                          <a:headEnd/>
                          <a:tailEnd/>
                        </a:ln>
                      </wps:spPr>
                      <wps:txbx>
                        <w:txbxContent>
                          <w:p w14:paraId="77E3F3DC" w14:textId="4A91981A" w:rsidR="007E430C" w:rsidRPr="003D20A5" w:rsidRDefault="007E430C" w:rsidP="00194875">
                            <w:pPr>
                              <w:rPr>
                                <w:rFonts w:cs="Arial"/>
                                <w:sz w:val="22"/>
                              </w:rPr>
                            </w:pPr>
                            <w:r w:rsidRPr="003D20A5">
                              <w:rPr>
                                <w:rFonts w:cs="Arial"/>
                                <w:sz w:val="22"/>
                              </w:rPr>
                              <w:t xml:space="preserve">If unresolved, </w:t>
                            </w:r>
                            <w:r>
                              <w:rPr>
                                <w:rFonts w:cs="Arial"/>
                                <w:sz w:val="22"/>
                              </w:rPr>
                              <w:t xml:space="preserve">Practice Supervisor/ Practice Assessor/ Academic Assessor </w:t>
                            </w:r>
                            <w:r w:rsidRPr="003D20A5">
                              <w:rPr>
                                <w:rFonts w:cs="Arial"/>
                                <w:sz w:val="22"/>
                              </w:rPr>
                              <w:t xml:space="preserve">and </w:t>
                            </w:r>
                            <w:r>
                              <w:rPr>
                                <w:rFonts w:cs="Arial"/>
                                <w:sz w:val="22"/>
                              </w:rPr>
                              <w:t xml:space="preserve">Practice Educator/ </w:t>
                            </w:r>
                            <w:r w:rsidRPr="003D20A5">
                              <w:rPr>
                                <w:rFonts w:cs="Arial"/>
                                <w:sz w:val="22"/>
                              </w:rPr>
                              <w:t>Link Lecturer refer the matter to the Programme Lead for investigation and action in accordance with University regulations,</w:t>
                            </w:r>
                            <w:r>
                              <w:rPr>
                                <w:rFonts w:cs="Arial"/>
                                <w:sz w:val="22"/>
                              </w:rPr>
                              <w:t xml:space="preserve"> exploring all possible options. </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w:pict>
              <v:shape w14:anchorId="79F6C38C" id="Text Box 6" o:spid="_x0000_s1044" type="#_x0000_t202" style="width:217.9pt;height: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">
                <v:textbox>
                  <w:txbxContent>
                    <w:p w14:paraId="77E3F3DC" w14:textId="4A91981A" w:rsidR="007E430C" w:rsidRPr="003D20A5" w:rsidRDefault="007E430C" w:rsidP="00194875">
                      <w:pPr>
                        <w:rPr>
                          <w:rFonts w:cs="Arial"/>
                          <w:sz w:val="22"/>
                        </w:rPr>
                      </w:pPr>
                      <w:r w:rsidRPr="003D20A5">
                        <w:rPr>
                          <w:rFonts w:cs="Arial"/>
                          <w:sz w:val="22"/>
                        </w:rPr>
                        <w:t xml:space="preserve">If unresolved, </w:t>
                      </w:r>
                      <w:r>
                        <w:rPr>
                          <w:rFonts w:cs="Arial"/>
                          <w:sz w:val="22"/>
                        </w:rPr>
                        <w:t xml:space="preserve">Practice Supervisor/ Practice Assessor/ Academic Assessor </w:t>
                      </w:r>
                      <w:r w:rsidRPr="003D20A5">
                        <w:rPr>
                          <w:rFonts w:cs="Arial"/>
                          <w:sz w:val="22"/>
                        </w:rPr>
                        <w:t xml:space="preserve">and </w:t>
                      </w:r>
                      <w:r>
                        <w:rPr>
                          <w:rFonts w:cs="Arial"/>
                          <w:sz w:val="22"/>
                        </w:rPr>
                        <w:t xml:space="preserve">Practice Educator/ </w:t>
                      </w:r>
                      <w:r w:rsidRPr="003D20A5">
                        <w:rPr>
                          <w:rFonts w:cs="Arial"/>
                          <w:sz w:val="22"/>
                        </w:rPr>
                        <w:t xml:space="preserve">Link Lecturer refer the matter to the Programme Lead for investigation and action in accordance with </w:t>
                      </w:r>
                      <w:proofErr w:type="gramStart"/>
                      <w:r w:rsidRPr="003D20A5">
                        <w:rPr>
                          <w:rFonts w:cs="Arial"/>
                          <w:sz w:val="22"/>
                        </w:rPr>
                        <w:t>University</w:t>
                      </w:r>
                      <w:proofErr w:type="gramEnd"/>
                      <w:r w:rsidRPr="003D20A5">
                        <w:rPr>
                          <w:rFonts w:cs="Arial"/>
                          <w:sz w:val="22"/>
                        </w:rPr>
                        <w:t xml:space="preserve"> regulations,</w:t>
                      </w:r>
                      <w:r>
                        <w:rPr>
                          <w:rFonts w:cs="Arial"/>
                          <w:sz w:val="22"/>
                        </w:rPr>
                        <w:t xml:space="preserve"> exploring all possible options. </w:t>
                      </w:r>
                    </w:p>
                  </w:txbxContent>
                </v:textbox>
                <w10:anchorlock/>
              </v:shape>
            </w:pict>
          </mc:Fallback>
        </mc:AlternateContent>
      </w:r>
    </w:p>
    <w:p w14:paraId="2EF8F0A0" w14:textId="139DC322" w:rsidR="00194875" w:rsidRPr="00031A4B" w:rsidRDefault="00270827" w:rsidP="00031A4B">
      <w:pPr>
        <w:rPr>
          <w:rFonts w:cs="Arial"/>
          <w:szCs w:val="20"/>
        </w:rPr>
      </w:pPr>
      <w:r w:rsidRPr="00736BE0">
        <w:rPr>
          <w:rFonts w:cs="Arial"/>
          <w:szCs w:val="20"/>
        </w:rPr>
        <w:t xml:space="preserve"> </w:t>
      </w:r>
      <w:r w:rsidR="00B34A3F" w:rsidRPr="00B34A3F">
        <w:rPr>
          <w:bCs/>
          <w:sz w:val="21"/>
          <w:szCs w:val="21"/>
        </w:rPr>
        <w:t>*New PAD documents</w:t>
      </w:r>
    </w:p>
    <w:p w14:paraId="15EE61BC" w14:textId="58A7F707" w:rsidR="007B4681" w:rsidRDefault="007B4681">
      <w:r>
        <w:br w:type="page"/>
      </w:r>
    </w:p>
    <w:p w14:paraId="251AF87E" w14:textId="324CF63D" w:rsidR="00270827" w:rsidRPr="00736BE0" w:rsidRDefault="00194875" w:rsidP="00270827">
      <w:pPr>
        <w:pStyle w:val="Heading2"/>
        <w:rPr>
          <w:color w:val="auto"/>
          <w:sz w:val="32"/>
          <w:szCs w:val="32"/>
        </w:rPr>
      </w:pPr>
      <w:bookmarkStart w:id="39" w:name="_Toc44350541"/>
      <w:r>
        <w:rPr>
          <w:color w:val="auto"/>
          <w:sz w:val="32"/>
          <w:szCs w:val="32"/>
        </w:rPr>
        <w:lastRenderedPageBreak/>
        <w:t>For Students</w:t>
      </w:r>
      <w:r w:rsidR="00165339">
        <w:rPr>
          <w:color w:val="auto"/>
          <w:sz w:val="32"/>
          <w:szCs w:val="32"/>
        </w:rPr>
        <w:t>/Apprentice</w:t>
      </w:r>
      <w:r>
        <w:rPr>
          <w:color w:val="auto"/>
          <w:sz w:val="32"/>
          <w:szCs w:val="32"/>
        </w:rPr>
        <w:t xml:space="preserve"> – what to do if …?</w:t>
      </w:r>
      <w:bookmarkEnd w:id="39"/>
      <w:r>
        <w:rPr>
          <w:color w:val="auto"/>
          <w:sz w:val="32"/>
          <w:szCs w:val="32"/>
        </w:rPr>
        <w:t xml:space="preserve"> </w:t>
      </w:r>
    </w:p>
    <w:p w14:paraId="16BBB1BF" w14:textId="77777777" w:rsidR="00270827" w:rsidRPr="00736BE0" w:rsidRDefault="00270827" w:rsidP="00270827"/>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6975"/>
      </w:tblGrid>
      <w:tr w:rsidR="00194875" w:rsidRPr="00F97A68" w14:paraId="18FD580A" w14:textId="77777777" w:rsidTr="00CD2B13">
        <w:trPr>
          <w:trHeight w:val="317"/>
        </w:trPr>
        <w:tc>
          <w:tcPr>
            <w:tcW w:w="2523" w:type="dxa"/>
          </w:tcPr>
          <w:p w14:paraId="2FB6CADA" w14:textId="77777777" w:rsidR="00194875" w:rsidRPr="00F97A68" w:rsidRDefault="00194875" w:rsidP="00194875">
            <w:pPr>
              <w:jc w:val="center"/>
              <w:rPr>
                <w:rFonts w:cs="Arial"/>
                <w:b/>
                <w:sz w:val="21"/>
                <w:szCs w:val="21"/>
              </w:rPr>
            </w:pPr>
            <w:r w:rsidRPr="00F97A68">
              <w:rPr>
                <w:rFonts w:cs="Arial"/>
                <w:b/>
                <w:sz w:val="21"/>
                <w:szCs w:val="21"/>
              </w:rPr>
              <w:t>Issue</w:t>
            </w:r>
          </w:p>
        </w:tc>
        <w:tc>
          <w:tcPr>
            <w:tcW w:w="6975" w:type="dxa"/>
          </w:tcPr>
          <w:p w14:paraId="1290CA31" w14:textId="77777777" w:rsidR="00194875" w:rsidRPr="00F97A68" w:rsidRDefault="00194875" w:rsidP="00194875">
            <w:pPr>
              <w:jc w:val="center"/>
              <w:rPr>
                <w:rFonts w:cs="Arial"/>
                <w:b/>
                <w:sz w:val="21"/>
                <w:szCs w:val="21"/>
              </w:rPr>
            </w:pPr>
            <w:r w:rsidRPr="00F97A68">
              <w:rPr>
                <w:rFonts w:cs="Arial"/>
                <w:b/>
                <w:sz w:val="21"/>
                <w:szCs w:val="21"/>
              </w:rPr>
              <w:t>Action to be taken</w:t>
            </w:r>
          </w:p>
          <w:p w14:paraId="57A967BB" w14:textId="77777777" w:rsidR="00194875" w:rsidRPr="00F97A68" w:rsidRDefault="00194875" w:rsidP="00194875">
            <w:pPr>
              <w:jc w:val="center"/>
              <w:rPr>
                <w:rFonts w:cs="Arial"/>
                <w:b/>
                <w:sz w:val="21"/>
                <w:szCs w:val="21"/>
              </w:rPr>
            </w:pPr>
          </w:p>
        </w:tc>
      </w:tr>
      <w:tr w:rsidR="00194875" w:rsidRPr="00F97A68" w14:paraId="26AB19D6" w14:textId="77777777" w:rsidTr="00CD2B13">
        <w:trPr>
          <w:trHeight w:val="317"/>
        </w:trPr>
        <w:tc>
          <w:tcPr>
            <w:tcW w:w="2523" w:type="dxa"/>
          </w:tcPr>
          <w:p w14:paraId="4A2728B6" w14:textId="452C6500" w:rsidR="00194875" w:rsidRPr="00F97A68" w:rsidRDefault="00194875" w:rsidP="00194875">
            <w:pPr>
              <w:rPr>
                <w:rFonts w:cs="Arial"/>
                <w:sz w:val="21"/>
                <w:szCs w:val="21"/>
              </w:rPr>
            </w:pPr>
            <w:r w:rsidRPr="00F97A68">
              <w:rPr>
                <w:rFonts w:cs="Arial"/>
                <w:sz w:val="21"/>
                <w:szCs w:val="21"/>
              </w:rPr>
              <w:t>Student</w:t>
            </w:r>
            <w:r w:rsidR="00165339">
              <w:rPr>
                <w:rFonts w:cs="Arial"/>
                <w:sz w:val="21"/>
                <w:szCs w:val="21"/>
              </w:rPr>
              <w:t>/Apprentice</w:t>
            </w:r>
            <w:r w:rsidRPr="00F97A68">
              <w:rPr>
                <w:rFonts w:cs="Arial"/>
                <w:sz w:val="21"/>
                <w:szCs w:val="21"/>
              </w:rPr>
              <w:t xml:space="preserve"> absence or lateness</w:t>
            </w:r>
          </w:p>
          <w:p w14:paraId="5B51A6FB" w14:textId="77777777" w:rsidR="00194875" w:rsidRPr="00F97A68" w:rsidRDefault="00194875" w:rsidP="00194875">
            <w:pPr>
              <w:rPr>
                <w:rFonts w:cs="Arial"/>
                <w:sz w:val="21"/>
                <w:szCs w:val="21"/>
              </w:rPr>
            </w:pPr>
          </w:p>
          <w:p w14:paraId="667FD55B" w14:textId="77777777" w:rsidR="00194875" w:rsidRPr="00F97A68" w:rsidRDefault="00194875" w:rsidP="00194875">
            <w:pPr>
              <w:rPr>
                <w:rFonts w:cs="Arial"/>
                <w:sz w:val="21"/>
                <w:szCs w:val="21"/>
              </w:rPr>
            </w:pPr>
            <w:proofErr w:type="gramStart"/>
            <w:r w:rsidRPr="00F97A68">
              <w:rPr>
                <w:rFonts w:cs="Arial"/>
                <w:sz w:val="21"/>
                <w:szCs w:val="21"/>
              </w:rPr>
              <w:t>e.g.</w:t>
            </w:r>
            <w:proofErr w:type="gramEnd"/>
            <w:r w:rsidRPr="00F97A68">
              <w:rPr>
                <w:rFonts w:cs="Arial"/>
                <w:sz w:val="21"/>
                <w:szCs w:val="21"/>
              </w:rPr>
              <w:t xml:space="preserve"> you are not well enough to attend placement, you have been delayed and are not going to be on time for placement, you need to request compassionate leave</w:t>
            </w:r>
          </w:p>
        </w:tc>
        <w:tc>
          <w:tcPr>
            <w:tcW w:w="6975" w:type="dxa"/>
          </w:tcPr>
          <w:p w14:paraId="5128ECA8" w14:textId="77777777" w:rsidR="00194875" w:rsidRPr="00F97A68" w:rsidRDefault="00194875" w:rsidP="00194875">
            <w:pPr>
              <w:pStyle w:val="ListParagraph"/>
              <w:numPr>
                <w:ilvl w:val="0"/>
                <w:numId w:val="42"/>
              </w:numPr>
              <w:rPr>
                <w:rFonts w:cs="Arial"/>
                <w:sz w:val="21"/>
                <w:szCs w:val="21"/>
              </w:rPr>
            </w:pPr>
            <w:r w:rsidRPr="00F97A68">
              <w:rPr>
                <w:rFonts w:cs="Arial"/>
                <w:sz w:val="21"/>
                <w:szCs w:val="21"/>
              </w:rPr>
              <w:t>Inform the clinical area as soon as possible and take the name of the person whom this has been reported to.</w:t>
            </w:r>
          </w:p>
          <w:p w14:paraId="2A0BD8C0" w14:textId="77777777" w:rsidR="00194875" w:rsidRPr="00F97A68" w:rsidRDefault="00194875" w:rsidP="00194875">
            <w:pPr>
              <w:pStyle w:val="ListParagraph"/>
              <w:numPr>
                <w:ilvl w:val="0"/>
                <w:numId w:val="42"/>
              </w:numPr>
              <w:rPr>
                <w:rFonts w:cs="Arial"/>
                <w:sz w:val="21"/>
                <w:szCs w:val="21"/>
              </w:rPr>
            </w:pPr>
            <w:r w:rsidRPr="00F97A68">
              <w:rPr>
                <w:rFonts w:cs="Arial"/>
                <w:sz w:val="21"/>
                <w:szCs w:val="21"/>
              </w:rPr>
              <w:t xml:space="preserve">Inform the Practice Placement Team on 01206 874974 or email </w:t>
            </w:r>
            <w:hyperlink r:id="rId67" w:history="1">
              <w:r w:rsidRPr="00F97A68">
                <w:rPr>
                  <w:rStyle w:val="Hyperlink"/>
                  <w:rFonts w:cs="Arial"/>
                  <w:sz w:val="21"/>
                  <w:szCs w:val="21"/>
                </w:rPr>
                <w:t>practiceplacements@essex.ac.uk</w:t>
              </w:r>
            </w:hyperlink>
            <w:r w:rsidRPr="00F97A68">
              <w:rPr>
                <w:rFonts w:cs="Arial"/>
                <w:sz w:val="21"/>
                <w:szCs w:val="21"/>
              </w:rPr>
              <w:t xml:space="preserve"> </w:t>
            </w:r>
          </w:p>
          <w:p w14:paraId="238710EC" w14:textId="77777777" w:rsidR="00194875" w:rsidRPr="00F97A68" w:rsidRDefault="00194875" w:rsidP="00194875">
            <w:pPr>
              <w:numPr>
                <w:ilvl w:val="0"/>
                <w:numId w:val="42"/>
              </w:numPr>
              <w:rPr>
                <w:rFonts w:cs="Arial"/>
                <w:sz w:val="21"/>
                <w:szCs w:val="21"/>
              </w:rPr>
            </w:pPr>
            <w:r w:rsidRPr="00F97A68">
              <w:rPr>
                <w:rFonts w:cs="Arial"/>
                <w:sz w:val="21"/>
                <w:szCs w:val="21"/>
              </w:rPr>
              <w:t xml:space="preserve">Complete form on </w:t>
            </w:r>
            <w:hyperlink r:id="rId68" w:history="1">
              <w:proofErr w:type="spellStart"/>
              <w:r w:rsidRPr="00F97A68">
                <w:rPr>
                  <w:rStyle w:val="Hyperlink"/>
                  <w:rFonts w:cs="Arial"/>
                  <w:sz w:val="21"/>
                  <w:szCs w:val="21"/>
                </w:rPr>
                <w:t>MyEssex</w:t>
              </w:r>
              <w:proofErr w:type="spellEnd"/>
              <w:r w:rsidRPr="00F97A68">
                <w:rPr>
                  <w:rStyle w:val="Hyperlink"/>
                  <w:rFonts w:cs="Arial"/>
                  <w:sz w:val="21"/>
                  <w:szCs w:val="21"/>
                </w:rPr>
                <w:t xml:space="preserve"> student portal </w:t>
              </w:r>
            </w:hyperlink>
          </w:p>
          <w:p w14:paraId="0FA0F90A" w14:textId="288575AB" w:rsidR="00194875" w:rsidRPr="00F97A68" w:rsidRDefault="00194875" w:rsidP="00194875">
            <w:pPr>
              <w:numPr>
                <w:ilvl w:val="0"/>
                <w:numId w:val="42"/>
              </w:numPr>
              <w:rPr>
                <w:rFonts w:cs="Arial"/>
                <w:sz w:val="21"/>
                <w:szCs w:val="21"/>
              </w:rPr>
            </w:pPr>
            <w:r w:rsidRPr="00F97A68">
              <w:rPr>
                <w:rFonts w:cs="Arial"/>
                <w:sz w:val="21"/>
                <w:szCs w:val="21"/>
              </w:rPr>
              <w:t>The Placement Administrator informs the Link Lecturer</w:t>
            </w:r>
            <w:r w:rsidR="006A53C5" w:rsidRPr="00F97A68">
              <w:rPr>
                <w:rFonts w:cs="Arial"/>
                <w:sz w:val="21"/>
                <w:szCs w:val="21"/>
              </w:rPr>
              <w:t>/Academic Assessor</w:t>
            </w:r>
          </w:p>
          <w:p w14:paraId="2D7EBD2A" w14:textId="77777777" w:rsidR="00194875" w:rsidRPr="00F97A68" w:rsidRDefault="00194875" w:rsidP="00194875">
            <w:pPr>
              <w:numPr>
                <w:ilvl w:val="0"/>
                <w:numId w:val="42"/>
              </w:numPr>
              <w:rPr>
                <w:rFonts w:cs="Arial"/>
                <w:sz w:val="21"/>
                <w:szCs w:val="21"/>
              </w:rPr>
            </w:pPr>
            <w:r w:rsidRPr="00F97A68">
              <w:rPr>
                <w:rFonts w:cs="Arial"/>
                <w:sz w:val="21"/>
                <w:szCs w:val="21"/>
              </w:rPr>
              <w:t>Requests for compassionate leave should be sent to the Programme Lead for a decision.</w:t>
            </w:r>
          </w:p>
          <w:p w14:paraId="722BC780" w14:textId="2DBEA79A" w:rsidR="00194875" w:rsidRPr="00F97A68" w:rsidRDefault="00194875" w:rsidP="00194875">
            <w:pPr>
              <w:numPr>
                <w:ilvl w:val="0"/>
                <w:numId w:val="42"/>
              </w:numPr>
              <w:rPr>
                <w:rFonts w:cs="Arial"/>
                <w:sz w:val="21"/>
                <w:szCs w:val="21"/>
              </w:rPr>
            </w:pPr>
            <w:r w:rsidRPr="00F97A68">
              <w:rPr>
                <w:rFonts w:cs="Arial"/>
                <w:sz w:val="21"/>
                <w:szCs w:val="21"/>
              </w:rPr>
              <w:t>The Link Lecturer communicates with clinical staff and student</w:t>
            </w:r>
            <w:r w:rsidR="00165339">
              <w:rPr>
                <w:rFonts w:cs="Arial"/>
                <w:sz w:val="21"/>
                <w:szCs w:val="21"/>
              </w:rPr>
              <w:t>/apprentice</w:t>
            </w:r>
            <w:r w:rsidRPr="00F97A68">
              <w:rPr>
                <w:rFonts w:cs="Arial"/>
                <w:sz w:val="21"/>
                <w:szCs w:val="21"/>
              </w:rPr>
              <w:t xml:space="preserve"> as required.</w:t>
            </w:r>
          </w:p>
          <w:p w14:paraId="14917223" w14:textId="14500FFC" w:rsidR="00194875" w:rsidRPr="00F97A68" w:rsidRDefault="00194875" w:rsidP="00194875">
            <w:pPr>
              <w:numPr>
                <w:ilvl w:val="0"/>
                <w:numId w:val="42"/>
              </w:numPr>
              <w:rPr>
                <w:rFonts w:cs="Arial"/>
                <w:sz w:val="21"/>
                <w:szCs w:val="21"/>
              </w:rPr>
            </w:pPr>
            <w:r w:rsidRPr="00F97A68">
              <w:rPr>
                <w:rFonts w:cs="Arial"/>
                <w:sz w:val="21"/>
                <w:szCs w:val="21"/>
              </w:rPr>
              <w:t>If lateness or absence is a problem, an action plan (see PAD) is agreed between the Link Lecturer and student</w:t>
            </w:r>
            <w:r w:rsidR="00165339">
              <w:rPr>
                <w:rFonts w:cs="Arial"/>
                <w:sz w:val="21"/>
                <w:szCs w:val="21"/>
              </w:rPr>
              <w:t>/apprentice</w:t>
            </w:r>
            <w:r w:rsidRPr="00F97A68">
              <w:rPr>
                <w:rFonts w:cs="Arial"/>
                <w:sz w:val="21"/>
                <w:szCs w:val="21"/>
              </w:rPr>
              <w:t>, to include:</w:t>
            </w:r>
          </w:p>
          <w:p w14:paraId="2AD46D47" w14:textId="77777777" w:rsidR="00194875" w:rsidRPr="00F97A68" w:rsidRDefault="00194875" w:rsidP="00194875">
            <w:pPr>
              <w:numPr>
                <w:ilvl w:val="1"/>
                <w:numId w:val="42"/>
              </w:numPr>
              <w:rPr>
                <w:rFonts w:cs="Arial"/>
                <w:sz w:val="21"/>
                <w:szCs w:val="21"/>
              </w:rPr>
            </w:pPr>
            <w:r w:rsidRPr="00F97A68">
              <w:rPr>
                <w:rFonts w:cs="Arial"/>
                <w:sz w:val="21"/>
                <w:szCs w:val="21"/>
              </w:rPr>
              <w:t>changes required</w:t>
            </w:r>
          </w:p>
          <w:p w14:paraId="3270F7FD" w14:textId="77777777" w:rsidR="00194875" w:rsidRPr="00F97A68" w:rsidRDefault="00194875" w:rsidP="00194875">
            <w:pPr>
              <w:numPr>
                <w:ilvl w:val="1"/>
                <w:numId w:val="42"/>
              </w:numPr>
              <w:rPr>
                <w:rFonts w:cs="Arial"/>
                <w:sz w:val="21"/>
                <w:szCs w:val="21"/>
              </w:rPr>
            </w:pPr>
            <w:r w:rsidRPr="00F97A68">
              <w:rPr>
                <w:rFonts w:cs="Arial"/>
                <w:sz w:val="21"/>
                <w:szCs w:val="21"/>
              </w:rPr>
              <w:t>timescale for changes</w:t>
            </w:r>
          </w:p>
          <w:p w14:paraId="32E66B6B" w14:textId="77777777" w:rsidR="00194875" w:rsidRPr="00F97A68" w:rsidRDefault="00194875" w:rsidP="00194875">
            <w:pPr>
              <w:numPr>
                <w:ilvl w:val="1"/>
                <w:numId w:val="42"/>
              </w:numPr>
              <w:rPr>
                <w:rFonts w:cs="Arial"/>
                <w:sz w:val="21"/>
                <w:szCs w:val="21"/>
              </w:rPr>
            </w:pPr>
            <w:r w:rsidRPr="00F97A68">
              <w:rPr>
                <w:rFonts w:cs="Arial"/>
                <w:sz w:val="21"/>
                <w:szCs w:val="21"/>
              </w:rPr>
              <w:t xml:space="preserve">review date.  </w:t>
            </w:r>
          </w:p>
          <w:p w14:paraId="4CB3BECA" w14:textId="43AE1C6E" w:rsidR="00B34A3F" w:rsidRPr="00B34A3F" w:rsidRDefault="00194875" w:rsidP="00B34A3F">
            <w:pPr>
              <w:numPr>
                <w:ilvl w:val="1"/>
                <w:numId w:val="42"/>
              </w:numPr>
              <w:rPr>
                <w:rFonts w:cs="Arial"/>
                <w:sz w:val="21"/>
                <w:szCs w:val="21"/>
              </w:rPr>
            </w:pPr>
            <w:r w:rsidRPr="00F97A68">
              <w:rPr>
                <w:rFonts w:cs="Arial"/>
                <w:sz w:val="21"/>
                <w:szCs w:val="21"/>
              </w:rPr>
              <w:t>copy retained by the student</w:t>
            </w:r>
            <w:r w:rsidR="00165339">
              <w:rPr>
                <w:rFonts w:cs="Arial"/>
                <w:sz w:val="21"/>
                <w:szCs w:val="21"/>
              </w:rPr>
              <w:t xml:space="preserve">/apprentice </w:t>
            </w:r>
            <w:r w:rsidRPr="00F97A68">
              <w:rPr>
                <w:rFonts w:cs="Arial"/>
                <w:sz w:val="21"/>
                <w:szCs w:val="21"/>
              </w:rPr>
              <w:t xml:space="preserve">and the Practice Supervisor/Practice Assessor provides a copy to the </w:t>
            </w:r>
            <w:r w:rsidR="00870740" w:rsidRPr="00F97A68">
              <w:rPr>
                <w:rFonts w:cs="Arial"/>
                <w:sz w:val="21"/>
                <w:szCs w:val="21"/>
              </w:rPr>
              <w:t>L</w:t>
            </w:r>
            <w:r w:rsidRPr="00F97A68">
              <w:rPr>
                <w:rFonts w:cs="Arial"/>
                <w:sz w:val="21"/>
                <w:szCs w:val="21"/>
              </w:rPr>
              <w:t xml:space="preserve">ink </w:t>
            </w:r>
            <w:r w:rsidR="00870740" w:rsidRPr="00F97A68">
              <w:rPr>
                <w:rFonts w:cs="Arial"/>
                <w:sz w:val="21"/>
                <w:szCs w:val="21"/>
              </w:rPr>
              <w:t>L</w:t>
            </w:r>
            <w:r w:rsidRPr="00F97A68">
              <w:rPr>
                <w:rFonts w:cs="Arial"/>
                <w:sz w:val="21"/>
                <w:szCs w:val="21"/>
              </w:rPr>
              <w:t>ecturer</w:t>
            </w:r>
            <w:r w:rsidR="00B34A3F">
              <w:rPr>
                <w:rFonts w:cs="Arial"/>
                <w:sz w:val="21"/>
                <w:szCs w:val="21"/>
              </w:rPr>
              <w:t xml:space="preserve"> and r</w:t>
            </w:r>
            <w:r w:rsidR="00B34A3F" w:rsidRPr="00B34A3F">
              <w:rPr>
                <w:rFonts w:cs="Arial"/>
                <w:sz w:val="21"/>
                <w:szCs w:val="21"/>
              </w:rPr>
              <w:t xml:space="preserve">ecord in </w:t>
            </w:r>
            <w:r w:rsidR="003B440F">
              <w:rPr>
                <w:rFonts w:cs="Arial"/>
                <w:sz w:val="21"/>
                <w:szCs w:val="21"/>
              </w:rPr>
              <w:t xml:space="preserve">the </w:t>
            </w:r>
            <w:r w:rsidR="00B34A3F" w:rsidRPr="00B34A3F">
              <w:rPr>
                <w:rFonts w:cs="Arial"/>
                <w:sz w:val="21"/>
                <w:szCs w:val="21"/>
              </w:rPr>
              <w:t>OAR</w:t>
            </w:r>
          </w:p>
        </w:tc>
      </w:tr>
      <w:tr w:rsidR="00194875" w:rsidRPr="00F97A68" w14:paraId="187AF140" w14:textId="77777777" w:rsidTr="00CD2B13">
        <w:trPr>
          <w:trHeight w:val="317"/>
        </w:trPr>
        <w:tc>
          <w:tcPr>
            <w:tcW w:w="2523" w:type="dxa"/>
          </w:tcPr>
          <w:p w14:paraId="0D0AE10A" w14:textId="77777777" w:rsidR="00194875" w:rsidRPr="00F97A68" w:rsidRDefault="00194875" w:rsidP="00194875">
            <w:pPr>
              <w:rPr>
                <w:rFonts w:cs="Arial"/>
                <w:sz w:val="21"/>
                <w:szCs w:val="21"/>
              </w:rPr>
            </w:pPr>
            <w:r w:rsidRPr="00F97A68">
              <w:rPr>
                <w:rFonts w:cs="Arial"/>
                <w:sz w:val="21"/>
                <w:szCs w:val="21"/>
              </w:rPr>
              <w:t>You are concerned that you are not learning enough or not having enough time with a Practice Supervisor.</w:t>
            </w:r>
          </w:p>
        </w:tc>
        <w:tc>
          <w:tcPr>
            <w:tcW w:w="6975" w:type="dxa"/>
          </w:tcPr>
          <w:p w14:paraId="7567FC3E" w14:textId="77777777" w:rsidR="00194875" w:rsidRPr="00F97A68" w:rsidRDefault="00194875" w:rsidP="003B440F">
            <w:pPr>
              <w:numPr>
                <w:ilvl w:val="0"/>
                <w:numId w:val="43"/>
              </w:numPr>
              <w:rPr>
                <w:rFonts w:cs="Arial"/>
                <w:sz w:val="21"/>
                <w:szCs w:val="21"/>
              </w:rPr>
            </w:pPr>
            <w:r w:rsidRPr="00F97A68">
              <w:rPr>
                <w:rFonts w:cs="Arial"/>
                <w:sz w:val="21"/>
                <w:szCs w:val="21"/>
              </w:rPr>
              <w:t>Discuss the issue with the Practice Supervisor/Practice Assessor or the Service Manager if they are is not available.</w:t>
            </w:r>
          </w:p>
          <w:p w14:paraId="3144DEE5" w14:textId="3E3A974A" w:rsidR="00194875" w:rsidRPr="00F97A68" w:rsidRDefault="00194875" w:rsidP="003B440F">
            <w:pPr>
              <w:numPr>
                <w:ilvl w:val="0"/>
                <w:numId w:val="43"/>
              </w:numPr>
              <w:rPr>
                <w:rFonts w:cs="Arial"/>
                <w:sz w:val="21"/>
                <w:szCs w:val="21"/>
              </w:rPr>
            </w:pPr>
            <w:r w:rsidRPr="00F97A68">
              <w:rPr>
                <w:rFonts w:cs="Arial"/>
                <w:sz w:val="21"/>
                <w:szCs w:val="21"/>
              </w:rPr>
              <w:t>Inform the Practice Educator/Link lecturer</w:t>
            </w:r>
            <w:r w:rsidR="006A53C5" w:rsidRPr="00F97A68">
              <w:rPr>
                <w:rFonts w:cs="Arial"/>
                <w:sz w:val="21"/>
                <w:szCs w:val="21"/>
              </w:rPr>
              <w:t>/ Academic Assessor</w:t>
            </w:r>
            <w:r w:rsidRPr="00F97A68">
              <w:rPr>
                <w:rFonts w:cs="Arial"/>
                <w:sz w:val="21"/>
                <w:szCs w:val="21"/>
              </w:rPr>
              <w:t>.  A note is made in your PAD indicating how and by when the issue is to be resolved.</w:t>
            </w:r>
          </w:p>
          <w:p w14:paraId="3A27C125" w14:textId="7A51CDB7" w:rsidR="00194875" w:rsidRPr="00F97A68" w:rsidRDefault="00194875" w:rsidP="003B440F">
            <w:pPr>
              <w:numPr>
                <w:ilvl w:val="0"/>
                <w:numId w:val="43"/>
              </w:numPr>
              <w:rPr>
                <w:rFonts w:cs="Arial"/>
                <w:sz w:val="21"/>
                <w:szCs w:val="21"/>
              </w:rPr>
            </w:pPr>
            <w:r w:rsidRPr="00F97A68">
              <w:rPr>
                <w:rFonts w:cs="Arial"/>
                <w:sz w:val="21"/>
                <w:szCs w:val="21"/>
              </w:rPr>
              <w:t>If the problem is unresolved, the Practice Educator/Link lecturer, Practice Supervisor/Practice Assessor</w:t>
            </w:r>
            <w:r w:rsidR="00870740" w:rsidRPr="00F97A68">
              <w:rPr>
                <w:rFonts w:cs="Arial"/>
                <w:sz w:val="21"/>
                <w:szCs w:val="21"/>
              </w:rPr>
              <w:t>/ Academic Assessor</w:t>
            </w:r>
            <w:r w:rsidRPr="00F97A68">
              <w:rPr>
                <w:rFonts w:cs="Arial"/>
                <w:sz w:val="21"/>
                <w:szCs w:val="21"/>
              </w:rPr>
              <w:t xml:space="preserve"> and student agree an action plan in the PAD to include:</w:t>
            </w:r>
          </w:p>
          <w:p w14:paraId="22298CFF" w14:textId="77777777" w:rsidR="00194875" w:rsidRPr="00F97A68" w:rsidRDefault="00194875" w:rsidP="003B440F">
            <w:pPr>
              <w:numPr>
                <w:ilvl w:val="1"/>
                <w:numId w:val="43"/>
              </w:numPr>
              <w:rPr>
                <w:rFonts w:cs="Arial"/>
                <w:sz w:val="21"/>
                <w:szCs w:val="21"/>
              </w:rPr>
            </w:pPr>
            <w:r w:rsidRPr="00F97A68">
              <w:rPr>
                <w:rFonts w:cs="Arial"/>
                <w:sz w:val="21"/>
                <w:szCs w:val="21"/>
              </w:rPr>
              <w:t>changes required</w:t>
            </w:r>
          </w:p>
          <w:p w14:paraId="2F12E356" w14:textId="77777777" w:rsidR="00194875" w:rsidRPr="00F97A68" w:rsidRDefault="00194875" w:rsidP="003B440F">
            <w:pPr>
              <w:numPr>
                <w:ilvl w:val="1"/>
                <w:numId w:val="43"/>
              </w:numPr>
              <w:rPr>
                <w:rFonts w:cs="Arial"/>
                <w:sz w:val="21"/>
                <w:szCs w:val="21"/>
              </w:rPr>
            </w:pPr>
            <w:r w:rsidRPr="00F97A68">
              <w:rPr>
                <w:rFonts w:cs="Arial"/>
                <w:sz w:val="21"/>
                <w:szCs w:val="21"/>
              </w:rPr>
              <w:t>timescale for changes</w:t>
            </w:r>
          </w:p>
          <w:p w14:paraId="02A825C6" w14:textId="77777777" w:rsidR="00194875" w:rsidRPr="00F97A68" w:rsidRDefault="00194875" w:rsidP="003B440F">
            <w:pPr>
              <w:numPr>
                <w:ilvl w:val="1"/>
                <w:numId w:val="43"/>
              </w:numPr>
              <w:rPr>
                <w:rFonts w:cs="Arial"/>
                <w:sz w:val="21"/>
                <w:szCs w:val="21"/>
              </w:rPr>
            </w:pPr>
            <w:r w:rsidRPr="00F97A68">
              <w:rPr>
                <w:rFonts w:cs="Arial"/>
                <w:sz w:val="21"/>
                <w:szCs w:val="21"/>
              </w:rPr>
              <w:t>review date</w:t>
            </w:r>
          </w:p>
          <w:p w14:paraId="07BDD401" w14:textId="7802C2C7" w:rsidR="003B440F" w:rsidRPr="003B440F" w:rsidRDefault="00194875" w:rsidP="003B440F">
            <w:pPr>
              <w:numPr>
                <w:ilvl w:val="1"/>
                <w:numId w:val="43"/>
              </w:numPr>
              <w:rPr>
                <w:rFonts w:cs="Arial"/>
                <w:sz w:val="21"/>
                <w:szCs w:val="21"/>
              </w:rPr>
            </w:pPr>
            <w:r w:rsidRPr="00F97A68">
              <w:rPr>
                <w:rFonts w:cs="Arial"/>
                <w:sz w:val="21"/>
                <w:szCs w:val="21"/>
              </w:rPr>
              <w:t>copy retained by the student</w:t>
            </w:r>
            <w:r w:rsidR="00165339">
              <w:rPr>
                <w:rFonts w:cs="Arial"/>
                <w:sz w:val="21"/>
                <w:szCs w:val="21"/>
              </w:rPr>
              <w:t xml:space="preserve">/apprentice </w:t>
            </w:r>
            <w:r w:rsidRPr="00F97A68">
              <w:rPr>
                <w:rFonts w:cs="Arial"/>
                <w:sz w:val="21"/>
                <w:szCs w:val="21"/>
              </w:rPr>
              <w:t xml:space="preserve">and the Practice Supervisor/Practice Assessor) provides a copy to the </w:t>
            </w:r>
            <w:r w:rsidR="00870740" w:rsidRPr="00F97A68">
              <w:rPr>
                <w:rFonts w:cs="Arial"/>
                <w:sz w:val="21"/>
                <w:szCs w:val="21"/>
              </w:rPr>
              <w:t>L</w:t>
            </w:r>
            <w:r w:rsidRPr="00F97A68">
              <w:rPr>
                <w:rFonts w:cs="Arial"/>
                <w:sz w:val="21"/>
                <w:szCs w:val="21"/>
              </w:rPr>
              <w:t xml:space="preserve">ink </w:t>
            </w:r>
            <w:r w:rsidR="00870740" w:rsidRPr="00F97A68">
              <w:rPr>
                <w:rFonts w:cs="Arial"/>
                <w:sz w:val="21"/>
                <w:szCs w:val="21"/>
              </w:rPr>
              <w:t>L</w:t>
            </w:r>
            <w:r w:rsidRPr="00F97A68">
              <w:rPr>
                <w:rFonts w:cs="Arial"/>
                <w:sz w:val="21"/>
                <w:szCs w:val="21"/>
              </w:rPr>
              <w:t>ecturer</w:t>
            </w:r>
            <w:r w:rsidR="00B34A3F">
              <w:rPr>
                <w:rFonts w:cs="Arial"/>
                <w:sz w:val="21"/>
                <w:szCs w:val="21"/>
              </w:rPr>
              <w:t xml:space="preserve"> and r</w:t>
            </w:r>
            <w:r w:rsidR="00B34A3F" w:rsidRPr="00B34A3F">
              <w:rPr>
                <w:rFonts w:cs="Arial"/>
                <w:sz w:val="21"/>
                <w:szCs w:val="21"/>
              </w:rPr>
              <w:t xml:space="preserve">ecord in </w:t>
            </w:r>
            <w:r w:rsidR="003B440F">
              <w:rPr>
                <w:rFonts w:cs="Arial"/>
                <w:sz w:val="21"/>
                <w:szCs w:val="21"/>
              </w:rPr>
              <w:t xml:space="preserve">the </w:t>
            </w:r>
            <w:r w:rsidR="00B34A3F" w:rsidRPr="00B34A3F">
              <w:rPr>
                <w:rFonts w:cs="Arial"/>
                <w:sz w:val="21"/>
                <w:szCs w:val="21"/>
              </w:rPr>
              <w:t>OAR</w:t>
            </w:r>
          </w:p>
        </w:tc>
      </w:tr>
      <w:tr w:rsidR="00194875" w:rsidRPr="00F97A68" w14:paraId="0211E035" w14:textId="77777777" w:rsidTr="00CD2B13">
        <w:trPr>
          <w:trHeight w:val="317"/>
        </w:trPr>
        <w:tc>
          <w:tcPr>
            <w:tcW w:w="2523" w:type="dxa"/>
          </w:tcPr>
          <w:p w14:paraId="3F85E847" w14:textId="00B3CD2B" w:rsidR="00194875" w:rsidRPr="00F97A68" w:rsidRDefault="00194875" w:rsidP="00194875">
            <w:pPr>
              <w:rPr>
                <w:rFonts w:cs="Arial"/>
                <w:sz w:val="21"/>
                <w:szCs w:val="21"/>
              </w:rPr>
            </w:pPr>
            <w:r w:rsidRPr="00F97A68">
              <w:rPr>
                <w:rFonts w:cs="Arial"/>
                <w:sz w:val="21"/>
                <w:szCs w:val="21"/>
              </w:rPr>
              <w:t>There is a Clinical incident or accident involving you, the student</w:t>
            </w:r>
            <w:r w:rsidR="00165339">
              <w:rPr>
                <w:rFonts w:cs="Arial"/>
                <w:sz w:val="21"/>
                <w:szCs w:val="21"/>
              </w:rPr>
              <w:t>/apprentice</w:t>
            </w:r>
            <w:r w:rsidRPr="00F97A68">
              <w:rPr>
                <w:rFonts w:cs="Arial"/>
                <w:sz w:val="21"/>
                <w:szCs w:val="21"/>
              </w:rPr>
              <w:t>.</w:t>
            </w:r>
          </w:p>
        </w:tc>
        <w:tc>
          <w:tcPr>
            <w:tcW w:w="6975" w:type="dxa"/>
          </w:tcPr>
          <w:p w14:paraId="0F2CB3B1" w14:textId="501D2266" w:rsidR="00194875" w:rsidRPr="00F97A68" w:rsidRDefault="00194875" w:rsidP="00194875">
            <w:pPr>
              <w:numPr>
                <w:ilvl w:val="0"/>
                <w:numId w:val="44"/>
              </w:numPr>
              <w:rPr>
                <w:rFonts w:cs="Arial"/>
                <w:sz w:val="21"/>
                <w:szCs w:val="21"/>
              </w:rPr>
            </w:pPr>
            <w:r w:rsidRPr="00F97A68">
              <w:rPr>
                <w:rFonts w:cs="Arial"/>
                <w:sz w:val="21"/>
                <w:szCs w:val="21"/>
              </w:rPr>
              <w:t>Follow placement provider’s policy on reporting a clinical incident/accident and inform your Practice Supervisor or Practice Assessor</w:t>
            </w:r>
            <w:r w:rsidR="00870740" w:rsidRPr="00F97A68">
              <w:rPr>
                <w:rFonts w:cs="Arial"/>
                <w:sz w:val="21"/>
                <w:szCs w:val="21"/>
              </w:rPr>
              <w:t xml:space="preserve"> and Academic Assessor</w:t>
            </w:r>
            <w:r w:rsidRPr="00F97A68">
              <w:rPr>
                <w:rFonts w:cs="Arial"/>
                <w:sz w:val="21"/>
                <w:szCs w:val="21"/>
              </w:rPr>
              <w:t>.</w:t>
            </w:r>
          </w:p>
          <w:p w14:paraId="40F63876" w14:textId="77777777" w:rsidR="00194875" w:rsidRPr="00F97A68" w:rsidRDefault="00194875" w:rsidP="00194875">
            <w:pPr>
              <w:numPr>
                <w:ilvl w:val="0"/>
                <w:numId w:val="44"/>
              </w:numPr>
              <w:rPr>
                <w:rFonts w:cs="Arial"/>
                <w:sz w:val="21"/>
                <w:szCs w:val="21"/>
              </w:rPr>
            </w:pPr>
            <w:r w:rsidRPr="00F97A68">
              <w:rPr>
                <w:rFonts w:cs="Arial"/>
                <w:sz w:val="21"/>
                <w:szCs w:val="21"/>
              </w:rPr>
              <w:t>Inform the Link Lecturer, who will inform the Programme Lead.</w:t>
            </w:r>
          </w:p>
          <w:p w14:paraId="40E0D252" w14:textId="77777777" w:rsidR="00194875" w:rsidRPr="00F97A68" w:rsidRDefault="00194875" w:rsidP="00194875">
            <w:pPr>
              <w:numPr>
                <w:ilvl w:val="0"/>
                <w:numId w:val="44"/>
              </w:numPr>
              <w:rPr>
                <w:rFonts w:cs="Arial"/>
                <w:sz w:val="21"/>
                <w:szCs w:val="21"/>
              </w:rPr>
            </w:pPr>
            <w:r w:rsidRPr="00F97A68">
              <w:rPr>
                <w:rFonts w:cs="Arial"/>
                <w:sz w:val="21"/>
                <w:szCs w:val="21"/>
              </w:rPr>
              <w:t>Provide a copy of the incident/accident form to the Link Lecturer/Programme Lead</w:t>
            </w:r>
          </w:p>
          <w:p w14:paraId="288F9F00" w14:textId="77777777" w:rsidR="00194875" w:rsidRDefault="00194875" w:rsidP="00870740">
            <w:pPr>
              <w:numPr>
                <w:ilvl w:val="0"/>
                <w:numId w:val="44"/>
              </w:numPr>
              <w:rPr>
                <w:rFonts w:cs="Arial"/>
                <w:sz w:val="21"/>
                <w:szCs w:val="21"/>
              </w:rPr>
            </w:pPr>
            <w:r w:rsidRPr="00F97A68">
              <w:rPr>
                <w:rFonts w:cs="Arial"/>
                <w:sz w:val="21"/>
                <w:szCs w:val="21"/>
              </w:rPr>
              <w:t>Programme Lead decides if further action is required.</w:t>
            </w:r>
          </w:p>
          <w:p w14:paraId="478630FB" w14:textId="75D9333D" w:rsidR="003B440F" w:rsidRPr="00F97A68" w:rsidRDefault="003B440F" w:rsidP="003B440F">
            <w:pPr>
              <w:ind w:left="360"/>
              <w:rPr>
                <w:rFonts w:cs="Arial"/>
                <w:sz w:val="21"/>
                <w:szCs w:val="21"/>
              </w:rPr>
            </w:pPr>
          </w:p>
        </w:tc>
      </w:tr>
      <w:tr w:rsidR="00194875" w:rsidRPr="00F97A68" w14:paraId="62D50343" w14:textId="77777777" w:rsidTr="00CD2B13">
        <w:trPr>
          <w:trHeight w:val="317"/>
        </w:trPr>
        <w:tc>
          <w:tcPr>
            <w:tcW w:w="2523" w:type="dxa"/>
          </w:tcPr>
          <w:p w14:paraId="02D30EA0" w14:textId="77777777" w:rsidR="00194875" w:rsidRPr="00F97A68" w:rsidRDefault="00194875" w:rsidP="00194875">
            <w:pPr>
              <w:rPr>
                <w:rFonts w:cs="Arial"/>
                <w:sz w:val="21"/>
                <w:szCs w:val="21"/>
              </w:rPr>
            </w:pPr>
            <w:r w:rsidRPr="00F97A68">
              <w:rPr>
                <w:rFonts w:cs="Arial"/>
                <w:sz w:val="21"/>
                <w:szCs w:val="21"/>
              </w:rPr>
              <w:t>You are having difficulty with your academic studies.</w:t>
            </w:r>
          </w:p>
        </w:tc>
        <w:tc>
          <w:tcPr>
            <w:tcW w:w="6975" w:type="dxa"/>
          </w:tcPr>
          <w:p w14:paraId="75E4BA89" w14:textId="77777777" w:rsidR="00194875" w:rsidRPr="00F97A68" w:rsidRDefault="00194875" w:rsidP="00194875">
            <w:pPr>
              <w:rPr>
                <w:rFonts w:cs="Arial"/>
                <w:sz w:val="21"/>
                <w:szCs w:val="21"/>
              </w:rPr>
            </w:pPr>
            <w:r w:rsidRPr="00F97A68">
              <w:rPr>
                <w:rFonts w:cs="Arial"/>
                <w:sz w:val="21"/>
                <w:szCs w:val="21"/>
              </w:rPr>
              <w:t>Seek help from the module lead or personal tutor at the University.</w:t>
            </w:r>
          </w:p>
        </w:tc>
      </w:tr>
      <w:tr w:rsidR="00194875" w:rsidRPr="00F97A68" w14:paraId="66930D28" w14:textId="77777777" w:rsidTr="00CD2B13">
        <w:trPr>
          <w:trHeight w:val="317"/>
        </w:trPr>
        <w:tc>
          <w:tcPr>
            <w:tcW w:w="2523" w:type="dxa"/>
          </w:tcPr>
          <w:p w14:paraId="20EB1076" w14:textId="77777777" w:rsidR="00194875" w:rsidRPr="00F97A68" w:rsidRDefault="00194875" w:rsidP="00194875">
            <w:pPr>
              <w:rPr>
                <w:rFonts w:cs="Arial"/>
                <w:sz w:val="21"/>
                <w:szCs w:val="21"/>
              </w:rPr>
            </w:pPr>
            <w:r w:rsidRPr="00F97A68">
              <w:rPr>
                <w:rFonts w:cs="Arial"/>
                <w:sz w:val="21"/>
                <w:szCs w:val="21"/>
              </w:rPr>
              <w:t>Your PAD is lost or becomes irreparably damaged.</w:t>
            </w:r>
          </w:p>
        </w:tc>
        <w:tc>
          <w:tcPr>
            <w:tcW w:w="6975" w:type="dxa"/>
          </w:tcPr>
          <w:p w14:paraId="74E340A7" w14:textId="146CAB61" w:rsidR="00194875" w:rsidRPr="00F97A68" w:rsidRDefault="00194875" w:rsidP="00194875">
            <w:pPr>
              <w:numPr>
                <w:ilvl w:val="0"/>
                <w:numId w:val="45"/>
              </w:numPr>
              <w:rPr>
                <w:rFonts w:cs="Arial"/>
                <w:sz w:val="21"/>
                <w:szCs w:val="21"/>
              </w:rPr>
            </w:pPr>
            <w:r w:rsidRPr="00F97A68">
              <w:rPr>
                <w:rFonts w:cs="Arial"/>
                <w:sz w:val="21"/>
                <w:szCs w:val="21"/>
              </w:rPr>
              <w:t xml:space="preserve">Contact your personal tutor </w:t>
            </w:r>
            <w:r w:rsidR="00870740" w:rsidRPr="00F97A68">
              <w:rPr>
                <w:rFonts w:cs="Arial"/>
                <w:sz w:val="21"/>
                <w:szCs w:val="21"/>
              </w:rPr>
              <w:t xml:space="preserve">/Academic Assessor </w:t>
            </w:r>
            <w:r w:rsidRPr="00F97A68">
              <w:rPr>
                <w:rFonts w:cs="Arial"/>
                <w:sz w:val="21"/>
                <w:szCs w:val="21"/>
              </w:rPr>
              <w:t>at your earliest opportunity.</w:t>
            </w:r>
          </w:p>
          <w:p w14:paraId="39D9E4AD" w14:textId="77777777" w:rsidR="008248E7" w:rsidRDefault="00194875" w:rsidP="008248E7">
            <w:pPr>
              <w:numPr>
                <w:ilvl w:val="0"/>
                <w:numId w:val="45"/>
              </w:numPr>
              <w:rPr>
                <w:rFonts w:cs="Arial"/>
                <w:sz w:val="21"/>
                <w:szCs w:val="21"/>
              </w:rPr>
            </w:pPr>
            <w:r w:rsidRPr="00F97A68">
              <w:rPr>
                <w:rFonts w:cs="Arial"/>
                <w:sz w:val="21"/>
                <w:szCs w:val="21"/>
              </w:rPr>
              <w:t xml:space="preserve">Following discussion, you will need to contact previous Practice Supervisors/Practice Assessors and request that they re-sign your skills that have been completed. </w:t>
            </w:r>
          </w:p>
          <w:p w14:paraId="4D3432F0" w14:textId="77269A89" w:rsidR="00370CC8" w:rsidRPr="008248E7" w:rsidRDefault="00370CC8" w:rsidP="00370CC8">
            <w:pPr>
              <w:rPr>
                <w:rFonts w:cs="Arial"/>
                <w:sz w:val="21"/>
                <w:szCs w:val="21"/>
              </w:rPr>
            </w:pPr>
          </w:p>
        </w:tc>
      </w:tr>
    </w:tbl>
    <w:p w14:paraId="4ECFAAC6" w14:textId="77777777" w:rsidR="007B4681" w:rsidRDefault="007B4681">
      <w:pPr>
        <w:rPr>
          <w:rFonts w:cs="Arial"/>
          <w:b/>
          <w:sz w:val="32"/>
          <w:szCs w:val="32"/>
        </w:rPr>
      </w:pPr>
      <w:bookmarkStart w:id="40" w:name="_Toc44350542"/>
      <w:r>
        <w:rPr>
          <w:sz w:val="32"/>
          <w:szCs w:val="32"/>
        </w:rPr>
        <w:br w:type="page"/>
      </w:r>
    </w:p>
    <w:p w14:paraId="07F3FA17" w14:textId="6A36AE75" w:rsidR="00270827" w:rsidRDefault="00194875" w:rsidP="00270827">
      <w:pPr>
        <w:pStyle w:val="Heading2"/>
        <w:rPr>
          <w:color w:val="auto"/>
          <w:sz w:val="32"/>
          <w:szCs w:val="32"/>
        </w:rPr>
      </w:pPr>
      <w:r>
        <w:rPr>
          <w:color w:val="auto"/>
          <w:sz w:val="32"/>
          <w:szCs w:val="32"/>
        </w:rPr>
        <w:lastRenderedPageBreak/>
        <w:t xml:space="preserve">Link Lecturers </w:t>
      </w:r>
      <w:bookmarkEnd w:id="40"/>
      <w:r w:rsidR="001B5756">
        <w:rPr>
          <w:color w:val="auto"/>
          <w:sz w:val="32"/>
          <w:szCs w:val="32"/>
        </w:rPr>
        <w:t xml:space="preserve">Teams </w:t>
      </w:r>
    </w:p>
    <w:p w14:paraId="74E051E0" w14:textId="77777777" w:rsidR="00AE2E18" w:rsidRDefault="00AE2E18" w:rsidP="00253323">
      <w:pPr>
        <w:rPr>
          <w:sz w:val="21"/>
          <w:szCs w:val="24"/>
        </w:rPr>
      </w:pPr>
    </w:p>
    <w:p w14:paraId="2E0392AB" w14:textId="0C59CD6C" w:rsidR="00253323" w:rsidRPr="00AE2E18" w:rsidRDefault="004A2814" w:rsidP="00253323">
      <w:r w:rsidRPr="00AE2E18">
        <w:t xml:space="preserve">Supporting all student nurses </w:t>
      </w:r>
      <w:r w:rsidR="00AE2E18" w:rsidRPr="00AE2E18">
        <w:t xml:space="preserve">from the University of Essex </w:t>
      </w:r>
      <w:r w:rsidRPr="00AE2E18">
        <w:t xml:space="preserve">on undergraduate </w:t>
      </w:r>
      <w:r w:rsidR="00AE2E18" w:rsidRPr="00AE2E18">
        <w:t xml:space="preserve">and </w:t>
      </w:r>
      <w:r w:rsidRPr="00AE2E18">
        <w:t>apprenticeship programmes</w:t>
      </w:r>
      <w:r w:rsidR="000129DA">
        <w:t xml:space="preserve"> across the Essex, Essex Borders, and Suffolk</w:t>
      </w:r>
      <w:r w:rsidR="00AE2E18" w:rsidRPr="00AE2E18">
        <w:t xml:space="preserve">. </w:t>
      </w:r>
    </w:p>
    <w:p w14:paraId="3D0A0231" w14:textId="208D4C34" w:rsidR="001B5756" w:rsidRDefault="001B5756" w:rsidP="00253323"/>
    <w:tbl>
      <w:tblPr>
        <w:tblStyle w:val="TableGrid"/>
        <w:tblW w:w="9969" w:type="dxa"/>
        <w:tblLook w:val="04A0" w:firstRow="1" w:lastRow="0" w:firstColumn="1" w:lastColumn="0" w:noHBand="0" w:noVBand="1"/>
      </w:tblPr>
      <w:tblGrid>
        <w:gridCol w:w="9969"/>
      </w:tblGrid>
      <w:tr w:rsidR="000129DA" w14:paraId="1E221ACB" w14:textId="77777777" w:rsidTr="6E33B376">
        <w:trPr>
          <w:trHeight w:val="615"/>
        </w:trPr>
        <w:tc>
          <w:tcPr>
            <w:tcW w:w="9969" w:type="dxa"/>
            <w:shd w:val="clear" w:color="auto" w:fill="FFFFFF" w:themeFill="background1"/>
          </w:tcPr>
          <w:p w14:paraId="421F79A1" w14:textId="77777777" w:rsidR="000129DA" w:rsidRDefault="000129DA" w:rsidP="000129DA">
            <w:pPr>
              <w:jc w:val="center"/>
              <w:rPr>
                <w:rFonts w:cs="Arial"/>
                <w:b/>
                <w:bCs/>
                <w:sz w:val="22"/>
              </w:rPr>
            </w:pPr>
          </w:p>
          <w:p w14:paraId="56308318" w14:textId="4C89EA4F" w:rsidR="000129DA" w:rsidRPr="000129DA" w:rsidRDefault="000129DA" w:rsidP="000129DA">
            <w:pPr>
              <w:jc w:val="center"/>
              <w:rPr>
                <w:rFonts w:cs="Arial"/>
                <w:b/>
                <w:bCs/>
                <w:sz w:val="22"/>
              </w:rPr>
            </w:pPr>
            <w:r w:rsidRPr="000129DA">
              <w:rPr>
                <w:rFonts w:cs="Arial"/>
                <w:b/>
                <w:bCs/>
                <w:sz w:val="22"/>
                <w:shd w:val="clear" w:color="auto" w:fill="F2F2F2" w:themeFill="background1" w:themeFillShade="F2"/>
              </w:rPr>
              <w:t>Link Lecturers Adult Nursing Team and sites</w:t>
            </w:r>
          </w:p>
        </w:tc>
      </w:tr>
      <w:tr w:rsidR="001B5756" w14:paraId="2C657D29" w14:textId="77777777" w:rsidTr="6E33B376">
        <w:trPr>
          <w:trHeight w:val="1040"/>
        </w:trPr>
        <w:tc>
          <w:tcPr>
            <w:tcW w:w="9969" w:type="dxa"/>
            <w:shd w:val="clear" w:color="auto" w:fill="auto"/>
          </w:tcPr>
          <w:p w14:paraId="7D97B10F" w14:textId="5E4FA67F" w:rsidR="001B5756" w:rsidRPr="00AE2E18" w:rsidRDefault="6E33B376" w:rsidP="6E33B376">
            <w:pPr>
              <w:rPr>
                <w:rFonts w:cs="Arial"/>
                <w:b/>
                <w:bCs/>
              </w:rPr>
            </w:pPr>
            <w:r w:rsidRPr="6E33B376">
              <w:rPr>
                <w:rFonts w:cs="Arial"/>
                <w:b/>
                <w:bCs/>
              </w:rPr>
              <w:t xml:space="preserve">ADULT NORTHEAST ESSEX / ESNEFT (inbox: </w:t>
            </w:r>
            <w:hyperlink r:id="rId69">
              <w:r w:rsidRPr="6E33B376">
                <w:rPr>
                  <w:rStyle w:val="Hyperlink"/>
                  <w:rFonts w:cs="Arial"/>
                  <w:b/>
                  <w:bCs/>
                </w:rPr>
                <w:t>link_northeast@essex.ac.uk</w:t>
              </w:r>
            </w:hyperlink>
            <w:r w:rsidRPr="6E33B376">
              <w:rPr>
                <w:rFonts w:cs="Arial"/>
                <w:b/>
                <w:bCs/>
              </w:rPr>
              <w:t xml:space="preserve"> )</w:t>
            </w:r>
          </w:p>
          <w:p w14:paraId="54BF282D" w14:textId="77777777" w:rsidR="000129DA" w:rsidRDefault="000129DA" w:rsidP="001B5756">
            <w:pPr>
              <w:rPr>
                <w:rFonts w:cs="Arial"/>
                <w:szCs w:val="20"/>
              </w:rPr>
            </w:pPr>
          </w:p>
          <w:p w14:paraId="3F707918" w14:textId="137A453E" w:rsidR="001B5756" w:rsidRPr="001B5756" w:rsidRDefault="001B5756" w:rsidP="001B5756">
            <w:pPr>
              <w:rPr>
                <w:rFonts w:cs="Arial"/>
                <w:szCs w:val="20"/>
              </w:rPr>
            </w:pPr>
            <w:r w:rsidRPr="001B5756">
              <w:rPr>
                <w:rFonts w:cs="Arial"/>
                <w:szCs w:val="20"/>
              </w:rPr>
              <w:t>Kath Burke (COLCHESTER</w:t>
            </w:r>
            <w:r w:rsidR="007E430C">
              <w:rPr>
                <w:rFonts w:cs="Arial"/>
                <w:szCs w:val="20"/>
              </w:rPr>
              <w:t>/CLACTON/COMMUNITY</w:t>
            </w:r>
            <w:r w:rsidRPr="001B5756">
              <w:rPr>
                <w:rFonts w:cs="Arial"/>
                <w:szCs w:val="20"/>
              </w:rPr>
              <w:t>)</w:t>
            </w:r>
          </w:p>
          <w:p w14:paraId="58E2763E" w14:textId="01E53066" w:rsidR="001B5756" w:rsidRPr="001B5756" w:rsidRDefault="001B5756" w:rsidP="001B5756">
            <w:pPr>
              <w:rPr>
                <w:rFonts w:cs="Arial"/>
                <w:szCs w:val="20"/>
              </w:rPr>
            </w:pPr>
            <w:r w:rsidRPr="001B5756">
              <w:rPr>
                <w:rFonts w:cs="Arial"/>
                <w:szCs w:val="20"/>
              </w:rPr>
              <w:t>Holly Phillips (COLCHESTER</w:t>
            </w:r>
            <w:r w:rsidR="007E430C">
              <w:rPr>
                <w:rFonts w:cs="Arial"/>
                <w:szCs w:val="20"/>
              </w:rPr>
              <w:t>/CLACTON/COMMUNITY</w:t>
            </w:r>
            <w:r w:rsidRPr="001B5756">
              <w:rPr>
                <w:rFonts w:cs="Arial"/>
                <w:szCs w:val="20"/>
              </w:rPr>
              <w:t>)</w:t>
            </w:r>
          </w:p>
          <w:p w14:paraId="02DF1147" w14:textId="31699973" w:rsidR="001B5756" w:rsidRPr="001B5756" w:rsidRDefault="001B5756" w:rsidP="001B5756">
            <w:pPr>
              <w:rPr>
                <w:rFonts w:cs="Arial"/>
                <w:szCs w:val="20"/>
              </w:rPr>
            </w:pPr>
            <w:r w:rsidRPr="001B5756">
              <w:rPr>
                <w:rFonts w:cs="Arial"/>
                <w:szCs w:val="20"/>
              </w:rPr>
              <w:t>Hannah Evans (COLCHESTER</w:t>
            </w:r>
            <w:r w:rsidR="007E430C">
              <w:rPr>
                <w:rFonts w:cs="Arial"/>
                <w:szCs w:val="20"/>
              </w:rPr>
              <w:t xml:space="preserve"> CLACTON/COMMUNITY</w:t>
            </w:r>
            <w:r w:rsidRPr="001B5756">
              <w:rPr>
                <w:rFonts w:cs="Arial"/>
                <w:szCs w:val="20"/>
              </w:rPr>
              <w:t>)</w:t>
            </w:r>
          </w:p>
          <w:p w14:paraId="6EA0DDAF" w14:textId="32864924" w:rsidR="00AE2E18" w:rsidRPr="001B5756" w:rsidRDefault="00AE2E18" w:rsidP="001B5756">
            <w:pPr>
              <w:rPr>
                <w:rFonts w:cs="Arial"/>
                <w:szCs w:val="20"/>
              </w:rPr>
            </w:pPr>
          </w:p>
        </w:tc>
      </w:tr>
      <w:tr w:rsidR="001B5756" w14:paraId="49ED2052" w14:textId="77777777" w:rsidTr="6E33B376">
        <w:trPr>
          <w:trHeight w:val="766"/>
        </w:trPr>
        <w:tc>
          <w:tcPr>
            <w:tcW w:w="9969" w:type="dxa"/>
          </w:tcPr>
          <w:p w14:paraId="7EBA1E6A" w14:textId="23C5940A" w:rsidR="001B5756" w:rsidRPr="00AE2E18" w:rsidRDefault="6E33B376" w:rsidP="6E33B376">
            <w:pPr>
              <w:rPr>
                <w:rFonts w:cs="Arial"/>
                <w:b/>
                <w:bCs/>
              </w:rPr>
            </w:pPr>
            <w:r w:rsidRPr="6E33B376">
              <w:rPr>
                <w:rFonts w:cs="Arial"/>
                <w:b/>
                <w:bCs/>
              </w:rPr>
              <w:t xml:space="preserve">ADULT SUFFOLK / ESNEFT (inbox: </w:t>
            </w:r>
            <w:hyperlink r:id="rId70">
              <w:r w:rsidRPr="6E33B376">
                <w:rPr>
                  <w:rStyle w:val="Hyperlink"/>
                  <w:rFonts w:cs="Arial"/>
                  <w:b/>
                  <w:bCs/>
                </w:rPr>
                <w:t>link_suffolk@essex.ac.uk</w:t>
              </w:r>
            </w:hyperlink>
            <w:r w:rsidRPr="6E33B376">
              <w:rPr>
                <w:rFonts w:cs="Arial"/>
                <w:b/>
                <w:bCs/>
              </w:rPr>
              <w:t xml:space="preserve"> )</w:t>
            </w:r>
          </w:p>
          <w:p w14:paraId="60AE5C80" w14:textId="44751938" w:rsidR="001B5756" w:rsidRPr="001B5756" w:rsidRDefault="001B5756" w:rsidP="001B5756">
            <w:pPr>
              <w:rPr>
                <w:rFonts w:cs="Arial"/>
                <w:szCs w:val="20"/>
              </w:rPr>
            </w:pPr>
            <w:r w:rsidRPr="001B5756">
              <w:rPr>
                <w:rFonts w:cs="Arial"/>
                <w:szCs w:val="20"/>
              </w:rPr>
              <w:t>Abril Tejedor Benitez (IPSWICH / SUFFOLK)</w:t>
            </w:r>
          </w:p>
          <w:p w14:paraId="5B61F896" w14:textId="77777777" w:rsidR="00AE2E18" w:rsidRDefault="001B5756" w:rsidP="001B5756">
            <w:pPr>
              <w:rPr>
                <w:rFonts w:cs="Arial"/>
                <w:szCs w:val="20"/>
              </w:rPr>
            </w:pPr>
            <w:r w:rsidRPr="001B5756">
              <w:rPr>
                <w:rFonts w:cs="Arial"/>
                <w:szCs w:val="20"/>
              </w:rPr>
              <w:t>Tim Goodchild (IPSWICH / SUFFOLK)</w:t>
            </w:r>
          </w:p>
          <w:p w14:paraId="4C7F47AA" w14:textId="257A2ECB" w:rsidR="000129DA" w:rsidRPr="001B5756" w:rsidRDefault="000129DA" w:rsidP="001B5756">
            <w:pPr>
              <w:rPr>
                <w:rFonts w:cs="Arial"/>
                <w:szCs w:val="20"/>
              </w:rPr>
            </w:pPr>
          </w:p>
        </w:tc>
      </w:tr>
      <w:tr w:rsidR="001B5756" w14:paraId="2A130B7D" w14:textId="77777777" w:rsidTr="6E33B376">
        <w:trPr>
          <w:trHeight w:val="780"/>
        </w:trPr>
        <w:tc>
          <w:tcPr>
            <w:tcW w:w="9969" w:type="dxa"/>
          </w:tcPr>
          <w:p w14:paraId="06F2D175" w14:textId="5BF76DC0" w:rsidR="001B5756" w:rsidRPr="00AE2E18" w:rsidRDefault="6E33B376" w:rsidP="6E33B376">
            <w:pPr>
              <w:rPr>
                <w:rFonts w:cs="Arial"/>
                <w:b/>
                <w:bCs/>
              </w:rPr>
            </w:pPr>
            <w:r w:rsidRPr="6E33B376">
              <w:rPr>
                <w:rFonts w:cs="Arial"/>
                <w:b/>
                <w:bCs/>
              </w:rPr>
              <w:t xml:space="preserve">ADULT MID ESSEX / MSE (inbox: </w:t>
            </w:r>
            <w:hyperlink r:id="rId71">
              <w:r w:rsidRPr="6E33B376">
                <w:rPr>
                  <w:rStyle w:val="Hyperlink"/>
                  <w:rFonts w:cs="Arial"/>
                  <w:b/>
                  <w:bCs/>
                </w:rPr>
                <w:t>linkteam_mid@essex.ac.uk</w:t>
              </w:r>
            </w:hyperlink>
            <w:r w:rsidRPr="6E33B376">
              <w:rPr>
                <w:rFonts w:cs="Arial"/>
                <w:b/>
                <w:bCs/>
              </w:rPr>
              <w:t xml:space="preserve"> )</w:t>
            </w:r>
          </w:p>
          <w:p w14:paraId="3EF92E12" w14:textId="452DBE85" w:rsidR="001B5756" w:rsidRPr="001B5756" w:rsidRDefault="001B5756" w:rsidP="001B5756">
            <w:pPr>
              <w:rPr>
                <w:rFonts w:cs="Arial"/>
                <w:szCs w:val="20"/>
              </w:rPr>
            </w:pPr>
            <w:r w:rsidRPr="001B5756">
              <w:rPr>
                <w:rFonts w:cs="Arial"/>
                <w:szCs w:val="20"/>
              </w:rPr>
              <w:t>Christine Daley Fennell (BROOMFIELD / PROVIDE)</w:t>
            </w:r>
          </w:p>
          <w:p w14:paraId="1DBAE1EE" w14:textId="77777777" w:rsidR="00AE2E18" w:rsidRDefault="007E430C" w:rsidP="001B5756">
            <w:pPr>
              <w:rPr>
                <w:rFonts w:cs="Arial"/>
                <w:szCs w:val="20"/>
              </w:rPr>
            </w:pPr>
            <w:r w:rsidRPr="001B5756">
              <w:rPr>
                <w:rFonts w:cs="Arial"/>
                <w:szCs w:val="20"/>
              </w:rPr>
              <w:t>Liz Williams (</w:t>
            </w:r>
            <w:r w:rsidR="00E6670F" w:rsidRPr="001B5756">
              <w:rPr>
                <w:rFonts w:cs="Arial"/>
                <w:szCs w:val="20"/>
              </w:rPr>
              <w:t>BROOMFIELD / PROVIDE</w:t>
            </w:r>
            <w:r w:rsidR="00E6670F">
              <w:rPr>
                <w:rFonts w:cs="Arial"/>
                <w:szCs w:val="20"/>
              </w:rPr>
              <w:t>)</w:t>
            </w:r>
          </w:p>
          <w:p w14:paraId="28FDC248" w14:textId="6A24B82F" w:rsidR="000129DA" w:rsidRPr="001B5756" w:rsidRDefault="000129DA" w:rsidP="001B5756">
            <w:pPr>
              <w:rPr>
                <w:rFonts w:cs="Arial"/>
                <w:szCs w:val="20"/>
              </w:rPr>
            </w:pPr>
          </w:p>
        </w:tc>
      </w:tr>
      <w:tr w:rsidR="001B5756" w14:paraId="724D3218" w14:textId="77777777" w:rsidTr="6E33B376">
        <w:trPr>
          <w:trHeight w:val="724"/>
        </w:trPr>
        <w:tc>
          <w:tcPr>
            <w:tcW w:w="9969" w:type="dxa"/>
          </w:tcPr>
          <w:p w14:paraId="20B0B5AF" w14:textId="0DE4C014" w:rsidR="001B5756" w:rsidRPr="00AE2E18" w:rsidRDefault="6E33B376" w:rsidP="6E33B376">
            <w:pPr>
              <w:rPr>
                <w:rFonts w:cs="Arial"/>
                <w:b/>
                <w:bCs/>
              </w:rPr>
            </w:pPr>
            <w:r w:rsidRPr="6E33B376">
              <w:rPr>
                <w:rFonts w:cs="Arial"/>
                <w:b/>
                <w:bCs/>
              </w:rPr>
              <w:t xml:space="preserve">ADULT NELFT / PAH / West Community (inbox: </w:t>
            </w:r>
            <w:hyperlink r:id="rId72">
              <w:r w:rsidRPr="6E33B376">
                <w:rPr>
                  <w:rStyle w:val="Hyperlink"/>
                  <w:rFonts w:cs="Arial"/>
                  <w:b/>
                  <w:bCs/>
                </w:rPr>
                <w:t>link_southwest@essex.ac.uk</w:t>
              </w:r>
            </w:hyperlink>
            <w:r w:rsidRPr="6E33B376">
              <w:rPr>
                <w:rFonts w:cs="Arial"/>
                <w:b/>
                <w:bCs/>
              </w:rPr>
              <w:t xml:space="preserve"> )</w:t>
            </w:r>
          </w:p>
          <w:p w14:paraId="45154307" w14:textId="01EEF4BF" w:rsidR="001B5756" w:rsidRPr="001B5756" w:rsidRDefault="001B5756" w:rsidP="001B5756">
            <w:pPr>
              <w:pStyle w:val="NoSpacing"/>
              <w:rPr>
                <w:rFonts w:ascii="Arial" w:hAnsi="Arial" w:cs="Arial"/>
                <w:sz w:val="20"/>
                <w:szCs w:val="20"/>
              </w:rPr>
            </w:pPr>
            <w:r w:rsidRPr="001B5756">
              <w:rPr>
                <w:rFonts w:ascii="Arial" w:hAnsi="Arial" w:cs="Arial"/>
                <w:sz w:val="20"/>
                <w:szCs w:val="20"/>
              </w:rPr>
              <w:t xml:space="preserve">Stephanie </w:t>
            </w:r>
            <w:proofErr w:type="spellStart"/>
            <w:r w:rsidRPr="001B5756">
              <w:rPr>
                <w:rFonts w:ascii="Arial" w:hAnsi="Arial" w:cs="Arial"/>
                <w:sz w:val="20"/>
                <w:szCs w:val="20"/>
              </w:rPr>
              <w:t>Ozegin</w:t>
            </w:r>
            <w:proofErr w:type="spellEnd"/>
            <w:r w:rsidRPr="001B5756">
              <w:rPr>
                <w:rFonts w:ascii="Arial" w:hAnsi="Arial" w:cs="Arial"/>
                <w:sz w:val="20"/>
                <w:szCs w:val="20"/>
              </w:rPr>
              <w:t xml:space="preserve"> (SOUTHWEST / WEST)</w:t>
            </w:r>
          </w:p>
          <w:p w14:paraId="13EC4521" w14:textId="77777777" w:rsidR="00AE2E18" w:rsidRDefault="001B5756" w:rsidP="001B5756">
            <w:pPr>
              <w:rPr>
                <w:rFonts w:cs="Arial"/>
                <w:szCs w:val="20"/>
              </w:rPr>
            </w:pPr>
            <w:r w:rsidRPr="001B5756">
              <w:rPr>
                <w:rFonts w:cs="Arial"/>
                <w:szCs w:val="20"/>
              </w:rPr>
              <w:t>Gemma Bidwell (SOUTHWEST / WEST)</w:t>
            </w:r>
          </w:p>
          <w:p w14:paraId="37AC9141" w14:textId="2538ED17" w:rsidR="000129DA" w:rsidRPr="001B5756" w:rsidRDefault="000129DA" w:rsidP="001B5756">
            <w:pPr>
              <w:rPr>
                <w:rFonts w:cs="Arial"/>
                <w:szCs w:val="20"/>
              </w:rPr>
            </w:pPr>
          </w:p>
        </w:tc>
      </w:tr>
      <w:tr w:rsidR="001B5756" w14:paraId="6D3198D0" w14:textId="77777777" w:rsidTr="6E33B376">
        <w:trPr>
          <w:trHeight w:val="1022"/>
        </w:trPr>
        <w:tc>
          <w:tcPr>
            <w:tcW w:w="9969" w:type="dxa"/>
          </w:tcPr>
          <w:p w14:paraId="0EEBF0D8" w14:textId="212DC2E1" w:rsidR="001B5756" w:rsidRPr="00AE2E18" w:rsidRDefault="6E33B376" w:rsidP="001B5756">
            <w:pPr>
              <w:rPr>
                <w:b/>
                <w:bCs/>
              </w:rPr>
            </w:pPr>
            <w:r w:rsidRPr="6E33B376">
              <w:rPr>
                <w:b/>
                <w:bCs/>
              </w:rPr>
              <w:t xml:space="preserve">ADULT MSE SOUTHEND HOSPITAL TRUST (inbox: </w:t>
            </w:r>
            <w:hyperlink r:id="rId73">
              <w:r w:rsidRPr="6E33B376">
                <w:rPr>
                  <w:rStyle w:val="Hyperlink"/>
                  <w:b/>
                  <w:bCs/>
                </w:rPr>
                <w:t>link_southend@essex.ac.uk</w:t>
              </w:r>
            </w:hyperlink>
            <w:r w:rsidRPr="6E33B376">
              <w:rPr>
                <w:b/>
                <w:bCs/>
              </w:rPr>
              <w:t xml:space="preserve"> )</w:t>
            </w:r>
          </w:p>
          <w:p w14:paraId="188F0B48" w14:textId="77777777" w:rsidR="001B5756" w:rsidRDefault="001B5756" w:rsidP="001B5756">
            <w:r w:rsidRPr="00D825F8">
              <w:t>Paul Buka (SOUTHEND)</w:t>
            </w:r>
          </w:p>
          <w:p w14:paraId="42B07C55" w14:textId="77777777" w:rsidR="001B5756" w:rsidRDefault="001B5756" w:rsidP="001B5756">
            <w:r>
              <w:t>Ijeoma Okolo (SOUTHEND)</w:t>
            </w:r>
          </w:p>
          <w:p w14:paraId="7F9F8186" w14:textId="77777777" w:rsidR="00AE2E18" w:rsidRDefault="001B5756" w:rsidP="001B5756">
            <w:r>
              <w:t>Matt Osborne (SOUTHEND)</w:t>
            </w:r>
          </w:p>
          <w:p w14:paraId="1687A780" w14:textId="7B2CC571" w:rsidR="000129DA" w:rsidRDefault="000129DA" w:rsidP="001B5756"/>
        </w:tc>
      </w:tr>
      <w:tr w:rsidR="001B5756" w14:paraId="46CC29E3" w14:textId="77777777" w:rsidTr="6E33B376">
        <w:trPr>
          <w:trHeight w:val="379"/>
        </w:trPr>
        <w:tc>
          <w:tcPr>
            <w:tcW w:w="9969" w:type="dxa"/>
          </w:tcPr>
          <w:p w14:paraId="59131EFD" w14:textId="6A9EC83E" w:rsidR="001B5756" w:rsidRPr="00D825F8" w:rsidRDefault="6E33B376" w:rsidP="001B5756">
            <w:pPr>
              <w:rPr>
                <w:b/>
                <w:bCs/>
              </w:rPr>
            </w:pPr>
            <w:r w:rsidRPr="6E33B376">
              <w:rPr>
                <w:b/>
                <w:bCs/>
              </w:rPr>
              <w:t xml:space="preserve">ADULT MSE BASILDON HOSPITAL (BTUH) TRUST (inbox: </w:t>
            </w:r>
            <w:hyperlink r:id="rId74">
              <w:r w:rsidRPr="6E33B376">
                <w:rPr>
                  <w:rStyle w:val="Hyperlink"/>
                  <w:b/>
                  <w:bCs/>
                </w:rPr>
                <w:t>link_basildon@essex.ac.uk</w:t>
              </w:r>
            </w:hyperlink>
            <w:r w:rsidRPr="6E33B376">
              <w:rPr>
                <w:b/>
                <w:bCs/>
              </w:rPr>
              <w:t xml:space="preserve"> )</w:t>
            </w:r>
          </w:p>
          <w:p w14:paraId="4D98A627" w14:textId="77777777" w:rsidR="001B5756" w:rsidRDefault="001B5756" w:rsidP="001B5756">
            <w:r w:rsidRPr="00D825F8">
              <w:t>Natasha Morrison (BASILDON)</w:t>
            </w:r>
          </w:p>
          <w:p w14:paraId="599CAFE1" w14:textId="77777777" w:rsidR="00AE2E18" w:rsidRDefault="001B5756" w:rsidP="001B5756">
            <w:r w:rsidRPr="00D825F8">
              <w:t xml:space="preserve">Camille Cronin </w:t>
            </w:r>
            <w:bookmarkStart w:id="41" w:name="_Hlk70582707"/>
            <w:r>
              <w:t>(BASILDON</w:t>
            </w:r>
            <w:r w:rsidRPr="00D825F8">
              <w:t>)</w:t>
            </w:r>
            <w:bookmarkEnd w:id="41"/>
          </w:p>
          <w:p w14:paraId="2FD0DFF7" w14:textId="77777777" w:rsidR="00E6670F" w:rsidRDefault="00E6670F" w:rsidP="001B5756">
            <w:r>
              <w:t>Iain Keenan (SOUTHWEST/WEST)</w:t>
            </w:r>
          </w:p>
          <w:p w14:paraId="22C05010" w14:textId="1A906073" w:rsidR="000129DA" w:rsidRDefault="000129DA" w:rsidP="001B5756"/>
        </w:tc>
      </w:tr>
      <w:tr w:rsidR="001B5756" w14:paraId="5905E919" w14:textId="77777777" w:rsidTr="6E33B376">
        <w:trPr>
          <w:trHeight w:val="811"/>
        </w:trPr>
        <w:tc>
          <w:tcPr>
            <w:tcW w:w="9969" w:type="dxa"/>
          </w:tcPr>
          <w:p w14:paraId="22A939FA" w14:textId="0614FE1C" w:rsidR="001B5756" w:rsidRDefault="6E33B376" w:rsidP="001B5756">
            <w:pPr>
              <w:spacing w:line="276" w:lineRule="auto"/>
              <w:rPr>
                <w:b/>
                <w:bCs/>
              </w:rPr>
            </w:pPr>
            <w:r w:rsidRPr="6E33B376">
              <w:rPr>
                <w:b/>
                <w:bCs/>
              </w:rPr>
              <w:t xml:space="preserve">EPUT SOUTH ADULT SERVICES (inbox: </w:t>
            </w:r>
            <w:hyperlink r:id="rId75">
              <w:r w:rsidRPr="6E33B376">
                <w:rPr>
                  <w:rStyle w:val="Hyperlink"/>
                  <w:b/>
                  <w:bCs/>
                </w:rPr>
                <w:t>link_eput@essex.ac.uk</w:t>
              </w:r>
            </w:hyperlink>
            <w:r w:rsidRPr="6E33B376">
              <w:rPr>
                <w:b/>
                <w:bCs/>
              </w:rPr>
              <w:t xml:space="preserve"> )</w:t>
            </w:r>
          </w:p>
          <w:p w14:paraId="5121F95F" w14:textId="77777777" w:rsidR="001B5756" w:rsidRDefault="001B5756" w:rsidP="00AE2E18">
            <w:r>
              <w:t>Wendy Rajah (SOUTH)</w:t>
            </w:r>
          </w:p>
          <w:p w14:paraId="216FCC86" w14:textId="1EDBFBF9" w:rsidR="001B5756" w:rsidRDefault="001B5756" w:rsidP="001B5756">
            <w:r>
              <w:t>Louise Timms (SOUTH)</w:t>
            </w:r>
          </w:p>
        </w:tc>
      </w:tr>
      <w:tr w:rsidR="001B5756" w14:paraId="04E58511" w14:textId="77777777" w:rsidTr="6E33B376">
        <w:trPr>
          <w:trHeight w:val="780"/>
        </w:trPr>
        <w:tc>
          <w:tcPr>
            <w:tcW w:w="9969" w:type="dxa"/>
          </w:tcPr>
          <w:p w14:paraId="69CFE4C8" w14:textId="76A8129A" w:rsidR="001B5756" w:rsidRPr="00D825F8" w:rsidRDefault="6E33B376" w:rsidP="001B5756">
            <w:pPr>
              <w:rPr>
                <w:b/>
                <w:bCs/>
              </w:rPr>
            </w:pPr>
            <w:r w:rsidRPr="6E33B376">
              <w:rPr>
                <w:b/>
                <w:bCs/>
              </w:rPr>
              <w:t xml:space="preserve">ADULT PVI SECTOR (inbox: </w:t>
            </w:r>
            <w:hyperlink r:id="rId76">
              <w:r w:rsidRPr="6E33B376">
                <w:rPr>
                  <w:rStyle w:val="Hyperlink"/>
                  <w:b/>
                  <w:bCs/>
                </w:rPr>
                <w:t>linkteam_pvi@essex.ac.uk</w:t>
              </w:r>
            </w:hyperlink>
            <w:r w:rsidRPr="6E33B376">
              <w:rPr>
                <w:b/>
                <w:bCs/>
              </w:rPr>
              <w:t xml:space="preserve"> )</w:t>
            </w:r>
          </w:p>
          <w:p w14:paraId="6788C537" w14:textId="77777777" w:rsidR="001B5756" w:rsidRPr="00D825F8" w:rsidRDefault="001B5756" w:rsidP="001B5756">
            <w:r w:rsidRPr="00D825F8">
              <w:t>Raihana Mohammed (</w:t>
            </w:r>
            <w:r>
              <w:t>PVI SECTOR ESSEX</w:t>
            </w:r>
            <w:r w:rsidRPr="00D825F8">
              <w:t>)</w:t>
            </w:r>
          </w:p>
          <w:p w14:paraId="3DB31744" w14:textId="5F3A8BB9" w:rsidR="001B5756" w:rsidRDefault="6E33B376" w:rsidP="6E33B376">
            <w:r>
              <w:t>Sarah Lee (PVI SECTOR ESSEX)</w:t>
            </w:r>
          </w:p>
          <w:p w14:paraId="00899784" w14:textId="77777777" w:rsidR="000129DA" w:rsidRDefault="000129DA" w:rsidP="00253323"/>
          <w:p w14:paraId="52CC5BAB" w14:textId="19D44C8E" w:rsidR="004A691F" w:rsidRDefault="004A691F" w:rsidP="00253323"/>
        </w:tc>
      </w:tr>
    </w:tbl>
    <w:tbl>
      <w:tblPr>
        <w:tblStyle w:val="TableGrid"/>
        <w:tblpPr w:leftFromText="180" w:rightFromText="180" w:vertAnchor="text" w:horzAnchor="margin" w:tblpXSpec="center" w:tblpY="-194"/>
        <w:tblW w:w="9351" w:type="dxa"/>
        <w:tblLook w:val="04A0" w:firstRow="1" w:lastRow="0" w:firstColumn="1" w:lastColumn="0" w:noHBand="0" w:noVBand="1"/>
      </w:tblPr>
      <w:tblGrid>
        <w:gridCol w:w="6374"/>
        <w:gridCol w:w="2977"/>
      </w:tblGrid>
      <w:tr w:rsidR="009624D7" w:rsidRPr="007B4681" w14:paraId="7D5EBBB0" w14:textId="77777777" w:rsidTr="00117294">
        <w:tc>
          <w:tcPr>
            <w:tcW w:w="6374" w:type="dxa"/>
          </w:tcPr>
          <w:p w14:paraId="2569AF6C" w14:textId="77777777" w:rsidR="004A691F" w:rsidRPr="007B4681" w:rsidRDefault="004A691F" w:rsidP="007B4681">
            <w:pPr>
              <w:rPr>
                <w:rFonts w:cs="Arial"/>
                <w:b/>
                <w:bCs/>
                <w:sz w:val="24"/>
                <w:szCs w:val="24"/>
              </w:rPr>
            </w:pPr>
          </w:p>
          <w:p w14:paraId="08FA0445" w14:textId="4A268F2D" w:rsidR="004A691F" w:rsidRPr="007B4681" w:rsidRDefault="009624D7" w:rsidP="004A691F">
            <w:pPr>
              <w:jc w:val="center"/>
              <w:rPr>
                <w:rFonts w:cs="Arial"/>
                <w:b/>
                <w:bCs/>
                <w:sz w:val="24"/>
                <w:szCs w:val="24"/>
              </w:rPr>
            </w:pPr>
            <w:r w:rsidRPr="007B4681">
              <w:rPr>
                <w:rFonts w:cs="Arial"/>
                <w:b/>
                <w:bCs/>
                <w:sz w:val="24"/>
                <w:szCs w:val="24"/>
              </w:rPr>
              <w:t>Mental Health Nursing Link Lecturers 2021</w:t>
            </w:r>
          </w:p>
        </w:tc>
        <w:tc>
          <w:tcPr>
            <w:tcW w:w="2977" w:type="dxa"/>
          </w:tcPr>
          <w:p w14:paraId="73A98A2B" w14:textId="77777777" w:rsidR="004A691F" w:rsidRPr="007B4681" w:rsidRDefault="004A691F" w:rsidP="008F383C">
            <w:pPr>
              <w:rPr>
                <w:rFonts w:cs="Arial"/>
                <w:b/>
                <w:bCs/>
                <w:sz w:val="24"/>
                <w:szCs w:val="24"/>
              </w:rPr>
            </w:pPr>
          </w:p>
          <w:p w14:paraId="7CFAF81E" w14:textId="10965E3A" w:rsidR="009624D7" w:rsidRPr="007B4681" w:rsidRDefault="009624D7" w:rsidP="008F383C">
            <w:pPr>
              <w:rPr>
                <w:rFonts w:cs="Arial"/>
                <w:b/>
                <w:bCs/>
                <w:sz w:val="24"/>
                <w:szCs w:val="24"/>
              </w:rPr>
            </w:pPr>
            <w:r w:rsidRPr="007B4681">
              <w:rPr>
                <w:rFonts w:cs="Arial"/>
                <w:b/>
                <w:bCs/>
                <w:sz w:val="24"/>
                <w:szCs w:val="24"/>
              </w:rPr>
              <w:t>Link Lecturers</w:t>
            </w:r>
          </w:p>
          <w:p w14:paraId="430DA423" w14:textId="77777777" w:rsidR="009624D7" w:rsidRPr="007B4681" w:rsidRDefault="009624D7" w:rsidP="008F383C">
            <w:pPr>
              <w:rPr>
                <w:rFonts w:cs="Arial"/>
                <w:b/>
                <w:bCs/>
                <w:sz w:val="24"/>
                <w:szCs w:val="24"/>
              </w:rPr>
            </w:pPr>
          </w:p>
        </w:tc>
      </w:tr>
      <w:tr w:rsidR="004E7BC4" w:rsidRPr="003E1333" w14:paraId="32106C48" w14:textId="77777777" w:rsidTr="00117294">
        <w:tc>
          <w:tcPr>
            <w:tcW w:w="9351" w:type="dxa"/>
            <w:gridSpan w:val="2"/>
            <w:shd w:val="clear" w:color="auto" w:fill="F2F2F2" w:themeFill="background1" w:themeFillShade="F2"/>
          </w:tcPr>
          <w:p w14:paraId="36533B23" w14:textId="77777777" w:rsidR="004E7BC4" w:rsidRPr="003E1333" w:rsidRDefault="004E7BC4" w:rsidP="008F383C">
            <w:pPr>
              <w:rPr>
                <w:rFonts w:cs="Arial"/>
                <w:b/>
                <w:bCs/>
                <w:sz w:val="18"/>
                <w:szCs w:val="18"/>
              </w:rPr>
            </w:pPr>
            <w:r w:rsidRPr="003E1333">
              <w:rPr>
                <w:rFonts w:cs="Arial"/>
                <w:b/>
                <w:bCs/>
                <w:sz w:val="18"/>
                <w:szCs w:val="18"/>
              </w:rPr>
              <w:t>Southwest: Basildon.</w:t>
            </w:r>
          </w:p>
        </w:tc>
      </w:tr>
      <w:tr w:rsidR="009624D7" w:rsidRPr="003E1333" w14:paraId="2481EE83" w14:textId="77777777" w:rsidTr="00117294">
        <w:tc>
          <w:tcPr>
            <w:tcW w:w="6374" w:type="dxa"/>
          </w:tcPr>
          <w:p w14:paraId="3B16D355" w14:textId="77777777" w:rsidR="009624D7" w:rsidRPr="003E1333" w:rsidRDefault="009624D7" w:rsidP="008F383C">
            <w:pPr>
              <w:rPr>
                <w:rFonts w:cs="Arial"/>
                <w:sz w:val="18"/>
                <w:szCs w:val="18"/>
              </w:rPr>
            </w:pPr>
            <w:r w:rsidRPr="003E1333">
              <w:rPr>
                <w:rFonts w:cs="Arial"/>
                <w:sz w:val="18"/>
                <w:szCs w:val="18"/>
              </w:rPr>
              <w:t>Basildon CMHT- First Response - Older People -Recovery &amp; Wellbeing.</w:t>
            </w:r>
          </w:p>
          <w:p w14:paraId="75B64129" w14:textId="77777777" w:rsidR="009624D7" w:rsidRPr="003E1333" w:rsidRDefault="009624D7" w:rsidP="008F383C">
            <w:pPr>
              <w:rPr>
                <w:rFonts w:cs="Arial"/>
                <w:sz w:val="18"/>
                <w:szCs w:val="18"/>
              </w:rPr>
            </w:pPr>
            <w:r w:rsidRPr="003E1333">
              <w:rPr>
                <w:rFonts w:cs="Arial"/>
                <w:sz w:val="18"/>
                <w:szCs w:val="18"/>
              </w:rPr>
              <w:t xml:space="preserve">Basildon Assessment Unit – Hadleigh ward - </w:t>
            </w:r>
            <w:proofErr w:type="spellStart"/>
            <w:r w:rsidRPr="003E1333">
              <w:rPr>
                <w:rFonts w:cs="Arial"/>
                <w:sz w:val="18"/>
                <w:szCs w:val="18"/>
              </w:rPr>
              <w:t>Grangewaters</w:t>
            </w:r>
            <w:proofErr w:type="spellEnd"/>
            <w:r w:rsidRPr="003E1333">
              <w:rPr>
                <w:rFonts w:cs="Arial"/>
                <w:sz w:val="18"/>
                <w:szCs w:val="18"/>
              </w:rPr>
              <w:t xml:space="preserve"> Ward</w:t>
            </w:r>
          </w:p>
          <w:p w14:paraId="6BEEC790" w14:textId="77777777" w:rsidR="009624D7" w:rsidRPr="003E1333" w:rsidRDefault="009624D7" w:rsidP="00117294">
            <w:pPr>
              <w:rPr>
                <w:rFonts w:cs="Arial"/>
                <w:sz w:val="18"/>
                <w:szCs w:val="18"/>
              </w:rPr>
            </w:pPr>
            <w:r w:rsidRPr="003E1333">
              <w:rPr>
                <w:rFonts w:cs="Arial"/>
                <w:sz w:val="18"/>
                <w:szCs w:val="18"/>
              </w:rPr>
              <w:t xml:space="preserve"> - Thorpe Ward</w:t>
            </w:r>
          </w:p>
          <w:p w14:paraId="426AE150" w14:textId="77777777" w:rsidR="009624D7" w:rsidRPr="003E1333" w:rsidRDefault="009624D7" w:rsidP="008F383C">
            <w:pPr>
              <w:rPr>
                <w:rFonts w:cs="Arial"/>
                <w:sz w:val="18"/>
                <w:szCs w:val="18"/>
              </w:rPr>
            </w:pPr>
            <w:r w:rsidRPr="003E1333">
              <w:rPr>
                <w:rFonts w:cs="Arial"/>
                <w:sz w:val="18"/>
                <w:szCs w:val="18"/>
              </w:rPr>
              <w:t xml:space="preserve">Early Intervention Team (West) </w:t>
            </w:r>
          </w:p>
          <w:p w14:paraId="19529999" w14:textId="77777777" w:rsidR="009624D7" w:rsidRPr="003E1333" w:rsidRDefault="009624D7" w:rsidP="008F383C">
            <w:pPr>
              <w:rPr>
                <w:rFonts w:cs="Arial"/>
                <w:sz w:val="18"/>
                <w:szCs w:val="18"/>
              </w:rPr>
            </w:pPr>
            <w:r w:rsidRPr="003E1333">
              <w:rPr>
                <w:rFonts w:cs="Arial"/>
                <w:sz w:val="18"/>
                <w:szCs w:val="18"/>
              </w:rPr>
              <w:t>Eating Disorder Service</w:t>
            </w:r>
          </w:p>
          <w:p w14:paraId="10DB4CC4" w14:textId="77777777" w:rsidR="009624D7" w:rsidRPr="003E1333" w:rsidRDefault="009624D7" w:rsidP="008F383C">
            <w:pPr>
              <w:rPr>
                <w:rFonts w:cs="Arial"/>
                <w:sz w:val="18"/>
                <w:szCs w:val="18"/>
              </w:rPr>
            </w:pPr>
            <w:r w:rsidRPr="003E1333">
              <w:rPr>
                <w:rFonts w:cs="Arial"/>
                <w:sz w:val="18"/>
                <w:szCs w:val="18"/>
              </w:rPr>
              <w:t>RAID (West)</w:t>
            </w:r>
          </w:p>
        </w:tc>
        <w:tc>
          <w:tcPr>
            <w:tcW w:w="2977" w:type="dxa"/>
          </w:tcPr>
          <w:p w14:paraId="481CA7EF" w14:textId="77777777" w:rsidR="009624D7" w:rsidRDefault="009624D7" w:rsidP="008F383C">
            <w:pPr>
              <w:rPr>
                <w:rFonts w:cs="Arial"/>
                <w:sz w:val="18"/>
                <w:szCs w:val="18"/>
              </w:rPr>
            </w:pPr>
            <w:r>
              <w:rPr>
                <w:rFonts w:cs="Arial"/>
                <w:sz w:val="18"/>
                <w:szCs w:val="18"/>
              </w:rPr>
              <w:t xml:space="preserve">Mark </w:t>
            </w:r>
            <w:r w:rsidRPr="003E1333">
              <w:rPr>
                <w:rFonts w:cs="Arial"/>
                <w:sz w:val="18"/>
                <w:szCs w:val="18"/>
              </w:rPr>
              <w:t xml:space="preserve">Howard, </w:t>
            </w:r>
            <w:hyperlink r:id="rId77" w:history="1">
              <w:r w:rsidRPr="00E001EA">
                <w:rPr>
                  <w:rStyle w:val="Hyperlink"/>
                  <w:rFonts w:cs="Arial"/>
                  <w:sz w:val="18"/>
                  <w:szCs w:val="18"/>
                </w:rPr>
                <w:t>mh21006@essex.ac.uk</w:t>
              </w:r>
            </w:hyperlink>
          </w:p>
          <w:p w14:paraId="0E636687" w14:textId="77777777" w:rsidR="009624D7" w:rsidRDefault="009624D7" w:rsidP="008F383C">
            <w:pPr>
              <w:rPr>
                <w:rFonts w:cs="Arial"/>
                <w:sz w:val="18"/>
                <w:szCs w:val="18"/>
              </w:rPr>
            </w:pPr>
          </w:p>
          <w:p w14:paraId="1660EF56" w14:textId="77777777" w:rsidR="009624D7" w:rsidRDefault="009624D7" w:rsidP="008F383C">
            <w:pPr>
              <w:rPr>
                <w:rFonts w:cs="Arial"/>
                <w:sz w:val="18"/>
                <w:szCs w:val="18"/>
              </w:rPr>
            </w:pPr>
            <w:r>
              <w:rPr>
                <w:rFonts w:cs="Arial"/>
                <w:sz w:val="18"/>
                <w:szCs w:val="18"/>
              </w:rPr>
              <w:t xml:space="preserve">Arnold </w:t>
            </w:r>
            <w:proofErr w:type="spellStart"/>
            <w:r w:rsidRPr="003E1333">
              <w:rPr>
                <w:rFonts w:cs="Arial"/>
                <w:sz w:val="18"/>
                <w:szCs w:val="18"/>
              </w:rPr>
              <w:t>Pariag</w:t>
            </w:r>
            <w:proofErr w:type="spellEnd"/>
          </w:p>
          <w:p w14:paraId="1FCA62C0" w14:textId="77777777" w:rsidR="009624D7" w:rsidRDefault="00A967DE" w:rsidP="008F383C">
            <w:pPr>
              <w:rPr>
                <w:rFonts w:cs="Arial"/>
                <w:sz w:val="18"/>
                <w:szCs w:val="18"/>
              </w:rPr>
            </w:pPr>
            <w:hyperlink r:id="rId78" w:history="1">
              <w:r w:rsidR="009624D7" w:rsidRPr="00E001EA">
                <w:rPr>
                  <w:rStyle w:val="Hyperlink"/>
                  <w:rFonts w:cs="Arial"/>
                  <w:sz w:val="18"/>
                  <w:szCs w:val="18"/>
                </w:rPr>
                <w:t>aparia@essex.ac.uk</w:t>
              </w:r>
            </w:hyperlink>
          </w:p>
          <w:p w14:paraId="323B358B" w14:textId="77777777" w:rsidR="009624D7" w:rsidRPr="003E1333" w:rsidRDefault="009624D7" w:rsidP="008F383C">
            <w:pPr>
              <w:rPr>
                <w:rFonts w:cs="Arial"/>
                <w:sz w:val="18"/>
                <w:szCs w:val="18"/>
              </w:rPr>
            </w:pPr>
          </w:p>
        </w:tc>
      </w:tr>
      <w:tr w:rsidR="00117294" w:rsidRPr="003E1333" w14:paraId="6FAF6899" w14:textId="77777777" w:rsidTr="00117294">
        <w:tc>
          <w:tcPr>
            <w:tcW w:w="9351" w:type="dxa"/>
            <w:gridSpan w:val="2"/>
            <w:shd w:val="clear" w:color="auto" w:fill="F2F2F2" w:themeFill="background1" w:themeFillShade="F2"/>
          </w:tcPr>
          <w:p w14:paraId="27A7E957" w14:textId="77777777" w:rsidR="009624D7" w:rsidRPr="003E1333" w:rsidRDefault="009624D7" w:rsidP="008F383C">
            <w:pPr>
              <w:rPr>
                <w:rFonts w:cs="Arial"/>
                <w:b/>
                <w:bCs/>
                <w:sz w:val="18"/>
                <w:szCs w:val="18"/>
              </w:rPr>
            </w:pPr>
            <w:r w:rsidRPr="003E1333">
              <w:rPr>
                <w:rFonts w:cs="Arial"/>
                <w:b/>
                <w:bCs/>
                <w:sz w:val="18"/>
                <w:szCs w:val="18"/>
              </w:rPr>
              <w:t>Billericay, Brentwood, Canvey Island</w:t>
            </w:r>
          </w:p>
        </w:tc>
      </w:tr>
      <w:tr w:rsidR="009624D7" w:rsidRPr="003E1333" w14:paraId="33CA7CB5" w14:textId="77777777" w:rsidTr="00117294">
        <w:tc>
          <w:tcPr>
            <w:tcW w:w="6374" w:type="dxa"/>
          </w:tcPr>
          <w:p w14:paraId="374CA60D" w14:textId="77777777" w:rsidR="009624D7" w:rsidRPr="003E1333" w:rsidRDefault="009624D7" w:rsidP="008F383C">
            <w:pPr>
              <w:rPr>
                <w:rFonts w:cs="Arial"/>
                <w:sz w:val="18"/>
                <w:szCs w:val="18"/>
              </w:rPr>
            </w:pPr>
            <w:r w:rsidRPr="006C573D">
              <w:rPr>
                <w:rFonts w:cs="Arial"/>
                <w:sz w:val="18"/>
                <w:szCs w:val="18"/>
              </w:rPr>
              <w:t>Brentwood CMHT</w:t>
            </w:r>
            <w:r w:rsidRPr="003E1333">
              <w:rPr>
                <w:rFonts w:cs="Arial"/>
                <w:sz w:val="18"/>
                <w:szCs w:val="18"/>
              </w:rPr>
              <w:t xml:space="preserve"> – Older People - Recovery &amp; Well-being.</w:t>
            </w:r>
          </w:p>
          <w:p w14:paraId="128B0CEE" w14:textId="77777777" w:rsidR="009624D7" w:rsidRPr="003E1333" w:rsidRDefault="009624D7" w:rsidP="008F383C">
            <w:pPr>
              <w:rPr>
                <w:rFonts w:cs="Arial"/>
                <w:sz w:val="18"/>
                <w:szCs w:val="18"/>
              </w:rPr>
            </w:pPr>
            <w:r w:rsidRPr="003E1333">
              <w:rPr>
                <w:rFonts w:cs="Arial"/>
                <w:sz w:val="18"/>
                <w:szCs w:val="18"/>
              </w:rPr>
              <w:t xml:space="preserve">Brentwood Memory Assessment Service </w:t>
            </w:r>
          </w:p>
          <w:p w14:paraId="7B7BAF85" w14:textId="77777777" w:rsidR="009624D7" w:rsidRPr="003E1333" w:rsidRDefault="009624D7" w:rsidP="008F383C">
            <w:pPr>
              <w:rPr>
                <w:rFonts w:cs="Arial"/>
                <w:sz w:val="18"/>
                <w:szCs w:val="18"/>
              </w:rPr>
            </w:pPr>
            <w:r w:rsidRPr="003E1333">
              <w:rPr>
                <w:rFonts w:cs="Arial"/>
                <w:sz w:val="18"/>
                <w:szCs w:val="18"/>
              </w:rPr>
              <w:t>Mountnessing Court</w:t>
            </w:r>
          </w:p>
          <w:p w14:paraId="53096FD6" w14:textId="77777777" w:rsidR="009624D7" w:rsidRPr="003E1333" w:rsidRDefault="009624D7" w:rsidP="008F383C">
            <w:pPr>
              <w:rPr>
                <w:rFonts w:cs="Arial"/>
                <w:sz w:val="18"/>
                <w:szCs w:val="18"/>
              </w:rPr>
            </w:pPr>
            <w:r w:rsidRPr="003E1333">
              <w:rPr>
                <w:rFonts w:cs="Arial"/>
                <w:sz w:val="18"/>
                <w:szCs w:val="18"/>
              </w:rPr>
              <w:t>Byron Court (LD)</w:t>
            </w:r>
          </w:p>
          <w:p w14:paraId="2C143B96" w14:textId="77777777" w:rsidR="009624D7" w:rsidRPr="003E1333" w:rsidRDefault="009624D7" w:rsidP="008F383C">
            <w:pPr>
              <w:rPr>
                <w:rFonts w:cs="Arial"/>
                <w:sz w:val="18"/>
                <w:szCs w:val="18"/>
              </w:rPr>
            </w:pPr>
            <w:r w:rsidRPr="003E1333">
              <w:rPr>
                <w:rFonts w:cs="Arial"/>
                <w:sz w:val="18"/>
                <w:szCs w:val="18"/>
              </w:rPr>
              <w:t xml:space="preserve">Hedgerows Care Home </w:t>
            </w:r>
          </w:p>
          <w:p w14:paraId="1F3EB0FA" w14:textId="77777777" w:rsidR="009624D7" w:rsidRPr="003E1333" w:rsidRDefault="009624D7" w:rsidP="008F383C">
            <w:pPr>
              <w:rPr>
                <w:rFonts w:cs="Arial"/>
                <w:sz w:val="18"/>
                <w:szCs w:val="18"/>
              </w:rPr>
            </w:pPr>
            <w:r w:rsidRPr="003E1333">
              <w:rPr>
                <w:rFonts w:cs="Arial"/>
                <w:sz w:val="18"/>
                <w:szCs w:val="18"/>
              </w:rPr>
              <w:t>Anisha Grange – Primrose Mews</w:t>
            </w:r>
          </w:p>
          <w:p w14:paraId="4318253C" w14:textId="77777777" w:rsidR="009624D7" w:rsidRPr="003E1333" w:rsidRDefault="009624D7" w:rsidP="008F383C">
            <w:pPr>
              <w:rPr>
                <w:rFonts w:cs="Arial"/>
                <w:sz w:val="18"/>
                <w:szCs w:val="18"/>
              </w:rPr>
            </w:pPr>
            <w:proofErr w:type="spellStart"/>
            <w:r w:rsidRPr="003E1333">
              <w:rPr>
                <w:rFonts w:cs="Arial"/>
                <w:sz w:val="18"/>
                <w:szCs w:val="18"/>
              </w:rPr>
              <w:t>Sydervelt</w:t>
            </w:r>
            <w:proofErr w:type="spellEnd"/>
            <w:r w:rsidRPr="003E1333">
              <w:rPr>
                <w:rFonts w:cs="Arial"/>
                <w:sz w:val="18"/>
                <w:szCs w:val="18"/>
              </w:rPr>
              <w:t xml:space="preserve"> Centre</w:t>
            </w:r>
          </w:p>
          <w:p w14:paraId="10595467" w14:textId="77777777" w:rsidR="009624D7" w:rsidRPr="003E1333" w:rsidRDefault="009624D7" w:rsidP="008F383C">
            <w:pPr>
              <w:rPr>
                <w:rFonts w:cs="Arial"/>
                <w:sz w:val="18"/>
                <w:szCs w:val="18"/>
              </w:rPr>
            </w:pPr>
            <w:r w:rsidRPr="003E1333">
              <w:rPr>
                <w:rFonts w:cs="Arial"/>
                <w:sz w:val="18"/>
                <w:szCs w:val="18"/>
              </w:rPr>
              <w:t>Castlepoint CMHT – Recovery &amp; Wellbeing.</w:t>
            </w:r>
          </w:p>
        </w:tc>
        <w:tc>
          <w:tcPr>
            <w:tcW w:w="2977" w:type="dxa"/>
          </w:tcPr>
          <w:p w14:paraId="4E07B295" w14:textId="77777777" w:rsidR="009624D7" w:rsidRDefault="009624D7" w:rsidP="008F383C">
            <w:pPr>
              <w:rPr>
                <w:rFonts w:cs="Arial"/>
                <w:sz w:val="18"/>
                <w:szCs w:val="18"/>
              </w:rPr>
            </w:pPr>
          </w:p>
          <w:p w14:paraId="185ADCB1" w14:textId="77777777" w:rsidR="009624D7" w:rsidRDefault="009624D7" w:rsidP="008F383C">
            <w:pPr>
              <w:rPr>
                <w:rFonts w:cs="Arial"/>
                <w:sz w:val="18"/>
                <w:szCs w:val="18"/>
              </w:rPr>
            </w:pPr>
            <w:r>
              <w:rPr>
                <w:rFonts w:cs="Arial"/>
                <w:sz w:val="18"/>
                <w:szCs w:val="18"/>
              </w:rPr>
              <w:t xml:space="preserve">Kelvin </w:t>
            </w:r>
            <w:r w:rsidRPr="003E1333">
              <w:rPr>
                <w:rFonts w:cs="Arial"/>
                <w:sz w:val="18"/>
                <w:szCs w:val="18"/>
              </w:rPr>
              <w:t xml:space="preserve">Ncube </w:t>
            </w:r>
            <w:hyperlink r:id="rId79" w:history="1">
              <w:r w:rsidRPr="00E001EA">
                <w:rPr>
                  <w:rStyle w:val="Hyperlink"/>
                  <w:rFonts w:cs="Arial"/>
                  <w:sz w:val="18"/>
                  <w:szCs w:val="18"/>
                </w:rPr>
                <w:t>gn19383@essex.ac.uk</w:t>
              </w:r>
            </w:hyperlink>
          </w:p>
          <w:p w14:paraId="70D12E9E" w14:textId="77777777" w:rsidR="009624D7" w:rsidRDefault="009624D7" w:rsidP="008F383C">
            <w:pPr>
              <w:rPr>
                <w:rFonts w:cs="Arial"/>
                <w:sz w:val="18"/>
                <w:szCs w:val="18"/>
              </w:rPr>
            </w:pPr>
          </w:p>
          <w:p w14:paraId="23F645B5" w14:textId="77777777" w:rsidR="009624D7" w:rsidRDefault="009624D7" w:rsidP="008F383C">
            <w:pPr>
              <w:rPr>
                <w:rFonts w:cs="Arial"/>
                <w:sz w:val="18"/>
                <w:szCs w:val="18"/>
              </w:rPr>
            </w:pPr>
            <w:r>
              <w:rPr>
                <w:rFonts w:cs="Arial"/>
                <w:sz w:val="18"/>
                <w:szCs w:val="18"/>
              </w:rPr>
              <w:t xml:space="preserve">Ed </w:t>
            </w:r>
            <w:r w:rsidRPr="003E1333">
              <w:rPr>
                <w:rFonts w:cs="Arial"/>
                <w:sz w:val="18"/>
                <w:szCs w:val="18"/>
              </w:rPr>
              <w:t>Holt</w:t>
            </w:r>
          </w:p>
          <w:p w14:paraId="39DCF038" w14:textId="77777777" w:rsidR="009624D7" w:rsidRDefault="00A967DE" w:rsidP="008F383C">
            <w:pPr>
              <w:rPr>
                <w:rFonts w:cs="Arial"/>
                <w:sz w:val="18"/>
                <w:szCs w:val="18"/>
              </w:rPr>
            </w:pPr>
            <w:hyperlink r:id="rId80" w:history="1">
              <w:r w:rsidR="009624D7" w:rsidRPr="00E001EA">
                <w:rPr>
                  <w:rStyle w:val="Hyperlink"/>
                  <w:rFonts w:cs="Arial"/>
                  <w:sz w:val="18"/>
                  <w:szCs w:val="18"/>
                </w:rPr>
                <w:t>elmhol@essex.ac.uk</w:t>
              </w:r>
            </w:hyperlink>
          </w:p>
          <w:p w14:paraId="6BF86869" w14:textId="77777777" w:rsidR="009624D7" w:rsidRPr="003E1333" w:rsidRDefault="009624D7" w:rsidP="008F383C">
            <w:pPr>
              <w:rPr>
                <w:rFonts w:cs="Arial"/>
                <w:sz w:val="18"/>
                <w:szCs w:val="18"/>
              </w:rPr>
            </w:pPr>
          </w:p>
        </w:tc>
      </w:tr>
      <w:tr w:rsidR="00117294" w:rsidRPr="003E1333" w14:paraId="0EE7DAC7" w14:textId="77777777" w:rsidTr="00117294">
        <w:tc>
          <w:tcPr>
            <w:tcW w:w="9351" w:type="dxa"/>
            <w:gridSpan w:val="2"/>
            <w:shd w:val="clear" w:color="auto" w:fill="F2F2F2" w:themeFill="background1" w:themeFillShade="F2"/>
          </w:tcPr>
          <w:p w14:paraId="7A1EE944" w14:textId="77777777" w:rsidR="009624D7" w:rsidRPr="003E1333" w:rsidRDefault="009624D7" w:rsidP="008F383C">
            <w:pPr>
              <w:rPr>
                <w:rFonts w:cs="Arial"/>
                <w:b/>
                <w:bCs/>
                <w:sz w:val="18"/>
                <w:szCs w:val="18"/>
              </w:rPr>
            </w:pPr>
            <w:r w:rsidRPr="003E1333">
              <w:rPr>
                <w:rFonts w:cs="Arial"/>
                <w:b/>
                <w:bCs/>
                <w:sz w:val="18"/>
                <w:szCs w:val="18"/>
              </w:rPr>
              <w:t>South West:  Thurrock</w:t>
            </w:r>
          </w:p>
        </w:tc>
      </w:tr>
      <w:tr w:rsidR="00117294" w:rsidRPr="003E1333" w14:paraId="0E12AB10" w14:textId="77777777" w:rsidTr="00117294">
        <w:tc>
          <w:tcPr>
            <w:tcW w:w="6374" w:type="dxa"/>
          </w:tcPr>
          <w:p w14:paraId="6FC0CE8B" w14:textId="77777777" w:rsidR="009624D7" w:rsidRPr="003E1333" w:rsidRDefault="009624D7" w:rsidP="008F383C">
            <w:pPr>
              <w:rPr>
                <w:rFonts w:cs="Arial"/>
                <w:sz w:val="18"/>
                <w:szCs w:val="18"/>
              </w:rPr>
            </w:pPr>
            <w:r w:rsidRPr="003E1333">
              <w:rPr>
                <w:rFonts w:cs="Arial"/>
                <w:sz w:val="18"/>
                <w:szCs w:val="18"/>
              </w:rPr>
              <w:t>CRHT West Essex</w:t>
            </w:r>
          </w:p>
          <w:p w14:paraId="52C0AAEC" w14:textId="77777777" w:rsidR="009624D7" w:rsidRPr="003E1333" w:rsidRDefault="009624D7" w:rsidP="008F383C">
            <w:pPr>
              <w:rPr>
                <w:rFonts w:cs="Arial"/>
                <w:sz w:val="18"/>
                <w:szCs w:val="18"/>
              </w:rPr>
            </w:pPr>
            <w:r w:rsidRPr="003E1333">
              <w:rPr>
                <w:rFonts w:cs="Arial"/>
                <w:sz w:val="18"/>
                <w:szCs w:val="18"/>
              </w:rPr>
              <w:t>Gloucester ward</w:t>
            </w:r>
          </w:p>
          <w:p w14:paraId="446A0676" w14:textId="77777777" w:rsidR="009624D7" w:rsidRPr="003E1333" w:rsidRDefault="009624D7" w:rsidP="008F383C">
            <w:pPr>
              <w:rPr>
                <w:rFonts w:cs="Arial"/>
                <w:sz w:val="18"/>
                <w:szCs w:val="18"/>
              </w:rPr>
            </w:pPr>
            <w:r w:rsidRPr="003E1333">
              <w:rPr>
                <w:rFonts w:cs="Arial"/>
                <w:sz w:val="18"/>
                <w:szCs w:val="18"/>
              </w:rPr>
              <w:t>Meadowview</w:t>
            </w:r>
          </w:p>
          <w:p w14:paraId="3286B7D5" w14:textId="77777777" w:rsidR="009624D7" w:rsidRPr="003E1333" w:rsidRDefault="009624D7" w:rsidP="008F383C">
            <w:pPr>
              <w:rPr>
                <w:rFonts w:cs="Arial"/>
                <w:sz w:val="18"/>
                <w:szCs w:val="18"/>
              </w:rPr>
            </w:pPr>
            <w:r w:rsidRPr="003E1333">
              <w:rPr>
                <w:rFonts w:cs="Arial"/>
                <w:sz w:val="18"/>
                <w:szCs w:val="18"/>
              </w:rPr>
              <w:t>Memory Assessment Service</w:t>
            </w:r>
          </w:p>
          <w:p w14:paraId="75472D7C" w14:textId="77777777" w:rsidR="009624D7" w:rsidRPr="003E1333" w:rsidRDefault="009624D7" w:rsidP="008F383C">
            <w:pPr>
              <w:rPr>
                <w:rFonts w:cs="Arial"/>
                <w:sz w:val="18"/>
                <w:szCs w:val="18"/>
              </w:rPr>
            </w:pPr>
            <w:r w:rsidRPr="003E1333">
              <w:rPr>
                <w:rFonts w:cs="Arial"/>
                <w:sz w:val="18"/>
                <w:szCs w:val="18"/>
              </w:rPr>
              <w:t>Thurrock CMHT – Older People – Recovery &amp; Wellbeing</w:t>
            </w:r>
          </w:p>
          <w:p w14:paraId="46A8D659" w14:textId="77777777" w:rsidR="009624D7" w:rsidRPr="003E1333" w:rsidRDefault="009624D7" w:rsidP="008F383C">
            <w:pPr>
              <w:rPr>
                <w:rFonts w:cs="Arial"/>
                <w:sz w:val="18"/>
                <w:szCs w:val="18"/>
              </w:rPr>
            </w:pPr>
            <w:r w:rsidRPr="003E1333">
              <w:rPr>
                <w:rFonts w:cs="Arial"/>
                <w:sz w:val="18"/>
                <w:szCs w:val="18"/>
              </w:rPr>
              <w:t>Gifford House.</w:t>
            </w:r>
          </w:p>
          <w:p w14:paraId="5633E82D" w14:textId="77777777" w:rsidR="009624D7" w:rsidRPr="003E1333" w:rsidRDefault="009624D7" w:rsidP="008F383C">
            <w:pPr>
              <w:rPr>
                <w:rFonts w:cs="Arial"/>
                <w:sz w:val="18"/>
                <w:szCs w:val="18"/>
              </w:rPr>
            </w:pPr>
            <w:r w:rsidRPr="003E1333">
              <w:rPr>
                <w:rFonts w:cs="Arial"/>
                <w:sz w:val="18"/>
                <w:szCs w:val="18"/>
              </w:rPr>
              <w:t>Criminal Justice Team</w:t>
            </w:r>
          </w:p>
        </w:tc>
        <w:tc>
          <w:tcPr>
            <w:tcW w:w="2977" w:type="dxa"/>
            <w:vMerge w:val="restart"/>
          </w:tcPr>
          <w:p w14:paraId="205EEA01" w14:textId="77777777" w:rsidR="009624D7" w:rsidRDefault="009624D7" w:rsidP="008F383C">
            <w:pPr>
              <w:rPr>
                <w:rFonts w:cs="Arial"/>
                <w:sz w:val="18"/>
                <w:szCs w:val="18"/>
              </w:rPr>
            </w:pPr>
          </w:p>
          <w:p w14:paraId="7443F22A" w14:textId="77777777" w:rsidR="009624D7" w:rsidRDefault="009624D7" w:rsidP="008F383C">
            <w:pPr>
              <w:rPr>
                <w:rFonts w:cs="Arial"/>
                <w:sz w:val="18"/>
                <w:szCs w:val="18"/>
              </w:rPr>
            </w:pPr>
            <w:r w:rsidRPr="003E1333">
              <w:rPr>
                <w:rFonts w:cs="Arial"/>
                <w:sz w:val="18"/>
                <w:szCs w:val="18"/>
              </w:rPr>
              <w:t xml:space="preserve">Arnold </w:t>
            </w:r>
            <w:proofErr w:type="spellStart"/>
            <w:r w:rsidRPr="003E1333">
              <w:rPr>
                <w:rFonts w:cs="Arial"/>
                <w:sz w:val="18"/>
                <w:szCs w:val="18"/>
              </w:rPr>
              <w:t>Pariag</w:t>
            </w:r>
            <w:proofErr w:type="spellEnd"/>
            <w:r>
              <w:rPr>
                <w:rFonts w:cs="Arial"/>
                <w:sz w:val="18"/>
                <w:szCs w:val="18"/>
              </w:rPr>
              <w:t xml:space="preserve"> </w:t>
            </w:r>
            <w:hyperlink r:id="rId81" w:history="1">
              <w:r w:rsidRPr="00E001EA">
                <w:rPr>
                  <w:rStyle w:val="Hyperlink"/>
                  <w:rFonts w:cs="Arial"/>
                  <w:sz w:val="18"/>
                  <w:szCs w:val="18"/>
                </w:rPr>
                <w:t>aparia@essex.ac.uk</w:t>
              </w:r>
            </w:hyperlink>
          </w:p>
          <w:p w14:paraId="6DAE323C" w14:textId="77777777" w:rsidR="009624D7" w:rsidRDefault="009624D7" w:rsidP="008F383C">
            <w:pPr>
              <w:rPr>
                <w:rFonts w:cs="Arial"/>
                <w:sz w:val="18"/>
                <w:szCs w:val="18"/>
              </w:rPr>
            </w:pPr>
          </w:p>
          <w:p w14:paraId="4ECA2719" w14:textId="77777777" w:rsidR="009624D7" w:rsidRDefault="009624D7" w:rsidP="008F383C">
            <w:pPr>
              <w:rPr>
                <w:rFonts w:cs="Arial"/>
                <w:sz w:val="18"/>
                <w:szCs w:val="18"/>
              </w:rPr>
            </w:pPr>
            <w:r>
              <w:rPr>
                <w:rFonts w:cs="Arial"/>
                <w:sz w:val="18"/>
                <w:szCs w:val="18"/>
              </w:rPr>
              <w:t xml:space="preserve">Kelvin </w:t>
            </w:r>
            <w:r w:rsidRPr="003E1333">
              <w:rPr>
                <w:rFonts w:cs="Arial"/>
                <w:sz w:val="18"/>
                <w:szCs w:val="18"/>
              </w:rPr>
              <w:t xml:space="preserve">Ncube </w:t>
            </w:r>
            <w:hyperlink r:id="rId82" w:history="1">
              <w:r w:rsidRPr="00E001EA">
                <w:rPr>
                  <w:rStyle w:val="Hyperlink"/>
                  <w:rFonts w:cs="Arial"/>
                  <w:sz w:val="18"/>
                  <w:szCs w:val="18"/>
                </w:rPr>
                <w:t>gn19383@essex.ac.uk</w:t>
              </w:r>
            </w:hyperlink>
          </w:p>
          <w:p w14:paraId="3C4ADB4D" w14:textId="77777777" w:rsidR="009624D7" w:rsidRPr="003E1333" w:rsidRDefault="009624D7" w:rsidP="008F383C">
            <w:pPr>
              <w:rPr>
                <w:rFonts w:cs="Arial"/>
                <w:b/>
                <w:bCs/>
                <w:sz w:val="18"/>
                <w:szCs w:val="18"/>
              </w:rPr>
            </w:pPr>
          </w:p>
          <w:p w14:paraId="1ECBDE0F" w14:textId="77777777" w:rsidR="009624D7" w:rsidRPr="003E1333" w:rsidRDefault="009624D7" w:rsidP="008F383C">
            <w:pPr>
              <w:rPr>
                <w:rFonts w:cs="Arial"/>
                <w:sz w:val="18"/>
                <w:szCs w:val="18"/>
              </w:rPr>
            </w:pPr>
          </w:p>
        </w:tc>
      </w:tr>
      <w:tr w:rsidR="00117294" w:rsidRPr="003E1333" w14:paraId="697E315F" w14:textId="77777777" w:rsidTr="00117294">
        <w:trPr>
          <w:trHeight w:val="217"/>
        </w:trPr>
        <w:tc>
          <w:tcPr>
            <w:tcW w:w="6374" w:type="dxa"/>
            <w:shd w:val="clear" w:color="auto" w:fill="F2F2F2" w:themeFill="background1" w:themeFillShade="F2"/>
          </w:tcPr>
          <w:p w14:paraId="7D392E78" w14:textId="77777777" w:rsidR="009624D7" w:rsidRPr="003E1333" w:rsidRDefault="009624D7" w:rsidP="008F383C">
            <w:pPr>
              <w:rPr>
                <w:rFonts w:cs="Arial"/>
                <w:b/>
                <w:bCs/>
                <w:sz w:val="18"/>
                <w:szCs w:val="18"/>
              </w:rPr>
            </w:pPr>
            <w:r w:rsidRPr="003E1333">
              <w:rPr>
                <w:rFonts w:cs="Arial"/>
                <w:b/>
                <w:bCs/>
                <w:sz w:val="18"/>
                <w:szCs w:val="18"/>
              </w:rPr>
              <w:t>Kent</w:t>
            </w:r>
          </w:p>
        </w:tc>
        <w:tc>
          <w:tcPr>
            <w:tcW w:w="2977" w:type="dxa"/>
            <w:vMerge/>
            <w:shd w:val="clear" w:color="auto" w:fill="F2F2F2" w:themeFill="background1" w:themeFillShade="F2"/>
          </w:tcPr>
          <w:p w14:paraId="15B8B180" w14:textId="77777777" w:rsidR="009624D7" w:rsidRPr="003E1333" w:rsidRDefault="009624D7" w:rsidP="008F383C">
            <w:pPr>
              <w:rPr>
                <w:rFonts w:cs="Arial"/>
                <w:b/>
                <w:bCs/>
                <w:sz w:val="18"/>
                <w:szCs w:val="18"/>
              </w:rPr>
            </w:pPr>
          </w:p>
        </w:tc>
      </w:tr>
      <w:tr w:rsidR="00117294" w:rsidRPr="003E1333" w14:paraId="259A2A9C" w14:textId="77777777" w:rsidTr="00117294">
        <w:tc>
          <w:tcPr>
            <w:tcW w:w="6374" w:type="dxa"/>
          </w:tcPr>
          <w:p w14:paraId="2938FA5B" w14:textId="77777777" w:rsidR="009624D7" w:rsidRDefault="009624D7" w:rsidP="008F383C">
            <w:pPr>
              <w:rPr>
                <w:rFonts w:cs="Arial"/>
                <w:sz w:val="18"/>
                <w:szCs w:val="18"/>
              </w:rPr>
            </w:pPr>
            <w:r w:rsidRPr="003E1333">
              <w:rPr>
                <w:rFonts w:cs="Arial"/>
                <w:sz w:val="18"/>
                <w:szCs w:val="18"/>
              </w:rPr>
              <w:t>Cygnet Hospital.</w:t>
            </w:r>
          </w:p>
          <w:p w14:paraId="09E93DAB" w14:textId="77777777" w:rsidR="009624D7" w:rsidRPr="003E1333" w:rsidRDefault="009624D7" w:rsidP="008F383C">
            <w:pPr>
              <w:rPr>
                <w:rFonts w:cs="Arial"/>
                <w:sz w:val="18"/>
                <w:szCs w:val="18"/>
              </w:rPr>
            </w:pPr>
          </w:p>
        </w:tc>
        <w:tc>
          <w:tcPr>
            <w:tcW w:w="2977" w:type="dxa"/>
            <w:vMerge/>
          </w:tcPr>
          <w:p w14:paraId="53EF7CF8" w14:textId="77777777" w:rsidR="009624D7" w:rsidRPr="003E1333" w:rsidRDefault="009624D7" w:rsidP="008F383C">
            <w:pPr>
              <w:rPr>
                <w:rFonts w:cs="Arial"/>
                <w:sz w:val="18"/>
                <w:szCs w:val="18"/>
              </w:rPr>
            </w:pPr>
          </w:p>
        </w:tc>
      </w:tr>
      <w:tr w:rsidR="00117294" w:rsidRPr="003E1333" w14:paraId="01CAC39B" w14:textId="77777777" w:rsidTr="00117294">
        <w:trPr>
          <w:trHeight w:val="284"/>
        </w:trPr>
        <w:tc>
          <w:tcPr>
            <w:tcW w:w="9351" w:type="dxa"/>
            <w:gridSpan w:val="2"/>
            <w:shd w:val="clear" w:color="auto" w:fill="F2F2F2" w:themeFill="background1" w:themeFillShade="F2"/>
          </w:tcPr>
          <w:p w14:paraId="26616775" w14:textId="77777777" w:rsidR="009624D7" w:rsidRPr="003E1333" w:rsidRDefault="009624D7" w:rsidP="008F383C">
            <w:pPr>
              <w:rPr>
                <w:rFonts w:cs="Arial"/>
                <w:b/>
                <w:bCs/>
                <w:sz w:val="18"/>
                <w:szCs w:val="18"/>
              </w:rPr>
            </w:pPr>
            <w:proofErr w:type="spellStart"/>
            <w:r w:rsidRPr="003E1333">
              <w:rPr>
                <w:rFonts w:cs="Arial"/>
                <w:b/>
                <w:bCs/>
                <w:sz w:val="18"/>
                <w:szCs w:val="18"/>
              </w:rPr>
              <w:t>Brockfield</w:t>
            </w:r>
            <w:proofErr w:type="spellEnd"/>
            <w:r w:rsidRPr="003E1333">
              <w:rPr>
                <w:rFonts w:cs="Arial"/>
                <w:b/>
                <w:bCs/>
                <w:sz w:val="18"/>
                <w:szCs w:val="18"/>
              </w:rPr>
              <w:t xml:space="preserve"> House.</w:t>
            </w:r>
          </w:p>
        </w:tc>
      </w:tr>
      <w:tr w:rsidR="009624D7" w:rsidRPr="003E1333" w14:paraId="6956AFC2" w14:textId="77777777" w:rsidTr="00117294">
        <w:tc>
          <w:tcPr>
            <w:tcW w:w="6374" w:type="dxa"/>
          </w:tcPr>
          <w:p w14:paraId="5ABECB74" w14:textId="77777777" w:rsidR="009624D7" w:rsidRPr="003E1333" w:rsidRDefault="009624D7" w:rsidP="008F383C">
            <w:pPr>
              <w:rPr>
                <w:rFonts w:cs="Arial"/>
                <w:sz w:val="18"/>
                <w:szCs w:val="18"/>
              </w:rPr>
            </w:pPr>
            <w:r w:rsidRPr="003E1333">
              <w:rPr>
                <w:rFonts w:cs="Arial"/>
                <w:sz w:val="18"/>
                <w:szCs w:val="18"/>
              </w:rPr>
              <w:t>Alpine ward - Aurora ward - Causeway ward – Dune Ward – Forest ward – Fuji ward – Lagoon ward.</w:t>
            </w:r>
          </w:p>
          <w:p w14:paraId="648FF92F" w14:textId="77777777" w:rsidR="009624D7" w:rsidRPr="003E1333" w:rsidRDefault="009624D7" w:rsidP="008F383C">
            <w:pPr>
              <w:rPr>
                <w:rFonts w:cs="Arial"/>
                <w:sz w:val="18"/>
                <w:szCs w:val="18"/>
              </w:rPr>
            </w:pPr>
            <w:r w:rsidRPr="003E1333">
              <w:rPr>
                <w:rFonts w:cs="Arial"/>
                <w:sz w:val="18"/>
                <w:szCs w:val="18"/>
              </w:rPr>
              <w:t>Dementia Services East</w:t>
            </w:r>
          </w:p>
          <w:p w14:paraId="02575AF7" w14:textId="77777777" w:rsidR="009624D7" w:rsidRPr="003E1333" w:rsidRDefault="009624D7" w:rsidP="008F383C">
            <w:pPr>
              <w:rPr>
                <w:rFonts w:cs="Arial"/>
                <w:sz w:val="18"/>
                <w:szCs w:val="18"/>
              </w:rPr>
            </w:pPr>
            <w:r w:rsidRPr="003E1333">
              <w:rPr>
                <w:rFonts w:cs="Arial"/>
                <w:sz w:val="18"/>
                <w:szCs w:val="18"/>
              </w:rPr>
              <w:t>Intensive Outreach Team</w:t>
            </w:r>
          </w:p>
        </w:tc>
        <w:tc>
          <w:tcPr>
            <w:tcW w:w="2977" w:type="dxa"/>
          </w:tcPr>
          <w:p w14:paraId="6C4975DE" w14:textId="77777777" w:rsidR="009624D7" w:rsidRDefault="009624D7" w:rsidP="008F383C">
            <w:pPr>
              <w:rPr>
                <w:rFonts w:cs="Arial"/>
                <w:sz w:val="18"/>
                <w:szCs w:val="18"/>
              </w:rPr>
            </w:pPr>
            <w:r>
              <w:rPr>
                <w:rFonts w:cs="Arial"/>
                <w:sz w:val="18"/>
                <w:szCs w:val="18"/>
              </w:rPr>
              <w:t xml:space="preserve">Ed </w:t>
            </w:r>
            <w:r w:rsidRPr="003E1333">
              <w:rPr>
                <w:rFonts w:cs="Arial"/>
                <w:sz w:val="18"/>
                <w:szCs w:val="18"/>
              </w:rPr>
              <w:t>Holt</w:t>
            </w:r>
          </w:p>
          <w:p w14:paraId="593BB212" w14:textId="77777777" w:rsidR="009624D7" w:rsidRDefault="00A967DE" w:rsidP="008F383C">
            <w:pPr>
              <w:rPr>
                <w:rFonts w:cs="Arial"/>
                <w:sz w:val="18"/>
                <w:szCs w:val="18"/>
              </w:rPr>
            </w:pPr>
            <w:hyperlink r:id="rId83" w:history="1">
              <w:r w:rsidR="009624D7" w:rsidRPr="00E001EA">
                <w:rPr>
                  <w:rStyle w:val="Hyperlink"/>
                  <w:rFonts w:cs="Arial"/>
                  <w:sz w:val="18"/>
                  <w:szCs w:val="18"/>
                </w:rPr>
                <w:t>elmhol@essex.ac.uk</w:t>
              </w:r>
            </w:hyperlink>
          </w:p>
          <w:p w14:paraId="622B4703" w14:textId="77777777" w:rsidR="009624D7" w:rsidRDefault="009624D7" w:rsidP="008F383C">
            <w:pPr>
              <w:rPr>
                <w:rFonts w:cs="Arial"/>
                <w:sz w:val="18"/>
                <w:szCs w:val="18"/>
              </w:rPr>
            </w:pPr>
            <w:r w:rsidRPr="00BB2838">
              <w:rPr>
                <w:rFonts w:cs="Arial"/>
                <w:sz w:val="18"/>
                <w:szCs w:val="18"/>
              </w:rPr>
              <w:t xml:space="preserve">Hannah, Jayne </w:t>
            </w:r>
            <w:hyperlink r:id="rId84" w:history="1">
              <w:r w:rsidRPr="00E001EA">
                <w:rPr>
                  <w:rStyle w:val="Hyperlink"/>
                  <w:rFonts w:cs="Arial"/>
                  <w:sz w:val="18"/>
                  <w:szCs w:val="18"/>
                </w:rPr>
                <w:t>jayne.hannah@essex.ac.uk</w:t>
              </w:r>
            </w:hyperlink>
          </w:p>
          <w:p w14:paraId="31501C33" w14:textId="77777777" w:rsidR="009624D7" w:rsidRPr="003E1333" w:rsidRDefault="009624D7" w:rsidP="008F383C">
            <w:pPr>
              <w:rPr>
                <w:rFonts w:cs="Arial"/>
                <w:sz w:val="18"/>
                <w:szCs w:val="18"/>
              </w:rPr>
            </w:pPr>
          </w:p>
        </w:tc>
      </w:tr>
      <w:tr w:rsidR="00117294" w:rsidRPr="003E1333" w14:paraId="7C977ECE" w14:textId="77777777" w:rsidTr="00117294">
        <w:tc>
          <w:tcPr>
            <w:tcW w:w="9351" w:type="dxa"/>
            <w:gridSpan w:val="2"/>
            <w:shd w:val="clear" w:color="auto" w:fill="F2F2F2" w:themeFill="background1" w:themeFillShade="F2"/>
          </w:tcPr>
          <w:p w14:paraId="3DA1A082" w14:textId="77777777" w:rsidR="009624D7" w:rsidRPr="003E1333" w:rsidRDefault="009624D7" w:rsidP="008F383C">
            <w:pPr>
              <w:rPr>
                <w:rFonts w:cs="Arial"/>
                <w:b/>
                <w:bCs/>
                <w:sz w:val="18"/>
                <w:szCs w:val="18"/>
              </w:rPr>
            </w:pPr>
            <w:r w:rsidRPr="003E1333">
              <w:rPr>
                <w:rFonts w:cs="Arial"/>
                <w:b/>
                <w:bCs/>
                <w:sz w:val="18"/>
                <w:szCs w:val="18"/>
              </w:rPr>
              <w:t>South East:</w:t>
            </w:r>
          </w:p>
        </w:tc>
      </w:tr>
      <w:tr w:rsidR="009624D7" w:rsidRPr="003E1333" w14:paraId="4C0CA49B" w14:textId="77777777" w:rsidTr="00117294">
        <w:tc>
          <w:tcPr>
            <w:tcW w:w="6374" w:type="dxa"/>
          </w:tcPr>
          <w:p w14:paraId="5AE88E09" w14:textId="77777777" w:rsidR="009624D7" w:rsidRPr="003E1333" w:rsidRDefault="009624D7" w:rsidP="008F383C">
            <w:pPr>
              <w:rPr>
                <w:rFonts w:cs="Arial"/>
                <w:b/>
                <w:bCs/>
                <w:sz w:val="18"/>
                <w:szCs w:val="18"/>
              </w:rPr>
            </w:pPr>
            <w:r w:rsidRPr="003E1333">
              <w:rPr>
                <w:rFonts w:cs="Arial"/>
                <w:b/>
                <w:bCs/>
                <w:sz w:val="18"/>
                <w:szCs w:val="18"/>
              </w:rPr>
              <w:t>Rochford Hospital</w:t>
            </w:r>
            <w:r w:rsidRPr="003E1333">
              <w:rPr>
                <w:rFonts w:cs="Arial"/>
                <w:sz w:val="18"/>
                <w:szCs w:val="18"/>
              </w:rPr>
              <w:t xml:space="preserve"> -Cedar ward - Beech ward -Poplar ward - Maple ward.</w:t>
            </w:r>
          </w:p>
          <w:p w14:paraId="269DCA02" w14:textId="77777777" w:rsidR="009624D7" w:rsidRPr="003E1333" w:rsidRDefault="009624D7" w:rsidP="008F383C">
            <w:pPr>
              <w:rPr>
                <w:rFonts w:cs="Arial"/>
                <w:b/>
                <w:bCs/>
                <w:sz w:val="18"/>
                <w:szCs w:val="18"/>
              </w:rPr>
            </w:pPr>
            <w:r w:rsidRPr="003E1333">
              <w:rPr>
                <w:rFonts w:cs="Arial"/>
                <w:sz w:val="18"/>
                <w:szCs w:val="18"/>
              </w:rPr>
              <w:t>RAID – East</w:t>
            </w:r>
            <w:r w:rsidRPr="003E1333">
              <w:rPr>
                <w:rFonts w:cs="Arial"/>
                <w:b/>
                <w:bCs/>
                <w:sz w:val="18"/>
                <w:szCs w:val="18"/>
              </w:rPr>
              <w:t>.</w:t>
            </w:r>
          </w:p>
          <w:p w14:paraId="0E5B874C" w14:textId="77777777" w:rsidR="009624D7" w:rsidRPr="003E1333" w:rsidRDefault="009624D7" w:rsidP="008F383C">
            <w:pPr>
              <w:rPr>
                <w:rFonts w:cs="Arial"/>
                <w:sz w:val="18"/>
                <w:szCs w:val="18"/>
              </w:rPr>
            </w:pPr>
            <w:r w:rsidRPr="003E1333">
              <w:rPr>
                <w:rFonts w:cs="Arial"/>
                <w:sz w:val="18"/>
                <w:szCs w:val="18"/>
              </w:rPr>
              <w:t xml:space="preserve">Southend CRHT </w:t>
            </w:r>
          </w:p>
          <w:p w14:paraId="6862168B" w14:textId="77777777" w:rsidR="009624D7" w:rsidRPr="003E1333" w:rsidRDefault="009624D7" w:rsidP="008F383C">
            <w:pPr>
              <w:rPr>
                <w:rFonts w:cs="Arial"/>
                <w:sz w:val="18"/>
                <w:szCs w:val="18"/>
              </w:rPr>
            </w:pPr>
            <w:r w:rsidRPr="003E1333">
              <w:rPr>
                <w:rFonts w:cs="Arial"/>
                <w:sz w:val="18"/>
                <w:szCs w:val="18"/>
              </w:rPr>
              <w:t>Early Intervention Team East</w:t>
            </w:r>
          </w:p>
          <w:p w14:paraId="1607CB95" w14:textId="77777777" w:rsidR="009624D7" w:rsidRPr="003E1333" w:rsidRDefault="009624D7" w:rsidP="008F383C">
            <w:pPr>
              <w:rPr>
                <w:rFonts w:cs="Arial"/>
                <w:sz w:val="18"/>
                <w:szCs w:val="18"/>
              </w:rPr>
            </w:pPr>
            <w:r w:rsidRPr="003E1333">
              <w:rPr>
                <w:rFonts w:cs="Arial"/>
                <w:sz w:val="18"/>
                <w:szCs w:val="18"/>
              </w:rPr>
              <w:t>Clifton Lodge</w:t>
            </w:r>
          </w:p>
        </w:tc>
        <w:tc>
          <w:tcPr>
            <w:tcW w:w="2977" w:type="dxa"/>
          </w:tcPr>
          <w:p w14:paraId="4419DAFC" w14:textId="77777777" w:rsidR="009624D7" w:rsidRDefault="009624D7" w:rsidP="008F383C">
            <w:pPr>
              <w:rPr>
                <w:rFonts w:cs="Arial"/>
                <w:sz w:val="18"/>
                <w:szCs w:val="18"/>
              </w:rPr>
            </w:pPr>
            <w:proofErr w:type="spellStart"/>
            <w:r>
              <w:rPr>
                <w:rFonts w:cs="Arial"/>
                <w:sz w:val="18"/>
                <w:szCs w:val="18"/>
              </w:rPr>
              <w:t>Shabham</w:t>
            </w:r>
            <w:proofErr w:type="spellEnd"/>
            <w:r>
              <w:rPr>
                <w:rFonts w:cs="Arial"/>
                <w:sz w:val="18"/>
                <w:szCs w:val="18"/>
              </w:rPr>
              <w:t xml:space="preserve"> </w:t>
            </w:r>
            <w:r w:rsidRPr="00BB2838">
              <w:rPr>
                <w:rFonts w:cs="Arial"/>
                <w:sz w:val="18"/>
                <w:szCs w:val="18"/>
              </w:rPr>
              <w:t>Sagar</w:t>
            </w:r>
            <w:r>
              <w:rPr>
                <w:rFonts w:cs="Arial"/>
                <w:sz w:val="18"/>
                <w:szCs w:val="18"/>
              </w:rPr>
              <w:t xml:space="preserve"> </w:t>
            </w:r>
            <w:hyperlink r:id="rId85" w:history="1">
              <w:r w:rsidRPr="00E001EA">
                <w:rPr>
                  <w:rStyle w:val="Hyperlink"/>
                  <w:rFonts w:cs="Arial"/>
                  <w:sz w:val="18"/>
                  <w:szCs w:val="18"/>
                </w:rPr>
                <w:t>ss19549@essex.ac.uk</w:t>
              </w:r>
            </w:hyperlink>
          </w:p>
          <w:p w14:paraId="2EF2D6CE" w14:textId="77777777" w:rsidR="009624D7" w:rsidRDefault="009624D7" w:rsidP="008F383C">
            <w:pPr>
              <w:rPr>
                <w:rFonts w:cs="Arial"/>
                <w:sz w:val="18"/>
                <w:szCs w:val="18"/>
              </w:rPr>
            </w:pPr>
          </w:p>
          <w:p w14:paraId="35276DD6" w14:textId="77777777" w:rsidR="009624D7" w:rsidRDefault="009624D7" w:rsidP="008F383C">
            <w:pPr>
              <w:rPr>
                <w:rFonts w:cs="Arial"/>
                <w:sz w:val="18"/>
                <w:szCs w:val="18"/>
              </w:rPr>
            </w:pPr>
            <w:r w:rsidRPr="00BB2838">
              <w:rPr>
                <w:rFonts w:cs="Arial"/>
                <w:sz w:val="18"/>
                <w:szCs w:val="18"/>
              </w:rPr>
              <w:t xml:space="preserve">Lewis-McGlynn, Tina V </w:t>
            </w:r>
            <w:hyperlink r:id="rId86" w:history="1">
              <w:r w:rsidRPr="00E001EA">
                <w:rPr>
                  <w:rStyle w:val="Hyperlink"/>
                  <w:rFonts w:cs="Arial"/>
                  <w:sz w:val="18"/>
                  <w:szCs w:val="18"/>
                </w:rPr>
                <w:t>tvlewis@essex.ac.uk</w:t>
              </w:r>
            </w:hyperlink>
          </w:p>
          <w:p w14:paraId="44AD6BC8" w14:textId="77777777" w:rsidR="009624D7" w:rsidRPr="003E1333" w:rsidRDefault="009624D7" w:rsidP="008F383C">
            <w:pPr>
              <w:rPr>
                <w:rFonts w:cs="Arial"/>
                <w:sz w:val="18"/>
                <w:szCs w:val="18"/>
              </w:rPr>
            </w:pPr>
          </w:p>
        </w:tc>
      </w:tr>
      <w:tr w:rsidR="00117294" w:rsidRPr="003E1333" w14:paraId="3C488765" w14:textId="77777777" w:rsidTr="00117294">
        <w:tc>
          <w:tcPr>
            <w:tcW w:w="9351" w:type="dxa"/>
            <w:gridSpan w:val="2"/>
            <w:shd w:val="clear" w:color="auto" w:fill="F2F2F2" w:themeFill="background1" w:themeFillShade="F2"/>
          </w:tcPr>
          <w:p w14:paraId="1C13BD0E" w14:textId="77777777" w:rsidR="009624D7" w:rsidRPr="003E1333" w:rsidRDefault="009624D7" w:rsidP="008F383C">
            <w:pPr>
              <w:rPr>
                <w:rFonts w:cs="Arial"/>
                <w:b/>
                <w:bCs/>
                <w:sz w:val="18"/>
                <w:szCs w:val="18"/>
              </w:rPr>
            </w:pPr>
            <w:r w:rsidRPr="003E1333">
              <w:rPr>
                <w:rFonts w:cs="Arial"/>
                <w:b/>
                <w:bCs/>
                <w:sz w:val="18"/>
                <w:szCs w:val="18"/>
              </w:rPr>
              <w:t>Southend-on-Sea, Benfleet, Rayleigh</w:t>
            </w:r>
          </w:p>
        </w:tc>
      </w:tr>
      <w:tr w:rsidR="009624D7" w:rsidRPr="003E1333" w14:paraId="03719AAD" w14:textId="77777777" w:rsidTr="00117294">
        <w:trPr>
          <w:trHeight w:val="504"/>
        </w:trPr>
        <w:tc>
          <w:tcPr>
            <w:tcW w:w="6374" w:type="dxa"/>
          </w:tcPr>
          <w:p w14:paraId="457F0834" w14:textId="77777777" w:rsidR="009624D7" w:rsidRPr="003E1333" w:rsidRDefault="009624D7" w:rsidP="008F383C">
            <w:pPr>
              <w:rPr>
                <w:rFonts w:cs="Arial"/>
                <w:sz w:val="18"/>
                <w:szCs w:val="18"/>
              </w:rPr>
            </w:pPr>
            <w:r w:rsidRPr="003E1333">
              <w:rPr>
                <w:rFonts w:cs="Arial"/>
                <w:b/>
                <w:bCs/>
                <w:sz w:val="18"/>
                <w:szCs w:val="18"/>
              </w:rPr>
              <w:t>Southend CMHT</w:t>
            </w:r>
            <w:r w:rsidRPr="003E1333">
              <w:rPr>
                <w:rFonts w:cs="Arial"/>
                <w:sz w:val="18"/>
                <w:szCs w:val="18"/>
              </w:rPr>
              <w:t xml:space="preserve"> – Older People - Recovery &amp; Well Being - First Response</w:t>
            </w:r>
          </w:p>
          <w:p w14:paraId="356A9CEA" w14:textId="77777777" w:rsidR="009624D7" w:rsidRPr="003E1333" w:rsidRDefault="009624D7" w:rsidP="008F383C">
            <w:pPr>
              <w:rPr>
                <w:rFonts w:cs="Arial"/>
                <w:sz w:val="18"/>
                <w:szCs w:val="18"/>
              </w:rPr>
            </w:pPr>
            <w:r w:rsidRPr="003E1333">
              <w:rPr>
                <w:rFonts w:cs="Arial"/>
                <w:sz w:val="18"/>
                <w:szCs w:val="18"/>
              </w:rPr>
              <w:t>Admiral Court</w:t>
            </w:r>
          </w:p>
          <w:p w14:paraId="561297AC" w14:textId="77777777" w:rsidR="009624D7" w:rsidRPr="003E1333" w:rsidRDefault="009624D7" w:rsidP="008F383C">
            <w:pPr>
              <w:rPr>
                <w:rFonts w:cs="Arial"/>
                <w:sz w:val="18"/>
                <w:szCs w:val="18"/>
              </w:rPr>
            </w:pPr>
            <w:r w:rsidRPr="003E1333">
              <w:rPr>
                <w:rFonts w:cs="Arial"/>
                <w:sz w:val="18"/>
                <w:szCs w:val="18"/>
              </w:rPr>
              <w:t>NELFT- EWMHS</w:t>
            </w:r>
          </w:p>
          <w:p w14:paraId="22517315" w14:textId="77777777" w:rsidR="009624D7" w:rsidRPr="003E1333" w:rsidRDefault="009624D7" w:rsidP="008F383C">
            <w:pPr>
              <w:rPr>
                <w:rFonts w:cs="Arial"/>
                <w:sz w:val="18"/>
                <w:szCs w:val="18"/>
              </w:rPr>
            </w:pPr>
            <w:proofErr w:type="spellStart"/>
            <w:r w:rsidRPr="003E1333">
              <w:rPr>
                <w:rFonts w:cs="Arial"/>
                <w:sz w:val="18"/>
                <w:szCs w:val="18"/>
              </w:rPr>
              <w:t>Coombewood</w:t>
            </w:r>
            <w:proofErr w:type="spellEnd"/>
            <w:r w:rsidRPr="003E1333">
              <w:rPr>
                <w:rFonts w:cs="Arial"/>
                <w:sz w:val="18"/>
                <w:szCs w:val="18"/>
              </w:rPr>
              <w:t xml:space="preserve"> Recovery &amp; Wellbeing Team</w:t>
            </w:r>
          </w:p>
          <w:p w14:paraId="29B8BF0D" w14:textId="77777777" w:rsidR="009624D7" w:rsidRPr="003E1333" w:rsidRDefault="009624D7" w:rsidP="008F383C">
            <w:pPr>
              <w:rPr>
                <w:rFonts w:cs="Arial"/>
                <w:sz w:val="18"/>
                <w:szCs w:val="18"/>
              </w:rPr>
            </w:pPr>
            <w:proofErr w:type="spellStart"/>
            <w:r w:rsidRPr="003E1333">
              <w:rPr>
                <w:rFonts w:cs="Arial"/>
                <w:sz w:val="18"/>
                <w:szCs w:val="18"/>
              </w:rPr>
              <w:t>Rawreth</w:t>
            </w:r>
            <w:proofErr w:type="spellEnd"/>
            <w:r w:rsidRPr="003E1333">
              <w:rPr>
                <w:rFonts w:cs="Arial"/>
                <w:sz w:val="18"/>
                <w:szCs w:val="18"/>
              </w:rPr>
              <w:t xml:space="preserve"> Court</w:t>
            </w:r>
          </w:p>
          <w:p w14:paraId="2F862812" w14:textId="77777777" w:rsidR="009624D7" w:rsidRPr="003E1333" w:rsidRDefault="009624D7" w:rsidP="008F383C">
            <w:pPr>
              <w:rPr>
                <w:rFonts w:cs="Arial"/>
                <w:sz w:val="18"/>
                <w:szCs w:val="18"/>
              </w:rPr>
            </w:pPr>
            <w:r w:rsidRPr="003E1333">
              <w:rPr>
                <w:rFonts w:cs="Arial"/>
                <w:sz w:val="18"/>
                <w:szCs w:val="18"/>
              </w:rPr>
              <w:t>St Andrews Healthcare.</w:t>
            </w:r>
          </w:p>
        </w:tc>
        <w:tc>
          <w:tcPr>
            <w:tcW w:w="2977" w:type="dxa"/>
          </w:tcPr>
          <w:p w14:paraId="48BC05EB" w14:textId="77777777" w:rsidR="009624D7" w:rsidRDefault="009624D7" w:rsidP="008F383C">
            <w:pPr>
              <w:rPr>
                <w:rFonts w:cs="Arial"/>
                <w:sz w:val="18"/>
                <w:szCs w:val="18"/>
              </w:rPr>
            </w:pPr>
            <w:r w:rsidRPr="00BB2838">
              <w:rPr>
                <w:rFonts w:cs="Arial"/>
                <w:sz w:val="18"/>
                <w:szCs w:val="18"/>
              </w:rPr>
              <w:t>Shabnam Sagar</w:t>
            </w:r>
            <w:r>
              <w:rPr>
                <w:rFonts w:cs="Arial"/>
                <w:sz w:val="18"/>
                <w:szCs w:val="18"/>
              </w:rPr>
              <w:t xml:space="preserve"> </w:t>
            </w:r>
            <w:hyperlink r:id="rId87" w:history="1">
              <w:r w:rsidRPr="00E001EA">
                <w:rPr>
                  <w:rStyle w:val="Hyperlink"/>
                  <w:rFonts w:cs="Arial"/>
                  <w:sz w:val="18"/>
                  <w:szCs w:val="18"/>
                </w:rPr>
                <w:t>ss19549@essex.ac.uk</w:t>
              </w:r>
            </w:hyperlink>
          </w:p>
          <w:p w14:paraId="703BD7DE" w14:textId="77777777" w:rsidR="009624D7" w:rsidRDefault="009624D7" w:rsidP="008F383C">
            <w:pPr>
              <w:rPr>
                <w:rFonts w:cs="Arial"/>
                <w:sz w:val="18"/>
                <w:szCs w:val="18"/>
              </w:rPr>
            </w:pPr>
          </w:p>
          <w:p w14:paraId="42D55523" w14:textId="77777777" w:rsidR="009624D7" w:rsidRDefault="009624D7" w:rsidP="008F383C">
            <w:pPr>
              <w:rPr>
                <w:rFonts w:cs="Arial"/>
                <w:sz w:val="18"/>
                <w:szCs w:val="18"/>
              </w:rPr>
            </w:pPr>
            <w:r w:rsidRPr="00BB2838">
              <w:rPr>
                <w:rFonts w:cs="Arial"/>
                <w:sz w:val="18"/>
                <w:szCs w:val="18"/>
              </w:rPr>
              <w:t xml:space="preserve">Hannah, Jayne </w:t>
            </w:r>
            <w:hyperlink r:id="rId88" w:history="1">
              <w:r w:rsidRPr="00E001EA">
                <w:rPr>
                  <w:rStyle w:val="Hyperlink"/>
                  <w:rFonts w:cs="Arial"/>
                  <w:sz w:val="18"/>
                  <w:szCs w:val="18"/>
                </w:rPr>
                <w:t>jayne.hannah@essex.ac.uk</w:t>
              </w:r>
            </w:hyperlink>
          </w:p>
          <w:p w14:paraId="0D2FF25D" w14:textId="77777777" w:rsidR="009624D7" w:rsidRPr="003E1333" w:rsidRDefault="009624D7" w:rsidP="008F383C">
            <w:pPr>
              <w:rPr>
                <w:rFonts w:cs="Arial"/>
                <w:sz w:val="18"/>
                <w:szCs w:val="18"/>
              </w:rPr>
            </w:pPr>
          </w:p>
        </w:tc>
      </w:tr>
      <w:tr w:rsidR="00117294" w:rsidRPr="003E1333" w14:paraId="2E7FF7E9" w14:textId="77777777" w:rsidTr="00117294">
        <w:tc>
          <w:tcPr>
            <w:tcW w:w="9351" w:type="dxa"/>
            <w:gridSpan w:val="2"/>
            <w:shd w:val="clear" w:color="auto" w:fill="F2F2F2" w:themeFill="background1" w:themeFillShade="F2"/>
          </w:tcPr>
          <w:p w14:paraId="38479DDD" w14:textId="77777777" w:rsidR="009624D7" w:rsidRPr="003E1333" w:rsidRDefault="009624D7" w:rsidP="008F383C">
            <w:pPr>
              <w:rPr>
                <w:rFonts w:cs="Arial"/>
                <w:b/>
                <w:bCs/>
                <w:sz w:val="18"/>
                <w:szCs w:val="18"/>
              </w:rPr>
            </w:pPr>
            <w:r w:rsidRPr="003E1333">
              <w:rPr>
                <w:rFonts w:cs="Arial"/>
                <w:b/>
                <w:bCs/>
                <w:sz w:val="18"/>
                <w:szCs w:val="18"/>
              </w:rPr>
              <w:t>North East London</w:t>
            </w:r>
          </w:p>
        </w:tc>
      </w:tr>
      <w:tr w:rsidR="009624D7" w:rsidRPr="003E1333" w14:paraId="5782BE3A" w14:textId="77777777" w:rsidTr="00117294">
        <w:tc>
          <w:tcPr>
            <w:tcW w:w="6374" w:type="dxa"/>
          </w:tcPr>
          <w:p w14:paraId="7E566A33" w14:textId="77777777" w:rsidR="009624D7" w:rsidRPr="003E1333" w:rsidRDefault="009624D7" w:rsidP="008F383C">
            <w:pPr>
              <w:rPr>
                <w:rFonts w:cs="Arial"/>
                <w:sz w:val="18"/>
                <w:szCs w:val="18"/>
              </w:rPr>
            </w:pPr>
            <w:r w:rsidRPr="003E1333">
              <w:rPr>
                <w:rFonts w:cs="Arial"/>
                <w:sz w:val="18"/>
                <w:szCs w:val="18"/>
              </w:rPr>
              <w:t>Folkestone Nursing Home - Newham</w:t>
            </w:r>
          </w:p>
          <w:p w14:paraId="54352E72" w14:textId="77777777" w:rsidR="009624D7" w:rsidRPr="003E1333" w:rsidRDefault="009624D7" w:rsidP="008F383C">
            <w:pPr>
              <w:rPr>
                <w:rFonts w:cs="Arial"/>
                <w:sz w:val="18"/>
                <w:szCs w:val="18"/>
              </w:rPr>
            </w:pPr>
            <w:r w:rsidRPr="003E1333">
              <w:rPr>
                <w:rFonts w:cs="Arial"/>
                <w:sz w:val="18"/>
                <w:szCs w:val="18"/>
              </w:rPr>
              <w:t>Heathlands Care Home - Havering</w:t>
            </w:r>
          </w:p>
          <w:p w14:paraId="1743B870" w14:textId="77777777" w:rsidR="009624D7" w:rsidRPr="003E1333" w:rsidRDefault="009624D7" w:rsidP="008F383C">
            <w:pPr>
              <w:rPr>
                <w:rFonts w:cs="Arial"/>
                <w:sz w:val="18"/>
                <w:szCs w:val="18"/>
              </w:rPr>
            </w:pPr>
            <w:r w:rsidRPr="003E1333">
              <w:rPr>
                <w:rFonts w:cs="Arial"/>
                <w:sz w:val="18"/>
                <w:szCs w:val="18"/>
              </w:rPr>
              <w:t>Vi &amp; John Reubens Jewish Care</w:t>
            </w:r>
            <w:r w:rsidRPr="003E1333">
              <w:rPr>
                <w:rFonts w:cs="Arial"/>
                <w:b/>
                <w:bCs/>
                <w:sz w:val="18"/>
                <w:szCs w:val="18"/>
              </w:rPr>
              <w:t xml:space="preserve"> - </w:t>
            </w:r>
            <w:r w:rsidRPr="003E1333">
              <w:rPr>
                <w:rFonts w:cs="Arial"/>
                <w:sz w:val="18"/>
                <w:szCs w:val="18"/>
              </w:rPr>
              <w:t>Ilford</w:t>
            </w:r>
          </w:p>
        </w:tc>
        <w:tc>
          <w:tcPr>
            <w:tcW w:w="2977" w:type="dxa"/>
          </w:tcPr>
          <w:p w14:paraId="1C075F2E" w14:textId="77777777" w:rsidR="009624D7" w:rsidRDefault="009624D7" w:rsidP="008F383C">
            <w:pPr>
              <w:rPr>
                <w:rFonts w:cs="Arial"/>
                <w:sz w:val="18"/>
                <w:szCs w:val="18"/>
              </w:rPr>
            </w:pPr>
            <w:r w:rsidRPr="00BB2838">
              <w:rPr>
                <w:rFonts w:cs="Arial"/>
                <w:sz w:val="18"/>
                <w:szCs w:val="18"/>
              </w:rPr>
              <w:t xml:space="preserve">Hannah, Jayne </w:t>
            </w:r>
            <w:hyperlink r:id="rId89" w:history="1">
              <w:r w:rsidRPr="00E001EA">
                <w:rPr>
                  <w:rStyle w:val="Hyperlink"/>
                  <w:rFonts w:cs="Arial"/>
                  <w:sz w:val="18"/>
                  <w:szCs w:val="18"/>
                </w:rPr>
                <w:t>jayne.hannah@essex.ac.uk</w:t>
              </w:r>
            </w:hyperlink>
          </w:p>
          <w:p w14:paraId="56EBDC63" w14:textId="77777777" w:rsidR="009624D7" w:rsidRDefault="009624D7" w:rsidP="008F383C">
            <w:pPr>
              <w:rPr>
                <w:rFonts w:cs="Arial"/>
                <w:sz w:val="18"/>
                <w:szCs w:val="18"/>
              </w:rPr>
            </w:pPr>
          </w:p>
          <w:p w14:paraId="307D71C7" w14:textId="491EF40A" w:rsidR="009624D7" w:rsidRPr="003E1333" w:rsidRDefault="009624D7" w:rsidP="008F383C">
            <w:pPr>
              <w:rPr>
                <w:rFonts w:cs="Arial"/>
                <w:sz w:val="18"/>
                <w:szCs w:val="18"/>
              </w:rPr>
            </w:pPr>
            <w:r>
              <w:rPr>
                <w:rFonts w:cs="Arial"/>
                <w:sz w:val="18"/>
                <w:szCs w:val="18"/>
              </w:rPr>
              <w:t xml:space="preserve">Mark </w:t>
            </w:r>
            <w:r w:rsidRPr="003E1333">
              <w:rPr>
                <w:rFonts w:cs="Arial"/>
                <w:sz w:val="18"/>
                <w:szCs w:val="18"/>
              </w:rPr>
              <w:t xml:space="preserve">Howard, </w:t>
            </w:r>
            <w:hyperlink r:id="rId90" w:history="1">
              <w:r w:rsidRPr="00E001EA">
                <w:rPr>
                  <w:rStyle w:val="Hyperlink"/>
                  <w:rFonts w:cs="Arial"/>
                  <w:sz w:val="18"/>
                  <w:szCs w:val="18"/>
                </w:rPr>
                <w:t>mh21006@essex.ac.uk</w:t>
              </w:r>
            </w:hyperlink>
          </w:p>
        </w:tc>
      </w:tr>
      <w:tr w:rsidR="00117294" w:rsidRPr="003E1333" w14:paraId="3BA8B70E" w14:textId="77777777" w:rsidTr="00117294">
        <w:tc>
          <w:tcPr>
            <w:tcW w:w="9351" w:type="dxa"/>
            <w:gridSpan w:val="2"/>
            <w:shd w:val="clear" w:color="auto" w:fill="F2F2F2" w:themeFill="background1" w:themeFillShade="F2"/>
          </w:tcPr>
          <w:p w14:paraId="4DC8963B" w14:textId="77777777" w:rsidR="009624D7" w:rsidRPr="003E1333" w:rsidRDefault="009624D7" w:rsidP="008F383C">
            <w:pPr>
              <w:rPr>
                <w:rFonts w:cs="Arial"/>
                <w:b/>
                <w:bCs/>
                <w:sz w:val="18"/>
                <w:szCs w:val="18"/>
              </w:rPr>
            </w:pPr>
            <w:r w:rsidRPr="003E1333">
              <w:rPr>
                <w:rFonts w:cs="Arial"/>
                <w:b/>
                <w:bCs/>
                <w:sz w:val="18"/>
                <w:szCs w:val="18"/>
              </w:rPr>
              <w:t>North EPUT</w:t>
            </w:r>
          </w:p>
          <w:p w14:paraId="23382323" w14:textId="77777777" w:rsidR="009624D7" w:rsidRPr="003E1333" w:rsidRDefault="009624D7" w:rsidP="008F383C">
            <w:pPr>
              <w:rPr>
                <w:rFonts w:cs="Arial"/>
                <w:sz w:val="18"/>
                <w:szCs w:val="18"/>
              </w:rPr>
            </w:pPr>
          </w:p>
        </w:tc>
      </w:tr>
      <w:tr w:rsidR="009624D7" w:rsidRPr="003E1333" w14:paraId="1B56517F" w14:textId="77777777" w:rsidTr="00117294">
        <w:tc>
          <w:tcPr>
            <w:tcW w:w="6374" w:type="dxa"/>
          </w:tcPr>
          <w:p w14:paraId="5283568C"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Marginalised vulnerable adults – Ipswich </w:t>
            </w:r>
          </w:p>
          <w:p w14:paraId="139C171F"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Veterans Service – Colchester </w:t>
            </w:r>
          </w:p>
          <w:p w14:paraId="662FC711"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Emotional wellbeing mental health services (CAMHS) </w:t>
            </w:r>
            <w:proofErr w:type="spellStart"/>
            <w:r w:rsidRPr="003E1333">
              <w:rPr>
                <w:rFonts w:ascii="Arial" w:hAnsi="Arial" w:cs="Arial"/>
                <w:color w:val="000000"/>
                <w:sz w:val="18"/>
                <w:szCs w:val="18"/>
              </w:rPr>
              <w:t>Severalls</w:t>
            </w:r>
            <w:proofErr w:type="spellEnd"/>
            <w:r w:rsidRPr="003E1333">
              <w:rPr>
                <w:rFonts w:ascii="Arial" w:hAnsi="Arial" w:cs="Arial"/>
                <w:color w:val="000000"/>
                <w:sz w:val="18"/>
                <w:szCs w:val="18"/>
              </w:rPr>
              <w:t xml:space="preserve"> Business Park </w:t>
            </w:r>
          </w:p>
          <w:p w14:paraId="51F4C9F7"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The Lakes – Ardleigh Ward, </w:t>
            </w:r>
            <w:proofErr w:type="spellStart"/>
            <w:r w:rsidRPr="003E1333">
              <w:rPr>
                <w:rFonts w:ascii="Arial" w:hAnsi="Arial" w:cs="Arial"/>
                <w:color w:val="000000"/>
                <w:sz w:val="18"/>
                <w:szCs w:val="18"/>
              </w:rPr>
              <w:t>Gosfield</w:t>
            </w:r>
            <w:proofErr w:type="spellEnd"/>
            <w:r w:rsidRPr="003E1333">
              <w:rPr>
                <w:rFonts w:ascii="Arial" w:hAnsi="Arial" w:cs="Arial"/>
                <w:color w:val="000000"/>
                <w:sz w:val="18"/>
                <w:szCs w:val="18"/>
              </w:rPr>
              <w:t xml:space="preserve"> Ward </w:t>
            </w:r>
          </w:p>
          <w:p w14:paraId="36F4ED0F"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East Access and Assessment Colchester </w:t>
            </w:r>
          </w:p>
          <w:p w14:paraId="6D373A9A"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East Home First Colchester </w:t>
            </w:r>
          </w:p>
          <w:p w14:paraId="50999838" w14:textId="31D5CA5F" w:rsidR="009624D7"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lastRenderedPageBreak/>
              <w:t xml:space="preserve">East Hospital Liaison Colchester </w:t>
            </w:r>
          </w:p>
          <w:p w14:paraId="2551F254" w14:textId="77777777" w:rsidR="009624D7" w:rsidRDefault="009624D7" w:rsidP="009624D7">
            <w:pPr>
              <w:pStyle w:val="NormalWeb"/>
              <w:contextualSpacing/>
              <w:rPr>
                <w:rFonts w:ascii="Arial" w:hAnsi="Arial" w:cs="Arial"/>
                <w:color w:val="000000"/>
                <w:sz w:val="18"/>
                <w:szCs w:val="18"/>
              </w:rPr>
            </w:pPr>
            <w:r w:rsidRPr="003E1333">
              <w:rPr>
                <w:rFonts w:ascii="Arial" w:hAnsi="Arial" w:cs="Arial"/>
                <w:color w:val="000000"/>
                <w:sz w:val="18"/>
                <w:szCs w:val="18"/>
              </w:rPr>
              <w:t xml:space="preserve">East Specialist Mental Health Team Colchester </w:t>
            </w:r>
          </w:p>
          <w:p w14:paraId="31CF3838" w14:textId="0738B3AF" w:rsidR="009624D7" w:rsidRPr="009624D7" w:rsidRDefault="009624D7" w:rsidP="009624D7">
            <w:pPr>
              <w:pStyle w:val="NormalWeb"/>
              <w:contextualSpacing/>
              <w:rPr>
                <w:rFonts w:ascii="Arial" w:hAnsi="Arial" w:cs="Arial"/>
                <w:color w:val="000000"/>
                <w:sz w:val="18"/>
                <w:szCs w:val="18"/>
              </w:rPr>
            </w:pPr>
            <w:r w:rsidRPr="006C573D">
              <w:rPr>
                <w:rFonts w:ascii="Arial" w:hAnsi="Arial" w:cs="Arial"/>
                <w:sz w:val="18"/>
                <w:szCs w:val="18"/>
                <w:shd w:val="clear" w:color="auto" w:fill="FFFFFF"/>
              </w:rPr>
              <w:t xml:space="preserve">Eating disorder team – Colchester </w:t>
            </w:r>
          </w:p>
          <w:p w14:paraId="75AC7B95"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St </w:t>
            </w:r>
            <w:proofErr w:type="spellStart"/>
            <w:r w:rsidRPr="003E1333">
              <w:rPr>
                <w:rFonts w:ascii="Arial" w:hAnsi="Arial" w:cs="Arial"/>
                <w:color w:val="000000"/>
                <w:sz w:val="18"/>
                <w:szCs w:val="18"/>
              </w:rPr>
              <w:t>Aubyns</w:t>
            </w:r>
            <w:proofErr w:type="spellEnd"/>
            <w:r w:rsidRPr="003E1333">
              <w:rPr>
                <w:rFonts w:ascii="Arial" w:hAnsi="Arial" w:cs="Arial"/>
                <w:color w:val="000000"/>
                <w:sz w:val="18"/>
                <w:szCs w:val="18"/>
              </w:rPr>
              <w:t xml:space="preserve"> Colchester </w:t>
            </w:r>
          </w:p>
          <w:p w14:paraId="750DE8A7" w14:textId="77777777" w:rsidR="009624D7" w:rsidRPr="003E1333" w:rsidRDefault="009624D7" w:rsidP="008F383C">
            <w:pPr>
              <w:pStyle w:val="NormalWeb"/>
              <w:contextualSpacing/>
              <w:rPr>
                <w:rFonts w:ascii="Arial" w:hAnsi="Arial" w:cs="Arial"/>
                <w:color w:val="000000"/>
                <w:sz w:val="18"/>
                <w:szCs w:val="18"/>
                <w:u w:val="single"/>
              </w:rPr>
            </w:pPr>
          </w:p>
          <w:p w14:paraId="31A353AB"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Ipswich Road – Colchester</w:t>
            </w:r>
          </w:p>
          <w:p w14:paraId="61CD8A7B"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Bernard Ward, </w:t>
            </w:r>
            <w:r w:rsidRPr="003E1333">
              <w:rPr>
                <w:rFonts w:ascii="Arial" w:hAnsi="Arial" w:cs="Arial"/>
                <w:color w:val="000000"/>
                <w:sz w:val="18"/>
                <w:szCs w:val="18"/>
                <w:shd w:val="clear" w:color="auto" w:fill="FFFFFF"/>
              </w:rPr>
              <w:t xml:space="preserve">Clacton </w:t>
            </w:r>
          </w:p>
          <w:p w14:paraId="254675D7"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Tower Ward – Clacton </w:t>
            </w:r>
          </w:p>
          <w:p w14:paraId="1B2374D3"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East specialist psychosis team </w:t>
            </w:r>
          </w:p>
          <w:p w14:paraId="3A459393"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Kingswood </w:t>
            </w:r>
          </w:p>
          <w:p w14:paraId="1A3B4ED6"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East specialist dementia team – Colchester </w:t>
            </w:r>
          </w:p>
          <w:p w14:paraId="704C38D0" w14:textId="77777777" w:rsidR="009624D7" w:rsidRPr="003E1333" w:rsidRDefault="009624D7" w:rsidP="008F383C">
            <w:pPr>
              <w:pStyle w:val="NormalWeb"/>
              <w:contextualSpacing/>
              <w:rPr>
                <w:rFonts w:ascii="Arial" w:hAnsi="Arial" w:cs="Arial"/>
                <w:color w:val="000000"/>
                <w:sz w:val="18"/>
                <w:szCs w:val="18"/>
              </w:rPr>
            </w:pPr>
            <w:proofErr w:type="spellStart"/>
            <w:r w:rsidRPr="003E1333">
              <w:rPr>
                <w:rFonts w:ascii="Arial" w:hAnsi="Arial" w:cs="Arial"/>
                <w:color w:val="000000"/>
                <w:sz w:val="18"/>
                <w:szCs w:val="18"/>
              </w:rPr>
              <w:t>Henneage</w:t>
            </w:r>
            <w:proofErr w:type="spellEnd"/>
            <w:r w:rsidRPr="003E1333">
              <w:rPr>
                <w:rFonts w:ascii="Arial" w:hAnsi="Arial" w:cs="Arial"/>
                <w:color w:val="000000"/>
                <w:sz w:val="18"/>
                <w:szCs w:val="18"/>
              </w:rPr>
              <w:t xml:space="preserve"> ward = Colchester</w:t>
            </w:r>
          </w:p>
          <w:p w14:paraId="372C71EF"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Peter </w:t>
            </w:r>
            <w:proofErr w:type="spellStart"/>
            <w:r w:rsidRPr="003E1333">
              <w:rPr>
                <w:rFonts w:ascii="Arial" w:hAnsi="Arial" w:cs="Arial"/>
                <w:color w:val="000000"/>
                <w:sz w:val="18"/>
                <w:szCs w:val="18"/>
              </w:rPr>
              <w:t>Bruff</w:t>
            </w:r>
            <w:proofErr w:type="spellEnd"/>
            <w:r w:rsidRPr="003E1333">
              <w:rPr>
                <w:rFonts w:ascii="Arial" w:hAnsi="Arial" w:cs="Arial"/>
                <w:color w:val="000000"/>
                <w:sz w:val="18"/>
                <w:szCs w:val="18"/>
              </w:rPr>
              <w:t xml:space="preserve"> – Colchester </w:t>
            </w:r>
          </w:p>
          <w:p w14:paraId="3F1BA6BB" w14:textId="77777777" w:rsidR="009624D7" w:rsidRPr="003E1333" w:rsidRDefault="009624D7" w:rsidP="008F383C">
            <w:pPr>
              <w:pStyle w:val="NormalWeb"/>
              <w:contextualSpacing/>
              <w:rPr>
                <w:rFonts w:ascii="Arial" w:hAnsi="Arial" w:cs="Arial"/>
                <w:color w:val="000000"/>
                <w:sz w:val="18"/>
                <w:szCs w:val="18"/>
              </w:rPr>
            </w:pPr>
            <w:proofErr w:type="spellStart"/>
            <w:r w:rsidRPr="003E1333">
              <w:rPr>
                <w:rFonts w:ascii="Arial" w:hAnsi="Arial" w:cs="Arial"/>
                <w:color w:val="000000"/>
                <w:sz w:val="18"/>
                <w:szCs w:val="18"/>
              </w:rPr>
              <w:t>Holmer</w:t>
            </w:r>
            <w:proofErr w:type="spellEnd"/>
            <w:r w:rsidRPr="003E1333">
              <w:rPr>
                <w:rFonts w:ascii="Arial" w:hAnsi="Arial" w:cs="Arial"/>
                <w:color w:val="000000"/>
                <w:sz w:val="18"/>
                <w:szCs w:val="18"/>
              </w:rPr>
              <w:t xml:space="preserve"> Court – Colchester </w:t>
            </w:r>
          </w:p>
          <w:p w14:paraId="22D823A9"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Beacon House – Colchester </w:t>
            </w:r>
          </w:p>
          <w:p w14:paraId="58DCC80F" w14:textId="77777777" w:rsidR="009624D7" w:rsidRPr="003E1333"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Elm Park – Colchester </w:t>
            </w:r>
          </w:p>
          <w:p w14:paraId="28F3D419" w14:textId="77777777" w:rsidR="009624D7" w:rsidRPr="006C573D" w:rsidRDefault="009624D7" w:rsidP="008F383C">
            <w:pPr>
              <w:contextualSpacing/>
              <w:rPr>
                <w:rFonts w:eastAsia="Times New Roman" w:cs="Arial"/>
                <w:sz w:val="18"/>
                <w:szCs w:val="18"/>
              </w:rPr>
            </w:pPr>
            <w:r w:rsidRPr="006C573D">
              <w:rPr>
                <w:rFonts w:eastAsia="Times New Roman" w:cs="Arial"/>
                <w:sz w:val="18"/>
                <w:szCs w:val="18"/>
                <w:shd w:val="clear" w:color="auto" w:fill="FFFFFF"/>
              </w:rPr>
              <w:t xml:space="preserve">Essex Stars Colchester </w:t>
            </w:r>
          </w:p>
          <w:p w14:paraId="2D1C8518" w14:textId="77777777" w:rsidR="009624D7" w:rsidRDefault="009624D7" w:rsidP="008F383C">
            <w:pPr>
              <w:pStyle w:val="NormalWeb"/>
              <w:contextualSpacing/>
              <w:rPr>
                <w:rFonts w:ascii="Arial" w:hAnsi="Arial" w:cs="Arial"/>
                <w:color w:val="000000"/>
                <w:sz w:val="18"/>
                <w:szCs w:val="18"/>
              </w:rPr>
            </w:pPr>
            <w:r w:rsidRPr="003E1333">
              <w:rPr>
                <w:rFonts w:ascii="Arial" w:hAnsi="Arial" w:cs="Arial"/>
                <w:color w:val="000000"/>
                <w:sz w:val="18"/>
                <w:szCs w:val="18"/>
              </w:rPr>
              <w:t xml:space="preserve">Focus care – Colchester </w:t>
            </w:r>
          </w:p>
          <w:p w14:paraId="3A2AC488" w14:textId="77777777" w:rsidR="009624D7" w:rsidRPr="003E1333" w:rsidRDefault="009624D7" w:rsidP="008F383C">
            <w:pPr>
              <w:pStyle w:val="NormalWeb"/>
              <w:contextualSpacing/>
              <w:rPr>
                <w:rFonts w:ascii="Arial" w:hAnsi="Arial" w:cs="Arial"/>
                <w:color w:val="000000"/>
                <w:sz w:val="18"/>
                <w:szCs w:val="18"/>
              </w:rPr>
            </w:pPr>
            <w:proofErr w:type="spellStart"/>
            <w:r w:rsidRPr="003E1333">
              <w:rPr>
                <w:rFonts w:ascii="Arial" w:hAnsi="Arial" w:cs="Arial"/>
                <w:color w:val="000000"/>
                <w:sz w:val="18"/>
                <w:szCs w:val="18"/>
              </w:rPr>
              <w:t>Foxburrow</w:t>
            </w:r>
            <w:proofErr w:type="spellEnd"/>
            <w:r w:rsidRPr="003E1333">
              <w:rPr>
                <w:rFonts w:ascii="Arial" w:hAnsi="Arial" w:cs="Arial"/>
                <w:color w:val="000000"/>
                <w:sz w:val="18"/>
                <w:szCs w:val="18"/>
              </w:rPr>
              <w:t xml:space="preserve"> grange – Colchester </w:t>
            </w:r>
          </w:p>
        </w:tc>
        <w:tc>
          <w:tcPr>
            <w:tcW w:w="2977" w:type="dxa"/>
          </w:tcPr>
          <w:p w14:paraId="161A90A3" w14:textId="77777777" w:rsidR="009624D7" w:rsidRDefault="009624D7" w:rsidP="008F383C">
            <w:pPr>
              <w:rPr>
                <w:rFonts w:cs="Arial"/>
                <w:sz w:val="18"/>
                <w:szCs w:val="18"/>
              </w:rPr>
            </w:pPr>
          </w:p>
          <w:p w14:paraId="65ADA9EF" w14:textId="77777777" w:rsidR="009624D7" w:rsidRDefault="009624D7" w:rsidP="008F383C">
            <w:pPr>
              <w:rPr>
                <w:rFonts w:cs="Arial"/>
                <w:sz w:val="18"/>
                <w:szCs w:val="18"/>
              </w:rPr>
            </w:pPr>
          </w:p>
          <w:p w14:paraId="15C274F1" w14:textId="48EDCBBB" w:rsidR="009624D7" w:rsidRDefault="009624D7" w:rsidP="008F383C">
            <w:pPr>
              <w:rPr>
                <w:rFonts w:cs="Arial"/>
                <w:sz w:val="18"/>
                <w:szCs w:val="18"/>
              </w:rPr>
            </w:pPr>
            <w:proofErr w:type="spellStart"/>
            <w:r w:rsidRPr="00BB2838">
              <w:rPr>
                <w:rFonts w:cs="Arial"/>
                <w:sz w:val="18"/>
                <w:szCs w:val="18"/>
              </w:rPr>
              <w:t>Wagstaffe</w:t>
            </w:r>
            <w:proofErr w:type="spellEnd"/>
            <w:r w:rsidRPr="00BB2838">
              <w:rPr>
                <w:rFonts w:cs="Arial"/>
                <w:sz w:val="18"/>
                <w:szCs w:val="18"/>
              </w:rPr>
              <w:t xml:space="preserve">, Teresa J </w:t>
            </w:r>
            <w:hyperlink r:id="rId91" w:history="1">
              <w:r w:rsidRPr="00E001EA">
                <w:rPr>
                  <w:rStyle w:val="Hyperlink"/>
                  <w:rFonts w:cs="Arial"/>
                  <w:sz w:val="18"/>
                  <w:szCs w:val="18"/>
                </w:rPr>
                <w:t>tjwags@essex.ac.uk</w:t>
              </w:r>
            </w:hyperlink>
          </w:p>
          <w:p w14:paraId="600D0BBA" w14:textId="77777777" w:rsidR="009624D7" w:rsidRDefault="009624D7" w:rsidP="008F383C">
            <w:pPr>
              <w:rPr>
                <w:rFonts w:cs="Arial"/>
                <w:sz w:val="18"/>
                <w:szCs w:val="18"/>
              </w:rPr>
            </w:pPr>
          </w:p>
          <w:p w14:paraId="6F87D807" w14:textId="77777777" w:rsidR="009624D7" w:rsidRDefault="009624D7" w:rsidP="008F383C">
            <w:pPr>
              <w:rPr>
                <w:rFonts w:cs="Arial"/>
                <w:sz w:val="18"/>
                <w:szCs w:val="18"/>
              </w:rPr>
            </w:pPr>
          </w:p>
          <w:p w14:paraId="49776F3E" w14:textId="77777777" w:rsidR="009624D7" w:rsidRDefault="009624D7" w:rsidP="008F383C">
            <w:pPr>
              <w:rPr>
                <w:rFonts w:cs="Arial"/>
                <w:sz w:val="18"/>
                <w:szCs w:val="18"/>
              </w:rPr>
            </w:pPr>
          </w:p>
          <w:p w14:paraId="05F36A2E" w14:textId="77777777" w:rsidR="009624D7" w:rsidRDefault="009624D7" w:rsidP="008F383C">
            <w:pPr>
              <w:rPr>
                <w:rFonts w:cs="Arial"/>
                <w:sz w:val="18"/>
                <w:szCs w:val="18"/>
              </w:rPr>
            </w:pPr>
          </w:p>
          <w:p w14:paraId="50172123" w14:textId="77777777" w:rsidR="009624D7" w:rsidRDefault="009624D7" w:rsidP="008F383C">
            <w:pPr>
              <w:rPr>
                <w:rFonts w:cs="Arial"/>
                <w:sz w:val="18"/>
                <w:szCs w:val="18"/>
              </w:rPr>
            </w:pPr>
            <w:r w:rsidRPr="00BB2838">
              <w:rPr>
                <w:rFonts w:cs="Arial"/>
                <w:sz w:val="18"/>
                <w:szCs w:val="18"/>
              </w:rPr>
              <w:t xml:space="preserve">Thackeray, Adrian </w:t>
            </w:r>
            <w:hyperlink r:id="rId92" w:history="1">
              <w:r w:rsidRPr="00E001EA">
                <w:rPr>
                  <w:rStyle w:val="Hyperlink"/>
                  <w:rFonts w:cs="Arial"/>
                  <w:sz w:val="18"/>
                  <w:szCs w:val="18"/>
                </w:rPr>
                <w:t>athack@essex.ac.uk</w:t>
              </w:r>
            </w:hyperlink>
          </w:p>
          <w:p w14:paraId="225F14BB" w14:textId="77777777" w:rsidR="009624D7" w:rsidRDefault="009624D7" w:rsidP="008F383C">
            <w:pPr>
              <w:rPr>
                <w:rFonts w:cs="Arial"/>
                <w:sz w:val="18"/>
                <w:szCs w:val="18"/>
              </w:rPr>
            </w:pPr>
          </w:p>
          <w:p w14:paraId="34AB1BAE" w14:textId="77777777" w:rsidR="009624D7" w:rsidRDefault="009624D7" w:rsidP="008F383C">
            <w:pPr>
              <w:rPr>
                <w:rFonts w:cs="Arial"/>
                <w:sz w:val="18"/>
                <w:szCs w:val="18"/>
              </w:rPr>
            </w:pPr>
          </w:p>
          <w:p w14:paraId="2351C292" w14:textId="77777777" w:rsidR="009624D7" w:rsidRDefault="009624D7" w:rsidP="008F383C">
            <w:pPr>
              <w:rPr>
                <w:rFonts w:cs="Arial"/>
                <w:sz w:val="18"/>
                <w:szCs w:val="18"/>
              </w:rPr>
            </w:pPr>
          </w:p>
          <w:p w14:paraId="12A22525" w14:textId="77777777" w:rsidR="009624D7" w:rsidRDefault="009624D7" w:rsidP="008F383C">
            <w:pPr>
              <w:rPr>
                <w:rFonts w:cs="Arial"/>
                <w:sz w:val="18"/>
                <w:szCs w:val="18"/>
              </w:rPr>
            </w:pPr>
            <w:proofErr w:type="spellStart"/>
            <w:r w:rsidRPr="00BB2838">
              <w:rPr>
                <w:rFonts w:cs="Arial"/>
                <w:sz w:val="18"/>
                <w:szCs w:val="18"/>
              </w:rPr>
              <w:t>Carbonero</w:t>
            </w:r>
            <w:proofErr w:type="spellEnd"/>
            <w:r w:rsidRPr="00BB2838">
              <w:rPr>
                <w:rFonts w:cs="Arial"/>
                <w:sz w:val="18"/>
                <w:szCs w:val="18"/>
              </w:rPr>
              <w:t xml:space="preserve">, Sophia </w:t>
            </w:r>
            <w:hyperlink r:id="rId93" w:history="1">
              <w:r w:rsidRPr="00E001EA">
                <w:rPr>
                  <w:rStyle w:val="Hyperlink"/>
                  <w:rFonts w:cs="Arial"/>
                  <w:sz w:val="18"/>
                  <w:szCs w:val="18"/>
                </w:rPr>
                <w:t>sc20294@essex.ac.uk</w:t>
              </w:r>
            </w:hyperlink>
          </w:p>
          <w:p w14:paraId="7177C891" w14:textId="77777777" w:rsidR="009624D7" w:rsidRPr="003E1333" w:rsidRDefault="009624D7" w:rsidP="008F383C">
            <w:pPr>
              <w:rPr>
                <w:rFonts w:cs="Arial"/>
                <w:sz w:val="18"/>
                <w:szCs w:val="18"/>
              </w:rPr>
            </w:pPr>
          </w:p>
        </w:tc>
      </w:tr>
      <w:tr w:rsidR="00117294" w:rsidRPr="003E1333" w14:paraId="19CCB1FD" w14:textId="77777777" w:rsidTr="00117294">
        <w:tc>
          <w:tcPr>
            <w:tcW w:w="9351" w:type="dxa"/>
            <w:gridSpan w:val="2"/>
            <w:shd w:val="clear" w:color="auto" w:fill="F2F2F2" w:themeFill="background1" w:themeFillShade="F2"/>
          </w:tcPr>
          <w:p w14:paraId="5981417D" w14:textId="77777777" w:rsidR="009624D7" w:rsidRDefault="009624D7" w:rsidP="008F383C">
            <w:pPr>
              <w:rPr>
                <w:rFonts w:cs="Arial"/>
                <w:sz w:val="18"/>
                <w:szCs w:val="18"/>
              </w:rPr>
            </w:pPr>
          </w:p>
          <w:p w14:paraId="4EBA35C5" w14:textId="77777777" w:rsidR="009624D7" w:rsidRPr="003E1333" w:rsidRDefault="009624D7" w:rsidP="008F383C">
            <w:pPr>
              <w:rPr>
                <w:rFonts w:cs="Arial"/>
                <w:b/>
                <w:bCs/>
                <w:sz w:val="18"/>
                <w:szCs w:val="18"/>
              </w:rPr>
            </w:pPr>
            <w:r w:rsidRPr="003E1333">
              <w:rPr>
                <w:rFonts w:cs="Arial"/>
                <w:b/>
                <w:bCs/>
                <w:sz w:val="18"/>
                <w:szCs w:val="18"/>
              </w:rPr>
              <w:t xml:space="preserve">Mid/West EPUT </w:t>
            </w:r>
          </w:p>
          <w:p w14:paraId="58ADACD8" w14:textId="77777777" w:rsidR="009624D7" w:rsidRPr="003E1333" w:rsidRDefault="009624D7" w:rsidP="008F383C">
            <w:pPr>
              <w:rPr>
                <w:rFonts w:cs="Arial"/>
                <w:sz w:val="18"/>
                <w:szCs w:val="18"/>
              </w:rPr>
            </w:pPr>
          </w:p>
        </w:tc>
      </w:tr>
      <w:tr w:rsidR="009624D7" w:rsidRPr="003E1333" w14:paraId="5F732AF4" w14:textId="77777777" w:rsidTr="00117294">
        <w:tc>
          <w:tcPr>
            <w:tcW w:w="6374" w:type="dxa"/>
          </w:tcPr>
          <w:p w14:paraId="5CD4F061" w14:textId="77777777" w:rsidR="009624D7" w:rsidRPr="003E1333" w:rsidRDefault="009624D7" w:rsidP="008F383C">
            <w:pPr>
              <w:rPr>
                <w:rFonts w:cs="Arial"/>
                <w:sz w:val="18"/>
                <w:szCs w:val="18"/>
              </w:rPr>
            </w:pPr>
            <w:r w:rsidRPr="003E1333">
              <w:rPr>
                <w:rFonts w:cs="Arial"/>
                <w:sz w:val="18"/>
                <w:szCs w:val="18"/>
              </w:rPr>
              <w:t>Christopher unit – Chelmsford</w:t>
            </w:r>
          </w:p>
          <w:p w14:paraId="70169F4A" w14:textId="77777777" w:rsidR="009624D7" w:rsidRPr="003E1333" w:rsidRDefault="009624D7" w:rsidP="008F383C">
            <w:pPr>
              <w:rPr>
                <w:rFonts w:cs="Arial"/>
                <w:sz w:val="18"/>
                <w:szCs w:val="18"/>
              </w:rPr>
            </w:pPr>
            <w:r w:rsidRPr="003E1333">
              <w:rPr>
                <w:rFonts w:cs="Arial"/>
                <w:sz w:val="18"/>
                <w:szCs w:val="18"/>
              </w:rPr>
              <w:t>Edward House – Chelmsford</w:t>
            </w:r>
          </w:p>
          <w:p w14:paraId="2EE9C2DC" w14:textId="77777777" w:rsidR="009624D7" w:rsidRPr="003E1333" w:rsidRDefault="009624D7" w:rsidP="008F383C">
            <w:pPr>
              <w:rPr>
                <w:rFonts w:cs="Arial"/>
                <w:sz w:val="18"/>
                <w:szCs w:val="18"/>
              </w:rPr>
            </w:pPr>
            <w:r w:rsidRPr="003E1333">
              <w:rPr>
                <w:rFonts w:cs="Arial"/>
                <w:sz w:val="18"/>
                <w:szCs w:val="18"/>
              </w:rPr>
              <w:t xml:space="preserve">Finchingfield Ward – Chelmsford </w:t>
            </w:r>
          </w:p>
          <w:p w14:paraId="58E537D4" w14:textId="77777777" w:rsidR="009624D7" w:rsidRPr="003E1333" w:rsidRDefault="009624D7" w:rsidP="008F383C">
            <w:pPr>
              <w:rPr>
                <w:rFonts w:cs="Arial"/>
                <w:sz w:val="18"/>
                <w:szCs w:val="18"/>
              </w:rPr>
            </w:pPr>
            <w:r w:rsidRPr="003E1333">
              <w:rPr>
                <w:rFonts w:cs="Arial"/>
                <w:sz w:val="18"/>
                <w:szCs w:val="18"/>
              </w:rPr>
              <w:t xml:space="preserve">Galleywood Ward – Chelmsford </w:t>
            </w:r>
          </w:p>
          <w:p w14:paraId="6C9BABE9" w14:textId="77777777" w:rsidR="009624D7" w:rsidRPr="003E1333" w:rsidRDefault="009624D7" w:rsidP="008F383C">
            <w:pPr>
              <w:rPr>
                <w:rFonts w:cs="Arial"/>
                <w:sz w:val="18"/>
                <w:szCs w:val="18"/>
              </w:rPr>
            </w:pPr>
            <w:r w:rsidRPr="003E1333">
              <w:rPr>
                <w:rFonts w:cs="Arial"/>
                <w:sz w:val="18"/>
                <w:szCs w:val="18"/>
              </w:rPr>
              <w:t xml:space="preserve">Ruby Ward – Chelmsford </w:t>
            </w:r>
          </w:p>
          <w:p w14:paraId="2B1EF911" w14:textId="77777777" w:rsidR="009624D7" w:rsidRPr="003E1333" w:rsidRDefault="009624D7" w:rsidP="008F383C">
            <w:pPr>
              <w:rPr>
                <w:rFonts w:cs="Arial"/>
                <w:sz w:val="18"/>
                <w:szCs w:val="18"/>
              </w:rPr>
            </w:pPr>
            <w:r w:rsidRPr="003E1333">
              <w:rPr>
                <w:rFonts w:cs="Arial"/>
                <w:sz w:val="18"/>
                <w:szCs w:val="18"/>
              </w:rPr>
              <w:t xml:space="preserve">Topaz Ward – Chelmsford </w:t>
            </w:r>
          </w:p>
          <w:p w14:paraId="5E45B88C" w14:textId="77777777" w:rsidR="009624D7" w:rsidRPr="003E1333" w:rsidRDefault="009624D7" w:rsidP="008F383C">
            <w:pPr>
              <w:rPr>
                <w:rFonts w:cs="Arial"/>
                <w:sz w:val="18"/>
                <w:szCs w:val="18"/>
              </w:rPr>
            </w:pPr>
            <w:r w:rsidRPr="003E1333">
              <w:rPr>
                <w:rFonts w:cs="Arial"/>
                <w:sz w:val="18"/>
                <w:szCs w:val="18"/>
              </w:rPr>
              <w:t>Mid A&amp;A/HTT – Chelmsford</w:t>
            </w:r>
          </w:p>
          <w:p w14:paraId="33C5B59E" w14:textId="77777777" w:rsidR="009624D7" w:rsidRPr="003E1333" w:rsidRDefault="009624D7" w:rsidP="008F383C">
            <w:pPr>
              <w:rPr>
                <w:rFonts w:cs="Arial"/>
                <w:sz w:val="18"/>
                <w:szCs w:val="18"/>
              </w:rPr>
            </w:pPr>
            <w:r w:rsidRPr="003E1333">
              <w:rPr>
                <w:rFonts w:cs="Arial"/>
                <w:sz w:val="18"/>
                <w:szCs w:val="18"/>
              </w:rPr>
              <w:t>Mid home first – Chelmsford</w:t>
            </w:r>
          </w:p>
          <w:p w14:paraId="42D5314F" w14:textId="77777777" w:rsidR="009624D7" w:rsidRPr="003E1333" w:rsidRDefault="009624D7" w:rsidP="008F383C">
            <w:pPr>
              <w:rPr>
                <w:rFonts w:cs="Arial"/>
                <w:sz w:val="18"/>
                <w:szCs w:val="18"/>
              </w:rPr>
            </w:pPr>
            <w:r w:rsidRPr="003E1333">
              <w:rPr>
                <w:rFonts w:cs="Arial"/>
                <w:sz w:val="18"/>
                <w:szCs w:val="18"/>
              </w:rPr>
              <w:t xml:space="preserve">Mid specialist dementia – Chelmsford </w:t>
            </w:r>
          </w:p>
          <w:p w14:paraId="07D18569" w14:textId="4BBD3DF8" w:rsidR="009624D7" w:rsidRPr="003E1333" w:rsidRDefault="009624D7" w:rsidP="008F383C">
            <w:pPr>
              <w:rPr>
                <w:rFonts w:cs="Arial"/>
                <w:sz w:val="18"/>
                <w:szCs w:val="18"/>
              </w:rPr>
            </w:pPr>
            <w:r w:rsidRPr="003E1333">
              <w:rPr>
                <w:rFonts w:cs="Arial"/>
                <w:sz w:val="18"/>
                <w:szCs w:val="18"/>
              </w:rPr>
              <w:t>Mid specialist m</w:t>
            </w:r>
            <w:r w:rsidR="008248E7">
              <w:rPr>
                <w:rFonts w:cs="Arial"/>
                <w:sz w:val="18"/>
                <w:szCs w:val="18"/>
              </w:rPr>
              <w:t>ental health</w:t>
            </w:r>
            <w:r w:rsidRPr="003E1333">
              <w:rPr>
                <w:rFonts w:cs="Arial"/>
                <w:sz w:val="18"/>
                <w:szCs w:val="18"/>
              </w:rPr>
              <w:t xml:space="preserve"> team – Chelmsford </w:t>
            </w:r>
          </w:p>
          <w:p w14:paraId="0BF7BB3B" w14:textId="77777777" w:rsidR="009624D7" w:rsidRPr="003E1333" w:rsidRDefault="009624D7" w:rsidP="008F383C">
            <w:pPr>
              <w:rPr>
                <w:rFonts w:cs="Arial"/>
                <w:sz w:val="18"/>
                <w:szCs w:val="18"/>
              </w:rPr>
            </w:pPr>
            <w:r w:rsidRPr="003E1333">
              <w:rPr>
                <w:rFonts w:cs="Arial"/>
                <w:sz w:val="18"/>
                <w:szCs w:val="18"/>
              </w:rPr>
              <w:t xml:space="preserve">Mid MH liaison team – Chelmsford </w:t>
            </w:r>
          </w:p>
          <w:p w14:paraId="39D66EBF" w14:textId="77777777" w:rsidR="009624D7" w:rsidRPr="003E1333" w:rsidRDefault="009624D7" w:rsidP="008F383C">
            <w:pPr>
              <w:rPr>
                <w:rFonts w:cs="Arial"/>
                <w:sz w:val="18"/>
                <w:szCs w:val="18"/>
              </w:rPr>
            </w:pPr>
            <w:r w:rsidRPr="003E1333">
              <w:rPr>
                <w:rFonts w:cs="Arial"/>
                <w:sz w:val="18"/>
                <w:szCs w:val="18"/>
              </w:rPr>
              <w:t xml:space="preserve">Rainbow unit – Chelmsford </w:t>
            </w:r>
          </w:p>
          <w:p w14:paraId="72636495" w14:textId="77777777" w:rsidR="009624D7" w:rsidRPr="003E1333" w:rsidRDefault="009624D7" w:rsidP="008F383C">
            <w:pPr>
              <w:rPr>
                <w:rFonts w:cs="Arial"/>
                <w:sz w:val="18"/>
                <w:szCs w:val="18"/>
              </w:rPr>
            </w:pPr>
          </w:p>
          <w:p w14:paraId="6A16A81B" w14:textId="77777777" w:rsidR="009624D7" w:rsidRPr="003E1333" w:rsidRDefault="009624D7" w:rsidP="008F383C">
            <w:pPr>
              <w:rPr>
                <w:rFonts w:cs="Arial"/>
                <w:sz w:val="18"/>
                <w:szCs w:val="18"/>
              </w:rPr>
            </w:pPr>
            <w:r w:rsidRPr="003E1333">
              <w:rPr>
                <w:rFonts w:cs="Arial"/>
                <w:sz w:val="18"/>
                <w:szCs w:val="18"/>
              </w:rPr>
              <w:t>Essex health &amp; justice – Chelmsford</w:t>
            </w:r>
          </w:p>
          <w:p w14:paraId="023BF6F1" w14:textId="77777777" w:rsidR="009624D7" w:rsidRPr="003E1333" w:rsidRDefault="009624D7" w:rsidP="008F383C">
            <w:pPr>
              <w:rPr>
                <w:rFonts w:cs="Arial"/>
                <w:sz w:val="18"/>
                <w:szCs w:val="18"/>
              </w:rPr>
            </w:pPr>
            <w:r w:rsidRPr="003E1333">
              <w:rPr>
                <w:rFonts w:cs="Arial"/>
                <w:sz w:val="18"/>
                <w:szCs w:val="18"/>
              </w:rPr>
              <w:t xml:space="preserve">Essex STARs – Chelmsford </w:t>
            </w:r>
          </w:p>
          <w:p w14:paraId="517D3AF0" w14:textId="1C375E4C" w:rsidR="009624D7" w:rsidRPr="003E1333" w:rsidRDefault="009624D7" w:rsidP="008F383C">
            <w:pPr>
              <w:rPr>
                <w:rFonts w:cs="Arial"/>
                <w:sz w:val="18"/>
                <w:szCs w:val="18"/>
              </w:rPr>
            </w:pPr>
            <w:r w:rsidRPr="003E1333">
              <w:rPr>
                <w:rFonts w:cs="Arial"/>
                <w:sz w:val="18"/>
                <w:szCs w:val="18"/>
              </w:rPr>
              <w:t xml:space="preserve">Mid specialist </w:t>
            </w:r>
            <w:r w:rsidR="008248E7" w:rsidRPr="003E1333">
              <w:rPr>
                <w:rFonts w:cs="Arial"/>
                <w:sz w:val="18"/>
                <w:szCs w:val="18"/>
              </w:rPr>
              <w:t>MH</w:t>
            </w:r>
            <w:r w:rsidRPr="003E1333">
              <w:rPr>
                <w:rFonts w:cs="Arial"/>
                <w:sz w:val="18"/>
                <w:szCs w:val="18"/>
              </w:rPr>
              <w:t xml:space="preserve"> team – Chelmsford </w:t>
            </w:r>
          </w:p>
          <w:p w14:paraId="4C4AFCA7" w14:textId="77777777" w:rsidR="009624D7" w:rsidRPr="003E1333" w:rsidRDefault="009624D7" w:rsidP="008F383C">
            <w:pPr>
              <w:rPr>
                <w:rFonts w:cs="Arial"/>
                <w:sz w:val="18"/>
                <w:szCs w:val="18"/>
              </w:rPr>
            </w:pPr>
            <w:r w:rsidRPr="003E1333">
              <w:rPr>
                <w:rFonts w:cs="Arial"/>
                <w:sz w:val="18"/>
                <w:szCs w:val="18"/>
              </w:rPr>
              <w:t xml:space="preserve">Mid specialist psychosis team – Chelmsford </w:t>
            </w:r>
          </w:p>
          <w:p w14:paraId="73CB7FFC" w14:textId="77777777" w:rsidR="009624D7" w:rsidRPr="003E1333" w:rsidRDefault="009624D7" w:rsidP="008F383C">
            <w:pPr>
              <w:rPr>
                <w:rFonts w:cs="Arial"/>
                <w:sz w:val="18"/>
                <w:szCs w:val="18"/>
              </w:rPr>
            </w:pPr>
            <w:r w:rsidRPr="003E1333">
              <w:rPr>
                <w:rFonts w:cs="Arial"/>
                <w:sz w:val="18"/>
                <w:szCs w:val="18"/>
              </w:rPr>
              <w:t xml:space="preserve">EWMHS (CAMHS) – Chelmsford </w:t>
            </w:r>
          </w:p>
          <w:p w14:paraId="60F9E746" w14:textId="77777777" w:rsidR="009624D7" w:rsidRPr="003E1333" w:rsidRDefault="009624D7" w:rsidP="008F383C">
            <w:pPr>
              <w:rPr>
                <w:rFonts w:cs="Arial"/>
                <w:sz w:val="18"/>
                <w:szCs w:val="18"/>
              </w:rPr>
            </w:pPr>
            <w:r w:rsidRPr="003E1333">
              <w:rPr>
                <w:rFonts w:cs="Arial"/>
                <w:sz w:val="18"/>
                <w:szCs w:val="18"/>
              </w:rPr>
              <w:t>Priory hospital – Chelmsford: Adolescent Ward, Chelmer Ward, Springfield Ward, Danbury Ward</w:t>
            </w:r>
          </w:p>
          <w:p w14:paraId="6E2A44AA" w14:textId="77777777" w:rsidR="009624D7" w:rsidRDefault="009624D7" w:rsidP="008F383C">
            <w:pPr>
              <w:rPr>
                <w:rFonts w:cs="Arial"/>
                <w:sz w:val="18"/>
                <w:szCs w:val="18"/>
              </w:rPr>
            </w:pPr>
          </w:p>
          <w:p w14:paraId="66991E99" w14:textId="77777777" w:rsidR="009624D7" w:rsidRPr="003E1333" w:rsidRDefault="009624D7" w:rsidP="008F383C">
            <w:pPr>
              <w:rPr>
                <w:rFonts w:cs="Arial"/>
                <w:sz w:val="18"/>
                <w:szCs w:val="18"/>
              </w:rPr>
            </w:pPr>
            <w:r w:rsidRPr="003E1333">
              <w:rPr>
                <w:rFonts w:cs="Arial"/>
                <w:sz w:val="18"/>
                <w:szCs w:val="18"/>
              </w:rPr>
              <w:t xml:space="preserve">Essex STARs west </w:t>
            </w:r>
          </w:p>
          <w:p w14:paraId="1B37C2B4" w14:textId="77777777" w:rsidR="009624D7" w:rsidRPr="003E1333" w:rsidRDefault="009624D7" w:rsidP="008F383C">
            <w:pPr>
              <w:rPr>
                <w:rFonts w:cs="Arial"/>
                <w:sz w:val="18"/>
                <w:szCs w:val="18"/>
              </w:rPr>
            </w:pPr>
            <w:proofErr w:type="spellStart"/>
            <w:r w:rsidRPr="003E1333">
              <w:rPr>
                <w:rFonts w:cs="Arial"/>
                <w:sz w:val="18"/>
                <w:szCs w:val="18"/>
              </w:rPr>
              <w:t>Kitwood</w:t>
            </w:r>
            <w:proofErr w:type="spellEnd"/>
            <w:r w:rsidRPr="003E1333">
              <w:rPr>
                <w:rFonts w:cs="Arial"/>
                <w:sz w:val="18"/>
                <w:szCs w:val="18"/>
              </w:rPr>
              <w:t xml:space="preserve"> Ward Epping </w:t>
            </w:r>
          </w:p>
          <w:p w14:paraId="4535352D" w14:textId="77777777" w:rsidR="009624D7" w:rsidRPr="003E1333" w:rsidRDefault="009624D7" w:rsidP="008F383C">
            <w:pPr>
              <w:rPr>
                <w:rFonts w:cs="Arial"/>
                <w:sz w:val="18"/>
                <w:szCs w:val="18"/>
              </w:rPr>
            </w:pPr>
            <w:r w:rsidRPr="003E1333">
              <w:rPr>
                <w:rFonts w:cs="Arial"/>
                <w:sz w:val="18"/>
                <w:szCs w:val="18"/>
              </w:rPr>
              <w:t xml:space="preserve">Roding Ward Epping </w:t>
            </w:r>
          </w:p>
          <w:p w14:paraId="2545EB9F" w14:textId="77777777" w:rsidR="009624D7" w:rsidRPr="003E1333" w:rsidRDefault="009624D7" w:rsidP="008F383C">
            <w:pPr>
              <w:rPr>
                <w:rFonts w:cs="Arial"/>
                <w:sz w:val="18"/>
                <w:szCs w:val="18"/>
              </w:rPr>
            </w:pPr>
            <w:proofErr w:type="spellStart"/>
            <w:r w:rsidRPr="003E1333">
              <w:rPr>
                <w:rFonts w:cs="Arial"/>
                <w:sz w:val="18"/>
                <w:szCs w:val="18"/>
              </w:rPr>
              <w:t>Stort</w:t>
            </w:r>
            <w:proofErr w:type="spellEnd"/>
            <w:r w:rsidRPr="003E1333">
              <w:rPr>
                <w:rFonts w:cs="Arial"/>
                <w:sz w:val="18"/>
                <w:szCs w:val="18"/>
              </w:rPr>
              <w:t xml:space="preserve"> Ward Harlow</w:t>
            </w:r>
          </w:p>
          <w:p w14:paraId="066CF84D" w14:textId="77777777" w:rsidR="009624D7" w:rsidRPr="003E1333" w:rsidRDefault="009624D7" w:rsidP="008F383C">
            <w:pPr>
              <w:rPr>
                <w:rFonts w:cs="Arial"/>
                <w:sz w:val="18"/>
                <w:szCs w:val="18"/>
              </w:rPr>
            </w:pPr>
            <w:r w:rsidRPr="003E1333">
              <w:rPr>
                <w:rFonts w:cs="Arial"/>
                <w:sz w:val="18"/>
                <w:szCs w:val="18"/>
              </w:rPr>
              <w:t>West specialist dementia and frailty – Epping, Harlow, Stanstead</w:t>
            </w:r>
          </w:p>
          <w:p w14:paraId="1D7E44AB" w14:textId="77777777" w:rsidR="009624D7" w:rsidRPr="003E1333" w:rsidRDefault="009624D7" w:rsidP="008F383C">
            <w:pPr>
              <w:rPr>
                <w:rFonts w:cs="Arial"/>
                <w:sz w:val="18"/>
                <w:szCs w:val="18"/>
              </w:rPr>
            </w:pPr>
            <w:r w:rsidRPr="003E1333">
              <w:rPr>
                <w:rFonts w:cs="Arial"/>
                <w:sz w:val="18"/>
                <w:szCs w:val="18"/>
              </w:rPr>
              <w:t>West specialist psychosis – Harlow</w:t>
            </w:r>
          </w:p>
          <w:p w14:paraId="101D0B6C" w14:textId="77777777" w:rsidR="009624D7" w:rsidRPr="003E1333" w:rsidRDefault="009624D7" w:rsidP="008F383C">
            <w:pPr>
              <w:rPr>
                <w:rFonts w:cs="Arial"/>
                <w:sz w:val="18"/>
                <w:szCs w:val="18"/>
              </w:rPr>
            </w:pPr>
            <w:r w:rsidRPr="003E1333">
              <w:rPr>
                <w:rFonts w:cs="Arial"/>
                <w:sz w:val="18"/>
                <w:szCs w:val="18"/>
              </w:rPr>
              <w:t xml:space="preserve">West specialist mental health recovery team – Harlow </w:t>
            </w:r>
          </w:p>
          <w:p w14:paraId="454BE3A9" w14:textId="77777777" w:rsidR="009624D7" w:rsidRDefault="009624D7" w:rsidP="008F383C">
            <w:pPr>
              <w:rPr>
                <w:rFonts w:cs="Arial"/>
                <w:sz w:val="18"/>
                <w:szCs w:val="18"/>
              </w:rPr>
            </w:pPr>
            <w:r w:rsidRPr="003E1333">
              <w:rPr>
                <w:rFonts w:cs="Arial"/>
                <w:sz w:val="18"/>
                <w:szCs w:val="18"/>
              </w:rPr>
              <w:t xml:space="preserve">Suttons Manor – </w:t>
            </w:r>
            <w:proofErr w:type="spellStart"/>
            <w:r w:rsidRPr="003E1333">
              <w:rPr>
                <w:rFonts w:cs="Arial"/>
                <w:sz w:val="18"/>
                <w:szCs w:val="18"/>
              </w:rPr>
              <w:t>Westleigh</w:t>
            </w:r>
            <w:proofErr w:type="spellEnd"/>
            <w:r w:rsidRPr="003E1333">
              <w:rPr>
                <w:rFonts w:cs="Arial"/>
                <w:sz w:val="18"/>
                <w:szCs w:val="18"/>
              </w:rPr>
              <w:t xml:space="preserve"> Height and South Weald </w:t>
            </w:r>
          </w:p>
          <w:p w14:paraId="0B69916E" w14:textId="77777777" w:rsidR="009624D7" w:rsidRPr="003E1333" w:rsidRDefault="009624D7" w:rsidP="008F383C">
            <w:pPr>
              <w:rPr>
                <w:rFonts w:cs="Arial"/>
                <w:sz w:val="18"/>
                <w:szCs w:val="18"/>
              </w:rPr>
            </w:pPr>
          </w:p>
        </w:tc>
        <w:tc>
          <w:tcPr>
            <w:tcW w:w="2977" w:type="dxa"/>
          </w:tcPr>
          <w:p w14:paraId="6BFCE3ED" w14:textId="77777777" w:rsidR="009624D7" w:rsidRDefault="009624D7" w:rsidP="008F383C">
            <w:pPr>
              <w:rPr>
                <w:rFonts w:cs="Arial"/>
                <w:sz w:val="18"/>
                <w:szCs w:val="18"/>
              </w:rPr>
            </w:pPr>
          </w:p>
          <w:p w14:paraId="5FC0F96D" w14:textId="77777777" w:rsidR="009624D7" w:rsidRDefault="009624D7" w:rsidP="008F383C">
            <w:pPr>
              <w:rPr>
                <w:rFonts w:cs="Arial"/>
                <w:sz w:val="18"/>
                <w:szCs w:val="18"/>
              </w:rPr>
            </w:pPr>
            <w:r w:rsidRPr="00BB2838">
              <w:rPr>
                <w:rFonts w:cs="Arial"/>
                <w:sz w:val="18"/>
                <w:szCs w:val="18"/>
              </w:rPr>
              <w:t xml:space="preserve">Barbrook, Sally R </w:t>
            </w:r>
            <w:hyperlink r:id="rId94" w:history="1">
              <w:r w:rsidRPr="00E001EA">
                <w:rPr>
                  <w:rStyle w:val="Hyperlink"/>
                  <w:rFonts w:cs="Arial"/>
                  <w:sz w:val="18"/>
                  <w:szCs w:val="18"/>
                </w:rPr>
                <w:t>sally.barbrook@essex.ac.uk</w:t>
              </w:r>
            </w:hyperlink>
          </w:p>
          <w:p w14:paraId="092DAE08" w14:textId="77777777" w:rsidR="009624D7" w:rsidRDefault="009624D7" w:rsidP="008F383C">
            <w:pPr>
              <w:rPr>
                <w:rFonts w:cs="Arial"/>
                <w:sz w:val="18"/>
                <w:szCs w:val="18"/>
              </w:rPr>
            </w:pPr>
          </w:p>
          <w:p w14:paraId="387A1DCE" w14:textId="77777777" w:rsidR="009624D7" w:rsidRDefault="009624D7" w:rsidP="008F383C">
            <w:pPr>
              <w:rPr>
                <w:rFonts w:cs="Arial"/>
                <w:sz w:val="18"/>
                <w:szCs w:val="18"/>
              </w:rPr>
            </w:pPr>
          </w:p>
          <w:p w14:paraId="3FD64AD1" w14:textId="77777777" w:rsidR="009624D7" w:rsidRDefault="009624D7" w:rsidP="008F383C">
            <w:pPr>
              <w:rPr>
                <w:rFonts w:cs="Arial"/>
                <w:sz w:val="18"/>
                <w:szCs w:val="18"/>
              </w:rPr>
            </w:pPr>
          </w:p>
          <w:p w14:paraId="1B010BBF" w14:textId="77777777" w:rsidR="009624D7" w:rsidRDefault="009624D7" w:rsidP="008F383C">
            <w:pPr>
              <w:rPr>
                <w:rFonts w:cs="Arial"/>
                <w:sz w:val="18"/>
                <w:szCs w:val="18"/>
              </w:rPr>
            </w:pPr>
          </w:p>
          <w:p w14:paraId="122C4D5F" w14:textId="77777777" w:rsidR="009624D7" w:rsidRDefault="009624D7" w:rsidP="008F383C">
            <w:pPr>
              <w:rPr>
                <w:rFonts w:cs="Arial"/>
                <w:sz w:val="18"/>
                <w:szCs w:val="18"/>
              </w:rPr>
            </w:pPr>
            <w:r w:rsidRPr="00BB2838">
              <w:rPr>
                <w:rFonts w:cs="Arial"/>
                <w:sz w:val="18"/>
                <w:szCs w:val="18"/>
              </w:rPr>
              <w:t xml:space="preserve">Richardson, Sarah E </w:t>
            </w:r>
            <w:hyperlink r:id="rId95" w:history="1">
              <w:r w:rsidRPr="00E001EA">
                <w:rPr>
                  <w:rStyle w:val="Hyperlink"/>
                  <w:rFonts w:cs="Arial"/>
                  <w:sz w:val="18"/>
                  <w:szCs w:val="18"/>
                </w:rPr>
                <w:t>sarah.richardson@essex.ac.uk</w:t>
              </w:r>
            </w:hyperlink>
          </w:p>
          <w:p w14:paraId="48A0E4B7" w14:textId="77777777" w:rsidR="009624D7" w:rsidRPr="003E1333" w:rsidRDefault="009624D7" w:rsidP="008F383C">
            <w:pPr>
              <w:rPr>
                <w:rFonts w:cs="Arial"/>
                <w:sz w:val="18"/>
                <w:szCs w:val="18"/>
              </w:rPr>
            </w:pPr>
          </w:p>
        </w:tc>
      </w:tr>
    </w:tbl>
    <w:p w14:paraId="1723D18E" w14:textId="49B00120" w:rsidR="001B5756" w:rsidRDefault="001B5756" w:rsidP="00253323"/>
    <w:p w14:paraId="00281354" w14:textId="4C88C4AE" w:rsidR="001B5756" w:rsidRDefault="001B5756" w:rsidP="00253323"/>
    <w:p w14:paraId="35EE3090" w14:textId="0DC9C6A1" w:rsidR="000129DA" w:rsidRDefault="000129DA" w:rsidP="00253323"/>
    <w:p w14:paraId="10D5B874" w14:textId="7211E2D3" w:rsidR="000129DA" w:rsidRDefault="000129DA" w:rsidP="00253323"/>
    <w:p w14:paraId="3337AAB2" w14:textId="799C33D2" w:rsidR="000129DA" w:rsidRDefault="000129DA" w:rsidP="00253323"/>
    <w:p w14:paraId="787CF23A" w14:textId="6C658D7C" w:rsidR="000129DA" w:rsidRDefault="000129DA" w:rsidP="00253323"/>
    <w:p w14:paraId="0EF1B5FA" w14:textId="69DEE8E5" w:rsidR="000129DA" w:rsidRDefault="000129DA" w:rsidP="00253323"/>
    <w:p w14:paraId="284C8EEC" w14:textId="77777777" w:rsidR="007B4681" w:rsidRDefault="007B4681">
      <w:pPr>
        <w:rPr>
          <w:rFonts w:cs="Arial"/>
          <w:b/>
          <w:sz w:val="32"/>
          <w:szCs w:val="32"/>
        </w:rPr>
      </w:pPr>
      <w:bookmarkStart w:id="42" w:name="_Toc44350543"/>
      <w:r>
        <w:rPr>
          <w:sz w:val="32"/>
          <w:szCs w:val="32"/>
        </w:rPr>
        <w:br w:type="page"/>
      </w:r>
    </w:p>
    <w:p w14:paraId="4684B0D2" w14:textId="3FDD4FD6" w:rsidR="00270827" w:rsidRPr="00736BE0" w:rsidRDefault="00053A60" w:rsidP="007B4681">
      <w:pPr>
        <w:pStyle w:val="Heading2"/>
        <w:rPr>
          <w:color w:val="auto"/>
          <w:sz w:val="32"/>
          <w:szCs w:val="32"/>
        </w:rPr>
      </w:pPr>
      <w:r>
        <w:rPr>
          <w:color w:val="auto"/>
          <w:sz w:val="32"/>
          <w:szCs w:val="32"/>
        </w:rPr>
        <w:lastRenderedPageBreak/>
        <w:t>Making contact with the School</w:t>
      </w:r>
      <w:bookmarkEnd w:id="42"/>
      <w:r>
        <w:rPr>
          <w:color w:val="auto"/>
          <w:sz w:val="32"/>
          <w:szCs w:val="32"/>
        </w:rPr>
        <w:t xml:space="preserve"> </w:t>
      </w:r>
    </w:p>
    <w:p w14:paraId="6B80395C" w14:textId="77777777" w:rsidR="00270827" w:rsidRPr="00736BE0" w:rsidRDefault="00270827" w:rsidP="00270827"/>
    <w:p w14:paraId="4B4D8136" w14:textId="77777777" w:rsidR="00053A60" w:rsidRPr="00804D36" w:rsidRDefault="00A967DE" w:rsidP="00053A60">
      <w:pPr>
        <w:ind w:right="-199"/>
        <w:jc w:val="both"/>
        <w:rPr>
          <w:rFonts w:cs="Arial"/>
          <w:sz w:val="22"/>
        </w:rPr>
      </w:pPr>
      <w:hyperlink r:id="rId96" w:history="1">
        <w:r w:rsidR="00053A60" w:rsidRPr="00804D36">
          <w:rPr>
            <w:rStyle w:val="Hyperlink"/>
            <w:rFonts w:cs="Arial"/>
            <w:sz w:val="22"/>
          </w:rPr>
          <w:t>The School of Health &amp; Social Care</w:t>
        </w:r>
      </w:hyperlink>
      <w:r w:rsidR="00053A60" w:rsidRPr="00804D36">
        <w:rPr>
          <w:rFonts w:cs="Arial"/>
          <w:sz w:val="22"/>
        </w:rPr>
        <w:t xml:space="preserve"> at the University of Essex in both Colchester and Southend welcomes inquiries about teaching opportunities for nurses in practice.   </w:t>
      </w:r>
    </w:p>
    <w:p w14:paraId="7762CB62" w14:textId="77777777" w:rsidR="00053A60" w:rsidRPr="00804D36" w:rsidRDefault="00053A60" w:rsidP="00053A60">
      <w:pPr>
        <w:ind w:right="-199"/>
        <w:jc w:val="both"/>
        <w:rPr>
          <w:rFonts w:cs="Arial"/>
          <w:sz w:val="22"/>
        </w:rPr>
      </w:pPr>
    </w:p>
    <w:p w14:paraId="2421557B" w14:textId="6E0CA698" w:rsidR="00053A60" w:rsidRPr="00804D36" w:rsidRDefault="00053A60" w:rsidP="00053A60">
      <w:pPr>
        <w:ind w:right="-199"/>
        <w:jc w:val="both"/>
        <w:rPr>
          <w:rFonts w:cs="Arial"/>
          <w:sz w:val="22"/>
        </w:rPr>
      </w:pPr>
      <w:r w:rsidRPr="00804D36">
        <w:rPr>
          <w:rFonts w:cs="Arial"/>
          <w:sz w:val="22"/>
        </w:rPr>
        <w:t xml:space="preserve">The School </w:t>
      </w:r>
      <w:r>
        <w:rPr>
          <w:rFonts w:cs="Arial"/>
          <w:sz w:val="22"/>
        </w:rPr>
        <w:t>maintains</w:t>
      </w:r>
      <w:r w:rsidRPr="00804D36">
        <w:rPr>
          <w:rFonts w:cs="Arial"/>
          <w:sz w:val="22"/>
        </w:rPr>
        <w:t xml:space="preserve"> </w:t>
      </w:r>
      <w:r>
        <w:rPr>
          <w:rFonts w:cs="Arial"/>
          <w:sz w:val="22"/>
        </w:rPr>
        <w:t xml:space="preserve">partnerships </w:t>
      </w:r>
      <w:r w:rsidRPr="00804D36">
        <w:rPr>
          <w:rFonts w:cs="Arial"/>
          <w:sz w:val="22"/>
        </w:rPr>
        <w:t>with healthcare providers across Essex from a range of clinical areas:</w:t>
      </w:r>
    </w:p>
    <w:p w14:paraId="2DD9124C" w14:textId="65664F7B" w:rsidR="00053A60" w:rsidRPr="00804D36" w:rsidRDefault="00053A60" w:rsidP="00053A60">
      <w:pPr>
        <w:pStyle w:val="ListParagraph"/>
        <w:numPr>
          <w:ilvl w:val="0"/>
          <w:numId w:val="46"/>
        </w:numPr>
        <w:ind w:right="-199"/>
        <w:jc w:val="both"/>
        <w:rPr>
          <w:rFonts w:cs="Arial"/>
          <w:sz w:val="22"/>
        </w:rPr>
      </w:pPr>
      <w:r w:rsidRPr="00804D36">
        <w:rPr>
          <w:rFonts w:cs="Arial"/>
          <w:sz w:val="22"/>
        </w:rPr>
        <w:t>Providing sessional teaching to students</w:t>
      </w:r>
      <w:r w:rsidR="00165339">
        <w:rPr>
          <w:rFonts w:cs="Arial"/>
          <w:sz w:val="22"/>
        </w:rPr>
        <w:t>/apprentices</w:t>
      </w:r>
      <w:r w:rsidRPr="00804D36">
        <w:rPr>
          <w:rFonts w:cs="Arial"/>
          <w:sz w:val="22"/>
        </w:rPr>
        <w:t xml:space="preserve"> on specialist subjects</w:t>
      </w:r>
    </w:p>
    <w:p w14:paraId="7B9FB370" w14:textId="77777777" w:rsidR="00053A60" w:rsidRPr="00804D36" w:rsidRDefault="00053A60" w:rsidP="00053A60">
      <w:pPr>
        <w:pStyle w:val="ListParagraph"/>
        <w:numPr>
          <w:ilvl w:val="0"/>
          <w:numId w:val="46"/>
        </w:numPr>
        <w:ind w:right="-199"/>
        <w:jc w:val="both"/>
        <w:rPr>
          <w:rFonts w:cs="Arial"/>
          <w:sz w:val="22"/>
        </w:rPr>
      </w:pPr>
      <w:r w:rsidRPr="00804D36">
        <w:rPr>
          <w:rFonts w:cs="Arial"/>
          <w:sz w:val="22"/>
        </w:rPr>
        <w:t xml:space="preserve">Service Level Agreement with the School through </w:t>
      </w:r>
    </w:p>
    <w:p w14:paraId="0321F6C5" w14:textId="0C4CFB47" w:rsidR="004A2814" w:rsidRPr="004A2814" w:rsidRDefault="00053A60" w:rsidP="004A2814">
      <w:pPr>
        <w:pStyle w:val="ListParagraph"/>
        <w:numPr>
          <w:ilvl w:val="0"/>
          <w:numId w:val="46"/>
        </w:numPr>
        <w:ind w:right="-199"/>
        <w:jc w:val="both"/>
        <w:rPr>
          <w:rFonts w:cs="Arial"/>
          <w:sz w:val="22"/>
        </w:rPr>
      </w:pPr>
      <w:r w:rsidRPr="00804D36">
        <w:rPr>
          <w:rFonts w:cs="Arial"/>
          <w:sz w:val="22"/>
        </w:rPr>
        <w:t xml:space="preserve">Who are employed on a joint appointment between the School and NHS </w:t>
      </w:r>
      <w:proofErr w:type="gramStart"/>
      <w:r w:rsidRPr="00804D36">
        <w:rPr>
          <w:rFonts w:cs="Arial"/>
          <w:sz w:val="22"/>
        </w:rPr>
        <w:t>Trusts</w:t>
      </w:r>
      <w:r w:rsidR="004A2814">
        <w:rPr>
          <w:rFonts w:cs="Arial"/>
          <w:sz w:val="22"/>
        </w:rPr>
        <w:t>.</w:t>
      </w:r>
      <w:proofErr w:type="gramEnd"/>
    </w:p>
    <w:p w14:paraId="66E49C6F" w14:textId="77777777" w:rsidR="00053A60" w:rsidRDefault="00053A60" w:rsidP="00053A60">
      <w:pPr>
        <w:ind w:right="-199"/>
        <w:jc w:val="both"/>
        <w:rPr>
          <w:rFonts w:cs="Arial"/>
          <w:sz w:val="22"/>
        </w:rPr>
      </w:pPr>
    </w:p>
    <w:p w14:paraId="6B523293" w14:textId="742B9B76" w:rsidR="00053A60" w:rsidRPr="00804D36" w:rsidRDefault="00053A60" w:rsidP="00053A60">
      <w:pPr>
        <w:ind w:right="-199"/>
        <w:jc w:val="both"/>
        <w:rPr>
          <w:rFonts w:cs="Arial"/>
          <w:sz w:val="22"/>
        </w:rPr>
      </w:pPr>
      <w:r w:rsidRPr="00804D36">
        <w:rPr>
          <w:rFonts w:cs="Arial"/>
          <w:sz w:val="22"/>
        </w:rPr>
        <w:t xml:space="preserve">If you would like to discuss ways in which you can </w:t>
      </w:r>
      <w:r>
        <w:rPr>
          <w:rFonts w:cs="Arial"/>
          <w:sz w:val="22"/>
        </w:rPr>
        <w:t xml:space="preserve">contribute to the </w:t>
      </w:r>
      <w:r w:rsidRPr="00804D36">
        <w:rPr>
          <w:rFonts w:cs="Arial"/>
          <w:sz w:val="22"/>
        </w:rPr>
        <w:t>School of Health and Social Care</w:t>
      </w:r>
      <w:r>
        <w:rPr>
          <w:rFonts w:cs="Arial"/>
          <w:sz w:val="22"/>
        </w:rPr>
        <w:t>,</w:t>
      </w:r>
      <w:r w:rsidRPr="00804D36">
        <w:rPr>
          <w:rFonts w:cs="Arial"/>
          <w:sz w:val="22"/>
        </w:rPr>
        <w:t xml:space="preserve"> please </w:t>
      </w:r>
      <w:r w:rsidRPr="00A32728">
        <w:rPr>
          <w:rFonts w:cs="Arial"/>
          <w:sz w:val="22"/>
        </w:rPr>
        <w:t xml:space="preserve">email </w:t>
      </w:r>
      <w:hyperlink r:id="rId97" w:history="1">
        <w:r w:rsidR="00A32728" w:rsidRPr="00A32728">
          <w:rPr>
            <w:rStyle w:val="Hyperlink"/>
            <w:rFonts w:cs="Arial"/>
            <w:sz w:val="22"/>
          </w:rPr>
          <w:t>Thomas Currid</w:t>
        </w:r>
      </w:hyperlink>
      <w:r w:rsidR="00B92206">
        <w:rPr>
          <w:rFonts w:cs="Arial"/>
          <w:sz w:val="22"/>
        </w:rPr>
        <w:t>.</w:t>
      </w:r>
    </w:p>
    <w:p w14:paraId="2EAD8665" w14:textId="59ED0B76" w:rsidR="00270827" w:rsidRDefault="00270827" w:rsidP="00270827">
      <w:pPr>
        <w:rPr>
          <w:rFonts w:cs="Arial"/>
          <w:szCs w:val="20"/>
        </w:rPr>
      </w:pPr>
    </w:p>
    <w:p w14:paraId="75DD8D9F" w14:textId="4F8F1235" w:rsidR="00053A60" w:rsidRDefault="00053A60" w:rsidP="00270827">
      <w:pPr>
        <w:rPr>
          <w:rFonts w:cs="Arial"/>
          <w:szCs w:val="20"/>
        </w:rPr>
      </w:pPr>
    </w:p>
    <w:p w14:paraId="1044EA07" w14:textId="2E8FF05D" w:rsidR="00053A60" w:rsidRPr="00736BE0" w:rsidRDefault="00053A60" w:rsidP="00053A60">
      <w:pPr>
        <w:pStyle w:val="Heading2"/>
        <w:rPr>
          <w:color w:val="auto"/>
          <w:sz w:val="32"/>
          <w:szCs w:val="32"/>
        </w:rPr>
      </w:pPr>
      <w:bookmarkStart w:id="43" w:name="_Toc44350544"/>
      <w:r>
        <w:rPr>
          <w:color w:val="auto"/>
          <w:sz w:val="32"/>
          <w:szCs w:val="32"/>
        </w:rPr>
        <w:t>Other Useful Contacts</w:t>
      </w:r>
      <w:bookmarkEnd w:id="43"/>
    </w:p>
    <w:p w14:paraId="3ED2CC82" w14:textId="77777777" w:rsidR="00053A60" w:rsidRPr="00736BE0" w:rsidRDefault="00053A60" w:rsidP="00053A60"/>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410"/>
        <w:gridCol w:w="3402"/>
      </w:tblGrid>
      <w:tr w:rsidR="00B32D67" w:rsidRPr="00BC2D5B" w14:paraId="77E5D79F" w14:textId="77777777" w:rsidTr="00A32728">
        <w:trPr>
          <w:trHeight w:val="628"/>
        </w:trPr>
        <w:tc>
          <w:tcPr>
            <w:tcW w:w="3686" w:type="dxa"/>
            <w:tcBorders>
              <w:bottom w:val="single" w:sz="4" w:space="0" w:color="auto"/>
            </w:tcBorders>
          </w:tcPr>
          <w:p w14:paraId="46DE854A" w14:textId="77777777" w:rsidR="00A32728" w:rsidRDefault="00A32728" w:rsidP="004A2814">
            <w:pPr>
              <w:rPr>
                <w:rFonts w:cs="Arial"/>
                <w:bCs/>
                <w:color w:val="000000"/>
                <w:szCs w:val="20"/>
              </w:rPr>
            </w:pPr>
          </w:p>
          <w:p w14:paraId="591B5B93" w14:textId="706DFF0D" w:rsidR="00B32D67" w:rsidRPr="00BC2D5B" w:rsidRDefault="00B32D67" w:rsidP="004A2814">
            <w:pPr>
              <w:rPr>
                <w:rFonts w:cs="Arial"/>
                <w:bCs/>
                <w:color w:val="000000"/>
                <w:szCs w:val="20"/>
              </w:rPr>
            </w:pPr>
            <w:r w:rsidRPr="00BC2D5B">
              <w:rPr>
                <w:rFonts w:cs="Arial"/>
                <w:bCs/>
                <w:color w:val="000000"/>
                <w:szCs w:val="20"/>
              </w:rPr>
              <w:t xml:space="preserve">Practice Placement </w:t>
            </w:r>
            <w:r>
              <w:rPr>
                <w:rFonts w:cs="Arial"/>
                <w:bCs/>
                <w:color w:val="000000"/>
                <w:szCs w:val="20"/>
              </w:rPr>
              <w:t>Team</w:t>
            </w:r>
          </w:p>
          <w:p w14:paraId="0995029A" w14:textId="77777777" w:rsidR="00B32D67" w:rsidRPr="00BC2D5B" w:rsidRDefault="00B32D67" w:rsidP="004A2814">
            <w:pPr>
              <w:rPr>
                <w:rFonts w:cs="Arial"/>
                <w:bCs/>
                <w:color w:val="000000"/>
                <w:szCs w:val="20"/>
              </w:rPr>
            </w:pPr>
          </w:p>
        </w:tc>
        <w:tc>
          <w:tcPr>
            <w:tcW w:w="2410" w:type="dxa"/>
            <w:tcBorders>
              <w:bottom w:val="single" w:sz="4" w:space="0" w:color="auto"/>
            </w:tcBorders>
          </w:tcPr>
          <w:p w14:paraId="2B0E491A" w14:textId="77777777" w:rsidR="00A32728" w:rsidRDefault="00A32728" w:rsidP="004A2814">
            <w:pPr>
              <w:rPr>
                <w:rFonts w:cs="Arial"/>
                <w:bCs/>
                <w:color w:val="000000"/>
                <w:szCs w:val="20"/>
              </w:rPr>
            </w:pPr>
            <w:r>
              <w:rPr>
                <w:rFonts w:cs="Arial"/>
                <w:bCs/>
                <w:color w:val="000000"/>
                <w:szCs w:val="20"/>
              </w:rPr>
              <w:t xml:space="preserve"> </w:t>
            </w:r>
          </w:p>
          <w:p w14:paraId="6EADEE7B" w14:textId="61AC538E" w:rsidR="00A32728" w:rsidRPr="00BC2D5B" w:rsidRDefault="00A32728" w:rsidP="004A2814">
            <w:pPr>
              <w:rPr>
                <w:rFonts w:cs="Arial"/>
                <w:bCs/>
                <w:color w:val="000000"/>
                <w:szCs w:val="20"/>
              </w:rPr>
            </w:pPr>
            <w:r w:rsidRPr="00A32728">
              <w:rPr>
                <w:rFonts w:cs="Arial"/>
                <w:bCs/>
                <w:color w:val="000000"/>
                <w:szCs w:val="20"/>
              </w:rPr>
              <w:t xml:space="preserve">Practice Placements </w:t>
            </w:r>
          </w:p>
        </w:tc>
        <w:tc>
          <w:tcPr>
            <w:tcW w:w="3402" w:type="dxa"/>
            <w:tcBorders>
              <w:bottom w:val="single" w:sz="4" w:space="0" w:color="auto"/>
            </w:tcBorders>
          </w:tcPr>
          <w:p w14:paraId="21A2C425" w14:textId="77777777" w:rsidR="00B32D67" w:rsidRPr="00BC2D5B" w:rsidRDefault="00A967DE" w:rsidP="004A2814">
            <w:pPr>
              <w:rPr>
                <w:rFonts w:cs="Arial"/>
                <w:szCs w:val="20"/>
              </w:rPr>
            </w:pPr>
            <w:hyperlink r:id="rId98" w:history="1">
              <w:r w:rsidR="00B32D67" w:rsidRPr="00BC2D5B">
                <w:rPr>
                  <w:rStyle w:val="Hyperlink"/>
                  <w:rFonts w:cs="Arial"/>
                  <w:szCs w:val="20"/>
                </w:rPr>
                <w:t>practiceplacements@essex.ac.uk</w:t>
              </w:r>
            </w:hyperlink>
          </w:p>
          <w:p w14:paraId="7C4B82CC" w14:textId="77777777" w:rsidR="00B32D67" w:rsidRPr="00BC2D5B" w:rsidRDefault="00B32D67" w:rsidP="004A2814">
            <w:pPr>
              <w:rPr>
                <w:rFonts w:cs="Arial"/>
                <w:bCs/>
                <w:color w:val="000000"/>
                <w:szCs w:val="20"/>
              </w:rPr>
            </w:pPr>
            <w:r w:rsidRPr="00BC2D5B">
              <w:rPr>
                <w:rFonts w:cs="Arial"/>
                <w:szCs w:val="20"/>
              </w:rPr>
              <w:t>01206 874974</w:t>
            </w:r>
          </w:p>
        </w:tc>
      </w:tr>
      <w:tr w:rsidR="00B32D67" w:rsidRPr="00BC2D5B" w14:paraId="2081AC0C" w14:textId="77777777" w:rsidTr="004A2814">
        <w:trPr>
          <w:trHeight w:val="425"/>
        </w:trPr>
        <w:tc>
          <w:tcPr>
            <w:tcW w:w="3686" w:type="dxa"/>
            <w:shd w:val="clear" w:color="auto" w:fill="auto"/>
          </w:tcPr>
          <w:p w14:paraId="478DF75B" w14:textId="77777777" w:rsidR="00B32D67" w:rsidRDefault="00B32D67" w:rsidP="004A2814">
            <w:pPr>
              <w:rPr>
                <w:rFonts w:cs="Arial"/>
                <w:bCs/>
                <w:color w:val="000000"/>
                <w:szCs w:val="20"/>
              </w:rPr>
            </w:pPr>
          </w:p>
          <w:p w14:paraId="2C573CFF" w14:textId="77777777" w:rsidR="00B32D67" w:rsidRPr="00BC2D5B" w:rsidRDefault="00B32D67" w:rsidP="004A2814">
            <w:pPr>
              <w:rPr>
                <w:rFonts w:cs="Arial"/>
                <w:bCs/>
                <w:color w:val="000000"/>
                <w:szCs w:val="20"/>
              </w:rPr>
            </w:pPr>
            <w:r w:rsidRPr="00BC2D5B">
              <w:rPr>
                <w:rFonts w:cs="Arial"/>
                <w:bCs/>
                <w:color w:val="000000"/>
                <w:szCs w:val="20"/>
              </w:rPr>
              <w:t>Dean of School</w:t>
            </w:r>
          </w:p>
          <w:p w14:paraId="29CBBB6F" w14:textId="77777777" w:rsidR="00B32D67" w:rsidRPr="00BC2D5B" w:rsidRDefault="00B32D67" w:rsidP="004A2814">
            <w:pPr>
              <w:rPr>
                <w:rFonts w:cs="Arial"/>
                <w:bCs/>
                <w:color w:val="000000"/>
                <w:szCs w:val="20"/>
              </w:rPr>
            </w:pPr>
          </w:p>
        </w:tc>
        <w:tc>
          <w:tcPr>
            <w:tcW w:w="2410" w:type="dxa"/>
            <w:shd w:val="clear" w:color="auto" w:fill="auto"/>
          </w:tcPr>
          <w:p w14:paraId="07E25F07" w14:textId="77777777" w:rsidR="00B32D67" w:rsidRDefault="00B32D67" w:rsidP="004A2814">
            <w:pPr>
              <w:rPr>
                <w:rFonts w:cs="Arial"/>
                <w:bCs/>
                <w:color w:val="000000"/>
                <w:szCs w:val="20"/>
              </w:rPr>
            </w:pPr>
          </w:p>
          <w:p w14:paraId="126450E2" w14:textId="77777777" w:rsidR="00B32D67" w:rsidRPr="00BC2D5B" w:rsidRDefault="00B32D67" w:rsidP="004A2814">
            <w:pPr>
              <w:rPr>
                <w:rFonts w:cs="Arial"/>
                <w:bCs/>
                <w:color w:val="000000"/>
                <w:szCs w:val="20"/>
              </w:rPr>
            </w:pPr>
            <w:r>
              <w:rPr>
                <w:rFonts w:cs="Arial"/>
                <w:bCs/>
                <w:color w:val="000000"/>
                <w:szCs w:val="20"/>
              </w:rPr>
              <w:t>Vicky Joffe</w:t>
            </w:r>
          </w:p>
        </w:tc>
        <w:tc>
          <w:tcPr>
            <w:tcW w:w="3402" w:type="dxa"/>
            <w:shd w:val="clear" w:color="auto" w:fill="auto"/>
          </w:tcPr>
          <w:p w14:paraId="2D7FB090" w14:textId="77777777" w:rsidR="00B32D67" w:rsidRPr="00BC2D5B" w:rsidRDefault="00A967DE" w:rsidP="004A2814">
            <w:pPr>
              <w:rPr>
                <w:rFonts w:cs="Arial"/>
                <w:bCs/>
                <w:color w:val="000000"/>
                <w:szCs w:val="20"/>
              </w:rPr>
            </w:pPr>
            <w:hyperlink r:id="rId99" w:history="1">
              <w:r w:rsidR="00B32D67" w:rsidRPr="00C23B10">
                <w:rPr>
                  <w:rStyle w:val="Hyperlink"/>
                  <w:rFonts w:cs="Arial"/>
                  <w:bCs/>
                  <w:szCs w:val="20"/>
                </w:rPr>
                <w:t>v.joffe@essex.ac.uk</w:t>
              </w:r>
            </w:hyperlink>
          </w:p>
          <w:p w14:paraId="16A56293" w14:textId="77777777" w:rsidR="00B32D67" w:rsidRPr="00BC2D5B" w:rsidRDefault="00B32D67" w:rsidP="004A2814">
            <w:pPr>
              <w:rPr>
                <w:rFonts w:cs="Arial"/>
                <w:bCs/>
                <w:color w:val="000000"/>
                <w:szCs w:val="20"/>
              </w:rPr>
            </w:pPr>
            <w:r w:rsidRPr="00BC2D5B">
              <w:rPr>
                <w:rFonts w:cs="Arial"/>
                <w:bCs/>
                <w:color w:val="000000"/>
                <w:szCs w:val="20"/>
              </w:rPr>
              <w:t>01206 874487</w:t>
            </w:r>
          </w:p>
          <w:p w14:paraId="61C36835" w14:textId="77777777" w:rsidR="00B32D67" w:rsidRPr="00BC2D5B" w:rsidRDefault="00B32D67" w:rsidP="004A2814">
            <w:pPr>
              <w:rPr>
                <w:rFonts w:cs="Arial"/>
                <w:szCs w:val="20"/>
              </w:rPr>
            </w:pPr>
          </w:p>
        </w:tc>
      </w:tr>
      <w:tr w:rsidR="006066C9" w:rsidRPr="00BC2D5B" w14:paraId="6EB3DCA1" w14:textId="77777777" w:rsidTr="004A2814">
        <w:trPr>
          <w:trHeight w:val="646"/>
        </w:trPr>
        <w:tc>
          <w:tcPr>
            <w:tcW w:w="3686" w:type="dxa"/>
            <w:shd w:val="clear" w:color="auto" w:fill="FFFFFF" w:themeFill="background1"/>
          </w:tcPr>
          <w:p w14:paraId="644FF007" w14:textId="77777777" w:rsidR="006066C9" w:rsidRPr="006066C9" w:rsidRDefault="006066C9" w:rsidP="006066C9">
            <w:pPr>
              <w:rPr>
                <w:rFonts w:cs="Arial"/>
                <w:bCs/>
                <w:color w:val="000000"/>
                <w:szCs w:val="20"/>
              </w:rPr>
            </w:pPr>
            <w:r w:rsidRPr="006066C9">
              <w:rPr>
                <w:rFonts w:cs="Arial"/>
                <w:bCs/>
                <w:color w:val="000000"/>
                <w:szCs w:val="20"/>
              </w:rPr>
              <w:t xml:space="preserve">Head of Nursing Division </w:t>
            </w:r>
          </w:p>
          <w:p w14:paraId="69B82DFB" w14:textId="77777777" w:rsidR="006066C9" w:rsidRPr="006066C9" w:rsidRDefault="006066C9" w:rsidP="006066C9">
            <w:pPr>
              <w:rPr>
                <w:rFonts w:cs="Arial"/>
                <w:bCs/>
                <w:color w:val="000000"/>
                <w:szCs w:val="20"/>
              </w:rPr>
            </w:pPr>
            <w:r w:rsidRPr="006066C9">
              <w:rPr>
                <w:rFonts w:cs="Arial"/>
                <w:bCs/>
                <w:color w:val="000000"/>
                <w:szCs w:val="20"/>
              </w:rPr>
              <w:t xml:space="preserve">Programme Lead </w:t>
            </w:r>
          </w:p>
          <w:p w14:paraId="59C8F689" w14:textId="77777777" w:rsidR="006066C9" w:rsidRPr="006066C9" w:rsidRDefault="006066C9" w:rsidP="006066C9">
            <w:pPr>
              <w:rPr>
                <w:rFonts w:cs="Arial"/>
                <w:bCs/>
                <w:color w:val="000000"/>
                <w:szCs w:val="20"/>
              </w:rPr>
            </w:pPr>
            <w:r w:rsidRPr="006066C9">
              <w:rPr>
                <w:rFonts w:cs="Arial"/>
                <w:bCs/>
                <w:color w:val="000000"/>
                <w:szCs w:val="20"/>
              </w:rPr>
              <w:t>Mental Health Nursing UG/NDA</w:t>
            </w:r>
          </w:p>
          <w:p w14:paraId="59668371" w14:textId="77777777" w:rsidR="006066C9" w:rsidRDefault="006066C9" w:rsidP="006066C9">
            <w:pPr>
              <w:pStyle w:val="NormalWeb"/>
              <w:spacing w:before="0" w:beforeAutospacing="0" w:after="0" w:afterAutospacing="0"/>
              <w:rPr>
                <w:rFonts w:ascii="Arial" w:hAnsi="Arial" w:cs="Arial"/>
                <w:bCs/>
                <w:color w:val="000000"/>
                <w:sz w:val="20"/>
                <w:szCs w:val="20"/>
              </w:rPr>
            </w:pPr>
            <w:r w:rsidRPr="006066C9">
              <w:rPr>
                <w:rFonts w:ascii="Arial" w:hAnsi="Arial" w:cs="Arial"/>
                <w:bCs/>
                <w:color w:val="000000"/>
                <w:sz w:val="20"/>
                <w:szCs w:val="20"/>
              </w:rPr>
              <w:t>Southend Campus</w:t>
            </w:r>
          </w:p>
          <w:p w14:paraId="11E1C530" w14:textId="1020E7BA" w:rsidR="00AE2E18" w:rsidRDefault="00AE2E18" w:rsidP="006066C9">
            <w:pPr>
              <w:pStyle w:val="NormalWeb"/>
              <w:spacing w:before="0" w:beforeAutospacing="0" w:after="0" w:afterAutospacing="0"/>
              <w:rPr>
                <w:rFonts w:ascii="Arial" w:hAnsi="Arial" w:cs="Arial"/>
                <w:color w:val="000000" w:themeColor="text1"/>
                <w:sz w:val="20"/>
                <w:szCs w:val="20"/>
                <w:bdr w:val="none" w:sz="0" w:space="0" w:color="auto" w:frame="1"/>
                <w:lang w:val="en-US"/>
              </w:rPr>
            </w:pPr>
          </w:p>
        </w:tc>
        <w:tc>
          <w:tcPr>
            <w:tcW w:w="2410" w:type="dxa"/>
            <w:shd w:val="clear" w:color="auto" w:fill="FFFFFF" w:themeFill="background1"/>
          </w:tcPr>
          <w:p w14:paraId="48FCEA89" w14:textId="77777777" w:rsidR="006066C9" w:rsidRDefault="006066C9" w:rsidP="004A2814">
            <w:pPr>
              <w:rPr>
                <w:rFonts w:cs="Arial"/>
                <w:bCs/>
                <w:color w:val="000000"/>
                <w:szCs w:val="20"/>
              </w:rPr>
            </w:pPr>
          </w:p>
          <w:p w14:paraId="1D567278" w14:textId="11D239B7" w:rsidR="006066C9" w:rsidRDefault="006066C9" w:rsidP="004A2814">
            <w:pPr>
              <w:rPr>
                <w:rFonts w:cs="Arial"/>
                <w:bCs/>
                <w:color w:val="000000"/>
                <w:szCs w:val="20"/>
              </w:rPr>
            </w:pPr>
            <w:r w:rsidRPr="00BC2D5B">
              <w:rPr>
                <w:rFonts w:cs="Arial"/>
                <w:bCs/>
                <w:color w:val="000000"/>
                <w:szCs w:val="20"/>
              </w:rPr>
              <w:t>Thomas Currid</w:t>
            </w:r>
          </w:p>
        </w:tc>
        <w:tc>
          <w:tcPr>
            <w:tcW w:w="3402" w:type="dxa"/>
            <w:shd w:val="clear" w:color="auto" w:fill="FFFFFF" w:themeFill="background1"/>
          </w:tcPr>
          <w:p w14:paraId="65E92E01" w14:textId="77777777" w:rsidR="006066C9" w:rsidRDefault="006066C9" w:rsidP="006066C9"/>
          <w:p w14:paraId="5C41E907" w14:textId="32B5940B" w:rsidR="006066C9" w:rsidRPr="00BC2D5B" w:rsidRDefault="00A967DE" w:rsidP="006066C9">
            <w:pPr>
              <w:rPr>
                <w:rFonts w:cs="Arial"/>
                <w:bCs/>
                <w:color w:val="000000"/>
                <w:szCs w:val="20"/>
              </w:rPr>
            </w:pPr>
            <w:hyperlink r:id="rId100" w:history="1">
              <w:r w:rsidR="006066C9" w:rsidRPr="00617393">
                <w:rPr>
                  <w:rStyle w:val="Hyperlink"/>
                  <w:rFonts w:cs="Arial"/>
                  <w:bCs/>
                  <w:szCs w:val="20"/>
                </w:rPr>
                <w:t>tcurrid@essex.ac.uk</w:t>
              </w:r>
            </w:hyperlink>
          </w:p>
          <w:p w14:paraId="187229A2" w14:textId="6795A5FB" w:rsidR="006066C9" w:rsidRDefault="006066C9" w:rsidP="006066C9">
            <w:r w:rsidRPr="00BC2D5B">
              <w:rPr>
                <w:rFonts w:cs="Arial"/>
                <w:bCs/>
                <w:color w:val="000000"/>
                <w:szCs w:val="20"/>
              </w:rPr>
              <w:t>07920535214</w:t>
            </w:r>
          </w:p>
        </w:tc>
      </w:tr>
      <w:tr w:rsidR="00B32D67" w:rsidRPr="00BC2D5B" w14:paraId="01ADD13A" w14:textId="77777777" w:rsidTr="004A2814">
        <w:trPr>
          <w:trHeight w:val="816"/>
        </w:trPr>
        <w:tc>
          <w:tcPr>
            <w:tcW w:w="3686" w:type="dxa"/>
            <w:shd w:val="clear" w:color="auto" w:fill="auto"/>
          </w:tcPr>
          <w:p w14:paraId="59596D79" w14:textId="77777777" w:rsidR="00B32D67" w:rsidRPr="00BC2D5B" w:rsidRDefault="00B32D67" w:rsidP="004A2814">
            <w:pPr>
              <w:rPr>
                <w:rFonts w:cs="Arial"/>
                <w:bCs/>
                <w:color w:val="000000"/>
                <w:szCs w:val="20"/>
              </w:rPr>
            </w:pPr>
            <w:r w:rsidRPr="00BC2D5B">
              <w:rPr>
                <w:rFonts w:cs="Arial"/>
                <w:bCs/>
                <w:color w:val="000000"/>
                <w:szCs w:val="20"/>
              </w:rPr>
              <w:t xml:space="preserve">Programme Lead </w:t>
            </w:r>
          </w:p>
          <w:p w14:paraId="56C9A162" w14:textId="39F766F6" w:rsidR="00B32D67" w:rsidRPr="00BC2D5B" w:rsidRDefault="00B32D67" w:rsidP="004A2814">
            <w:pPr>
              <w:rPr>
                <w:rFonts w:cs="Arial"/>
                <w:bCs/>
                <w:color w:val="000000"/>
                <w:szCs w:val="20"/>
              </w:rPr>
            </w:pPr>
            <w:r w:rsidRPr="00BC2D5B">
              <w:rPr>
                <w:rFonts w:cs="Arial"/>
                <w:bCs/>
                <w:color w:val="000000"/>
                <w:szCs w:val="20"/>
              </w:rPr>
              <w:t>Adult Nursing</w:t>
            </w:r>
            <w:r w:rsidR="002917B8">
              <w:rPr>
                <w:rFonts w:cs="Arial"/>
                <w:bCs/>
                <w:color w:val="000000"/>
                <w:szCs w:val="20"/>
              </w:rPr>
              <w:t xml:space="preserve"> UG/NDA</w:t>
            </w:r>
          </w:p>
          <w:p w14:paraId="1041120F" w14:textId="77777777" w:rsidR="00B32D67" w:rsidRPr="00BC2D5B" w:rsidRDefault="00B32D67" w:rsidP="004A2814">
            <w:pPr>
              <w:rPr>
                <w:rFonts w:cs="Arial"/>
                <w:bCs/>
                <w:color w:val="000000"/>
                <w:szCs w:val="20"/>
              </w:rPr>
            </w:pPr>
            <w:r w:rsidRPr="00BC2D5B">
              <w:rPr>
                <w:rFonts w:cs="Arial"/>
                <w:bCs/>
                <w:color w:val="000000"/>
                <w:szCs w:val="20"/>
              </w:rPr>
              <w:t>Southend campus</w:t>
            </w:r>
          </w:p>
        </w:tc>
        <w:tc>
          <w:tcPr>
            <w:tcW w:w="2410" w:type="dxa"/>
            <w:shd w:val="clear" w:color="auto" w:fill="auto"/>
          </w:tcPr>
          <w:p w14:paraId="2B5E7AAE" w14:textId="77777777" w:rsidR="00B32D67" w:rsidRDefault="00B32D67" w:rsidP="004A2814">
            <w:pPr>
              <w:rPr>
                <w:rFonts w:cs="Arial"/>
                <w:bCs/>
                <w:color w:val="000000"/>
                <w:szCs w:val="20"/>
              </w:rPr>
            </w:pPr>
          </w:p>
          <w:p w14:paraId="629525A6" w14:textId="77777777" w:rsidR="00B32D67" w:rsidRPr="00BC2D5B" w:rsidRDefault="00B32D67" w:rsidP="004A2814">
            <w:pPr>
              <w:rPr>
                <w:rFonts w:cs="Arial"/>
                <w:bCs/>
                <w:color w:val="000000"/>
                <w:szCs w:val="20"/>
              </w:rPr>
            </w:pPr>
            <w:r w:rsidRPr="00BC2D5B">
              <w:rPr>
                <w:rFonts w:cs="Arial"/>
                <w:bCs/>
                <w:color w:val="000000"/>
                <w:szCs w:val="20"/>
              </w:rPr>
              <w:t>Iain Keenan</w:t>
            </w:r>
          </w:p>
        </w:tc>
        <w:tc>
          <w:tcPr>
            <w:tcW w:w="3402" w:type="dxa"/>
            <w:shd w:val="clear" w:color="auto" w:fill="auto"/>
          </w:tcPr>
          <w:p w14:paraId="0ED2333D" w14:textId="77777777" w:rsidR="00B32D67" w:rsidRPr="00BC2D5B" w:rsidRDefault="00A967DE" w:rsidP="004A2814">
            <w:pPr>
              <w:rPr>
                <w:rFonts w:cs="Arial"/>
                <w:color w:val="000000"/>
                <w:szCs w:val="20"/>
              </w:rPr>
            </w:pPr>
            <w:hyperlink r:id="rId101" w:history="1">
              <w:r w:rsidR="00B32D67" w:rsidRPr="00BC2D5B">
                <w:rPr>
                  <w:rStyle w:val="Hyperlink"/>
                  <w:rFonts w:cs="Arial"/>
                  <w:szCs w:val="20"/>
                </w:rPr>
                <w:t>ijkeenan@essex.ac.uk</w:t>
              </w:r>
            </w:hyperlink>
          </w:p>
          <w:p w14:paraId="12026A1F" w14:textId="1C8B6C2D" w:rsidR="00B32D67" w:rsidRPr="002917B8" w:rsidRDefault="00B32D67" w:rsidP="004A2814">
            <w:pPr>
              <w:rPr>
                <w:rFonts w:cs="Arial"/>
                <w:color w:val="000000"/>
                <w:szCs w:val="20"/>
              </w:rPr>
            </w:pPr>
            <w:r>
              <w:rPr>
                <w:rFonts w:cs="Arial"/>
                <w:color w:val="000000"/>
                <w:szCs w:val="20"/>
              </w:rPr>
              <w:t>01702 328361</w:t>
            </w:r>
            <w:r w:rsidR="002917B8">
              <w:rPr>
                <w:rFonts w:cs="Arial"/>
                <w:color w:val="000000"/>
                <w:szCs w:val="20"/>
              </w:rPr>
              <w:t>/</w:t>
            </w:r>
            <w:r w:rsidRPr="00BC2D5B">
              <w:rPr>
                <w:rFonts w:cs="Arial"/>
                <w:color w:val="000000"/>
                <w:szCs w:val="20"/>
              </w:rPr>
              <w:t>07827 880416</w:t>
            </w:r>
          </w:p>
        </w:tc>
      </w:tr>
      <w:tr w:rsidR="00B32D67" w:rsidRPr="00BC2D5B" w14:paraId="0FF95BEA" w14:textId="77777777" w:rsidTr="004A2814">
        <w:trPr>
          <w:trHeight w:val="734"/>
        </w:trPr>
        <w:tc>
          <w:tcPr>
            <w:tcW w:w="3686" w:type="dxa"/>
            <w:shd w:val="clear" w:color="auto" w:fill="auto"/>
          </w:tcPr>
          <w:p w14:paraId="044046C3" w14:textId="77777777" w:rsidR="00B32D67" w:rsidRPr="00BC2D5B" w:rsidRDefault="00B32D67" w:rsidP="004A2814">
            <w:pPr>
              <w:rPr>
                <w:rFonts w:cs="Arial"/>
                <w:bCs/>
                <w:color w:val="000000"/>
                <w:szCs w:val="20"/>
              </w:rPr>
            </w:pPr>
            <w:r w:rsidRPr="00BC2D5B">
              <w:rPr>
                <w:rFonts w:cs="Arial"/>
                <w:bCs/>
                <w:color w:val="000000"/>
                <w:szCs w:val="20"/>
              </w:rPr>
              <w:t xml:space="preserve">Programme Lead </w:t>
            </w:r>
            <w:r>
              <w:rPr>
                <w:rFonts w:cs="Arial"/>
                <w:bCs/>
                <w:color w:val="000000"/>
                <w:szCs w:val="20"/>
              </w:rPr>
              <w:t xml:space="preserve">&amp; </w:t>
            </w:r>
            <w:r w:rsidRPr="00BC2D5B">
              <w:rPr>
                <w:rFonts w:cs="Arial"/>
                <w:bCs/>
                <w:color w:val="000000"/>
                <w:szCs w:val="20"/>
              </w:rPr>
              <w:t xml:space="preserve">Professional Lead </w:t>
            </w:r>
          </w:p>
          <w:p w14:paraId="30E74C28" w14:textId="2470A0DE" w:rsidR="00B32D67" w:rsidRPr="00BC2D5B" w:rsidRDefault="00B32D67" w:rsidP="004A2814">
            <w:pPr>
              <w:rPr>
                <w:rFonts w:cs="Arial"/>
                <w:bCs/>
                <w:color w:val="000000"/>
                <w:szCs w:val="20"/>
              </w:rPr>
            </w:pPr>
            <w:r w:rsidRPr="00BC2D5B">
              <w:rPr>
                <w:rFonts w:cs="Arial"/>
                <w:bCs/>
                <w:color w:val="000000"/>
                <w:szCs w:val="20"/>
              </w:rPr>
              <w:t>Mental Health Nursing</w:t>
            </w:r>
            <w:r w:rsidR="002917B8">
              <w:rPr>
                <w:rFonts w:cs="Arial"/>
                <w:bCs/>
                <w:color w:val="000000"/>
                <w:szCs w:val="20"/>
              </w:rPr>
              <w:t xml:space="preserve"> UG/NDA</w:t>
            </w:r>
          </w:p>
          <w:p w14:paraId="6C22DA63" w14:textId="77777777" w:rsidR="00B32D67" w:rsidRDefault="00B32D67" w:rsidP="004A2814">
            <w:pPr>
              <w:rPr>
                <w:rFonts w:cs="Arial"/>
                <w:bCs/>
                <w:color w:val="000000"/>
                <w:szCs w:val="20"/>
              </w:rPr>
            </w:pPr>
            <w:r w:rsidRPr="00BC2D5B">
              <w:rPr>
                <w:rFonts w:cs="Arial"/>
                <w:bCs/>
                <w:color w:val="000000"/>
                <w:szCs w:val="20"/>
              </w:rPr>
              <w:t>Colchester campus</w:t>
            </w:r>
          </w:p>
          <w:p w14:paraId="34617689" w14:textId="4A60517C" w:rsidR="00AE2E18" w:rsidRPr="00BC2D5B" w:rsidRDefault="00AE2E18" w:rsidP="004A2814">
            <w:pPr>
              <w:rPr>
                <w:rFonts w:cs="Arial"/>
                <w:bCs/>
                <w:color w:val="000000"/>
                <w:szCs w:val="20"/>
              </w:rPr>
            </w:pPr>
          </w:p>
        </w:tc>
        <w:tc>
          <w:tcPr>
            <w:tcW w:w="2410" w:type="dxa"/>
            <w:shd w:val="clear" w:color="auto" w:fill="auto"/>
          </w:tcPr>
          <w:p w14:paraId="1A0D3276" w14:textId="77777777" w:rsidR="00B32D67" w:rsidRDefault="00B32D67" w:rsidP="004A2814">
            <w:pPr>
              <w:rPr>
                <w:rFonts w:cs="Arial"/>
                <w:bCs/>
                <w:color w:val="000000"/>
                <w:szCs w:val="20"/>
              </w:rPr>
            </w:pPr>
          </w:p>
          <w:p w14:paraId="07559C0B" w14:textId="77777777" w:rsidR="00B32D67" w:rsidRPr="00BC2D5B" w:rsidRDefault="00B32D67" w:rsidP="004A2814">
            <w:pPr>
              <w:rPr>
                <w:rFonts w:cs="Arial"/>
                <w:bCs/>
                <w:color w:val="000000"/>
                <w:szCs w:val="20"/>
              </w:rPr>
            </w:pPr>
            <w:r w:rsidRPr="00BC2D5B">
              <w:rPr>
                <w:rFonts w:cs="Arial"/>
                <w:bCs/>
                <w:color w:val="000000"/>
                <w:szCs w:val="20"/>
              </w:rPr>
              <w:t>Cathy Constable</w:t>
            </w:r>
          </w:p>
        </w:tc>
        <w:tc>
          <w:tcPr>
            <w:tcW w:w="3402" w:type="dxa"/>
            <w:shd w:val="clear" w:color="auto" w:fill="auto"/>
          </w:tcPr>
          <w:p w14:paraId="7A50128B" w14:textId="77777777" w:rsidR="00B32D67" w:rsidRPr="00BC2D5B" w:rsidRDefault="00A967DE" w:rsidP="004A2814">
            <w:pPr>
              <w:rPr>
                <w:rFonts w:cs="Arial"/>
                <w:color w:val="000000"/>
                <w:szCs w:val="20"/>
              </w:rPr>
            </w:pPr>
            <w:hyperlink r:id="rId102" w:history="1">
              <w:r w:rsidR="00B32D67" w:rsidRPr="00BC2D5B">
                <w:rPr>
                  <w:rStyle w:val="Hyperlink"/>
                  <w:rFonts w:cs="Arial"/>
                  <w:szCs w:val="20"/>
                </w:rPr>
                <w:t>cathyc@essex.ac.uk</w:t>
              </w:r>
            </w:hyperlink>
          </w:p>
          <w:p w14:paraId="6CE45E0F" w14:textId="77777777" w:rsidR="00B32D67" w:rsidRPr="00BC2D5B" w:rsidRDefault="00B32D67" w:rsidP="004A2814">
            <w:pPr>
              <w:rPr>
                <w:rFonts w:cs="Arial"/>
                <w:b/>
                <w:bCs/>
                <w:color w:val="000000"/>
                <w:szCs w:val="20"/>
              </w:rPr>
            </w:pPr>
            <w:r w:rsidRPr="00BC2D5B">
              <w:rPr>
                <w:rFonts w:cs="Arial"/>
                <w:color w:val="000000"/>
                <w:szCs w:val="20"/>
              </w:rPr>
              <w:t>07827 880401</w:t>
            </w:r>
          </w:p>
        </w:tc>
      </w:tr>
      <w:tr w:rsidR="00B32D67" w:rsidRPr="00BC2D5B" w14:paraId="639A95A8" w14:textId="77777777" w:rsidTr="004A2814">
        <w:tc>
          <w:tcPr>
            <w:tcW w:w="3686" w:type="dxa"/>
          </w:tcPr>
          <w:p w14:paraId="1B8BC215" w14:textId="613585CD" w:rsidR="00B32D67" w:rsidRPr="00BC2D5B" w:rsidRDefault="00123F85" w:rsidP="004A2814">
            <w:pPr>
              <w:rPr>
                <w:rFonts w:cs="Arial"/>
                <w:bCs/>
                <w:color w:val="000000"/>
                <w:szCs w:val="20"/>
              </w:rPr>
            </w:pPr>
            <w:r w:rsidRPr="00BC2D5B">
              <w:rPr>
                <w:rFonts w:cs="Arial"/>
                <w:bCs/>
                <w:color w:val="000000"/>
                <w:szCs w:val="20"/>
              </w:rPr>
              <w:t xml:space="preserve">Programme Lead </w:t>
            </w:r>
            <w:r>
              <w:rPr>
                <w:rFonts w:cs="Arial"/>
                <w:bCs/>
                <w:color w:val="000000"/>
                <w:szCs w:val="20"/>
              </w:rPr>
              <w:t xml:space="preserve">&amp; </w:t>
            </w:r>
            <w:r w:rsidR="00B32D67" w:rsidRPr="00BC2D5B">
              <w:rPr>
                <w:rFonts w:cs="Arial"/>
                <w:bCs/>
                <w:color w:val="000000"/>
                <w:szCs w:val="20"/>
              </w:rPr>
              <w:t xml:space="preserve">Professional Lead Adult Nursing </w:t>
            </w:r>
            <w:r w:rsidR="002917B8">
              <w:rPr>
                <w:rFonts w:cs="Arial"/>
                <w:bCs/>
                <w:color w:val="000000"/>
                <w:szCs w:val="20"/>
              </w:rPr>
              <w:t>UG/NDA</w:t>
            </w:r>
          </w:p>
          <w:p w14:paraId="739F8939" w14:textId="77777777" w:rsidR="00123F85" w:rsidRDefault="00B32D67" w:rsidP="004A2814">
            <w:pPr>
              <w:rPr>
                <w:rFonts w:cs="Arial"/>
                <w:bCs/>
                <w:color w:val="000000"/>
                <w:szCs w:val="20"/>
              </w:rPr>
            </w:pPr>
            <w:r w:rsidRPr="00BC2D5B">
              <w:rPr>
                <w:rFonts w:cs="Arial"/>
                <w:bCs/>
                <w:color w:val="000000"/>
                <w:szCs w:val="20"/>
              </w:rPr>
              <w:t>Colchester campus</w:t>
            </w:r>
          </w:p>
          <w:p w14:paraId="5BA15F64" w14:textId="0019AA1B" w:rsidR="00AE2E18" w:rsidRPr="00BC2D5B" w:rsidRDefault="00AE2E18" w:rsidP="004A2814">
            <w:pPr>
              <w:rPr>
                <w:rFonts w:cs="Arial"/>
                <w:bCs/>
                <w:color w:val="000000"/>
                <w:szCs w:val="20"/>
              </w:rPr>
            </w:pPr>
          </w:p>
        </w:tc>
        <w:tc>
          <w:tcPr>
            <w:tcW w:w="2410" w:type="dxa"/>
          </w:tcPr>
          <w:p w14:paraId="58D56F45" w14:textId="77777777" w:rsidR="00B32D67" w:rsidRDefault="00B32D67" w:rsidP="004A2814">
            <w:pPr>
              <w:rPr>
                <w:rFonts w:cs="Arial"/>
                <w:bCs/>
                <w:color w:val="000000"/>
                <w:szCs w:val="20"/>
              </w:rPr>
            </w:pPr>
          </w:p>
          <w:p w14:paraId="0F1A9225" w14:textId="77777777" w:rsidR="00B32D67" w:rsidRPr="00BC2D5B" w:rsidRDefault="00B32D67" w:rsidP="004A2814">
            <w:pPr>
              <w:rPr>
                <w:rFonts w:cs="Arial"/>
                <w:bCs/>
                <w:color w:val="000000"/>
                <w:szCs w:val="20"/>
              </w:rPr>
            </w:pPr>
            <w:r w:rsidRPr="00BC2D5B">
              <w:rPr>
                <w:rFonts w:cs="Arial"/>
                <w:bCs/>
                <w:color w:val="000000"/>
                <w:szCs w:val="20"/>
              </w:rPr>
              <w:t>Tim Goodchild</w:t>
            </w:r>
          </w:p>
        </w:tc>
        <w:tc>
          <w:tcPr>
            <w:tcW w:w="3402" w:type="dxa"/>
          </w:tcPr>
          <w:p w14:paraId="09655463" w14:textId="77777777" w:rsidR="00B32D67" w:rsidRPr="00BC2D5B" w:rsidRDefault="00A967DE" w:rsidP="004A2814">
            <w:pPr>
              <w:rPr>
                <w:rStyle w:val="contentline-90"/>
                <w:rFonts w:cs="Arial"/>
                <w:szCs w:val="20"/>
              </w:rPr>
            </w:pPr>
            <w:hyperlink r:id="rId103" w:history="1">
              <w:r w:rsidR="00B32D67" w:rsidRPr="00BC2D5B">
                <w:rPr>
                  <w:rStyle w:val="Hyperlink"/>
                  <w:rFonts w:cs="Arial"/>
                  <w:szCs w:val="20"/>
                </w:rPr>
                <w:t>tggood@essex.ac.uk</w:t>
              </w:r>
            </w:hyperlink>
          </w:p>
          <w:p w14:paraId="0F62FD42" w14:textId="77777777" w:rsidR="00B32D67" w:rsidRPr="00BC2D5B" w:rsidRDefault="00B32D67" w:rsidP="004A2814">
            <w:pPr>
              <w:rPr>
                <w:rFonts w:cs="Arial"/>
                <w:szCs w:val="20"/>
              </w:rPr>
            </w:pPr>
            <w:r w:rsidRPr="00BC2D5B">
              <w:rPr>
                <w:rFonts w:cs="Arial"/>
                <w:color w:val="212121"/>
                <w:szCs w:val="20"/>
                <w:shd w:val="clear" w:color="auto" w:fill="FFFFFF"/>
              </w:rPr>
              <w:t>01206 874139</w:t>
            </w:r>
          </w:p>
        </w:tc>
      </w:tr>
      <w:tr w:rsidR="00B32D67" w:rsidRPr="00BC2D5B" w14:paraId="18361692" w14:textId="77777777" w:rsidTr="00A32728">
        <w:trPr>
          <w:trHeight w:val="586"/>
        </w:trPr>
        <w:tc>
          <w:tcPr>
            <w:tcW w:w="3686" w:type="dxa"/>
          </w:tcPr>
          <w:p w14:paraId="05EC7530" w14:textId="1506E2C2" w:rsidR="00B92206" w:rsidRDefault="00B32D67" w:rsidP="004A2814">
            <w:pPr>
              <w:rPr>
                <w:rFonts w:cs="Arial"/>
                <w:bCs/>
                <w:color w:val="000000"/>
                <w:szCs w:val="20"/>
              </w:rPr>
            </w:pPr>
            <w:r w:rsidRPr="00BC2D5B">
              <w:rPr>
                <w:rFonts w:cs="Arial"/>
                <w:bCs/>
                <w:color w:val="000000"/>
                <w:szCs w:val="20"/>
              </w:rPr>
              <w:t xml:space="preserve">Apprenticeship Lead </w:t>
            </w:r>
          </w:p>
          <w:p w14:paraId="1D5C1B03" w14:textId="7EFCBC63" w:rsidR="00A32728" w:rsidRPr="00BC2D5B" w:rsidRDefault="00B32D67" w:rsidP="004A2814">
            <w:pPr>
              <w:rPr>
                <w:rFonts w:cs="Arial"/>
                <w:bCs/>
                <w:color w:val="000000"/>
                <w:szCs w:val="20"/>
              </w:rPr>
            </w:pPr>
            <w:r w:rsidRPr="00BC2D5B">
              <w:rPr>
                <w:rFonts w:cs="Arial"/>
                <w:bCs/>
                <w:color w:val="000000"/>
                <w:szCs w:val="20"/>
              </w:rPr>
              <w:t>Southend and Colchester Campuses</w:t>
            </w:r>
          </w:p>
        </w:tc>
        <w:tc>
          <w:tcPr>
            <w:tcW w:w="2410" w:type="dxa"/>
          </w:tcPr>
          <w:p w14:paraId="7185073F" w14:textId="27E12079" w:rsidR="00B32D67" w:rsidRDefault="00B32D67" w:rsidP="004A2814">
            <w:pPr>
              <w:rPr>
                <w:rFonts w:cs="Arial"/>
                <w:bCs/>
                <w:color w:val="000000"/>
                <w:szCs w:val="20"/>
              </w:rPr>
            </w:pPr>
          </w:p>
          <w:p w14:paraId="759ECD4D" w14:textId="56D96542" w:rsidR="00D93B82" w:rsidRPr="00D93B82" w:rsidRDefault="00D93B82" w:rsidP="004A2814">
            <w:pPr>
              <w:rPr>
                <w:rFonts w:cs="Arial"/>
                <w:color w:val="000000"/>
                <w:szCs w:val="20"/>
                <w:lang w:eastAsia="en-GB"/>
              </w:rPr>
            </w:pPr>
            <w:r w:rsidRPr="00D93B82">
              <w:rPr>
                <w:rFonts w:cs="Arial"/>
                <w:color w:val="000000"/>
                <w:szCs w:val="20"/>
              </w:rPr>
              <w:t>Nikki Williamson</w:t>
            </w:r>
          </w:p>
          <w:p w14:paraId="1773EED4" w14:textId="2943C69D" w:rsidR="00B32D67" w:rsidRPr="00BC2D5B" w:rsidRDefault="00B32D67" w:rsidP="004A2814">
            <w:pPr>
              <w:rPr>
                <w:rFonts w:cs="Arial"/>
                <w:bCs/>
                <w:color w:val="000000"/>
                <w:szCs w:val="20"/>
              </w:rPr>
            </w:pPr>
          </w:p>
        </w:tc>
        <w:tc>
          <w:tcPr>
            <w:tcW w:w="3402" w:type="dxa"/>
          </w:tcPr>
          <w:p w14:paraId="0CE67C5E" w14:textId="6DE9FA6F" w:rsidR="00B92206" w:rsidRDefault="00A967DE" w:rsidP="004A2814">
            <w:pPr>
              <w:rPr>
                <w:rFonts w:ascii="Calibri" w:hAnsi="Calibri" w:cs="Calibri"/>
                <w:color w:val="000000"/>
                <w:sz w:val="22"/>
              </w:rPr>
            </w:pPr>
            <w:hyperlink r:id="rId104" w:history="1">
              <w:r w:rsidR="00B92206" w:rsidRPr="00CC36F0">
                <w:rPr>
                  <w:rStyle w:val="Hyperlink"/>
                  <w:rFonts w:cs="Arial"/>
                  <w:szCs w:val="20"/>
                </w:rPr>
                <w:t>nwill@essex.ac.uk</w:t>
              </w:r>
            </w:hyperlink>
          </w:p>
          <w:p w14:paraId="58217FF1" w14:textId="3FB7CF04" w:rsidR="00B92206" w:rsidRPr="00B92206" w:rsidRDefault="00B92206" w:rsidP="004A2814">
            <w:pPr>
              <w:rPr>
                <w:rFonts w:ascii="Calibri" w:hAnsi="Calibri" w:cs="Calibri"/>
                <w:color w:val="000000"/>
                <w:sz w:val="22"/>
              </w:rPr>
            </w:pPr>
            <w:r w:rsidRPr="00B92206">
              <w:rPr>
                <w:rFonts w:cs="Arial"/>
                <w:szCs w:val="20"/>
              </w:rPr>
              <w:t>01206 874982</w:t>
            </w:r>
            <w:r w:rsidR="002917B8">
              <w:rPr>
                <w:rFonts w:ascii="Calibri" w:hAnsi="Calibri" w:cs="Calibri"/>
                <w:color w:val="000000"/>
                <w:sz w:val="22"/>
              </w:rPr>
              <w:t>/</w:t>
            </w:r>
            <w:r w:rsidRPr="00B92206">
              <w:rPr>
                <w:rFonts w:cs="Arial"/>
                <w:szCs w:val="20"/>
              </w:rPr>
              <w:t>07990 566582</w:t>
            </w:r>
          </w:p>
        </w:tc>
      </w:tr>
      <w:tr w:rsidR="00A32728" w:rsidRPr="00BC2D5B" w14:paraId="152853FD" w14:textId="77777777" w:rsidTr="00A32728">
        <w:trPr>
          <w:trHeight w:val="501"/>
        </w:trPr>
        <w:tc>
          <w:tcPr>
            <w:tcW w:w="3686" w:type="dxa"/>
          </w:tcPr>
          <w:p w14:paraId="0B1955ED" w14:textId="21040CD5" w:rsidR="00A32728" w:rsidRDefault="00A32728" w:rsidP="00A32728">
            <w:pPr>
              <w:rPr>
                <w:rFonts w:cs="Arial"/>
                <w:bCs/>
                <w:color w:val="000000"/>
                <w:szCs w:val="20"/>
              </w:rPr>
            </w:pPr>
            <w:r>
              <w:rPr>
                <w:rFonts w:cs="Arial"/>
                <w:bCs/>
                <w:color w:val="000000"/>
                <w:szCs w:val="20"/>
              </w:rPr>
              <w:t xml:space="preserve">Apprenticeships – Nursing </w:t>
            </w:r>
          </w:p>
          <w:p w14:paraId="336D177A" w14:textId="5A88428D" w:rsidR="00165339" w:rsidRDefault="00165339" w:rsidP="00A32728">
            <w:pPr>
              <w:rPr>
                <w:rFonts w:cs="Arial"/>
                <w:bCs/>
                <w:color w:val="000000"/>
                <w:szCs w:val="20"/>
              </w:rPr>
            </w:pPr>
            <w:r>
              <w:rPr>
                <w:rFonts w:cs="Arial"/>
                <w:bCs/>
                <w:color w:val="000000"/>
                <w:szCs w:val="20"/>
              </w:rPr>
              <w:t>Programme Lead – Nursing Associate</w:t>
            </w:r>
          </w:p>
          <w:p w14:paraId="76E24735" w14:textId="561E60B7" w:rsidR="006066C9" w:rsidRPr="00BC2D5B" w:rsidRDefault="006066C9" w:rsidP="00A32728">
            <w:pPr>
              <w:rPr>
                <w:rFonts w:cs="Arial"/>
                <w:bCs/>
                <w:color w:val="000000"/>
                <w:szCs w:val="20"/>
              </w:rPr>
            </w:pPr>
          </w:p>
        </w:tc>
        <w:tc>
          <w:tcPr>
            <w:tcW w:w="2410" w:type="dxa"/>
          </w:tcPr>
          <w:p w14:paraId="61D2C4A0" w14:textId="206940EC" w:rsidR="00A32728" w:rsidRDefault="00A32728" w:rsidP="00A32728">
            <w:pPr>
              <w:rPr>
                <w:rFonts w:cs="Arial"/>
                <w:bCs/>
                <w:color w:val="000000"/>
                <w:szCs w:val="20"/>
              </w:rPr>
            </w:pPr>
            <w:r>
              <w:rPr>
                <w:rFonts w:cs="Arial"/>
                <w:bCs/>
                <w:color w:val="000000"/>
                <w:szCs w:val="20"/>
              </w:rPr>
              <w:t xml:space="preserve">Wendy Rajah </w:t>
            </w:r>
          </w:p>
        </w:tc>
        <w:tc>
          <w:tcPr>
            <w:tcW w:w="3402" w:type="dxa"/>
          </w:tcPr>
          <w:p w14:paraId="595D1CB9" w14:textId="77777777" w:rsidR="00A32728" w:rsidRPr="00BC2D5B" w:rsidRDefault="00A967DE" w:rsidP="00A32728">
            <w:pPr>
              <w:rPr>
                <w:rFonts w:cs="Arial"/>
                <w:szCs w:val="20"/>
              </w:rPr>
            </w:pPr>
            <w:hyperlink r:id="rId105" w:history="1">
              <w:r w:rsidR="00A32728" w:rsidRPr="00CC36F0">
                <w:rPr>
                  <w:rStyle w:val="Hyperlink"/>
                  <w:rFonts w:cs="Arial"/>
                  <w:szCs w:val="20"/>
                </w:rPr>
                <w:t>wrajah@essex.ac.uk</w:t>
              </w:r>
            </w:hyperlink>
          </w:p>
          <w:p w14:paraId="2252B55A" w14:textId="77777777" w:rsidR="00A32728" w:rsidRDefault="00A32728" w:rsidP="00A32728">
            <w:pPr>
              <w:rPr>
                <w:rFonts w:cs="Arial"/>
                <w:szCs w:val="20"/>
              </w:rPr>
            </w:pPr>
            <w:r w:rsidRPr="00BC2D5B">
              <w:rPr>
                <w:rFonts w:cs="Arial"/>
                <w:szCs w:val="20"/>
              </w:rPr>
              <w:t>01702 328370</w:t>
            </w:r>
            <w:r>
              <w:rPr>
                <w:rFonts w:cs="Arial"/>
                <w:szCs w:val="20"/>
              </w:rPr>
              <w:t xml:space="preserve">/ </w:t>
            </w:r>
            <w:r w:rsidRPr="00BC2D5B">
              <w:rPr>
                <w:rFonts w:cs="Arial"/>
                <w:szCs w:val="20"/>
              </w:rPr>
              <w:t>07971 879758</w:t>
            </w:r>
          </w:p>
          <w:p w14:paraId="6DCE0F28" w14:textId="40D40F10" w:rsidR="001B5756" w:rsidRDefault="001B5756" w:rsidP="00A32728"/>
        </w:tc>
      </w:tr>
      <w:tr w:rsidR="001B5756" w:rsidRPr="00BC2D5B" w14:paraId="1A34DBD1" w14:textId="77777777" w:rsidTr="001B5756">
        <w:trPr>
          <w:trHeight w:val="479"/>
        </w:trPr>
        <w:tc>
          <w:tcPr>
            <w:tcW w:w="3686" w:type="dxa"/>
          </w:tcPr>
          <w:p w14:paraId="64DB283B" w14:textId="77777777" w:rsidR="001B5756" w:rsidRDefault="001B5756" w:rsidP="001B5756">
            <w:pPr>
              <w:pStyle w:val="NormalWeb"/>
              <w:spacing w:before="0" w:beforeAutospacing="0" w:after="0" w:afterAutospacing="0"/>
              <w:rPr>
                <w:rFonts w:ascii="Arial" w:hAnsi="Arial" w:cs="Arial"/>
                <w:color w:val="000000" w:themeColor="text1"/>
                <w:sz w:val="20"/>
                <w:szCs w:val="20"/>
                <w:bdr w:val="none" w:sz="0" w:space="0" w:color="auto" w:frame="1"/>
                <w:lang w:val="en-US"/>
              </w:rPr>
            </w:pPr>
          </w:p>
          <w:p w14:paraId="20C67019" w14:textId="1A0A712F" w:rsidR="001B5756" w:rsidRPr="00BC2D5B" w:rsidRDefault="001B5756" w:rsidP="001B5756">
            <w:pPr>
              <w:rPr>
                <w:rFonts w:cs="Arial"/>
                <w:bCs/>
                <w:color w:val="000000"/>
                <w:szCs w:val="20"/>
              </w:rPr>
            </w:pPr>
            <w:r>
              <w:rPr>
                <w:rFonts w:cs="Arial"/>
                <w:color w:val="000000" w:themeColor="text1"/>
                <w:szCs w:val="20"/>
                <w:bdr w:val="none" w:sz="0" w:space="0" w:color="auto" w:frame="1"/>
                <w:lang w:val="en-US"/>
              </w:rPr>
              <w:t xml:space="preserve">Placement Lead </w:t>
            </w:r>
            <w:r w:rsidR="000129DA">
              <w:rPr>
                <w:rFonts w:cs="Arial"/>
                <w:color w:val="000000" w:themeColor="text1"/>
                <w:szCs w:val="20"/>
                <w:bdr w:val="none" w:sz="0" w:space="0" w:color="auto" w:frame="1"/>
                <w:lang w:val="en-US"/>
              </w:rPr>
              <w:t>–</w:t>
            </w:r>
            <w:r>
              <w:rPr>
                <w:rFonts w:cs="Arial"/>
                <w:color w:val="000000" w:themeColor="text1"/>
                <w:szCs w:val="20"/>
                <w:bdr w:val="none" w:sz="0" w:space="0" w:color="auto" w:frame="1"/>
                <w:lang w:val="en-US"/>
              </w:rPr>
              <w:t xml:space="preserve"> </w:t>
            </w:r>
            <w:r w:rsidR="000129DA">
              <w:rPr>
                <w:rFonts w:cs="Arial"/>
                <w:color w:val="000000" w:themeColor="text1"/>
                <w:szCs w:val="20"/>
                <w:bdr w:val="none" w:sz="0" w:space="0" w:color="auto" w:frame="1"/>
                <w:lang w:val="en-US"/>
              </w:rPr>
              <w:t xml:space="preserve">Adult </w:t>
            </w:r>
            <w:r>
              <w:rPr>
                <w:rFonts w:cs="Arial"/>
                <w:color w:val="000000" w:themeColor="text1"/>
                <w:szCs w:val="20"/>
                <w:bdr w:val="none" w:sz="0" w:space="0" w:color="auto" w:frame="1"/>
                <w:lang w:val="en-US"/>
              </w:rPr>
              <w:t>Nursing</w:t>
            </w:r>
          </w:p>
        </w:tc>
        <w:tc>
          <w:tcPr>
            <w:tcW w:w="2410" w:type="dxa"/>
          </w:tcPr>
          <w:p w14:paraId="01880532" w14:textId="77777777" w:rsidR="001B5756" w:rsidRDefault="001B5756" w:rsidP="001B5756">
            <w:pPr>
              <w:rPr>
                <w:rFonts w:cs="Arial"/>
                <w:bCs/>
                <w:color w:val="000000"/>
                <w:szCs w:val="20"/>
              </w:rPr>
            </w:pPr>
          </w:p>
          <w:p w14:paraId="77C73CEE" w14:textId="5A3C0EB4" w:rsidR="001B5756" w:rsidRDefault="001B5756" w:rsidP="001B5756">
            <w:pPr>
              <w:rPr>
                <w:rFonts w:cs="Arial"/>
                <w:bCs/>
                <w:color w:val="000000"/>
                <w:szCs w:val="20"/>
              </w:rPr>
            </w:pPr>
            <w:r>
              <w:rPr>
                <w:rFonts w:cs="Arial"/>
                <w:bCs/>
                <w:color w:val="000000"/>
                <w:szCs w:val="20"/>
              </w:rPr>
              <w:t>Natasha Morrison</w:t>
            </w:r>
          </w:p>
        </w:tc>
        <w:tc>
          <w:tcPr>
            <w:tcW w:w="3402" w:type="dxa"/>
          </w:tcPr>
          <w:p w14:paraId="0CEEA2C3" w14:textId="77777777" w:rsidR="00AE2E18" w:rsidRDefault="00A967DE" w:rsidP="001B5756">
            <w:hyperlink r:id="rId106" w:history="1">
              <w:r w:rsidR="00AE2E18" w:rsidRPr="00617393">
                <w:rPr>
                  <w:rStyle w:val="Hyperlink"/>
                </w:rPr>
                <w:t>natashm@essex.ac.uk</w:t>
              </w:r>
            </w:hyperlink>
            <w:r w:rsidR="00AE2E18">
              <w:t xml:space="preserve"> </w:t>
            </w:r>
          </w:p>
          <w:p w14:paraId="0A1F2E46" w14:textId="7DA06278" w:rsidR="001B5756" w:rsidRDefault="001B5756" w:rsidP="001B5756">
            <w:pPr>
              <w:rPr>
                <w:rFonts w:cs="Arial"/>
                <w:color w:val="000000"/>
                <w:szCs w:val="20"/>
              </w:rPr>
            </w:pPr>
            <w:r w:rsidRPr="00D93B82">
              <w:rPr>
                <w:rFonts w:cs="Arial"/>
                <w:color w:val="000000"/>
                <w:szCs w:val="20"/>
              </w:rPr>
              <w:t>01702 328372</w:t>
            </w:r>
            <w:r>
              <w:rPr>
                <w:rFonts w:cs="Arial"/>
                <w:color w:val="000000"/>
                <w:szCs w:val="20"/>
              </w:rPr>
              <w:t xml:space="preserve">/ </w:t>
            </w:r>
            <w:r w:rsidRPr="00D93B82">
              <w:rPr>
                <w:rFonts w:cs="Arial"/>
                <w:color w:val="000000"/>
                <w:szCs w:val="20"/>
              </w:rPr>
              <w:t>07881 813573</w:t>
            </w:r>
          </w:p>
          <w:p w14:paraId="31796C19" w14:textId="6D4BA5A9" w:rsidR="001B5756" w:rsidRDefault="001B5756" w:rsidP="001B5756"/>
        </w:tc>
      </w:tr>
      <w:tr w:rsidR="000129DA" w:rsidRPr="00BC2D5B" w14:paraId="0062B1DC" w14:textId="77777777" w:rsidTr="001B5756">
        <w:trPr>
          <w:trHeight w:val="479"/>
        </w:trPr>
        <w:tc>
          <w:tcPr>
            <w:tcW w:w="3686" w:type="dxa"/>
          </w:tcPr>
          <w:p w14:paraId="7AFD15B3" w14:textId="77777777" w:rsidR="000129DA" w:rsidRDefault="000129DA" w:rsidP="001B5756">
            <w:pPr>
              <w:pStyle w:val="NormalWeb"/>
              <w:spacing w:before="0" w:beforeAutospacing="0" w:after="0" w:afterAutospacing="0"/>
              <w:rPr>
                <w:rFonts w:ascii="Arial" w:hAnsi="Arial" w:cs="Arial"/>
                <w:color w:val="000000" w:themeColor="text1"/>
                <w:sz w:val="20"/>
                <w:szCs w:val="20"/>
                <w:bdr w:val="none" w:sz="0" w:space="0" w:color="auto" w:frame="1"/>
                <w:lang w:val="en-US"/>
              </w:rPr>
            </w:pPr>
          </w:p>
          <w:p w14:paraId="42A58DB9" w14:textId="57504EB1" w:rsidR="000129DA" w:rsidRDefault="000129DA" w:rsidP="001B5756">
            <w:pPr>
              <w:pStyle w:val="NormalWeb"/>
              <w:spacing w:before="0" w:beforeAutospacing="0" w:after="0" w:afterAutospacing="0"/>
              <w:rPr>
                <w:rFonts w:ascii="Arial" w:hAnsi="Arial" w:cs="Arial"/>
                <w:color w:val="000000" w:themeColor="text1"/>
                <w:sz w:val="20"/>
                <w:szCs w:val="20"/>
                <w:bdr w:val="none" w:sz="0" w:space="0" w:color="auto" w:frame="1"/>
                <w:lang w:val="en-US"/>
              </w:rPr>
            </w:pPr>
            <w:r>
              <w:rPr>
                <w:rFonts w:ascii="Arial" w:hAnsi="Arial" w:cs="Arial"/>
                <w:color w:val="000000" w:themeColor="text1"/>
                <w:sz w:val="20"/>
                <w:szCs w:val="20"/>
                <w:bdr w:val="none" w:sz="0" w:space="0" w:color="auto" w:frame="1"/>
                <w:lang w:val="en-US"/>
              </w:rPr>
              <w:t xml:space="preserve">Placement Lead – Mental Health Nursing </w:t>
            </w:r>
          </w:p>
          <w:p w14:paraId="4855A7F9" w14:textId="07577EBB" w:rsidR="00117294" w:rsidRDefault="00117294" w:rsidP="001B5756">
            <w:pPr>
              <w:pStyle w:val="NormalWeb"/>
              <w:spacing w:before="0" w:beforeAutospacing="0" w:after="0" w:afterAutospacing="0"/>
              <w:rPr>
                <w:rFonts w:ascii="Arial" w:hAnsi="Arial" w:cs="Arial"/>
                <w:color w:val="000000" w:themeColor="text1"/>
                <w:sz w:val="20"/>
                <w:szCs w:val="20"/>
                <w:bdr w:val="none" w:sz="0" w:space="0" w:color="auto" w:frame="1"/>
                <w:lang w:val="en-US"/>
              </w:rPr>
            </w:pPr>
          </w:p>
        </w:tc>
        <w:tc>
          <w:tcPr>
            <w:tcW w:w="2410" w:type="dxa"/>
          </w:tcPr>
          <w:p w14:paraId="5D34A18A" w14:textId="77777777" w:rsidR="000129DA" w:rsidRDefault="000129DA" w:rsidP="001B5756">
            <w:pPr>
              <w:rPr>
                <w:rFonts w:cs="Arial"/>
                <w:bCs/>
                <w:color w:val="000000"/>
                <w:szCs w:val="20"/>
              </w:rPr>
            </w:pPr>
          </w:p>
          <w:p w14:paraId="1919CF9B" w14:textId="1427D62E" w:rsidR="004B7C1D" w:rsidRDefault="004B7C1D" w:rsidP="001B5756">
            <w:pPr>
              <w:rPr>
                <w:rFonts w:cs="Arial"/>
                <w:bCs/>
                <w:color w:val="000000"/>
                <w:szCs w:val="20"/>
              </w:rPr>
            </w:pPr>
            <w:r>
              <w:rPr>
                <w:rFonts w:cs="Arial"/>
                <w:bCs/>
                <w:color w:val="000000"/>
                <w:szCs w:val="20"/>
              </w:rPr>
              <w:t>TBC</w:t>
            </w:r>
          </w:p>
        </w:tc>
        <w:tc>
          <w:tcPr>
            <w:tcW w:w="3402" w:type="dxa"/>
          </w:tcPr>
          <w:p w14:paraId="0E3E201D" w14:textId="77777777" w:rsidR="000129DA" w:rsidRDefault="000129DA" w:rsidP="001B5756"/>
        </w:tc>
      </w:tr>
    </w:tbl>
    <w:p w14:paraId="067FE53A" w14:textId="77777777" w:rsidR="007B4681" w:rsidRDefault="007B4681">
      <w:pPr>
        <w:rPr>
          <w:rFonts w:cs="Arial"/>
          <w:b/>
          <w:sz w:val="32"/>
          <w:szCs w:val="32"/>
        </w:rPr>
      </w:pPr>
      <w:bookmarkStart w:id="44" w:name="_Toc44350545"/>
      <w:r>
        <w:rPr>
          <w:sz w:val="32"/>
          <w:szCs w:val="32"/>
        </w:rPr>
        <w:br w:type="page"/>
      </w:r>
    </w:p>
    <w:p w14:paraId="0947D68A" w14:textId="7B124221" w:rsidR="00053A60" w:rsidRPr="00736BE0" w:rsidRDefault="00053A60" w:rsidP="00053A60">
      <w:pPr>
        <w:pStyle w:val="Heading2"/>
        <w:rPr>
          <w:color w:val="auto"/>
          <w:sz w:val="32"/>
          <w:szCs w:val="32"/>
        </w:rPr>
      </w:pPr>
      <w:r>
        <w:rPr>
          <w:color w:val="auto"/>
          <w:sz w:val="32"/>
          <w:szCs w:val="32"/>
        </w:rPr>
        <w:lastRenderedPageBreak/>
        <w:t>Map of Placement Area</w:t>
      </w:r>
      <w:bookmarkEnd w:id="44"/>
    </w:p>
    <w:p w14:paraId="23FE205C" w14:textId="4E52F449" w:rsidR="00053A60" w:rsidRPr="00736BE0" w:rsidRDefault="00053A60" w:rsidP="00053A60"/>
    <w:p w14:paraId="09647208" w14:textId="6AFD4B7C" w:rsidR="00A32728" w:rsidRDefault="00053A60" w:rsidP="00053A60">
      <w:pPr>
        <w:rPr>
          <w:rFonts w:cs="Arial"/>
          <w:szCs w:val="20"/>
        </w:rPr>
      </w:pPr>
      <w:r>
        <w:rPr>
          <w:rFonts w:cs="Arial"/>
          <w:szCs w:val="20"/>
        </w:rPr>
        <w:t>This map shows the geographical area for placements</w:t>
      </w:r>
      <w:r w:rsidR="00A32728">
        <w:rPr>
          <w:rFonts w:cs="Arial"/>
          <w:szCs w:val="20"/>
        </w:rPr>
        <w:t xml:space="preserve"> for students</w:t>
      </w:r>
      <w:r w:rsidR="00165339">
        <w:rPr>
          <w:rFonts w:cs="Arial"/>
          <w:szCs w:val="20"/>
        </w:rPr>
        <w:t>/apprentices</w:t>
      </w:r>
      <w:r w:rsidR="00A32728">
        <w:rPr>
          <w:rFonts w:cs="Arial"/>
          <w:szCs w:val="20"/>
        </w:rPr>
        <w:t xml:space="preserve"> at the University of Essex</w:t>
      </w:r>
      <w:r w:rsidR="00FA2951">
        <w:rPr>
          <w:rFonts w:cs="Arial"/>
          <w:szCs w:val="20"/>
        </w:rPr>
        <w:t xml:space="preserve">. </w:t>
      </w:r>
    </w:p>
    <w:p w14:paraId="25D5AD44" w14:textId="1283F31D" w:rsidR="00053A60" w:rsidRPr="00736BE0" w:rsidRDefault="00FA2951" w:rsidP="00053A60">
      <w:pPr>
        <w:rPr>
          <w:rFonts w:cs="Arial"/>
          <w:szCs w:val="20"/>
        </w:rPr>
      </w:pPr>
      <w:r>
        <w:rPr>
          <w:rFonts w:cs="Arial"/>
          <w:szCs w:val="20"/>
        </w:rPr>
        <w:t>Travel to and from placements can cover some distance</w:t>
      </w:r>
      <w:r w:rsidR="00A32728">
        <w:rPr>
          <w:rFonts w:cs="Arial"/>
          <w:szCs w:val="20"/>
        </w:rPr>
        <w:t xml:space="preserve">, so be </w:t>
      </w:r>
      <w:r>
        <w:rPr>
          <w:rFonts w:cs="Arial"/>
          <w:szCs w:val="20"/>
        </w:rPr>
        <w:t>prepared to travel across the region.</w:t>
      </w:r>
      <w:r w:rsidR="00053A60" w:rsidRPr="00736BE0">
        <w:rPr>
          <w:rFonts w:cs="Arial"/>
          <w:szCs w:val="20"/>
        </w:rPr>
        <w:t xml:space="preserve"> </w:t>
      </w:r>
    </w:p>
    <w:p w14:paraId="22F9E482" w14:textId="17FBB990" w:rsidR="005A3E53" w:rsidRDefault="00117294" w:rsidP="00370CC8">
      <w:pPr>
        <w:jc w:val="right"/>
        <w:rPr>
          <w:rFonts w:cs="Arial"/>
          <w:szCs w:val="20"/>
        </w:rPr>
      </w:pPr>
      <w:r>
        <w:rPr>
          <w:rFonts w:cs="Arial"/>
          <w:noProof/>
          <w:szCs w:val="20"/>
        </w:rPr>
        <w:drawing>
          <wp:inline distT="0" distB="0" distL="0" distR="0" wp14:anchorId="6AC9A307" wp14:editId="06C94FCA">
            <wp:extent cx="3185160" cy="2705100"/>
            <wp:effectExtent l="25400" t="12700" r="27940" b="25400"/>
            <wp:docPr id="83" name="Picture 83" descr="Essex Placement Area"/>
            <wp:cNvGraphicFramePr/>
            <a:graphic xmlns:a="http://schemas.openxmlformats.org/drawingml/2006/main">
              <a:graphicData uri="http://schemas.openxmlformats.org/drawingml/2006/picture">
                <pic:pic xmlns:pic="http://schemas.openxmlformats.org/drawingml/2006/picture">
                  <pic:nvPicPr>
                    <pic:cNvPr id="83" name="Picture 83" descr="Essex Placement Area"/>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43268" cy="2754450"/>
                    </a:xfrm>
                    <a:prstGeom prst="rect">
                      <a:avLst/>
                    </a:prstGeom>
                    <a:noFill/>
                    <a:ln>
                      <a:solidFill>
                        <a:schemeClr val="accent1">
                          <a:alpha val="0"/>
                        </a:schemeClr>
                      </a:solidFill>
                    </a:ln>
                    <a:effectLst>
                      <a:outerShdw blurRad="50800" dist="50800" dir="5400000" algn="ctr" rotWithShape="0">
                        <a:srgbClr val="000000">
                          <a:alpha val="0"/>
                        </a:srgbClr>
                      </a:outerShdw>
                    </a:effectLst>
                  </pic:spPr>
                </pic:pic>
              </a:graphicData>
            </a:graphic>
          </wp:inline>
        </w:drawing>
      </w:r>
    </w:p>
    <w:p w14:paraId="67C02205" w14:textId="463B7D35" w:rsidR="005A3E53" w:rsidRDefault="005A3E53" w:rsidP="00414A8E">
      <w:pPr>
        <w:rPr>
          <w:rFonts w:cs="Arial"/>
          <w:szCs w:val="20"/>
        </w:rPr>
      </w:pPr>
    </w:p>
    <w:p w14:paraId="50E60F01" w14:textId="1DA7B87A" w:rsidR="005A3E53" w:rsidRDefault="00370CC8" w:rsidP="00414A8E">
      <w:pPr>
        <w:rPr>
          <w:rFonts w:cs="Arial"/>
          <w:szCs w:val="20"/>
        </w:rPr>
      </w:pPr>
      <w:r>
        <w:rPr>
          <w:rFonts w:cs="Arial"/>
          <w:noProof/>
          <w:szCs w:val="20"/>
          <w:lang w:eastAsia="en-GB"/>
        </w:rPr>
        <w:drawing>
          <wp:inline distT="0" distB="0" distL="0" distR="0" wp14:anchorId="465CE88D" wp14:editId="755246F4">
            <wp:extent cx="4609041" cy="3643393"/>
            <wp:effectExtent l="0" t="0" r="1270" b="1905"/>
            <wp:docPr id="81" name="Picture 81" descr="Essex Place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ssex Placement Area"/>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38055" cy="3666329"/>
                    </a:xfrm>
                    <a:prstGeom prst="rect">
                      <a:avLst/>
                    </a:prstGeom>
                    <a:noFill/>
                    <a:ln>
                      <a:noFill/>
                    </a:ln>
                  </pic:spPr>
                </pic:pic>
              </a:graphicData>
            </a:graphic>
          </wp:inline>
        </w:drawing>
      </w:r>
    </w:p>
    <w:p w14:paraId="24DA7680" w14:textId="24B50E9A" w:rsidR="005A3E53" w:rsidRDefault="005A3E53" w:rsidP="00414A8E">
      <w:pPr>
        <w:rPr>
          <w:rFonts w:cs="Arial"/>
          <w:szCs w:val="20"/>
        </w:rPr>
      </w:pPr>
    </w:p>
    <w:p w14:paraId="6C00DDDF" w14:textId="77777777" w:rsidR="005A3E53" w:rsidRDefault="005A3E53" w:rsidP="00414A8E">
      <w:pPr>
        <w:rPr>
          <w:rFonts w:cs="Arial"/>
          <w:szCs w:val="20"/>
        </w:rPr>
      </w:pPr>
    </w:p>
    <w:p w14:paraId="784C97E3" w14:textId="028C22DB" w:rsidR="005A3E53" w:rsidRDefault="005A3E53" w:rsidP="00414A8E">
      <w:pPr>
        <w:rPr>
          <w:rFonts w:cs="Arial"/>
          <w:szCs w:val="20"/>
        </w:rPr>
      </w:pPr>
    </w:p>
    <w:p w14:paraId="2D6BE49D" w14:textId="77777777" w:rsidR="005A3E53" w:rsidRDefault="005A3E53" w:rsidP="00414A8E">
      <w:pPr>
        <w:rPr>
          <w:rFonts w:cs="Arial"/>
          <w:szCs w:val="20"/>
        </w:rPr>
      </w:pPr>
    </w:p>
    <w:p w14:paraId="1F2E2C56" w14:textId="16FAFBC9" w:rsidR="005A3E53" w:rsidRDefault="005A3E53" w:rsidP="00414A8E">
      <w:pPr>
        <w:rPr>
          <w:rFonts w:cs="Arial"/>
          <w:szCs w:val="20"/>
        </w:rPr>
      </w:pPr>
    </w:p>
    <w:p w14:paraId="496795CA" w14:textId="77777777" w:rsidR="005A3E53" w:rsidRDefault="005A3E53" w:rsidP="00414A8E">
      <w:pPr>
        <w:rPr>
          <w:rFonts w:cs="Arial"/>
          <w:szCs w:val="20"/>
        </w:rPr>
      </w:pPr>
    </w:p>
    <w:p w14:paraId="25EA4937" w14:textId="48C4763E" w:rsidR="005A3E53" w:rsidRDefault="005A3E53" w:rsidP="00414A8E">
      <w:pPr>
        <w:rPr>
          <w:rFonts w:cs="Arial"/>
          <w:szCs w:val="20"/>
        </w:rPr>
      </w:pPr>
    </w:p>
    <w:p w14:paraId="28078CDD" w14:textId="6808335F" w:rsidR="005A3E53" w:rsidRDefault="005A3E53" w:rsidP="005A3E53">
      <w:pPr>
        <w:rPr>
          <w:rFonts w:cs="Arial"/>
          <w:szCs w:val="20"/>
        </w:rPr>
      </w:pPr>
    </w:p>
    <w:p w14:paraId="6F76CBCA" w14:textId="093FEE05" w:rsidR="005A3E53" w:rsidRPr="00414A8E" w:rsidRDefault="005A3E53" w:rsidP="00414A8E">
      <w:pPr>
        <w:rPr>
          <w:rFonts w:cs="Arial"/>
          <w:szCs w:val="20"/>
        </w:rPr>
      </w:pPr>
    </w:p>
    <w:sectPr w:rsidR="005A3E53" w:rsidRPr="00414A8E" w:rsidSect="00625686">
      <w:pgSz w:w="11906" w:h="16838"/>
      <w:pgMar w:top="1440" w:right="1440" w:bottom="1440" w:left="993"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AEE07" w14:textId="77777777" w:rsidR="00A967DE" w:rsidRDefault="00A967DE" w:rsidP="00336F0A">
      <w:r>
        <w:separator/>
      </w:r>
    </w:p>
  </w:endnote>
  <w:endnote w:type="continuationSeparator" w:id="0">
    <w:p w14:paraId="029D54E8" w14:textId="77777777" w:rsidR="00A967DE" w:rsidRDefault="00A967DE" w:rsidP="00336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ArialMT">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9E37" w14:textId="77777777" w:rsidR="007E430C" w:rsidRDefault="007E430C">
    <w:pPr>
      <w:pStyle w:val="Footer"/>
      <w:jc w:val="right"/>
    </w:pPr>
    <w:r w:rsidRPr="00E654FB">
      <w:rPr>
        <w:sz w:val="18"/>
        <w:szCs w:val="18"/>
      </w:rPr>
      <w:t xml:space="preserve">Page </w:t>
    </w:r>
    <w:r w:rsidRPr="00E654FB">
      <w:rPr>
        <w:b/>
        <w:bCs/>
        <w:sz w:val="18"/>
        <w:szCs w:val="18"/>
      </w:rPr>
      <w:fldChar w:fldCharType="begin"/>
    </w:r>
    <w:r w:rsidRPr="00E654FB">
      <w:rPr>
        <w:b/>
        <w:bCs/>
        <w:sz w:val="18"/>
        <w:szCs w:val="18"/>
      </w:rPr>
      <w:instrText xml:space="preserve"> PAGE </w:instrText>
    </w:r>
    <w:r w:rsidRPr="00E654FB">
      <w:rPr>
        <w:b/>
        <w:bCs/>
        <w:sz w:val="18"/>
        <w:szCs w:val="18"/>
      </w:rPr>
      <w:fldChar w:fldCharType="separate"/>
    </w:r>
    <w:r>
      <w:rPr>
        <w:b/>
        <w:bCs/>
        <w:noProof/>
        <w:sz w:val="18"/>
        <w:szCs w:val="18"/>
      </w:rPr>
      <w:t>2</w:t>
    </w:r>
    <w:r w:rsidRPr="00E654FB">
      <w:rPr>
        <w:b/>
        <w:bCs/>
        <w:sz w:val="18"/>
        <w:szCs w:val="18"/>
      </w:rPr>
      <w:fldChar w:fldCharType="end"/>
    </w:r>
    <w:r w:rsidRPr="00E654FB">
      <w:rPr>
        <w:sz w:val="18"/>
        <w:szCs w:val="18"/>
      </w:rPr>
      <w:t xml:space="preserve"> of </w:t>
    </w:r>
    <w:r w:rsidRPr="00E654FB">
      <w:rPr>
        <w:b/>
        <w:bCs/>
        <w:sz w:val="18"/>
        <w:szCs w:val="18"/>
      </w:rPr>
      <w:fldChar w:fldCharType="begin"/>
    </w:r>
    <w:r w:rsidRPr="00E654FB">
      <w:rPr>
        <w:b/>
        <w:bCs/>
        <w:sz w:val="18"/>
        <w:szCs w:val="18"/>
      </w:rPr>
      <w:instrText xml:space="preserve"> NUMPAGES  </w:instrText>
    </w:r>
    <w:r w:rsidRPr="00E654FB">
      <w:rPr>
        <w:b/>
        <w:bCs/>
        <w:sz w:val="18"/>
        <w:szCs w:val="18"/>
      </w:rPr>
      <w:fldChar w:fldCharType="separate"/>
    </w:r>
    <w:r>
      <w:rPr>
        <w:b/>
        <w:bCs/>
        <w:noProof/>
        <w:sz w:val="18"/>
        <w:szCs w:val="18"/>
      </w:rPr>
      <w:t>4</w:t>
    </w:r>
    <w:r w:rsidRPr="00E654FB">
      <w:rPr>
        <w:b/>
        <w:bCs/>
        <w:sz w:val="18"/>
        <w:szCs w:val="18"/>
      </w:rPr>
      <w:fldChar w:fldCharType="end"/>
    </w:r>
  </w:p>
  <w:p w14:paraId="0A1E6B8A" w14:textId="77777777" w:rsidR="007E430C" w:rsidRDefault="007E43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2AC6" w14:textId="77777777" w:rsidR="007E430C" w:rsidRDefault="007E43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5BDD34" w14:textId="77777777" w:rsidR="007E430C" w:rsidRDefault="007E43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5658030"/>
      <w:docPartObj>
        <w:docPartGallery w:val="Page Numbers (Bottom of Page)"/>
        <w:docPartUnique/>
      </w:docPartObj>
    </w:sdtPr>
    <w:sdtEndPr>
      <w:rPr>
        <w:rFonts w:cs="Arial"/>
        <w:noProof/>
        <w:szCs w:val="20"/>
      </w:rPr>
    </w:sdtEndPr>
    <w:sdtContent>
      <w:p w14:paraId="2D062448" w14:textId="197EA66D" w:rsidR="007E430C" w:rsidRPr="00A90108" w:rsidRDefault="007E430C" w:rsidP="00194875">
        <w:pPr>
          <w:pStyle w:val="Footer"/>
          <w:jc w:val="center"/>
          <w:rPr>
            <w:rFonts w:cs="Arial"/>
            <w:szCs w:val="20"/>
          </w:rPr>
        </w:pPr>
        <w:r w:rsidRPr="00A90108">
          <w:rPr>
            <w:rFonts w:cs="Arial"/>
            <w:szCs w:val="20"/>
          </w:rPr>
          <w:fldChar w:fldCharType="begin"/>
        </w:r>
        <w:r w:rsidRPr="00A90108">
          <w:rPr>
            <w:rFonts w:cs="Arial"/>
            <w:szCs w:val="20"/>
          </w:rPr>
          <w:instrText xml:space="preserve"> PAGE   \* MERGEFORMAT </w:instrText>
        </w:r>
        <w:r w:rsidRPr="00A90108">
          <w:rPr>
            <w:rFonts w:cs="Arial"/>
            <w:szCs w:val="20"/>
          </w:rPr>
          <w:fldChar w:fldCharType="separate"/>
        </w:r>
        <w:r>
          <w:rPr>
            <w:rFonts w:cs="Arial"/>
            <w:noProof/>
            <w:szCs w:val="20"/>
          </w:rPr>
          <w:t>25</w:t>
        </w:r>
        <w:r w:rsidRPr="00A90108">
          <w:rPr>
            <w:rFonts w:cs="Arial"/>
            <w:noProof/>
            <w:szCs w:val="20"/>
          </w:rPr>
          <w:fldChar w:fldCharType="end"/>
        </w:r>
      </w:p>
    </w:sdtContent>
  </w:sdt>
  <w:p w14:paraId="5FAAA470" w14:textId="77777777" w:rsidR="007E430C" w:rsidRDefault="007E43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146A8" w14:textId="77777777" w:rsidR="007E430C" w:rsidRDefault="007E4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9E40E" w14:textId="77777777" w:rsidR="00A967DE" w:rsidRDefault="00A967DE" w:rsidP="00336F0A">
      <w:r>
        <w:separator/>
      </w:r>
    </w:p>
  </w:footnote>
  <w:footnote w:type="continuationSeparator" w:id="0">
    <w:p w14:paraId="623EEBC5" w14:textId="77777777" w:rsidR="00A967DE" w:rsidRDefault="00A967DE" w:rsidP="00336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A8CF2" w14:textId="77777777" w:rsidR="007E430C" w:rsidRDefault="007E430C" w:rsidP="00336F0A">
    <w:pPr>
      <w:pStyle w:val="Header"/>
      <w:ind w:left="-567"/>
    </w:pPr>
    <w:r>
      <w:rPr>
        <w:noProof/>
        <w:lang w:eastAsia="en-GB"/>
      </w:rPr>
      <w:drawing>
        <wp:inline distT="0" distB="0" distL="0" distR="0" wp14:anchorId="17537C79" wp14:editId="0380713D">
          <wp:extent cx="7496175" cy="10239375"/>
          <wp:effectExtent l="0" t="0" r="0" b="0"/>
          <wp:docPr id="139" name="Picture 8"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8" descr="Logo"/>
                  <pic:cNvPicPr>
                    <a:picLocks/>
                  </pic:cNvPicPr>
                </pic:nvPicPr>
                <pic:blipFill>
                  <a:blip r:embed="rId1">
                    <a:extLst>
                      <a:ext uri="{28A0092B-C50C-407E-A947-70E740481C1C}">
                        <a14:useLocalDpi xmlns:a14="http://schemas.microsoft.com/office/drawing/2010/main" val="0"/>
                      </a:ext>
                    </a:extLst>
                  </a:blip>
                  <a:srcRect r="848" b="4228"/>
                  <a:stretch>
                    <a:fillRect/>
                  </a:stretch>
                </pic:blipFill>
                <pic:spPr bwMode="auto">
                  <a:xfrm>
                    <a:off x="0" y="0"/>
                    <a:ext cx="7496175" cy="102393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2CCED" w14:textId="2AE518D4" w:rsidR="007E430C" w:rsidRDefault="007E43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907C5"/>
    <w:multiLevelType w:val="hybridMultilevel"/>
    <w:tmpl w:val="90048DA4"/>
    <w:lvl w:ilvl="0" w:tplc="08090001">
      <w:start w:val="1"/>
      <w:numFmt w:val="bullet"/>
      <w:lvlText w:val=""/>
      <w:lvlJc w:val="left"/>
      <w:pPr>
        <w:ind w:left="720" w:hanging="360"/>
      </w:pPr>
      <w:rPr>
        <w:rFonts w:ascii="Symbol" w:hAnsi="Symbol" w:hint="default"/>
      </w:rPr>
    </w:lvl>
    <w:lvl w:ilvl="1" w:tplc="7F4C2C22">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41433"/>
    <w:multiLevelType w:val="hybridMultilevel"/>
    <w:tmpl w:val="1C6CE05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17497"/>
    <w:multiLevelType w:val="hybridMultilevel"/>
    <w:tmpl w:val="5B4258E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293F3C"/>
    <w:multiLevelType w:val="hybridMultilevel"/>
    <w:tmpl w:val="68CC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9581C"/>
    <w:multiLevelType w:val="hybridMultilevel"/>
    <w:tmpl w:val="CBF8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236F5"/>
    <w:multiLevelType w:val="hybridMultilevel"/>
    <w:tmpl w:val="2BB6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C258B"/>
    <w:multiLevelType w:val="hybridMultilevel"/>
    <w:tmpl w:val="63C86B86"/>
    <w:lvl w:ilvl="0" w:tplc="08090005">
      <w:start w:val="1"/>
      <w:numFmt w:val="bullet"/>
      <w:lvlText w:val=""/>
      <w:lvlJc w:val="left"/>
      <w:pPr>
        <w:ind w:left="2007" w:hanging="360"/>
      </w:pPr>
      <w:rPr>
        <w:rFonts w:ascii="Wingdings" w:hAnsi="Wingdings" w:hint="default"/>
      </w:rPr>
    </w:lvl>
    <w:lvl w:ilvl="1" w:tplc="04090005">
      <w:start w:val="1"/>
      <w:numFmt w:val="bullet"/>
      <w:lvlText w:val=""/>
      <w:lvlJc w:val="left"/>
      <w:pPr>
        <w:ind w:left="2727" w:hanging="360"/>
      </w:pPr>
      <w:rPr>
        <w:rFonts w:ascii="Wingdings" w:hAnsi="Wingdings" w:hint="default"/>
      </w:rPr>
    </w:lvl>
    <w:lvl w:ilvl="2" w:tplc="08090005">
      <w:start w:val="1"/>
      <w:numFmt w:val="bullet"/>
      <w:lvlText w:val=""/>
      <w:lvlJc w:val="left"/>
      <w:pPr>
        <w:tabs>
          <w:tab w:val="num" w:pos="3447"/>
        </w:tabs>
        <w:ind w:left="3447" w:hanging="360"/>
      </w:pPr>
      <w:rPr>
        <w:rFonts w:ascii="Wingdings" w:hAnsi="Wingdings" w:hint="default"/>
      </w:rPr>
    </w:lvl>
    <w:lvl w:ilvl="3" w:tplc="08090001" w:tentative="1">
      <w:start w:val="1"/>
      <w:numFmt w:val="bullet"/>
      <w:lvlText w:val=""/>
      <w:lvlJc w:val="left"/>
      <w:pPr>
        <w:tabs>
          <w:tab w:val="num" w:pos="4167"/>
        </w:tabs>
        <w:ind w:left="4167" w:hanging="360"/>
      </w:pPr>
      <w:rPr>
        <w:rFonts w:ascii="Symbol" w:hAnsi="Symbol" w:hint="default"/>
      </w:rPr>
    </w:lvl>
    <w:lvl w:ilvl="4" w:tplc="08090003" w:tentative="1">
      <w:start w:val="1"/>
      <w:numFmt w:val="bullet"/>
      <w:lvlText w:val="o"/>
      <w:lvlJc w:val="left"/>
      <w:pPr>
        <w:tabs>
          <w:tab w:val="num" w:pos="4887"/>
        </w:tabs>
        <w:ind w:left="4887" w:hanging="360"/>
      </w:pPr>
      <w:rPr>
        <w:rFonts w:ascii="Courier New" w:hAnsi="Courier New" w:hint="default"/>
      </w:rPr>
    </w:lvl>
    <w:lvl w:ilvl="5" w:tplc="08090005" w:tentative="1">
      <w:start w:val="1"/>
      <w:numFmt w:val="bullet"/>
      <w:lvlText w:val=""/>
      <w:lvlJc w:val="left"/>
      <w:pPr>
        <w:tabs>
          <w:tab w:val="num" w:pos="5607"/>
        </w:tabs>
        <w:ind w:left="5607" w:hanging="360"/>
      </w:pPr>
      <w:rPr>
        <w:rFonts w:ascii="Wingdings" w:hAnsi="Wingdings" w:hint="default"/>
      </w:rPr>
    </w:lvl>
    <w:lvl w:ilvl="6" w:tplc="08090001" w:tentative="1">
      <w:start w:val="1"/>
      <w:numFmt w:val="bullet"/>
      <w:lvlText w:val=""/>
      <w:lvlJc w:val="left"/>
      <w:pPr>
        <w:tabs>
          <w:tab w:val="num" w:pos="6327"/>
        </w:tabs>
        <w:ind w:left="6327" w:hanging="360"/>
      </w:pPr>
      <w:rPr>
        <w:rFonts w:ascii="Symbol" w:hAnsi="Symbol" w:hint="default"/>
      </w:rPr>
    </w:lvl>
    <w:lvl w:ilvl="7" w:tplc="08090003" w:tentative="1">
      <w:start w:val="1"/>
      <w:numFmt w:val="bullet"/>
      <w:lvlText w:val="o"/>
      <w:lvlJc w:val="left"/>
      <w:pPr>
        <w:tabs>
          <w:tab w:val="num" w:pos="7047"/>
        </w:tabs>
        <w:ind w:left="7047" w:hanging="360"/>
      </w:pPr>
      <w:rPr>
        <w:rFonts w:ascii="Courier New" w:hAnsi="Courier New" w:hint="default"/>
      </w:rPr>
    </w:lvl>
    <w:lvl w:ilvl="8" w:tplc="08090005" w:tentative="1">
      <w:start w:val="1"/>
      <w:numFmt w:val="bullet"/>
      <w:lvlText w:val=""/>
      <w:lvlJc w:val="left"/>
      <w:pPr>
        <w:tabs>
          <w:tab w:val="num" w:pos="7767"/>
        </w:tabs>
        <w:ind w:left="7767" w:hanging="360"/>
      </w:pPr>
      <w:rPr>
        <w:rFonts w:ascii="Wingdings" w:hAnsi="Wingdings" w:hint="default"/>
      </w:rPr>
    </w:lvl>
  </w:abstractNum>
  <w:abstractNum w:abstractNumId="7" w15:restartNumberingAfterBreak="0">
    <w:nsid w:val="081C5A69"/>
    <w:multiLevelType w:val="hybridMultilevel"/>
    <w:tmpl w:val="4E6CE4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ED0D8B"/>
    <w:multiLevelType w:val="hybridMultilevel"/>
    <w:tmpl w:val="69960D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210D25"/>
    <w:multiLevelType w:val="hybridMultilevel"/>
    <w:tmpl w:val="C7C4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E73C3"/>
    <w:multiLevelType w:val="hybridMultilevel"/>
    <w:tmpl w:val="ABCA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D4561F"/>
    <w:multiLevelType w:val="hybridMultilevel"/>
    <w:tmpl w:val="57024B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DB766C"/>
    <w:multiLevelType w:val="hybridMultilevel"/>
    <w:tmpl w:val="B0FAD2A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DB2AB4"/>
    <w:multiLevelType w:val="hybridMultilevel"/>
    <w:tmpl w:val="03786E2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176373B9"/>
    <w:multiLevelType w:val="hybridMultilevel"/>
    <w:tmpl w:val="BE3EC5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33145D"/>
    <w:multiLevelType w:val="hybridMultilevel"/>
    <w:tmpl w:val="AA98FF92"/>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6" w15:restartNumberingAfterBreak="0">
    <w:nsid w:val="1DE8015A"/>
    <w:multiLevelType w:val="hybridMultilevel"/>
    <w:tmpl w:val="FEC2F8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4B4A14"/>
    <w:multiLevelType w:val="hybridMultilevel"/>
    <w:tmpl w:val="63D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011190"/>
    <w:multiLevelType w:val="hybridMultilevel"/>
    <w:tmpl w:val="198C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B307F"/>
    <w:multiLevelType w:val="hybridMultilevel"/>
    <w:tmpl w:val="BADE5F32"/>
    <w:lvl w:ilvl="0" w:tplc="74649E18">
      <w:start w:val="1"/>
      <w:numFmt w:val="decimal"/>
      <w:lvlText w:val="%1."/>
      <w:lvlJc w:val="left"/>
      <w:pPr>
        <w:tabs>
          <w:tab w:val="num" w:pos="360"/>
        </w:tabs>
        <w:ind w:left="360" w:hanging="360"/>
      </w:pPr>
      <w:rPr>
        <w:rFonts w:cs="Times New Roman" w:hint="default"/>
        <w:sz w:val="24"/>
        <w:szCs w:val="24"/>
      </w:rPr>
    </w:lvl>
    <w:lvl w:ilvl="1" w:tplc="08090019">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5710985"/>
    <w:multiLevelType w:val="hybridMultilevel"/>
    <w:tmpl w:val="C0004FEA"/>
    <w:lvl w:ilvl="0" w:tplc="4BC07CCE">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2646785C"/>
    <w:multiLevelType w:val="hybridMultilevel"/>
    <w:tmpl w:val="6A8CE6DE"/>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264E40B6"/>
    <w:multiLevelType w:val="hybridMultilevel"/>
    <w:tmpl w:val="3926C4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89412C"/>
    <w:multiLevelType w:val="hybridMultilevel"/>
    <w:tmpl w:val="072E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CF2D5D"/>
    <w:multiLevelType w:val="hybridMultilevel"/>
    <w:tmpl w:val="2E442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44318B"/>
    <w:multiLevelType w:val="hybridMultilevel"/>
    <w:tmpl w:val="B3F8B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B87353"/>
    <w:multiLevelType w:val="hybridMultilevel"/>
    <w:tmpl w:val="30C423E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345F6DF4"/>
    <w:multiLevelType w:val="hybridMultilevel"/>
    <w:tmpl w:val="EA705466"/>
    <w:lvl w:ilvl="0" w:tplc="08090001">
      <w:start w:val="1"/>
      <w:numFmt w:val="bullet"/>
      <w:lvlText w:val=""/>
      <w:lvlJc w:val="left"/>
      <w:pPr>
        <w:ind w:left="720" w:hanging="360"/>
      </w:pPr>
      <w:rPr>
        <w:rFonts w:ascii="Symbol" w:hAnsi="Symbol" w:hint="default"/>
      </w:rPr>
    </w:lvl>
    <w:lvl w:ilvl="1" w:tplc="7F4C2C22">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621FF8"/>
    <w:multiLevelType w:val="hybridMultilevel"/>
    <w:tmpl w:val="67020FDE"/>
    <w:lvl w:ilvl="0" w:tplc="FF6EE900">
      <w:start w:val="1"/>
      <w:numFmt w:val="decimal"/>
      <w:lvlText w:val="%1."/>
      <w:lvlJc w:val="left"/>
      <w:pPr>
        <w:ind w:left="360" w:hanging="360"/>
      </w:pPr>
      <w:rPr>
        <w:rFonts w:cs="Times New Roman"/>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9" w15:restartNumberingAfterBreak="0">
    <w:nsid w:val="35A3663C"/>
    <w:multiLevelType w:val="hybridMultilevel"/>
    <w:tmpl w:val="D4C07A1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0A2A70"/>
    <w:multiLevelType w:val="hybridMultilevel"/>
    <w:tmpl w:val="8390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E3509A"/>
    <w:multiLevelType w:val="hybridMultilevel"/>
    <w:tmpl w:val="F7F0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E50579"/>
    <w:multiLevelType w:val="hybridMultilevel"/>
    <w:tmpl w:val="526A1FE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5705F"/>
    <w:multiLevelType w:val="hybridMultilevel"/>
    <w:tmpl w:val="9AD0B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624924"/>
    <w:multiLevelType w:val="hybridMultilevel"/>
    <w:tmpl w:val="4594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CC62A8"/>
    <w:multiLevelType w:val="hybridMultilevel"/>
    <w:tmpl w:val="1894614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F4106C6"/>
    <w:multiLevelType w:val="hybridMultilevel"/>
    <w:tmpl w:val="1484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07407"/>
    <w:multiLevelType w:val="hybridMultilevel"/>
    <w:tmpl w:val="366EA324"/>
    <w:lvl w:ilvl="0" w:tplc="04090015">
      <w:start w:val="1"/>
      <w:numFmt w:val="decimal"/>
      <w:lvlText w:val="%1."/>
      <w:lvlJc w:val="left"/>
      <w:pPr>
        <w:tabs>
          <w:tab w:val="num" w:pos="360"/>
        </w:tabs>
        <w:ind w:left="360" w:hanging="360"/>
      </w:pPr>
      <w:rPr>
        <w:rFonts w:cs="Times New Roman" w:hint="default"/>
      </w:rPr>
    </w:lvl>
    <w:lvl w:ilvl="1" w:tplc="08090019">
      <w:start w:val="1"/>
      <w:numFmt w:val="decimal"/>
      <w:lvlText w:val="%2."/>
      <w:lvlJc w:val="left"/>
      <w:pPr>
        <w:tabs>
          <w:tab w:val="num" w:pos="1080"/>
        </w:tabs>
        <w:ind w:left="1080" w:hanging="360"/>
      </w:pPr>
      <w:rPr>
        <w:rFonts w:cs="Times New Roman"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2D84F3D"/>
    <w:multiLevelType w:val="hybridMultilevel"/>
    <w:tmpl w:val="280CC02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B95220"/>
    <w:multiLevelType w:val="hybridMultilevel"/>
    <w:tmpl w:val="BE80A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CD6161"/>
    <w:multiLevelType w:val="hybridMultilevel"/>
    <w:tmpl w:val="1F4C0E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6021C1D"/>
    <w:multiLevelType w:val="hybridMultilevel"/>
    <w:tmpl w:val="7B780C6E"/>
    <w:lvl w:ilvl="0" w:tplc="FFFFFFFF">
      <w:start w:val="1"/>
      <w:numFmt w:val="decimal"/>
      <w:lvlText w:val="%1."/>
      <w:lvlJc w:val="left"/>
      <w:pPr>
        <w:tabs>
          <w:tab w:val="num" w:pos="720"/>
        </w:tabs>
        <w:ind w:left="72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6F20C1D"/>
    <w:multiLevelType w:val="hybridMultilevel"/>
    <w:tmpl w:val="27B6D014"/>
    <w:lvl w:ilvl="0" w:tplc="08090001">
      <w:start w:val="1"/>
      <w:numFmt w:val="bullet"/>
      <w:lvlText w:val=""/>
      <w:lvlJc w:val="left"/>
      <w:pPr>
        <w:ind w:left="720" w:hanging="360"/>
      </w:pPr>
      <w:rPr>
        <w:rFonts w:ascii="Symbol" w:hAnsi="Symbol" w:hint="default"/>
      </w:rPr>
    </w:lvl>
    <w:lvl w:ilvl="1" w:tplc="7F4C2C22">
      <w:start w:val="1"/>
      <w:numFmt w:val="bullet"/>
      <w:lvlText w:val="­"/>
      <w:lvlJc w:val="left"/>
      <w:pPr>
        <w:ind w:left="1440" w:hanging="360"/>
      </w:pPr>
      <w:rPr>
        <w:rFonts w:ascii="Arial" w:hAnsi="Arial" w:hint="default"/>
      </w:rPr>
    </w:lvl>
    <w:lvl w:ilvl="2" w:tplc="2918C064">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762AF3"/>
    <w:multiLevelType w:val="hybridMultilevel"/>
    <w:tmpl w:val="CA38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145E56"/>
    <w:multiLevelType w:val="hybridMultilevel"/>
    <w:tmpl w:val="CA188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521EE3"/>
    <w:multiLevelType w:val="hybridMultilevel"/>
    <w:tmpl w:val="5710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827CDC"/>
    <w:multiLevelType w:val="hybridMultilevel"/>
    <w:tmpl w:val="8EE09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6"/>
  </w:num>
  <w:num w:numId="4">
    <w:abstractNumId w:val="46"/>
  </w:num>
  <w:num w:numId="5">
    <w:abstractNumId w:val="25"/>
  </w:num>
  <w:num w:numId="6">
    <w:abstractNumId w:val="1"/>
  </w:num>
  <w:num w:numId="7">
    <w:abstractNumId w:val="27"/>
  </w:num>
  <w:num w:numId="8">
    <w:abstractNumId w:val="14"/>
  </w:num>
  <w:num w:numId="9">
    <w:abstractNumId w:val="0"/>
  </w:num>
  <w:num w:numId="10">
    <w:abstractNumId w:val="32"/>
  </w:num>
  <w:num w:numId="11">
    <w:abstractNumId w:val="42"/>
  </w:num>
  <w:num w:numId="12">
    <w:abstractNumId w:val="12"/>
  </w:num>
  <w:num w:numId="13">
    <w:abstractNumId w:val="11"/>
  </w:num>
  <w:num w:numId="14">
    <w:abstractNumId w:val="28"/>
  </w:num>
  <w:num w:numId="15">
    <w:abstractNumId w:val="44"/>
  </w:num>
  <w:num w:numId="16">
    <w:abstractNumId w:val="39"/>
  </w:num>
  <w:num w:numId="17">
    <w:abstractNumId w:val="31"/>
  </w:num>
  <w:num w:numId="18">
    <w:abstractNumId w:val="3"/>
  </w:num>
  <w:num w:numId="19">
    <w:abstractNumId w:val="24"/>
  </w:num>
  <w:num w:numId="20">
    <w:abstractNumId w:val="22"/>
  </w:num>
  <w:num w:numId="21">
    <w:abstractNumId w:val="35"/>
  </w:num>
  <w:num w:numId="22">
    <w:abstractNumId w:val="43"/>
  </w:num>
  <w:num w:numId="23">
    <w:abstractNumId w:val="7"/>
  </w:num>
  <w:num w:numId="24">
    <w:abstractNumId w:val="40"/>
  </w:num>
  <w:num w:numId="25">
    <w:abstractNumId w:val="38"/>
  </w:num>
  <w:num w:numId="26">
    <w:abstractNumId w:val="30"/>
  </w:num>
  <w:num w:numId="27">
    <w:abstractNumId w:val="26"/>
  </w:num>
  <w:num w:numId="28">
    <w:abstractNumId w:val="34"/>
  </w:num>
  <w:num w:numId="29">
    <w:abstractNumId w:val="9"/>
  </w:num>
  <w:num w:numId="30">
    <w:abstractNumId w:val="17"/>
  </w:num>
  <w:num w:numId="31">
    <w:abstractNumId w:val="4"/>
  </w:num>
  <w:num w:numId="32">
    <w:abstractNumId w:val="5"/>
  </w:num>
  <w:num w:numId="33">
    <w:abstractNumId w:val="18"/>
  </w:num>
  <w:num w:numId="34">
    <w:abstractNumId w:val="10"/>
  </w:num>
  <w:num w:numId="35">
    <w:abstractNumId w:val="33"/>
  </w:num>
  <w:num w:numId="36">
    <w:abstractNumId w:val="45"/>
  </w:num>
  <w:num w:numId="37">
    <w:abstractNumId w:val="13"/>
  </w:num>
  <w:num w:numId="38">
    <w:abstractNumId w:val="23"/>
  </w:num>
  <w:num w:numId="39">
    <w:abstractNumId w:val="19"/>
  </w:num>
  <w:num w:numId="40">
    <w:abstractNumId w:val="37"/>
  </w:num>
  <w:num w:numId="41">
    <w:abstractNumId w:val="41"/>
  </w:num>
  <w:num w:numId="42">
    <w:abstractNumId w:val="2"/>
  </w:num>
  <w:num w:numId="43">
    <w:abstractNumId w:val="20"/>
  </w:num>
  <w:num w:numId="44">
    <w:abstractNumId w:val="21"/>
  </w:num>
  <w:num w:numId="45">
    <w:abstractNumId w:val="8"/>
  </w:num>
  <w:num w:numId="46">
    <w:abstractNumId w:val="36"/>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F22"/>
    <w:rsid w:val="000129DA"/>
    <w:rsid w:val="000215C0"/>
    <w:rsid w:val="00031A4B"/>
    <w:rsid w:val="00053A60"/>
    <w:rsid w:val="000B577A"/>
    <w:rsid w:val="000E6F38"/>
    <w:rsid w:val="000E71E7"/>
    <w:rsid w:val="000F00B0"/>
    <w:rsid w:val="001169ED"/>
    <w:rsid w:val="00117294"/>
    <w:rsid w:val="00123F85"/>
    <w:rsid w:val="00134DBC"/>
    <w:rsid w:val="00165339"/>
    <w:rsid w:val="001778F2"/>
    <w:rsid w:val="00194875"/>
    <w:rsid w:val="001972AC"/>
    <w:rsid w:val="001A297F"/>
    <w:rsid w:val="001B5756"/>
    <w:rsid w:val="001E5F0A"/>
    <w:rsid w:val="001F42F1"/>
    <w:rsid w:val="002262CE"/>
    <w:rsid w:val="00235B7D"/>
    <w:rsid w:val="0024533C"/>
    <w:rsid w:val="002500ED"/>
    <w:rsid w:val="00253323"/>
    <w:rsid w:val="00256129"/>
    <w:rsid w:val="00270827"/>
    <w:rsid w:val="002917B8"/>
    <w:rsid w:val="00292F91"/>
    <w:rsid w:val="002D7EC6"/>
    <w:rsid w:val="002E297C"/>
    <w:rsid w:val="00332835"/>
    <w:rsid w:val="00336F0A"/>
    <w:rsid w:val="00370CC8"/>
    <w:rsid w:val="00376DA1"/>
    <w:rsid w:val="00377521"/>
    <w:rsid w:val="00386135"/>
    <w:rsid w:val="003936D3"/>
    <w:rsid w:val="003B2D2F"/>
    <w:rsid w:val="003B440F"/>
    <w:rsid w:val="00414A8E"/>
    <w:rsid w:val="00420097"/>
    <w:rsid w:val="00424235"/>
    <w:rsid w:val="004773BE"/>
    <w:rsid w:val="004804D9"/>
    <w:rsid w:val="004A2814"/>
    <w:rsid w:val="004A691F"/>
    <w:rsid w:val="004B1A7F"/>
    <w:rsid w:val="004B7C1D"/>
    <w:rsid w:val="004E0C75"/>
    <w:rsid w:val="004E7BC4"/>
    <w:rsid w:val="00545054"/>
    <w:rsid w:val="005462CC"/>
    <w:rsid w:val="00572BE4"/>
    <w:rsid w:val="005A129D"/>
    <w:rsid w:val="005A3E53"/>
    <w:rsid w:val="005C7F3F"/>
    <w:rsid w:val="005E227E"/>
    <w:rsid w:val="006066C9"/>
    <w:rsid w:val="00625686"/>
    <w:rsid w:val="006341B9"/>
    <w:rsid w:val="00637274"/>
    <w:rsid w:val="006377F8"/>
    <w:rsid w:val="00653B54"/>
    <w:rsid w:val="00661171"/>
    <w:rsid w:val="00672E00"/>
    <w:rsid w:val="006A53C5"/>
    <w:rsid w:val="006D5D50"/>
    <w:rsid w:val="006E5301"/>
    <w:rsid w:val="006F4E58"/>
    <w:rsid w:val="007106CF"/>
    <w:rsid w:val="00736BE0"/>
    <w:rsid w:val="007631C2"/>
    <w:rsid w:val="0077190A"/>
    <w:rsid w:val="00772046"/>
    <w:rsid w:val="00791876"/>
    <w:rsid w:val="007A3AF3"/>
    <w:rsid w:val="007B22DD"/>
    <w:rsid w:val="007B4681"/>
    <w:rsid w:val="007E430C"/>
    <w:rsid w:val="007F7F22"/>
    <w:rsid w:val="00806FF0"/>
    <w:rsid w:val="008248E7"/>
    <w:rsid w:val="0083397A"/>
    <w:rsid w:val="0083411A"/>
    <w:rsid w:val="00870740"/>
    <w:rsid w:val="00896044"/>
    <w:rsid w:val="008A6F60"/>
    <w:rsid w:val="008C7E6A"/>
    <w:rsid w:val="00913D83"/>
    <w:rsid w:val="009434CE"/>
    <w:rsid w:val="009624D7"/>
    <w:rsid w:val="00965E1C"/>
    <w:rsid w:val="009A24DC"/>
    <w:rsid w:val="009C469E"/>
    <w:rsid w:val="009C67EE"/>
    <w:rsid w:val="009F36AA"/>
    <w:rsid w:val="00A00C90"/>
    <w:rsid w:val="00A04B86"/>
    <w:rsid w:val="00A06595"/>
    <w:rsid w:val="00A14E93"/>
    <w:rsid w:val="00A27E89"/>
    <w:rsid w:val="00A32728"/>
    <w:rsid w:val="00A42D10"/>
    <w:rsid w:val="00A8671C"/>
    <w:rsid w:val="00A967DE"/>
    <w:rsid w:val="00A971A9"/>
    <w:rsid w:val="00A973E6"/>
    <w:rsid w:val="00AA1038"/>
    <w:rsid w:val="00AA14B8"/>
    <w:rsid w:val="00AA5C69"/>
    <w:rsid w:val="00AA5F46"/>
    <w:rsid w:val="00AC37FA"/>
    <w:rsid w:val="00AC5ED7"/>
    <w:rsid w:val="00AC629E"/>
    <w:rsid w:val="00AD5A39"/>
    <w:rsid w:val="00AE2E18"/>
    <w:rsid w:val="00B07811"/>
    <w:rsid w:val="00B21373"/>
    <w:rsid w:val="00B23EED"/>
    <w:rsid w:val="00B32D67"/>
    <w:rsid w:val="00B34A3F"/>
    <w:rsid w:val="00B70B94"/>
    <w:rsid w:val="00B92206"/>
    <w:rsid w:val="00B976B8"/>
    <w:rsid w:val="00B97E3C"/>
    <w:rsid w:val="00BA32FE"/>
    <w:rsid w:val="00BB6EA8"/>
    <w:rsid w:val="00C07E85"/>
    <w:rsid w:val="00C1222F"/>
    <w:rsid w:val="00C30139"/>
    <w:rsid w:val="00C31E0C"/>
    <w:rsid w:val="00C33763"/>
    <w:rsid w:val="00C541EF"/>
    <w:rsid w:val="00C65C14"/>
    <w:rsid w:val="00CB04F4"/>
    <w:rsid w:val="00CB499D"/>
    <w:rsid w:val="00CC47E8"/>
    <w:rsid w:val="00CD2B13"/>
    <w:rsid w:val="00CD4B41"/>
    <w:rsid w:val="00CE0F05"/>
    <w:rsid w:val="00CE6B93"/>
    <w:rsid w:val="00D27FBA"/>
    <w:rsid w:val="00D42AA1"/>
    <w:rsid w:val="00D43F37"/>
    <w:rsid w:val="00D6483B"/>
    <w:rsid w:val="00D91933"/>
    <w:rsid w:val="00D93B1A"/>
    <w:rsid w:val="00D93B82"/>
    <w:rsid w:val="00D945D5"/>
    <w:rsid w:val="00DA1607"/>
    <w:rsid w:val="00DC49D0"/>
    <w:rsid w:val="00DE4073"/>
    <w:rsid w:val="00DF39C3"/>
    <w:rsid w:val="00E34489"/>
    <w:rsid w:val="00E40BE4"/>
    <w:rsid w:val="00E654FB"/>
    <w:rsid w:val="00E6670F"/>
    <w:rsid w:val="00E738D3"/>
    <w:rsid w:val="00E77C04"/>
    <w:rsid w:val="00EA1F34"/>
    <w:rsid w:val="00EA5A39"/>
    <w:rsid w:val="00ED6594"/>
    <w:rsid w:val="00EE6915"/>
    <w:rsid w:val="00EF23EB"/>
    <w:rsid w:val="00F76DB9"/>
    <w:rsid w:val="00F77E8E"/>
    <w:rsid w:val="00F97A68"/>
    <w:rsid w:val="00FA2951"/>
    <w:rsid w:val="00FA5A8D"/>
    <w:rsid w:val="00FC6F91"/>
    <w:rsid w:val="00FF0C85"/>
    <w:rsid w:val="4D7A3064"/>
    <w:rsid w:val="6E33B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8832CF"/>
  <w15:chartTrackingRefBased/>
  <w15:docId w15:val="{55022D30-0825-A442-9940-815D05EA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77A"/>
    <w:rPr>
      <w:rFonts w:ascii="Arial" w:hAnsi="Arial"/>
      <w:szCs w:val="22"/>
      <w:lang w:eastAsia="en-US"/>
    </w:rPr>
  </w:style>
  <w:style w:type="paragraph" w:styleId="Heading1">
    <w:name w:val="heading 1"/>
    <w:basedOn w:val="Normal"/>
    <w:next w:val="Normal"/>
    <w:link w:val="Heading1Char"/>
    <w:uiPriority w:val="9"/>
    <w:qFormat/>
    <w:rsid w:val="00336F0A"/>
    <w:pPr>
      <w:keepNext/>
      <w:keepLines/>
      <w:shd w:val="clear" w:color="auto" w:fill="51626F"/>
      <w:spacing w:before="480"/>
      <w:outlineLvl w:val="0"/>
    </w:pPr>
    <w:rPr>
      <w:rFonts w:eastAsia="MS Gothic" w:cs="Arial"/>
      <w:bCs/>
      <w:noProof/>
      <w:color w:val="FFFFFF"/>
      <w:sz w:val="44"/>
      <w:szCs w:val="44"/>
      <w:lang w:eastAsia="en-GB"/>
    </w:rPr>
  </w:style>
  <w:style w:type="paragraph" w:styleId="Heading2">
    <w:name w:val="heading 2"/>
    <w:basedOn w:val="Normal"/>
    <w:next w:val="Normal"/>
    <w:link w:val="Heading2Char"/>
    <w:uiPriority w:val="9"/>
    <w:qFormat/>
    <w:rsid w:val="00336F0A"/>
    <w:pPr>
      <w:pBdr>
        <w:bottom w:val="single" w:sz="4" w:space="1" w:color="51626F"/>
      </w:pBdr>
      <w:outlineLvl w:val="1"/>
    </w:pPr>
    <w:rPr>
      <w:rFonts w:cs="Arial"/>
      <w:b/>
      <w:color w:val="AEAA6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10">
    <w:name w:val="Arial 10"/>
    <w:basedOn w:val="Normal"/>
    <w:qFormat/>
    <w:rsid w:val="00235B7D"/>
    <w:rPr>
      <w:rFonts w:cs="Arial"/>
      <w:szCs w:val="20"/>
    </w:rPr>
  </w:style>
  <w:style w:type="character" w:customStyle="1" w:styleId="Posterheading1">
    <w:name w:val="Poster heading 1"/>
    <w:uiPriority w:val="1"/>
    <w:rsid w:val="00DA1607"/>
    <w:rPr>
      <w:rFonts w:ascii="Times New Roman" w:hAnsi="Times New Roman"/>
      <w:b/>
      <w:color w:val="FFFFFF"/>
      <w:sz w:val="40"/>
    </w:rPr>
  </w:style>
  <w:style w:type="character" w:customStyle="1" w:styleId="Leanposterheading1">
    <w:name w:val="Lean poster heading 1"/>
    <w:uiPriority w:val="1"/>
    <w:qFormat/>
    <w:rsid w:val="00DA1607"/>
    <w:rPr>
      <w:rFonts w:ascii="Times New Roman" w:hAnsi="Times New Roman"/>
      <w:b/>
      <w:color w:val="FFFFFF"/>
      <w:sz w:val="40"/>
    </w:rPr>
  </w:style>
  <w:style w:type="character" w:customStyle="1" w:styleId="Leanpostermaintext">
    <w:name w:val="Lean poster main text"/>
    <w:uiPriority w:val="1"/>
    <w:qFormat/>
    <w:rsid w:val="00DA1607"/>
    <w:rPr>
      <w:rFonts w:ascii="Arial" w:hAnsi="Arial"/>
      <w:sz w:val="20"/>
    </w:rPr>
  </w:style>
  <w:style w:type="character" w:customStyle="1" w:styleId="Heading2Char">
    <w:name w:val="Heading 2 Char"/>
    <w:link w:val="Heading2"/>
    <w:uiPriority w:val="9"/>
    <w:rsid w:val="00336F0A"/>
    <w:rPr>
      <w:rFonts w:ascii="Arial" w:hAnsi="Arial" w:cs="Arial"/>
      <w:b/>
      <w:color w:val="AEAA6C"/>
      <w:sz w:val="36"/>
      <w:szCs w:val="36"/>
    </w:rPr>
  </w:style>
  <w:style w:type="paragraph" w:styleId="Header">
    <w:name w:val="header"/>
    <w:basedOn w:val="Normal"/>
    <w:link w:val="HeaderChar"/>
    <w:uiPriority w:val="99"/>
    <w:unhideWhenUsed/>
    <w:rsid w:val="00336F0A"/>
    <w:pPr>
      <w:tabs>
        <w:tab w:val="center" w:pos="4513"/>
        <w:tab w:val="right" w:pos="9026"/>
      </w:tabs>
    </w:pPr>
  </w:style>
  <w:style w:type="character" w:customStyle="1" w:styleId="HeaderChar">
    <w:name w:val="Header Char"/>
    <w:link w:val="Header"/>
    <w:uiPriority w:val="99"/>
    <w:rsid w:val="00336F0A"/>
    <w:rPr>
      <w:rFonts w:ascii="Arial" w:hAnsi="Arial"/>
      <w:sz w:val="20"/>
    </w:rPr>
  </w:style>
  <w:style w:type="paragraph" w:styleId="Footer">
    <w:name w:val="footer"/>
    <w:basedOn w:val="Normal"/>
    <w:link w:val="FooterChar"/>
    <w:uiPriority w:val="99"/>
    <w:unhideWhenUsed/>
    <w:rsid w:val="00336F0A"/>
    <w:pPr>
      <w:tabs>
        <w:tab w:val="center" w:pos="4513"/>
        <w:tab w:val="right" w:pos="9026"/>
      </w:tabs>
    </w:pPr>
  </w:style>
  <w:style w:type="character" w:customStyle="1" w:styleId="FooterChar">
    <w:name w:val="Footer Char"/>
    <w:link w:val="Footer"/>
    <w:uiPriority w:val="99"/>
    <w:rsid w:val="00336F0A"/>
    <w:rPr>
      <w:rFonts w:ascii="Arial" w:hAnsi="Arial"/>
      <w:sz w:val="20"/>
    </w:rPr>
  </w:style>
  <w:style w:type="paragraph" w:styleId="BalloonText">
    <w:name w:val="Balloon Text"/>
    <w:basedOn w:val="Normal"/>
    <w:link w:val="BalloonTextChar"/>
    <w:uiPriority w:val="99"/>
    <w:semiHidden/>
    <w:unhideWhenUsed/>
    <w:rsid w:val="00336F0A"/>
    <w:rPr>
      <w:rFonts w:ascii="Tahoma" w:hAnsi="Tahoma" w:cs="Tahoma"/>
      <w:sz w:val="16"/>
      <w:szCs w:val="16"/>
    </w:rPr>
  </w:style>
  <w:style w:type="character" w:customStyle="1" w:styleId="BalloonTextChar">
    <w:name w:val="Balloon Text Char"/>
    <w:link w:val="BalloonText"/>
    <w:uiPriority w:val="99"/>
    <w:semiHidden/>
    <w:rsid w:val="00336F0A"/>
    <w:rPr>
      <w:rFonts w:ascii="Tahoma" w:hAnsi="Tahoma" w:cs="Tahoma"/>
      <w:sz w:val="16"/>
      <w:szCs w:val="16"/>
    </w:rPr>
  </w:style>
  <w:style w:type="character" w:customStyle="1" w:styleId="Heading1Char">
    <w:name w:val="Heading 1 Char"/>
    <w:link w:val="Heading1"/>
    <w:uiPriority w:val="9"/>
    <w:rsid w:val="00336F0A"/>
    <w:rPr>
      <w:rFonts w:ascii="Arial" w:eastAsia="MS Gothic" w:hAnsi="Arial" w:cs="Arial"/>
      <w:bCs/>
      <w:noProof/>
      <w:color w:val="FFFFFF"/>
      <w:sz w:val="44"/>
      <w:szCs w:val="44"/>
      <w:shd w:val="clear" w:color="auto" w:fill="51626F"/>
      <w:lang w:eastAsia="en-GB"/>
    </w:rPr>
  </w:style>
  <w:style w:type="character" w:styleId="Hyperlink">
    <w:name w:val="Hyperlink"/>
    <w:uiPriority w:val="99"/>
    <w:unhideWhenUsed/>
    <w:rsid w:val="00336F0A"/>
    <w:rPr>
      <w:color w:val="0000FF"/>
      <w:u w:val="single"/>
    </w:rPr>
  </w:style>
  <w:style w:type="paragraph" w:styleId="TOC1">
    <w:name w:val="toc 1"/>
    <w:basedOn w:val="Normal"/>
    <w:next w:val="Normal"/>
    <w:autoRedefine/>
    <w:uiPriority w:val="39"/>
    <w:unhideWhenUsed/>
    <w:rsid w:val="009C67EE"/>
    <w:pPr>
      <w:tabs>
        <w:tab w:val="right" w:leader="dot" w:pos="9463"/>
      </w:tabs>
      <w:spacing w:after="100"/>
    </w:pPr>
    <w:rPr>
      <w:bCs/>
      <w:noProof/>
      <w:szCs w:val="18"/>
    </w:rPr>
  </w:style>
  <w:style w:type="paragraph" w:styleId="TOC2">
    <w:name w:val="toc 2"/>
    <w:basedOn w:val="Normal"/>
    <w:next w:val="Normal"/>
    <w:autoRedefine/>
    <w:uiPriority w:val="39"/>
    <w:unhideWhenUsed/>
    <w:rsid w:val="00336F0A"/>
    <w:pPr>
      <w:spacing w:after="100"/>
      <w:ind w:left="200"/>
    </w:pPr>
  </w:style>
  <w:style w:type="paragraph" w:customStyle="1" w:styleId="TitlepgH2">
    <w:name w:val="Title_pg_H2"/>
    <w:basedOn w:val="Normal"/>
    <w:link w:val="TitlepgH2Char"/>
    <w:qFormat/>
    <w:rsid w:val="005A3E53"/>
    <w:pPr>
      <w:jc w:val="right"/>
    </w:pPr>
    <w:rPr>
      <w:rFonts w:ascii="Times New Roman" w:hAnsi="Times New Roman"/>
      <w:color w:val="D55C19"/>
      <w:sz w:val="36"/>
      <w:szCs w:val="36"/>
    </w:rPr>
  </w:style>
  <w:style w:type="paragraph" w:customStyle="1" w:styleId="TitlepgH3">
    <w:name w:val="Title_pg_H3"/>
    <w:basedOn w:val="Normal"/>
    <w:link w:val="TitlepgH3Char"/>
    <w:qFormat/>
    <w:rsid w:val="005A3E53"/>
    <w:pPr>
      <w:jc w:val="right"/>
    </w:pPr>
    <w:rPr>
      <w:rFonts w:ascii="Times New Roman" w:hAnsi="Times New Roman"/>
      <w:color w:val="D55C19"/>
      <w:sz w:val="28"/>
      <w:szCs w:val="28"/>
    </w:rPr>
  </w:style>
  <w:style w:type="character" w:customStyle="1" w:styleId="TitlepgH2Char">
    <w:name w:val="Title_pg_H2 Char"/>
    <w:link w:val="TitlepgH2"/>
    <w:rsid w:val="005A3E53"/>
    <w:rPr>
      <w:rFonts w:ascii="Times New Roman" w:eastAsia="Calibri" w:hAnsi="Times New Roman" w:cs="Times New Roman"/>
      <w:color w:val="D55C19"/>
      <w:sz w:val="36"/>
      <w:szCs w:val="36"/>
    </w:rPr>
  </w:style>
  <w:style w:type="character" w:customStyle="1" w:styleId="TitlepgH3Char">
    <w:name w:val="Title_pg_H3 Char"/>
    <w:link w:val="TitlepgH3"/>
    <w:rsid w:val="005A3E53"/>
    <w:rPr>
      <w:rFonts w:ascii="Times New Roman" w:eastAsia="Calibri" w:hAnsi="Times New Roman" w:cs="Times New Roman"/>
      <w:color w:val="D55C19"/>
      <w:sz w:val="28"/>
      <w:szCs w:val="28"/>
    </w:rPr>
  </w:style>
  <w:style w:type="paragraph" w:customStyle="1" w:styleId="MediumGrid21">
    <w:name w:val="Medium Grid 21"/>
    <w:uiPriority w:val="1"/>
    <w:qFormat/>
    <w:rsid w:val="00736BE0"/>
    <w:rPr>
      <w:rFonts w:ascii="Arial" w:hAnsi="Arial"/>
      <w:szCs w:val="22"/>
      <w:lang w:eastAsia="en-US"/>
    </w:rPr>
  </w:style>
  <w:style w:type="paragraph" w:customStyle="1" w:styleId="BasicParagraph">
    <w:name w:val="[Basic Paragraph]"/>
    <w:basedOn w:val="Normal"/>
    <w:uiPriority w:val="99"/>
    <w:rsid w:val="0077190A"/>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character" w:customStyle="1" w:styleId="UnresolvedMention1">
    <w:name w:val="Unresolved Mention1"/>
    <w:basedOn w:val="DefaultParagraphFont"/>
    <w:uiPriority w:val="99"/>
    <w:semiHidden/>
    <w:unhideWhenUsed/>
    <w:rsid w:val="000E6F38"/>
    <w:rPr>
      <w:color w:val="605E5C"/>
      <w:shd w:val="clear" w:color="auto" w:fill="E1DFDD"/>
    </w:rPr>
  </w:style>
  <w:style w:type="paragraph" w:styleId="ListParagraph">
    <w:name w:val="List Paragraph"/>
    <w:basedOn w:val="Normal"/>
    <w:uiPriority w:val="34"/>
    <w:qFormat/>
    <w:rsid w:val="000E6F38"/>
    <w:pPr>
      <w:spacing w:line="276" w:lineRule="auto"/>
      <w:ind w:left="720"/>
      <w:contextualSpacing/>
    </w:pPr>
    <w:rPr>
      <w:sz w:val="24"/>
    </w:rPr>
  </w:style>
  <w:style w:type="character" w:styleId="FollowedHyperlink">
    <w:name w:val="FollowedHyperlink"/>
    <w:basedOn w:val="DefaultParagraphFont"/>
    <w:uiPriority w:val="99"/>
    <w:semiHidden/>
    <w:unhideWhenUsed/>
    <w:rsid w:val="00806FF0"/>
    <w:rPr>
      <w:color w:val="954F72" w:themeColor="followedHyperlink"/>
      <w:u w:val="single"/>
    </w:rPr>
  </w:style>
  <w:style w:type="character" w:customStyle="1" w:styleId="apple-converted-space">
    <w:name w:val="apple-converted-space"/>
    <w:basedOn w:val="DefaultParagraphFont"/>
    <w:rsid w:val="00806FF0"/>
  </w:style>
  <w:style w:type="paragraph" w:styleId="NormalWeb">
    <w:name w:val="Normal (Web)"/>
    <w:basedOn w:val="Normal"/>
    <w:uiPriority w:val="99"/>
    <w:unhideWhenUsed/>
    <w:rsid w:val="00806FF0"/>
    <w:pPr>
      <w:spacing w:before="100" w:beforeAutospacing="1" w:after="100" w:afterAutospacing="1"/>
    </w:pPr>
    <w:rPr>
      <w:rFonts w:ascii="Times New Roman" w:eastAsia="Times New Roman" w:hAnsi="Times New Roman"/>
      <w:sz w:val="24"/>
      <w:szCs w:val="24"/>
    </w:rPr>
  </w:style>
  <w:style w:type="character" w:styleId="PageNumber">
    <w:name w:val="page number"/>
    <w:basedOn w:val="DefaultParagraphFont"/>
    <w:uiPriority w:val="99"/>
    <w:rsid w:val="00913D83"/>
    <w:rPr>
      <w:rFonts w:cs="Times New Roman"/>
    </w:rPr>
  </w:style>
  <w:style w:type="table" w:styleId="TableGrid">
    <w:name w:val="Table Grid"/>
    <w:basedOn w:val="TableNormal"/>
    <w:uiPriority w:val="59"/>
    <w:rsid w:val="00913D8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270827"/>
    <w:rPr>
      <w:rFonts w:ascii="Times New Roman" w:eastAsia="Times New Roman" w:hAnsi="Times New Roman"/>
      <w:szCs w:val="20"/>
      <w:lang w:eastAsia="en-GB"/>
    </w:rPr>
  </w:style>
  <w:style w:type="character" w:customStyle="1" w:styleId="CommentTextChar">
    <w:name w:val="Comment Text Char"/>
    <w:basedOn w:val="DefaultParagraphFont"/>
    <w:link w:val="CommentText"/>
    <w:uiPriority w:val="99"/>
    <w:rsid w:val="00270827"/>
    <w:rPr>
      <w:rFonts w:ascii="Times New Roman" w:eastAsia="Times New Roman" w:hAnsi="Times New Roman"/>
    </w:rPr>
  </w:style>
  <w:style w:type="paragraph" w:styleId="BodyText">
    <w:name w:val="Body Text"/>
    <w:basedOn w:val="Normal"/>
    <w:link w:val="BodyTextChar"/>
    <w:uiPriority w:val="99"/>
    <w:rsid w:val="00194875"/>
    <w:pPr>
      <w:jc w:val="center"/>
    </w:pPr>
    <w:rPr>
      <w:rFonts w:ascii="Times New Roman" w:eastAsia="Times New Roman" w:hAnsi="Times New Roman"/>
      <w:i/>
      <w:iCs/>
      <w:sz w:val="24"/>
      <w:szCs w:val="24"/>
    </w:rPr>
  </w:style>
  <w:style w:type="character" w:customStyle="1" w:styleId="BodyTextChar">
    <w:name w:val="Body Text Char"/>
    <w:basedOn w:val="DefaultParagraphFont"/>
    <w:link w:val="BodyText"/>
    <w:uiPriority w:val="99"/>
    <w:rsid w:val="00194875"/>
    <w:rPr>
      <w:rFonts w:ascii="Times New Roman" w:eastAsia="Times New Roman" w:hAnsi="Times New Roman"/>
      <w:i/>
      <w:iCs/>
      <w:sz w:val="24"/>
      <w:szCs w:val="24"/>
      <w:lang w:eastAsia="en-US"/>
    </w:rPr>
  </w:style>
  <w:style w:type="character" w:customStyle="1" w:styleId="contentline-90">
    <w:name w:val="contentline-90"/>
    <w:basedOn w:val="DefaultParagraphFont"/>
    <w:rsid w:val="00B32D67"/>
  </w:style>
  <w:style w:type="character" w:styleId="CommentReference">
    <w:name w:val="annotation reference"/>
    <w:basedOn w:val="DefaultParagraphFont"/>
    <w:uiPriority w:val="99"/>
    <w:semiHidden/>
    <w:unhideWhenUsed/>
    <w:rsid w:val="00F77E8E"/>
    <w:rPr>
      <w:sz w:val="16"/>
      <w:szCs w:val="16"/>
    </w:rPr>
  </w:style>
  <w:style w:type="paragraph" w:styleId="CommentSubject">
    <w:name w:val="annotation subject"/>
    <w:basedOn w:val="CommentText"/>
    <w:next w:val="CommentText"/>
    <w:link w:val="CommentSubjectChar"/>
    <w:uiPriority w:val="99"/>
    <w:semiHidden/>
    <w:unhideWhenUsed/>
    <w:rsid w:val="00F77E8E"/>
    <w:rPr>
      <w:rFonts w:ascii="Arial" w:eastAsia="Calibri" w:hAnsi="Arial"/>
      <w:b/>
      <w:bCs/>
      <w:lang w:eastAsia="en-US"/>
    </w:rPr>
  </w:style>
  <w:style w:type="character" w:customStyle="1" w:styleId="CommentSubjectChar">
    <w:name w:val="Comment Subject Char"/>
    <w:basedOn w:val="CommentTextChar"/>
    <w:link w:val="CommentSubject"/>
    <w:uiPriority w:val="99"/>
    <w:semiHidden/>
    <w:rsid w:val="00F77E8E"/>
    <w:rPr>
      <w:rFonts w:ascii="Arial" w:eastAsia="Times New Roman" w:hAnsi="Arial"/>
      <w:b/>
      <w:bCs/>
      <w:lang w:eastAsia="en-US"/>
    </w:rPr>
  </w:style>
  <w:style w:type="character" w:styleId="UnresolvedMention">
    <w:name w:val="Unresolved Mention"/>
    <w:basedOn w:val="DefaultParagraphFont"/>
    <w:uiPriority w:val="99"/>
    <w:semiHidden/>
    <w:unhideWhenUsed/>
    <w:rsid w:val="00FF0C85"/>
    <w:rPr>
      <w:color w:val="605E5C"/>
      <w:shd w:val="clear" w:color="auto" w:fill="E1DFDD"/>
    </w:rPr>
  </w:style>
  <w:style w:type="paragraph" w:styleId="Revision">
    <w:name w:val="Revision"/>
    <w:hidden/>
    <w:uiPriority w:val="71"/>
    <w:semiHidden/>
    <w:rsid w:val="003B2D2F"/>
    <w:rPr>
      <w:rFonts w:ascii="Arial" w:hAnsi="Arial"/>
      <w:szCs w:val="22"/>
      <w:lang w:eastAsia="en-US"/>
    </w:rPr>
  </w:style>
  <w:style w:type="paragraph" w:styleId="NoSpacing">
    <w:name w:val="No Spacing"/>
    <w:uiPriority w:val="1"/>
    <w:qFormat/>
    <w:rsid w:val="001B575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81599">
      <w:bodyDiv w:val="1"/>
      <w:marLeft w:val="0"/>
      <w:marRight w:val="0"/>
      <w:marTop w:val="0"/>
      <w:marBottom w:val="0"/>
      <w:divBdr>
        <w:top w:val="none" w:sz="0" w:space="0" w:color="auto"/>
        <w:left w:val="none" w:sz="0" w:space="0" w:color="auto"/>
        <w:bottom w:val="none" w:sz="0" w:space="0" w:color="auto"/>
        <w:right w:val="none" w:sz="0" w:space="0" w:color="auto"/>
      </w:divBdr>
      <w:divsChild>
        <w:div w:id="42752774">
          <w:marLeft w:val="0"/>
          <w:marRight w:val="0"/>
          <w:marTop w:val="0"/>
          <w:marBottom w:val="0"/>
          <w:divBdr>
            <w:top w:val="none" w:sz="0" w:space="0" w:color="auto"/>
            <w:left w:val="none" w:sz="0" w:space="0" w:color="auto"/>
            <w:bottom w:val="none" w:sz="0" w:space="0" w:color="auto"/>
            <w:right w:val="none" w:sz="0" w:space="0" w:color="auto"/>
          </w:divBdr>
          <w:divsChild>
            <w:div w:id="638920990">
              <w:marLeft w:val="0"/>
              <w:marRight w:val="0"/>
              <w:marTop w:val="0"/>
              <w:marBottom w:val="0"/>
              <w:divBdr>
                <w:top w:val="none" w:sz="0" w:space="0" w:color="auto"/>
                <w:left w:val="none" w:sz="0" w:space="0" w:color="auto"/>
                <w:bottom w:val="none" w:sz="0" w:space="0" w:color="auto"/>
                <w:right w:val="none" w:sz="0" w:space="0" w:color="auto"/>
              </w:divBdr>
              <w:divsChild>
                <w:div w:id="145247278">
                  <w:marLeft w:val="0"/>
                  <w:marRight w:val="0"/>
                  <w:marTop w:val="0"/>
                  <w:marBottom w:val="0"/>
                  <w:divBdr>
                    <w:top w:val="none" w:sz="0" w:space="0" w:color="auto"/>
                    <w:left w:val="none" w:sz="0" w:space="0" w:color="auto"/>
                    <w:bottom w:val="none" w:sz="0" w:space="0" w:color="auto"/>
                    <w:right w:val="none" w:sz="0" w:space="0" w:color="auto"/>
                  </w:divBdr>
                  <w:divsChild>
                    <w:div w:id="20320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8737">
      <w:bodyDiv w:val="1"/>
      <w:marLeft w:val="0"/>
      <w:marRight w:val="0"/>
      <w:marTop w:val="0"/>
      <w:marBottom w:val="0"/>
      <w:divBdr>
        <w:top w:val="none" w:sz="0" w:space="0" w:color="auto"/>
        <w:left w:val="none" w:sz="0" w:space="0" w:color="auto"/>
        <w:bottom w:val="none" w:sz="0" w:space="0" w:color="auto"/>
        <w:right w:val="none" w:sz="0" w:space="0" w:color="auto"/>
      </w:divBdr>
    </w:div>
    <w:div w:id="816146363">
      <w:bodyDiv w:val="1"/>
      <w:marLeft w:val="0"/>
      <w:marRight w:val="0"/>
      <w:marTop w:val="0"/>
      <w:marBottom w:val="0"/>
      <w:divBdr>
        <w:top w:val="none" w:sz="0" w:space="0" w:color="auto"/>
        <w:left w:val="none" w:sz="0" w:space="0" w:color="auto"/>
        <w:bottom w:val="none" w:sz="0" w:space="0" w:color="auto"/>
        <w:right w:val="none" w:sz="0" w:space="0" w:color="auto"/>
      </w:divBdr>
    </w:div>
    <w:div w:id="874584113">
      <w:bodyDiv w:val="1"/>
      <w:marLeft w:val="0"/>
      <w:marRight w:val="0"/>
      <w:marTop w:val="0"/>
      <w:marBottom w:val="0"/>
      <w:divBdr>
        <w:top w:val="none" w:sz="0" w:space="0" w:color="auto"/>
        <w:left w:val="none" w:sz="0" w:space="0" w:color="auto"/>
        <w:bottom w:val="none" w:sz="0" w:space="0" w:color="auto"/>
        <w:right w:val="none" w:sz="0" w:space="0" w:color="auto"/>
      </w:divBdr>
    </w:div>
    <w:div w:id="907614313">
      <w:bodyDiv w:val="1"/>
      <w:marLeft w:val="0"/>
      <w:marRight w:val="0"/>
      <w:marTop w:val="0"/>
      <w:marBottom w:val="0"/>
      <w:divBdr>
        <w:top w:val="none" w:sz="0" w:space="0" w:color="auto"/>
        <w:left w:val="none" w:sz="0" w:space="0" w:color="auto"/>
        <w:bottom w:val="none" w:sz="0" w:space="0" w:color="auto"/>
        <w:right w:val="none" w:sz="0" w:space="0" w:color="auto"/>
      </w:divBdr>
    </w:div>
    <w:div w:id="980185190">
      <w:bodyDiv w:val="1"/>
      <w:marLeft w:val="0"/>
      <w:marRight w:val="0"/>
      <w:marTop w:val="0"/>
      <w:marBottom w:val="0"/>
      <w:divBdr>
        <w:top w:val="none" w:sz="0" w:space="0" w:color="auto"/>
        <w:left w:val="none" w:sz="0" w:space="0" w:color="auto"/>
        <w:bottom w:val="none" w:sz="0" w:space="0" w:color="auto"/>
        <w:right w:val="none" w:sz="0" w:space="0" w:color="auto"/>
      </w:divBdr>
    </w:div>
    <w:div w:id="1099369296">
      <w:bodyDiv w:val="1"/>
      <w:marLeft w:val="0"/>
      <w:marRight w:val="0"/>
      <w:marTop w:val="0"/>
      <w:marBottom w:val="0"/>
      <w:divBdr>
        <w:top w:val="none" w:sz="0" w:space="0" w:color="auto"/>
        <w:left w:val="none" w:sz="0" w:space="0" w:color="auto"/>
        <w:bottom w:val="none" w:sz="0" w:space="0" w:color="auto"/>
        <w:right w:val="none" w:sz="0" w:space="0" w:color="auto"/>
      </w:divBdr>
      <w:divsChild>
        <w:div w:id="1757170728">
          <w:marLeft w:val="0"/>
          <w:marRight w:val="0"/>
          <w:marTop w:val="0"/>
          <w:marBottom w:val="0"/>
          <w:divBdr>
            <w:top w:val="none" w:sz="0" w:space="0" w:color="auto"/>
            <w:left w:val="none" w:sz="0" w:space="0" w:color="auto"/>
            <w:bottom w:val="none" w:sz="0" w:space="0" w:color="auto"/>
            <w:right w:val="none" w:sz="0" w:space="0" w:color="auto"/>
          </w:divBdr>
          <w:divsChild>
            <w:div w:id="1807502781">
              <w:marLeft w:val="0"/>
              <w:marRight w:val="0"/>
              <w:marTop w:val="0"/>
              <w:marBottom w:val="0"/>
              <w:divBdr>
                <w:top w:val="none" w:sz="0" w:space="0" w:color="auto"/>
                <w:left w:val="none" w:sz="0" w:space="0" w:color="auto"/>
                <w:bottom w:val="none" w:sz="0" w:space="0" w:color="auto"/>
                <w:right w:val="none" w:sz="0" w:space="0" w:color="auto"/>
              </w:divBdr>
              <w:divsChild>
                <w:div w:id="10528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7308">
      <w:bodyDiv w:val="1"/>
      <w:marLeft w:val="0"/>
      <w:marRight w:val="0"/>
      <w:marTop w:val="0"/>
      <w:marBottom w:val="0"/>
      <w:divBdr>
        <w:top w:val="none" w:sz="0" w:space="0" w:color="auto"/>
        <w:left w:val="none" w:sz="0" w:space="0" w:color="auto"/>
        <w:bottom w:val="none" w:sz="0" w:space="0" w:color="auto"/>
        <w:right w:val="none" w:sz="0" w:space="0" w:color="auto"/>
      </w:divBdr>
    </w:div>
    <w:div w:id="1483346937">
      <w:bodyDiv w:val="1"/>
      <w:marLeft w:val="0"/>
      <w:marRight w:val="0"/>
      <w:marTop w:val="0"/>
      <w:marBottom w:val="0"/>
      <w:divBdr>
        <w:top w:val="none" w:sz="0" w:space="0" w:color="auto"/>
        <w:left w:val="none" w:sz="0" w:space="0" w:color="auto"/>
        <w:bottom w:val="none" w:sz="0" w:space="0" w:color="auto"/>
        <w:right w:val="none" w:sz="0" w:space="0" w:color="auto"/>
      </w:divBdr>
    </w:div>
    <w:div w:id="1495611869">
      <w:bodyDiv w:val="1"/>
      <w:marLeft w:val="0"/>
      <w:marRight w:val="0"/>
      <w:marTop w:val="0"/>
      <w:marBottom w:val="0"/>
      <w:divBdr>
        <w:top w:val="none" w:sz="0" w:space="0" w:color="auto"/>
        <w:left w:val="none" w:sz="0" w:space="0" w:color="auto"/>
        <w:bottom w:val="none" w:sz="0" w:space="0" w:color="auto"/>
        <w:right w:val="none" w:sz="0" w:space="0" w:color="auto"/>
      </w:divBdr>
    </w:div>
    <w:div w:id="1834225745">
      <w:bodyDiv w:val="1"/>
      <w:marLeft w:val="0"/>
      <w:marRight w:val="0"/>
      <w:marTop w:val="0"/>
      <w:marBottom w:val="0"/>
      <w:divBdr>
        <w:top w:val="none" w:sz="0" w:space="0" w:color="auto"/>
        <w:left w:val="none" w:sz="0" w:space="0" w:color="auto"/>
        <w:bottom w:val="none" w:sz="0" w:space="0" w:color="auto"/>
        <w:right w:val="none" w:sz="0" w:space="0" w:color="auto"/>
      </w:divBdr>
    </w:div>
    <w:div w:id="2103988746">
      <w:bodyDiv w:val="1"/>
      <w:marLeft w:val="0"/>
      <w:marRight w:val="0"/>
      <w:marTop w:val="0"/>
      <w:marBottom w:val="0"/>
      <w:divBdr>
        <w:top w:val="none" w:sz="0" w:space="0" w:color="auto"/>
        <w:left w:val="none" w:sz="0" w:space="0" w:color="auto"/>
        <w:bottom w:val="none" w:sz="0" w:space="0" w:color="auto"/>
        <w:right w:val="none" w:sz="0" w:space="0" w:color="auto"/>
      </w:divBdr>
    </w:div>
    <w:div w:id="2139453548">
      <w:bodyDiv w:val="1"/>
      <w:marLeft w:val="0"/>
      <w:marRight w:val="0"/>
      <w:marTop w:val="0"/>
      <w:marBottom w:val="0"/>
      <w:divBdr>
        <w:top w:val="none" w:sz="0" w:space="0" w:color="auto"/>
        <w:left w:val="none" w:sz="0" w:space="0" w:color="auto"/>
        <w:bottom w:val="none" w:sz="0" w:space="0" w:color="auto"/>
        <w:right w:val="none" w:sz="0" w:space="0" w:color="auto"/>
      </w:divBdr>
      <w:divsChild>
        <w:div w:id="1935279014">
          <w:marLeft w:val="0"/>
          <w:marRight w:val="0"/>
          <w:marTop w:val="0"/>
          <w:marBottom w:val="0"/>
          <w:divBdr>
            <w:top w:val="none" w:sz="0" w:space="0" w:color="auto"/>
            <w:left w:val="none" w:sz="0" w:space="0" w:color="auto"/>
            <w:bottom w:val="none" w:sz="0" w:space="0" w:color="auto"/>
            <w:right w:val="none" w:sz="0" w:space="0" w:color="auto"/>
          </w:divBdr>
          <w:divsChild>
            <w:div w:id="917864276">
              <w:marLeft w:val="0"/>
              <w:marRight w:val="0"/>
              <w:marTop w:val="0"/>
              <w:marBottom w:val="0"/>
              <w:divBdr>
                <w:top w:val="none" w:sz="0" w:space="0" w:color="auto"/>
                <w:left w:val="none" w:sz="0" w:space="0" w:color="auto"/>
                <w:bottom w:val="none" w:sz="0" w:space="0" w:color="auto"/>
                <w:right w:val="none" w:sz="0" w:space="0" w:color="auto"/>
              </w:divBdr>
              <w:divsChild>
                <w:div w:id="2814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essex.ac.uk/departments/health-and-social-care/placements" TargetMode="External"/><Relationship Id="rId21" Type="http://schemas.openxmlformats.org/officeDocument/2006/relationships/hyperlink" Target="https://www.nmc.org.uk/globalassets/sitedocuments/nmc-publications/nmc-code-patient-public-leaflet.pdf" TargetMode="External"/><Relationship Id="rId42" Type="http://schemas.openxmlformats.org/officeDocument/2006/relationships/hyperlink" Target="mailto:practiceplacements@essex.ac.uk" TargetMode="External"/><Relationship Id="rId47" Type="http://schemas.openxmlformats.org/officeDocument/2006/relationships/hyperlink" Target="mailto:practiceplacements@essex.ac.uk" TargetMode="External"/><Relationship Id="rId63" Type="http://schemas.openxmlformats.org/officeDocument/2006/relationships/hyperlink" Target="https://www.nmc.org.uk/standards/guidance/the-professional-duty-of-candour/" TargetMode="External"/><Relationship Id="rId68" Type="http://schemas.openxmlformats.org/officeDocument/2006/relationships/hyperlink" Target="https://www1.essex.ac.uk/students/" TargetMode="External"/><Relationship Id="rId84" Type="http://schemas.openxmlformats.org/officeDocument/2006/relationships/hyperlink" Target="mailto:jayne.hannah@essex.ac.uk" TargetMode="External"/><Relationship Id="rId89" Type="http://schemas.openxmlformats.org/officeDocument/2006/relationships/hyperlink" Target="mailto:jayne.hannah@essex.ac.uk" TargetMode="External"/><Relationship Id="rId16" Type="http://schemas.openxmlformats.org/officeDocument/2006/relationships/hyperlink" Target="https://www.nmc.org.uk/standards-for-education-and-training/standards-framework-for-nursing-and-midwifery-education/" TargetMode="External"/><Relationship Id="rId107"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hyperlink" Target="https://www.essex.ac.uk/departments/health-and-social-care/placements/nursing-placements" TargetMode="External"/><Relationship Id="rId37" Type="http://schemas.openxmlformats.org/officeDocument/2006/relationships/hyperlink" Target="https://www.essex.ac.uk/departments/health-and-social-care/placements/nursing-placements" TargetMode="External"/><Relationship Id="rId53" Type="http://schemas.openxmlformats.org/officeDocument/2006/relationships/hyperlink" Target="https://www.essex.ac.uk/students/health-and-wellbeing/pregnancy.aspx" TargetMode="External"/><Relationship Id="rId58" Type="http://schemas.openxmlformats.org/officeDocument/2006/relationships/hyperlink" Target="https://www.essex.ac.uk/life/student-services/student-support" TargetMode="External"/><Relationship Id="rId74" Type="http://schemas.openxmlformats.org/officeDocument/2006/relationships/hyperlink" Target="mailto:link.basildon@essex.ac.uk" TargetMode="External"/><Relationship Id="rId79" Type="http://schemas.openxmlformats.org/officeDocument/2006/relationships/hyperlink" Target="mailto:gn19383@essex.ac.uk" TargetMode="External"/><Relationship Id="rId102" Type="http://schemas.openxmlformats.org/officeDocument/2006/relationships/hyperlink" Target="mailto:cathyc@essex.ac.uk" TargetMode="External"/><Relationship Id="rId5" Type="http://schemas.openxmlformats.org/officeDocument/2006/relationships/styles" Target="styles.xml"/><Relationship Id="rId90" Type="http://schemas.openxmlformats.org/officeDocument/2006/relationships/hyperlink" Target="mailto:mh21006@essex.ac.uk" TargetMode="External"/><Relationship Id="rId95" Type="http://schemas.openxmlformats.org/officeDocument/2006/relationships/hyperlink" Target="mailto:sarah.richardson@essex.ac.uk" TargetMode="External"/><Relationship Id="rId22" Type="http://schemas.openxmlformats.org/officeDocument/2006/relationships/hyperlink" Target="https://www.nmc.org.uk/standards/guidance/raising-concerns-guidance-for-nurses-and-midwives/" TargetMode="External"/><Relationship Id="rId27" Type="http://schemas.openxmlformats.org/officeDocument/2006/relationships/hyperlink" Target="https://www.nmc.org.uk/supporting-information-on-standards-for-student-supervision-and-assessment/practice-supervision/who-are-practice-supervisors-and-how-are-they-prepared/practice-supervisor-preparation/" TargetMode="External"/><Relationship Id="rId43" Type="http://schemas.openxmlformats.org/officeDocument/2006/relationships/hyperlink" Target="https://www1.essex.ac.uk/students/" TargetMode="External"/><Relationship Id="rId48" Type="http://schemas.openxmlformats.org/officeDocument/2006/relationships/hyperlink" Target="https://moodle.essex.ac.uk/course/view.php?id=7113" TargetMode="External"/><Relationship Id="rId64" Type="http://schemas.openxmlformats.org/officeDocument/2006/relationships/hyperlink" Target="https://www.essex.ac.uk/student/mental-and-emotional-health/mental-and-emotional-health-support" TargetMode="External"/><Relationship Id="rId69" Type="http://schemas.openxmlformats.org/officeDocument/2006/relationships/hyperlink" Target="mailto:link.northeast@essex.ac.uk" TargetMode="External"/><Relationship Id="rId80" Type="http://schemas.openxmlformats.org/officeDocument/2006/relationships/hyperlink" Target="mailto:elmhol@essex.ac.uk" TargetMode="External"/><Relationship Id="rId85" Type="http://schemas.openxmlformats.org/officeDocument/2006/relationships/hyperlink" Target="mailto:ss19549@essex.ac.uk" TargetMode="External"/><Relationship Id="rId12" Type="http://schemas.openxmlformats.org/officeDocument/2006/relationships/footer" Target="footer1.xml"/><Relationship Id="rId17" Type="http://schemas.openxmlformats.org/officeDocument/2006/relationships/hyperlink" Target="https://www.nmc.org.uk/standards-for-education-and-training/standards-for-student-supervision-and-assessment/" TargetMode="External"/><Relationship Id="rId33" Type="http://schemas.openxmlformats.org/officeDocument/2006/relationships/header" Target="header2.xml"/><Relationship Id="rId38" Type="http://schemas.openxmlformats.org/officeDocument/2006/relationships/hyperlink" Target="mailto:practiceplacements@essex.ac.uk" TargetMode="External"/><Relationship Id="rId59" Type="http://schemas.openxmlformats.org/officeDocument/2006/relationships/hyperlink" Target="https://www.nmc.org.uk/globalassets/sitedocuments/nmc-publications/nmc-code.pdf" TargetMode="External"/><Relationship Id="rId103" Type="http://schemas.openxmlformats.org/officeDocument/2006/relationships/hyperlink" Target="mailto:tggood@essex.ac.uk" TargetMode="External"/><Relationship Id="rId108" Type="http://schemas.openxmlformats.org/officeDocument/2006/relationships/image" Target="media/image4.png"/><Relationship Id="rId54" Type="http://schemas.openxmlformats.org/officeDocument/2006/relationships/hyperlink" Target="https://moodle.essex.ac.uk/course/view.php?id=7113" TargetMode="External"/><Relationship Id="rId70" Type="http://schemas.openxmlformats.org/officeDocument/2006/relationships/hyperlink" Target="mailto:link.suffolk@essex.ac.uk" TargetMode="External"/><Relationship Id="rId75" Type="http://schemas.openxmlformats.org/officeDocument/2006/relationships/hyperlink" Target="mailto:linkteam.eputsouth@essex.ac.uk" TargetMode="External"/><Relationship Id="rId91" Type="http://schemas.openxmlformats.org/officeDocument/2006/relationships/hyperlink" Target="mailto:tjwags@essex.ac.uk" TargetMode="External"/><Relationship Id="rId96" Type="http://schemas.openxmlformats.org/officeDocument/2006/relationships/hyperlink" Target="https://www.essex.ac.uk/departments/health-and-social-car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mc.org.uk/globalassets/sitedocuments/nmc-publications/nmc-code.pdf" TargetMode="External"/><Relationship Id="rId23" Type="http://schemas.openxmlformats.org/officeDocument/2006/relationships/hyperlink" Target="https://www.nmc.org.uk/standards/guidance/the-professional-duty-of-candour/" TargetMode="External"/><Relationship Id="rId28" Type="http://schemas.openxmlformats.org/officeDocument/2006/relationships/hyperlink" Target="https://www.nmc.org.uk/supporting-information-on-standards-for-student-supervision-and-assessment/practice-supervision/who-are-practice-supervisors-and-how-are-they-prepared/practice-supervisor-preparation/" TargetMode="External"/><Relationship Id="rId36" Type="http://schemas.openxmlformats.org/officeDocument/2006/relationships/footer" Target="footer4.xml"/><Relationship Id="rId49" Type="http://schemas.openxmlformats.org/officeDocument/2006/relationships/hyperlink" Target="https://www.gov.uk/coronavirus" TargetMode="External"/><Relationship Id="rId57" Type="http://schemas.openxmlformats.org/officeDocument/2006/relationships/hyperlink" Target="https://www.essex.ac.uk/departments/health-and-social-care/placements" TargetMode="External"/><Relationship Id="rId106" Type="http://schemas.openxmlformats.org/officeDocument/2006/relationships/hyperlink" Target="mailto:natashm@essex.ac.uk" TargetMode="External"/><Relationship Id="rId10" Type="http://schemas.openxmlformats.org/officeDocument/2006/relationships/image" Target="media/image1.png"/><Relationship Id="rId31" Type="http://schemas.openxmlformats.org/officeDocument/2006/relationships/hyperlink" Target="https://www.nmc.org.uk/supporting-information-on-standards-for-student-supervision-and-assessment/academic-assessment/who-are-academic-assessors-and-how-are-they-prepared/who-can-be-an-academic-assessor/" TargetMode="External"/><Relationship Id="rId44" Type="http://schemas.openxmlformats.org/officeDocument/2006/relationships/hyperlink" Target="https://www.gov.uk/government/publications/covid-19-stay-at-home-guidance/stay-at-home-guidance-for-households-with-possible-coronavirus-covid-19-infection" TargetMode="External"/><Relationship Id="rId52" Type="http://schemas.openxmlformats.org/officeDocument/2006/relationships/hyperlink" Target="https://www.gov.uk/order-coronavirus-rapid-lateral-flow-tests" TargetMode="External"/><Relationship Id="rId60" Type="http://schemas.openxmlformats.org/officeDocument/2006/relationships/hyperlink" Target="https://www.nmc.org.uk/standards/standards-for-post-registration/standards-for-medicines-management/" TargetMode="External"/><Relationship Id="rId65" Type="http://schemas.openxmlformats.org/officeDocument/2006/relationships/hyperlink" Target="https://www.essexstudent.com/campus/" TargetMode="External"/><Relationship Id="rId73" Type="http://schemas.openxmlformats.org/officeDocument/2006/relationships/hyperlink" Target="mailto:link.southend@essex.ac.uk" TargetMode="External"/><Relationship Id="rId78" Type="http://schemas.openxmlformats.org/officeDocument/2006/relationships/hyperlink" Target="mailto:aparia@essex.ac.uk" TargetMode="External"/><Relationship Id="rId81" Type="http://schemas.openxmlformats.org/officeDocument/2006/relationships/hyperlink" Target="mailto:aparia@essex.ac.uk" TargetMode="External"/><Relationship Id="rId86" Type="http://schemas.openxmlformats.org/officeDocument/2006/relationships/hyperlink" Target="mailto:tvlewis@essex.ac.uk" TargetMode="External"/><Relationship Id="rId94" Type="http://schemas.openxmlformats.org/officeDocument/2006/relationships/hyperlink" Target="mailto:sally.barbrook@essex.ac.uk" TargetMode="External"/><Relationship Id="rId99" Type="http://schemas.openxmlformats.org/officeDocument/2006/relationships/hyperlink" Target="mailto:v.joffe@essex.ac.uk" TargetMode="External"/><Relationship Id="rId101" Type="http://schemas.openxmlformats.org/officeDocument/2006/relationships/hyperlink" Target="mailto:ijkeenan@essex.ac.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ssex.ac.uk/departments/health-and-social-care/placements/nursing-placements" TargetMode="External"/><Relationship Id="rId18" Type="http://schemas.openxmlformats.org/officeDocument/2006/relationships/hyperlink" Target="https://www.nmc.org.uk/standards/standards-for-nurses/standards-of-proficiency-for-registered-nurses/" TargetMode="External"/><Relationship Id="rId39" Type="http://schemas.openxmlformats.org/officeDocument/2006/relationships/hyperlink" Target="https://www.gov.uk/maximum-weekly-working-hours" TargetMode="External"/><Relationship Id="rId109" Type="http://schemas.openxmlformats.org/officeDocument/2006/relationships/fontTable" Target="fontTable.xml"/><Relationship Id="rId34" Type="http://schemas.openxmlformats.org/officeDocument/2006/relationships/footer" Target="footer2.xml"/><Relationship Id="rId50" Type="http://schemas.openxmlformats.org/officeDocument/2006/relationships/hyperlink" Target="mailto:https://www.gov.uk/report-covid19-result" TargetMode="External"/><Relationship Id="rId55" Type="http://schemas.openxmlformats.org/officeDocument/2006/relationships/hyperlink" Target="https://www1.essex.ac.uk/students/disability/default.aspx" TargetMode="External"/><Relationship Id="rId76" Type="http://schemas.openxmlformats.org/officeDocument/2006/relationships/hyperlink" Target="mailto:link.pvi@essex.ac.uk" TargetMode="External"/><Relationship Id="rId97" Type="http://schemas.openxmlformats.org/officeDocument/2006/relationships/hyperlink" Target="mailto:tcurrid@essex.ac.uk" TargetMode="External"/><Relationship Id="rId104" Type="http://schemas.openxmlformats.org/officeDocument/2006/relationships/hyperlink" Target="mailto:nwill@essex.ac.uk" TargetMode="External"/><Relationship Id="rId7" Type="http://schemas.openxmlformats.org/officeDocument/2006/relationships/webSettings" Target="webSettings.xml"/><Relationship Id="rId71" Type="http://schemas.openxmlformats.org/officeDocument/2006/relationships/hyperlink" Target="mailto:link.mid@essex.ac.uk" TargetMode="External"/><Relationship Id="rId92" Type="http://schemas.openxmlformats.org/officeDocument/2006/relationships/hyperlink" Target="mailto:athack@essex.ac.uk" TargetMode="External"/><Relationship Id="rId2" Type="http://schemas.openxmlformats.org/officeDocument/2006/relationships/customXml" Target="../customXml/item2.xml"/><Relationship Id="rId29" Type="http://schemas.openxmlformats.org/officeDocument/2006/relationships/hyperlink" Target="https://www.nmc.org.uk/globalassets/sitedocuments/nmc-publications/nmc-code.pdf" TargetMode="External"/><Relationship Id="rId24" Type="http://schemas.openxmlformats.org/officeDocument/2006/relationships/hyperlink" Target="https://www.rcn.org.uk/-/media/royal-college-of-nursing/documents/publications/2012/october/pub-004286.pdf" TargetMode="External"/><Relationship Id="rId40" Type="http://schemas.openxmlformats.org/officeDocument/2006/relationships/hyperlink" Target="https://www.rcn.org.uk/magazines/students/2018/a-hard-days-night" TargetMode="External"/><Relationship Id="rId45" Type="http://schemas.openxmlformats.org/officeDocument/2006/relationships/hyperlink" Target="https://www.gov.uk/order-coronavirus-rapid-lateral-flow-tests" TargetMode="External"/><Relationship Id="rId66" Type="http://schemas.openxmlformats.org/officeDocument/2006/relationships/hyperlink" Target="mailto:practiceplacements@essex.ac.uk" TargetMode="External"/><Relationship Id="rId87" Type="http://schemas.openxmlformats.org/officeDocument/2006/relationships/hyperlink" Target="mailto:ss19549@essex.ac.uk" TargetMode="External"/><Relationship Id="rId110" Type="http://schemas.openxmlformats.org/officeDocument/2006/relationships/theme" Target="theme/theme1.xml"/><Relationship Id="rId61" Type="http://schemas.openxmlformats.org/officeDocument/2006/relationships/hyperlink" Target="https://www.nmc.org.uk/globalassets/sitedocuments/nmc-publications/nmc-code.pdf" TargetMode="External"/><Relationship Id="rId82" Type="http://schemas.openxmlformats.org/officeDocument/2006/relationships/hyperlink" Target="mailto:gn19383@essex.ac.uk" TargetMode="External"/><Relationship Id="rId19" Type="http://schemas.openxmlformats.org/officeDocument/2006/relationships/hyperlink" Target="https://www.nmc.org.uk/standards/standards-for-nurses/standards-for-pre-registration-nursing-programmes/" TargetMode="External"/><Relationship Id="rId14" Type="http://schemas.openxmlformats.org/officeDocument/2006/relationships/hyperlink" Target="https://www.essex.ac.uk/departments/health-and-social-care/placements/nursing-placements" TargetMode="External"/><Relationship Id="rId30" Type="http://schemas.openxmlformats.org/officeDocument/2006/relationships/hyperlink" Target="https://www.nmc.org.uk/supporting-information-on-standards-for-student-supervision-and-assessment/practice-assessment/who-are-practice-assessors-and-how-are-they-prepared/" TargetMode="External"/><Relationship Id="rId35" Type="http://schemas.openxmlformats.org/officeDocument/2006/relationships/footer" Target="footer3.xml"/><Relationship Id="rId56" Type="http://schemas.openxmlformats.org/officeDocument/2006/relationships/hyperlink" Target="https://www.essex.ac.uk/student/access-and-disability/financial-support-for-disabled-students" TargetMode="External"/><Relationship Id="rId77" Type="http://schemas.openxmlformats.org/officeDocument/2006/relationships/hyperlink" Target="mailto:mh21006@essex.ac.uk" TargetMode="External"/><Relationship Id="rId100" Type="http://schemas.openxmlformats.org/officeDocument/2006/relationships/hyperlink" Target="mailto:tcurrid@essex.ac.uk" TargetMode="External"/><Relationship Id="rId105" Type="http://schemas.openxmlformats.org/officeDocument/2006/relationships/hyperlink" Target="mailto:wrajah@essex.ac.uk" TargetMode="External"/><Relationship Id="rId8" Type="http://schemas.openxmlformats.org/officeDocument/2006/relationships/footnotes" Target="footnotes.xml"/><Relationship Id="rId51" Type="http://schemas.openxmlformats.org/officeDocument/2006/relationships/hyperlink" Target="https://www.gov.uk/government/publications/covid-19-stay-at-home-guidance/stay-at-home-guidance-for-households-with-possible-coronavirus-covid-19-infection" TargetMode="External"/><Relationship Id="rId72" Type="http://schemas.openxmlformats.org/officeDocument/2006/relationships/hyperlink" Target="mailto:link.southwest@essex.ac.uk" TargetMode="External"/><Relationship Id="rId93" Type="http://schemas.openxmlformats.org/officeDocument/2006/relationships/hyperlink" Target="mailto:sc20294@essex.ac.uk" TargetMode="External"/><Relationship Id="rId98" Type="http://schemas.openxmlformats.org/officeDocument/2006/relationships/hyperlink" Target="mailto:practiceplacements@essex.ac.uk" TargetMode="External"/><Relationship Id="rId3" Type="http://schemas.openxmlformats.org/officeDocument/2006/relationships/customXml" Target="../customXml/item3.xml"/><Relationship Id="rId25" Type="http://schemas.openxmlformats.org/officeDocument/2006/relationships/hyperlink" Target="https://www.nmc.org.uk/standards-for-education-and-training/standards-for-student-supervision-and-assessment/" TargetMode="External"/><Relationship Id="rId46" Type="http://schemas.openxmlformats.org/officeDocument/2006/relationships/hyperlink" Target="https://www.gov.uk/report-covid19-result" TargetMode="External"/><Relationship Id="rId67" Type="http://schemas.openxmlformats.org/officeDocument/2006/relationships/hyperlink" Target="mailto:practiceplacements@essex.ac.uk" TargetMode="External"/><Relationship Id="rId20" Type="http://schemas.openxmlformats.org/officeDocument/2006/relationships/hyperlink" Target="https://www.nmc.org.uk/standards/standards-for-nursing-associates/standards-of-proficiency-for-nursing-associates/" TargetMode="External"/><Relationship Id="rId41" Type="http://schemas.openxmlformats.org/officeDocument/2006/relationships/hyperlink" Target="https://www.rcn.org.uk/magazines/students/2018/a-hard-days-night" TargetMode="External"/><Relationship Id="rId62" Type="http://schemas.openxmlformats.org/officeDocument/2006/relationships/hyperlink" Target="https://www.nmc.org.uk/standards/guidance/raising-concerns-guidance-for-nurses-and-midwives/" TargetMode="External"/><Relationship Id="rId83" Type="http://schemas.openxmlformats.org/officeDocument/2006/relationships/hyperlink" Target="mailto:elmhol@essex.ac.uk" TargetMode="External"/><Relationship Id="rId88" Type="http://schemas.openxmlformats.org/officeDocument/2006/relationships/hyperlink" Target="mailto:jayne.hannah@essex.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C93D69D8FC948A5D6FA03C9C4F9E9" ma:contentTypeVersion="0" ma:contentTypeDescription="Create a new document." ma:contentTypeScope="" ma:versionID="1c22ae4c8e2042f843e55f754fd037d9">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BB0C2-CB46-4AA0-9FD5-0073D1A42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54B6814-D57B-4765-A1CA-7D66455B7EE8}">
  <ds:schemaRefs>
    <ds:schemaRef ds:uri="http://schemas.microsoft.com/sharepoint/v3/contenttype/forms"/>
  </ds:schemaRefs>
</ds:datastoreItem>
</file>

<file path=customXml/itemProps3.xml><?xml version="1.0" encoding="utf-8"?>
<ds:datastoreItem xmlns:ds="http://schemas.openxmlformats.org/officeDocument/2006/customXml" ds:itemID="{7A06FBF3-0184-41EC-AFC7-665C275D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12236</Words>
  <Characters>69748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81821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Cole, Katie C</cp:lastModifiedBy>
  <cp:revision>2</cp:revision>
  <cp:lastPrinted>2021-09-27T21:33:00Z</cp:lastPrinted>
  <dcterms:created xsi:type="dcterms:W3CDTF">2021-10-05T08:02:00Z</dcterms:created>
  <dcterms:modified xsi:type="dcterms:W3CDTF">2021-10-05T08:02:00Z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0x0101004B6C93D69D8FC948A5D6FA03C9C4F9E9</vt:lpwstr>
  </property>
</Properties>
</file>