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90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142"/>
        <w:gridCol w:w="4253"/>
        <w:gridCol w:w="709"/>
        <w:gridCol w:w="709"/>
        <w:gridCol w:w="709"/>
        <w:gridCol w:w="4394"/>
        <w:gridCol w:w="4536"/>
      </w:tblGrid>
      <w:tr w:rsidR="00702918" w14:paraId="0585D263" w14:textId="77777777" w:rsidTr="13431957">
        <w:tc>
          <w:tcPr>
            <w:tcW w:w="454" w:type="dxa"/>
            <w:shd w:val="clear" w:color="auto" w:fill="BFBFBF" w:themeFill="background1" w:themeFillShade="BF"/>
          </w:tcPr>
          <w:p w14:paraId="385D5201" w14:textId="5B245E35" w:rsidR="00702918" w:rsidRPr="007E6150" w:rsidRDefault="00702918" w:rsidP="00702918">
            <w:pPr>
              <w:ind w:left="-27"/>
              <w:rPr>
                <w:b/>
              </w:rPr>
            </w:pPr>
          </w:p>
        </w:tc>
        <w:tc>
          <w:tcPr>
            <w:tcW w:w="4395" w:type="dxa"/>
            <w:gridSpan w:val="2"/>
            <w:shd w:val="clear" w:color="auto" w:fill="BFBFBF" w:themeFill="background1" w:themeFillShade="BF"/>
          </w:tcPr>
          <w:p w14:paraId="6348B005" w14:textId="0BC50160" w:rsidR="00702918" w:rsidRPr="007E6150" w:rsidRDefault="00702918" w:rsidP="00702918">
            <w:pPr>
              <w:ind w:left="-27"/>
              <w:rPr>
                <w:b/>
              </w:rPr>
            </w:pPr>
            <w:r>
              <w:rPr>
                <w:b/>
              </w:rPr>
              <w:t>MSc Advanced Clinical Practitioner Apprenticeship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03DE639" w14:textId="77777777" w:rsidR="00702918" w:rsidRPr="007E6150" w:rsidRDefault="00702918" w:rsidP="00702918">
            <w:pPr>
              <w:ind w:left="-27"/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22F5BEE" w14:textId="7F439F29" w:rsidR="00702918" w:rsidRPr="007E6150" w:rsidRDefault="00702918" w:rsidP="00702918">
            <w:pPr>
              <w:ind w:left="-27"/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C3924A4" w14:textId="38EA5E45" w:rsidR="00702918" w:rsidRPr="007E6150" w:rsidRDefault="00702918" w:rsidP="00702918">
            <w:pPr>
              <w:ind w:left="-27"/>
              <w:rPr>
                <w:b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</w:tcPr>
          <w:p w14:paraId="44177179" w14:textId="757B09F0" w:rsidR="00702918" w:rsidRPr="007E6150" w:rsidRDefault="00702918" w:rsidP="00702918">
            <w:pPr>
              <w:ind w:left="-27"/>
              <w:rPr>
                <w:b/>
              </w:rPr>
            </w:pPr>
            <w:r w:rsidRPr="007E6150">
              <w:rPr>
                <w:b/>
              </w:rPr>
              <w:t xml:space="preserve">MSc </w:t>
            </w:r>
            <w:r>
              <w:rPr>
                <w:b/>
              </w:rPr>
              <w:t>Advanced Clinical Practice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079B6BC4" w14:textId="77777777" w:rsidR="00702918" w:rsidRPr="007E6150" w:rsidRDefault="00702918" w:rsidP="00702918">
            <w:pPr>
              <w:ind w:left="-27"/>
              <w:rPr>
                <w:b/>
              </w:rPr>
            </w:pPr>
            <w:r w:rsidRPr="007E6150">
              <w:rPr>
                <w:b/>
              </w:rPr>
              <w:t xml:space="preserve">MSc Medical </w:t>
            </w:r>
            <w:proofErr w:type="gramStart"/>
            <w:r w:rsidRPr="007E6150">
              <w:rPr>
                <w:b/>
              </w:rPr>
              <w:t>And</w:t>
            </w:r>
            <w:proofErr w:type="gramEnd"/>
            <w:r w:rsidRPr="007E6150">
              <w:rPr>
                <w:b/>
              </w:rPr>
              <w:t xml:space="preserve"> Clinical Education</w:t>
            </w:r>
          </w:p>
        </w:tc>
      </w:tr>
      <w:tr w:rsidR="00702918" w14:paraId="3474650C" w14:textId="77777777" w:rsidTr="13431957">
        <w:tc>
          <w:tcPr>
            <w:tcW w:w="454" w:type="dxa"/>
            <w:shd w:val="clear" w:color="auto" w:fill="D9D9D9" w:themeFill="background1" w:themeFillShade="D9"/>
          </w:tcPr>
          <w:p w14:paraId="1D7DAECC" w14:textId="2CB25355" w:rsidR="00702918" w:rsidRPr="00CC08DF" w:rsidRDefault="00702918" w:rsidP="00702918">
            <w:pPr>
              <w:ind w:left="-27"/>
            </w:pPr>
          </w:p>
        </w:tc>
        <w:tc>
          <w:tcPr>
            <w:tcW w:w="4395" w:type="dxa"/>
            <w:gridSpan w:val="2"/>
            <w:shd w:val="clear" w:color="auto" w:fill="D9D9D9" w:themeFill="background1" w:themeFillShade="D9"/>
          </w:tcPr>
          <w:p w14:paraId="79056F87" w14:textId="5033BA1F" w:rsidR="00702918" w:rsidRPr="00CC08DF" w:rsidRDefault="00702918" w:rsidP="00702918">
            <w:pPr>
              <w:ind w:left="-27"/>
            </w:pPr>
            <w:r w:rsidRPr="00CC08DF">
              <w:t>Programme lead: Vikki-Jo Scott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D96A5F9" w14:textId="77777777" w:rsidR="00702918" w:rsidRPr="00CC08DF" w:rsidRDefault="00702918" w:rsidP="00702918">
            <w:pPr>
              <w:ind w:left="-27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BAEC7B4" w14:textId="41B5FC23" w:rsidR="00702918" w:rsidRPr="00CC08DF" w:rsidRDefault="00702918" w:rsidP="00702918">
            <w:pPr>
              <w:ind w:left="-27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5CB6BCB" w14:textId="3DE66B4A" w:rsidR="00702918" w:rsidRPr="00CC08DF" w:rsidRDefault="00702918" w:rsidP="00702918">
            <w:pPr>
              <w:ind w:left="-27"/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3597B93B" w14:textId="073F6326" w:rsidR="00702918" w:rsidRPr="00CC08DF" w:rsidRDefault="00702918" w:rsidP="00702918">
            <w:pPr>
              <w:ind w:left="-27"/>
            </w:pPr>
            <w:r w:rsidRPr="00CC08DF">
              <w:t>Programme lead: Vikki-Jo Scott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F11ECDE" w14:textId="3AC307C9" w:rsidR="00702918" w:rsidRPr="00E43C5C" w:rsidRDefault="00702918" w:rsidP="00E43C5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CC08DF">
              <w:t xml:space="preserve">Programme lead: </w:t>
            </w:r>
            <w:r w:rsidR="00E43C5C" w:rsidRPr="00A358FA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Sāgaradevī Caroline Barratt</w:t>
            </w:r>
          </w:p>
        </w:tc>
      </w:tr>
      <w:tr w:rsidR="00DF273F" w14:paraId="6312620A" w14:textId="77777777" w:rsidTr="13431957">
        <w:tc>
          <w:tcPr>
            <w:tcW w:w="15906" w:type="dxa"/>
            <w:gridSpan w:val="8"/>
            <w:shd w:val="clear" w:color="auto" w:fill="D9D9D9" w:themeFill="background1" w:themeFillShade="D9"/>
          </w:tcPr>
          <w:p w14:paraId="67C09B4A" w14:textId="066433FA" w:rsidR="00DF273F" w:rsidRPr="00CC08DF" w:rsidRDefault="00DF273F" w:rsidP="00702918">
            <w:pPr>
              <w:ind w:left="-27"/>
              <w:jc w:val="center"/>
            </w:pPr>
            <w:r>
              <w:t xml:space="preserve">Please contact </w:t>
            </w:r>
            <w:hyperlink r:id="rId6" w:history="1">
              <w:r w:rsidRPr="00D85DFE">
                <w:rPr>
                  <w:rStyle w:val="Hyperlink"/>
                </w:rPr>
                <w:t>cpd@essex.ac.uk</w:t>
              </w:r>
            </w:hyperlink>
            <w:r>
              <w:t xml:space="preserve"> to enquire about a pathway</w:t>
            </w:r>
          </w:p>
        </w:tc>
      </w:tr>
      <w:tr w:rsidR="00C67232" w14:paraId="47ED5575" w14:textId="77777777" w:rsidTr="00401EC6">
        <w:trPr>
          <w:trHeight w:val="2150"/>
        </w:trPr>
        <w:tc>
          <w:tcPr>
            <w:tcW w:w="596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14:paraId="02EB378F" w14:textId="0BE538D3" w:rsidR="00C67232" w:rsidRPr="009C3389" w:rsidRDefault="00C67232" w:rsidP="00702918">
            <w:pPr>
              <w:ind w:left="-27" w:right="113"/>
              <w:rPr>
                <w:sz w:val="24"/>
                <w:szCs w:val="24"/>
              </w:rPr>
            </w:pPr>
            <w:r>
              <w:t xml:space="preserve">   </w:t>
            </w:r>
            <w:r w:rsidR="00584C2F">
              <w:t xml:space="preserve"> </w:t>
            </w:r>
            <w:r>
              <w:t xml:space="preserve"> </w:t>
            </w:r>
            <w:r w:rsidRPr="009C3389">
              <w:rPr>
                <w:sz w:val="24"/>
                <w:szCs w:val="24"/>
              </w:rPr>
              <w:t>Masters (180 credits)</w:t>
            </w:r>
          </w:p>
        </w:tc>
        <w:tc>
          <w:tcPr>
            <w:tcW w:w="4253" w:type="dxa"/>
          </w:tcPr>
          <w:p w14:paraId="5F97091A" w14:textId="23763DA3" w:rsidR="00C67232" w:rsidRDefault="00C67232" w:rsidP="00931472">
            <w:pPr>
              <w:ind w:left="-27"/>
              <w:jc w:val="center"/>
            </w:pPr>
            <w:r>
              <w:t>HS955 Consultation &amp; Assessment (30 credits)</w:t>
            </w:r>
          </w:p>
          <w:p w14:paraId="239B8EDB" w14:textId="4BCE0302" w:rsidR="00C67232" w:rsidRPr="00BA4399" w:rsidRDefault="000A5B06" w:rsidP="00931472">
            <w:pPr>
              <w:ind w:left="-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</w:t>
            </w:r>
          </w:p>
          <w:p w14:paraId="3AFF9FFF" w14:textId="02E86932" w:rsidR="00C67232" w:rsidRDefault="00C67232" w:rsidP="00931472">
            <w:pPr>
              <w:ind w:left="-27"/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HS632 Preparation for Independent &amp; Supplementary Prescribing (30 credits)</w:t>
            </w:r>
          </w:p>
          <w:p w14:paraId="125794A2" w14:textId="78A50E93" w:rsidR="00C67232" w:rsidRPr="00BA4399" w:rsidRDefault="00C67232" w:rsidP="00931472">
            <w:pPr>
              <w:ind w:left="-27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r w:rsidRPr="00BA4399">
              <w:rPr>
                <w:rFonts w:cstheme="minorHAnsi"/>
                <w:b/>
                <w:bCs/>
                <w:color w:val="000000"/>
                <w:szCs w:val="24"/>
              </w:rPr>
              <w:t>OR</w:t>
            </w:r>
          </w:p>
          <w:p w14:paraId="05D8AB22" w14:textId="7D7A0B37" w:rsidR="00C67232" w:rsidRDefault="00C67232" w:rsidP="00931472">
            <w:pPr>
              <w:ind w:left="-27"/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HS6</w:t>
            </w:r>
            <w:r w:rsidR="00931472">
              <w:rPr>
                <w:rFonts w:cstheme="minorHAnsi"/>
                <w:color w:val="000000"/>
                <w:szCs w:val="24"/>
              </w:rPr>
              <w:t>2</w:t>
            </w:r>
            <w:r>
              <w:rPr>
                <w:rFonts w:cstheme="minorHAnsi"/>
                <w:color w:val="000000"/>
                <w:szCs w:val="24"/>
              </w:rPr>
              <w:t>0 Applying and using Learning in Practice (30 credits)</w:t>
            </w:r>
          </w:p>
          <w:p w14:paraId="6A05A809" w14:textId="77777777" w:rsidR="00C67232" w:rsidRDefault="00C67232" w:rsidP="00702918">
            <w:pPr>
              <w:ind w:left="-27"/>
            </w:pP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extDirection w:val="btLr"/>
          </w:tcPr>
          <w:p w14:paraId="597C2E87" w14:textId="65545BC6" w:rsidR="00C67232" w:rsidRPr="007E6150" w:rsidRDefault="00584C2F" w:rsidP="00584C2F">
            <w:pPr>
              <w:ind w:left="-27" w:right="113"/>
              <w:jc w:val="both"/>
            </w:pPr>
            <w:r>
              <w:rPr>
                <w:sz w:val="24"/>
                <w:szCs w:val="24"/>
              </w:rPr>
              <w:t xml:space="preserve">    </w:t>
            </w:r>
            <w:r w:rsidR="00C67232" w:rsidRPr="009C3389">
              <w:rPr>
                <w:sz w:val="24"/>
                <w:szCs w:val="24"/>
              </w:rPr>
              <w:t>Masters (180 credits)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extDirection w:val="btLr"/>
          </w:tcPr>
          <w:p w14:paraId="26054F41" w14:textId="789D8E9B" w:rsidR="00C67232" w:rsidRPr="007E6150" w:rsidRDefault="00C67232" w:rsidP="00584C2F">
            <w:pPr>
              <w:ind w:left="-27" w:right="113"/>
              <w:jc w:val="center"/>
            </w:pPr>
            <w:r w:rsidRPr="00D94273">
              <w:rPr>
                <w:sz w:val="24"/>
              </w:rPr>
              <w:t>Postgraduate Diploma (120 credits)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extDirection w:val="btLr"/>
          </w:tcPr>
          <w:p w14:paraId="2111B095" w14:textId="66557CB1" w:rsidR="00C67232" w:rsidRPr="00D94273" w:rsidRDefault="00C67232" w:rsidP="00584C2F">
            <w:pPr>
              <w:ind w:left="-27" w:right="113"/>
              <w:jc w:val="center"/>
              <w:rPr>
                <w:sz w:val="24"/>
              </w:rPr>
            </w:pPr>
            <w:r w:rsidRPr="00D94273">
              <w:rPr>
                <w:sz w:val="24"/>
              </w:rPr>
              <w:t>Postgraduate Certificate (60</w:t>
            </w:r>
            <w:r w:rsidR="00B7125F">
              <w:rPr>
                <w:sz w:val="24"/>
              </w:rPr>
              <w:t xml:space="preserve"> cr</w:t>
            </w:r>
            <w:r w:rsidRPr="00D94273">
              <w:rPr>
                <w:sz w:val="24"/>
              </w:rPr>
              <w:t>edits)</w:t>
            </w:r>
          </w:p>
          <w:p w14:paraId="1689C2DD" w14:textId="63754C84" w:rsidR="00C67232" w:rsidRPr="007E6150" w:rsidRDefault="00C67232" w:rsidP="00702918">
            <w:pPr>
              <w:ind w:left="-27" w:right="113"/>
            </w:pPr>
          </w:p>
        </w:tc>
        <w:tc>
          <w:tcPr>
            <w:tcW w:w="4394" w:type="dxa"/>
          </w:tcPr>
          <w:p w14:paraId="1A9AF3CA" w14:textId="76FD7787" w:rsidR="00C67232" w:rsidRDefault="00931472" w:rsidP="00931472">
            <w:pPr>
              <w:ind w:left="-27"/>
              <w:jc w:val="center"/>
            </w:pPr>
            <w:r>
              <w:t>HS955 Consultation &amp; Assessment (30 credits)</w:t>
            </w:r>
          </w:p>
          <w:p w14:paraId="629EEE31" w14:textId="32B96A51" w:rsidR="00931472" w:rsidRPr="00931472" w:rsidRDefault="00C975F9" w:rsidP="00931472">
            <w:pPr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Cs w:val="24"/>
              </w:rPr>
              <w:t>AND</w:t>
            </w:r>
          </w:p>
          <w:p w14:paraId="46513E36" w14:textId="1CC820AB" w:rsidR="00931472" w:rsidRDefault="00931472" w:rsidP="00931472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HS632 Preparation for Independent &amp; Supplementary Prescribing (30 credits)</w:t>
            </w:r>
          </w:p>
          <w:p w14:paraId="449A097A" w14:textId="29A500CC" w:rsidR="00931472" w:rsidRPr="00931472" w:rsidRDefault="00931472" w:rsidP="00931472">
            <w:pPr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r w:rsidRPr="00931472">
              <w:rPr>
                <w:rFonts w:cstheme="minorHAnsi"/>
                <w:b/>
                <w:bCs/>
                <w:color w:val="000000"/>
                <w:szCs w:val="24"/>
              </w:rPr>
              <w:t>OR</w:t>
            </w:r>
          </w:p>
          <w:p w14:paraId="3A1C655B" w14:textId="0D71F528" w:rsidR="00931472" w:rsidRDefault="00931472" w:rsidP="00931472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HS620 Applying &amp; using Learning in Practice (30 credits)</w:t>
            </w:r>
          </w:p>
          <w:p w14:paraId="5A39BBE3" w14:textId="77777777" w:rsidR="00C67232" w:rsidRPr="00840EE6" w:rsidRDefault="00C67232" w:rsidP="00931472">
            <w:pPr>
              <w:ind w:left="-27"/>
              <w:jc w:val="center"/>
            </w:pPr>
          </w:p>
        </w:tc>
        <w:tc>
          <w:tcPr>
            <w:tcW w:w="4536" w:type="dxa"/>
          </w:tcPr>
          <w:p w14:paraId="6861F190" w14:textId="77777777" w:rsidR="00584C2F" w:rsidRDefault="00C67232" w:rsidP="00931472">
            <w:pPr>
              <w:ind w:left="-27"/>
              <w:jc w:val="center"/>
            </w:pPr>
            <w:r w:rsidRPr="00840EE6">
              <w:t xml:space="preserve">HS950 Learning, Teaching and Assessment </w:t>
            </w:r>
          </w:p>
          <w:p w14:paraId="57DD03A7" w14:textId="3E3A948E" w:rsidR="00C67232" w:rsidRDefault="00C67232" w:rsidP="00931472">
            <w:pPr>
              <w:ind w:left="-27"/>
              <w:jc w:val="center"/>
            </w:pPr>
            <w:r w:rsidRPr="00840EE6">
              <w:t>(30 credits)</w:t>
            </w:r>
          </w:p>
        </w:tc>
      </w:tr>
      <w:tr w:rsidR="00C67232" w14:paraId="491A0A06" w14:textId="77777777" w:rsidTr="00401EC6">
        <w:trPr>
          <w:trHeight w:val="836"/>
        </w:trPr>
        <w:tc>
          <w:tcPr>
            <w:tcW w:w="596" w:type="dxa"/>
            <w:gridSpan w:val="2"/>
            <w:vMerge/>
            <w:textDirection w:val="btLr"/>
          </w:tcPr>
          <w:p w14:paraId="41C8F396" w14:textId="77777777" w:rsidR="00C67232" w:rsidRDefault="00C67232" w:rsidP="00702918">
            <w:pPr>
              <w:ind w:left="-27" w:right="113"/>
            </w:pPr>
          </w:p>
        </w:tc>
        <w:tc>
          <w:tcPr>
            <w:tcW w:w="4253" w:type="dxa"/>
          </w:tcPr>
          <w:p w14:paraId="0F8E7B6B" w14:textId="77777777" w:rsidR="00C67232" w:rsidRDefault="00C67232" w:rsidP="00931472">
            <w:pPr>
              <w:ind w:left="-27"/>
              <w:jc w:val="center"/>
            </w:pPr>
            <w:r>
              <w:t>HS909</w:t>
            </w:r>
            <w:r w:rsidRPr="00840EE6">
              <w:t xml:space="preserve"> </w:t>
            </w:r>
            <w:r w:rsidRPr="006B5CF2">
              <w:t xml:space="preserve">Quality Improvement in Practice </w:t>
            </w:r>
            <w:r w:rsidRPr="00840EE6">
              <w:t>(30 credits)</w:t>
            </w:r>
          </w:p>
        </w:tc>
        <w:tc>
          <w:tcPr>
            <w:tcW w:w="709" w:type="dxa"/>
            <w:vMerge/>
          </w:tcPr>
          <w:p w14:paraId="242DAB6C" w14:textId="5D86D9C7" w:rsidR="00C67232" w:rsidRDefault="00C67232" w:rsidP="00702918">
            <w:pPr>
              <w:ind w:left="-27"/>
              <w:jc w:val="center"/>
            </w:pPr>
          </w:p>
        </w:tc>
        <w:tc>
          <w:tcPr>
            <w:tcW w:w="709" w:type="dxa"/>
            <w:vMerge/>
          </w:tcPr>
          <w:p w14:paraId="7E1C50C8" w14:textId="0C11DBE6" w:rsidR="00C67232" w:rsidRDefault="00C67232" w:rsidP="00702918">
            <w:pPr>
              <w:ind w:left="-27"/>
            </w:pPr>
          </w:p>
        </w:tc>
        <w:tc>
          <w:tcPr>
            <w:tcW w:w="709" w:type="dxa"/>
            <w:vMerge/>
          </w:tcPr>
          <w:p w14:paraId="6ED8EB3F" w14:textId="34BE2849" w:rsidR="00C67232" w:rsidRDefault="00C67232" w:rsidP="00702918">
            <w:pPr>
              <w:ind w:left="-27"/>
            </w:pPr>
          </w:p>
        </w:tc>
        <w:tc>
          <w:tcPr>
            <w:tcW w:w="4394" w:type="dxa"/>
          </w:tcPr>
          <w:p w14:paraId="684DC3BC" w14:textId="3E055D4B" w:rsidR="00C67232" w:rsidRDefault="00C67232" w:rsidP="00931472">
            <w:pPr>
              <w:ind w:left="-27"/>
              <w:jc w:val="center"/>
            </w:pPr>
            <w:r>
              <w:t>HS909</w:t>
            </w:r>
            <w:r w:rsidRPr="00840EE6">
              <w:t xml:space="preserve"> </w:t>
            </w:r>
            <w:r w:rsidRPr="006B5CF2">
              <w:t xml:space="preserve">Quality Improvement in Practice </w:t>
            </w:r>
            <w:r w:rsidRPr="00840EE6">
              <w:t>(30 credits)</w:t>
            </w:r>
          </w:p>
        </w:tc>
        <w:tc>
          <w:tcPr>
            <w:tcW w:w="4536" w:type="dxa"/>
          </w:tcPr>
          <w:p w14:paraId="32327EAD" w14:textId="77777777" w:rsidR="00C67232" w:rsidRDefault="00C67232" w:rsidP="00931472">
            <w:pPr>
              <w:ind w:left="-27"/>
              <w:jc w:val="center"/>
            </w:pPr>
            <w:r>
              <w:t>HS951</w:t>
            </w:r>
            <w:r w:rsidRPr="00840EE6">
              <w:t xml:space="preserve"> Learning Organisations and Quality Enhancement (30 credits)</w:t>
            </w:r>
          </w:p>
        </w:tc>
      </w:tr>
      <w:tr w:rsidR="00C67232" w14:paraId="422284D2" w14:textId="77777777" w:rsidTr="00401EC6">
        <w:trPr>
          <w:trHeight w:val="1623"/>
        </w:trPr>
        <w:tc>
          <w:tcPr>
            <w:tcW w:w="596" w:type="dxa"/>
            <w:gridSpan w:val="2"/>
            <w:vMerge/>
            <w:textDirection w:val="btLr"/>
          </w:tcPr>
          <w:p w14:paraId="4B94D5A5" w14:textId="77777777" w:rsidR="00C67232" w:rsidRDefault="00C67232" w:rsidP="00702918">
            <w:pPr>
              <w:ind w:left="-27" w:right="113"/>
            </w:pPr>
          </w:p>
        </w:tc>
        <w:tc>
          <w:tcPr>
            <w:tcW w:w="4253" w:type="dxa"/>
            <w:shd w:val="clear" w:color="auto" w:fill="FFFFFF" w:themeFill="background1"/>
          </w:tcPr>
          <w:p w14:paraId="57A1C076" w14:textId="522C15DD" w:rsidR="00C67232" w:rsidRDefault="00C67232" w:rsidP="00BA4399">
            <w:pPr>
              <w:ind w:left="-27"/>
              <w:jc w:val="center"/>
            </w:pPr>
            <w:r>
              <w:t>HS900</w:t>
            </w:r>
            <w:r w:rsidRPr="00840EE6">
              <w:t xml:space="preserve"> </w:t>
            </w:r>
            <w:r w:rsidR="00703EA2">
              <w:t>Literature Review</w:t>
            </w:r>
            <w:r w:rsidR="00703EA2" w:rsidRPr="00840EE6">
              <w:t xml:space="preserve"> and Critical Apprais</w:t>
            </w:r>
            <w:r w:rsidR="00703EA2">
              <w:t xml:space="preserve">al Skills </w:t>
            </w:r>
            <w:r>
              <w:t xml:space="preserve">(15 credits) </w:t>
            </w:r>
          </w:p>
          <w:p w14:paraId="736164F4" w14:textId="3731BD9D" w:rsidR="00C67232" w:rsidRDefault="00C67232" w:rsidP="00BA4399">
            <w:pPr>
              <w:ind w:left="-27"/>
              <w:jc w:val="center"/>
            </w:pPr>
            <w:r w:rsidRPr="006B5CF2">
              <w:rPr>
                <w:b/>
              </w:rPr>
              <w:t>AND</w:t>
            </w:r>
            <w:r>
              <w:t xml:space="preserve"> </w:t>
            </w:r>
          </w:p>
          <w:p w14:paraId="4A870857" w14:textId="0D86B9EC" w:rsidR="00C67232" w:rsidRDefault="00C67232" w:rsidP="00BA4399">
            <w:pPr>
              <w:ind w:left="-27"/>
              <w:jc w:val="center"/>
            </w:pPr>
            <w:r>
              <w:t>HS908</w:t>
            </w:r>
            <w:r w:rsidRPr="00840EE6">
              <w:t xml:space="preserve"> Data Collection, Analysis and Interpretation (15 credits)</w:t>
            </w:r>
          </w:p>
          <w:p w14:paraId="049751C1" w14:textId="2B95E99C" w:rsidR="00931472" w:rsidRPr="00931472" w:rsidRDefault="00931472" w:rsidP="00BA4399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PLUS</w:t>
            </w:r>
          </w:p>
          <w:p w14:paraId="3957D290" w14:textId="69ACEAD5" w:rsidR="00931472" w:rsidRDefault="00931472" w:rsidP="00931472">
            <w:pPr>
              <w:ind w:left="-27"/>
              <w:jc w:val="center"/>
            </w:pPr>
            <w:r>
              <w:t>HS955 Consultation &amp; Assessment</w:t>
            </w:r>
            <w:r w:rsidR="00584C2F">
              <w:t xml:space="preserve"> (30 credits)</w:t>
            </w:r>
          </w:p>
          <w:p w14:paraId="7935B9CC" w14:textId="77777777" w:rsidR="00931472" w:rsidRPr="00931472" w:rsidRDefault="00931472" w:rsidP="00931472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AND</w:t>
            </w:r>
          </w:p>
          <w:p w14:paraId="1D25BEFF" w14:textId="7C4846D0" w:rsidR="00931472" w:rsidRDefault="00931472" w:rsidP="00931472">
            <w:pPr>
              <w:ind w:left="-27"/>
              <w:jc w:val="center"/>
            </w:pPr>
            <w:r>
              <w:t>HS632 Preparation for Independent and Supplementary Prescribing</w:t>
            </w:r>
            <w:r w:rsidR="00584C2F">
              <w:t xml:space="preserve"> (30 credits)</w:t>
            </w:r>
          </w:p>
          <w:p w14:paraId="4C1D0817" w14:textId="77777777" w:rsidR="00931472" w:rsidRPr="00931472" w:rsidRDefault="00931472" w:rsidP="00931472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OR</w:t>
            </w:r>
          </w:p>
          <w:p w14:paraId="10CC30D3" w14:textId="77777777" w:rsidR="00931472" w:rsidRDefault="00931472" w:rsidP="00931472">
            <w:pPr>
              <w:ind w:left="-27"/>
              <w:jc w:val="center"/>
              <w:rPr>
                <w:rFonts w:cstheme="minorHAnsi"/>
                <w:color w:val="000000"/>
                <w:szCs w:val="24"/>
              </w:rPr>
            </w:pPr>
            <w:r>
              <w:t>HS620 Applying and Using Learning in Practice</w:t>
            </w:r>
          </w:p>
          <w:p w14:paraId="7468DC79" w14:textId="0479D9A9" w:rsidR="00931472" w:rsidRDefault="00931472" w:rsidP="00931472">
            <w:pPr>
              <w:ind w:left="-27"/>
              <w:jc w:val="center"/>
            </w:pPr>
            <w:r>
              <w:t>(30 credits)</w:t>
            </w:r>
          </w:p>
        </w:tc>
        <w:tc>
          <w:tcPr>
            <w:tcW w:w="709" w:type="dxa"/>
            <w:vMerge/>
          </w:tcPr>
          <w:p w14:paraId="18F61F6E" w14:textId="03A83E44" w:rsidR="00C67232" w:rsidRDefault="00C67232" w:rsidP="00702918">
            <w:pPr>
              <w:ind w:left="-27"/>
              <w:jc w:val="center"/>
            </w:pPr>
          </w:p>
        </w:tc>
        <w:tc>
          <w:tcPr>
            <w:tcW w:w="709" w:type="dxa"/>
            <w:vMerge/>
          </w:tcPr>
          <w:p w14:paraId="35208B04" w14:textId="77777777" w:rsidR="00C67232" w:rsidRDefault="00C67232" w:rsidP="00702918">
            <w:pPr>
              <w:ind w:left="-27"/>
              <w:jc w:val="center"/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26F52ABF" w14:textId="07AEC7B6" w:rsidR="00584C2F" w:rsidRDefault="00931472" w:rsidP="00931472">
            <w:pPr>
              <w:ind w:left="-27"/>
              <w:jc w:val="center"/>
            </w:pPr>
            <w:r>
              <w:t>HS900</w:t>
            </w:r>
            <w:r w:rsidRPr="00840EE6">
              <w:t xml:space="preserve"> </w:t>
            </w:r>
            <w:r w:rsidR="00703EA2">
              <w:t>Literature Review</w:t>
            </w:r>
            <w:r w:rsidRPr="00840EE6">
              <w:t xml:space="preserve"> and Critical Apprais</w:t>
            </w:r>
            <w:r>
              <w:t xml:space="preserve">al </w:t>
            </w:r>
            <w:r w:rsidR="00703EA2">
              <w:t>Skills</w:t>
            </w:r>
          </w:p>
          <w:p w14:paraId="6374B37E" w14:textId="107D0352" w:rsidR="00931472" w:rsidRDefault="00931472" w:rsidP="00931472">
            <w:pPr>
              <w:ind w:left="-27"/>
              <w:jc w:val="center"/>
            </w:pPr>
            <w:r>
              <w:t xml:space="preserve">(15 credits) </w:t>
            </w:r>
          </w:p>
          <w:p w14:paraId="0F16C2C4" w14:textId="77777777" w:rsidR="00931472" w:rsidRDefault="00931472" w:rsidP="00931472">
            <w:pPr>
              <w:ind w:left="-27"/>
              <w:jc w:val="center"/>
            </w:pPr>
            <w:r w:rsidRPr="006B5CF2">
              <w:rPr>
                <w:b/>
              </w:rPr>
              <w:t>AND</w:t>
            </w:r>
            <w:r>
              <w:t xml:space="preserve"> </w:t>
            </w:r>
          </w:p>
          <w:p w14:paraId="0977C178" w14:textId="77777777" w:rsidR="00584C2F" w:rsidRDefault="00931472" w:rsidP="00931472">
            <w:pPr>
              <w:ind w:left="-27"/>
              <w:jc w:val="center"/>
            </w:pPr>
            <w:r>
              <w:t>HS908</w:t>
            </w:r>
            <w:r w:rsidRPr="00840EE6">
              <w:t xml:space="preserve"> Data Collection, Analysis and Interpretation </w:t>
            </w:r>
          </w:p>
          <w:p w14:paraId="0EB53E4E" w14:textId="26759F94" w:rsidR="00C67232" w:rsidRDefault="00931472" w:rsidP="00931472">
            <w:pPr>
              <w:ind w:left="-27"/>
              <w:jc w:val="center"/>
            </w:pPr>
            <w:r w:rsidRPr="00840EE6">
              <w:t>(15 credits)</w:t>
            </w:r>
          </w:p>
          <w:p w14:paraId="30FE2904" w14:textId="75F7FE89" w:rsidR="00931472" w:rsidRPr="00931472" w:rsidRDefault="00931472" w:rsidP="00931472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P</w:t>
            </w:r>
            <w:r>
              <w:rPr>
                <w:b/>
                <w:bCs/>
              </w:rPr>
              <w:t>LUS</w:t>
            </w:r>
          </w:p>
          <w:p w14:paraId="217859DE" w14:textId="00A1E9F5" w:rsidR="00931472" w:rsidRDefault="00931472" w:rsidP="00931472">
            <w:pPr>
              <w:ind w:left="-27"/>
              <w:jc w:val="center"/>
            </w:pPr>
            <w:r>
              <w:t>HS955 Consultation &amp; Assessment</w:t>
            </w:r>
            <w:r w:rsidR="00584C2F">
              <w:t xml:space="preserve"> (30 credits)</w:t>
            </w:r>
          </w:p>
          <w:p w14:paraId="211C6434" w14:textId="77777777" w:rsidR="00931472" w:rsidRPr="00931472" w:rsidRDefault="00931472" w:rsidP="00931472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AND</w:t>
            </w:r>
          </w:p>
          <w:p w14:paraId="593CEE77" w14:textId="13B86E4F" w:rsidR="00931472" w:rsidRDefault="00931472" w:rsidP="00931472">
            <w:pPr>
              <w:ind w:left="-27"/>
              <w:jc w:val="center"/>
            </w:pPr>
            <w:r>
              <w:t>HS632 Preparation for Independent and Supplementary Prescribing</w:t>
            </w:r>
            <w:r w:rsidR="00584C2F">
              <w:t xml:space="preserve"> (30 credits)</w:t>
            </w:r>
          </w:p>
          <w:p w14:paraId="11952154" w14:textId="77777777" w:rsidR="00931472" w:rsidRPr="00931472" w:rsidRDefault="00931472" w:rsidP="00931472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OR</w:t>
            </w:r>
          </w:p>
          <w:p w14:paraId="212C3BAE" w14:textId="77777777" w:rsidR="00931472" w:rsidRDefault="00931472" w:rsidP="00931472">
            <w:pPr>
              <w:ind w:left="-27"/>
              <w:jc w:val="center"/>
              <w:rPr>
                <w:rFonts w:cstheme="minorHAnsi"/>
                <w:color w:val="000000"/>
                <w:szCs w:val="24"/>
              </w:rPr>
            </w:pPr>
            <w:r>
              <w:t>HS620 Applying and Using Learning in Practice</w:t>
            </w:r>
          </w:p>
          <w:p w14:paraId="5061B465" w14:textId="38FA4379" w:rsidR="00931472" w:rsidRPr="00C67232" w:rsidRDefault="00931472" w:rsidP="00931472">
            <w:pPr>
              <w:ind w:left="-27"/>
              <w:jc w:val="center"/>
              <w:rPr>
                <w:bCs/>
              </w:rPr>
            </w:pPr>
            <w:r>
              <w:t>(30 credits)</w:t>
            </w:r>
          </w:p>
        </w:tc>
        <w:tc>
          <w:tcPr>
            <w:tcW w:w="4536" w:type="dxa"/>
            <w:shd w:val="clear" w:color="auto" w:fill="FFFFFF" w:themeFill="background1"/>
          </w:tcPr>
          <w:p w14:paraId="674F69AB" w14:textId="0093B79A" w:rsidR="00584C2F" w:rsidRDefault="00703EA2" w:rsidP="00C67232">
            <w:pPr>
              <w:ind w:left="-27"/>
              <w:jc w:val="center"/>
            </w:pPr>
            <w:r>
              <w:t>HS900</w:t>
            </w:r>
            <w:r w:rsidRPr="00840EE6">
              <w:t xml:space="preserve"> </w:t>
            </w:r>
            <w:r>
              <w:t>Literature Review</w:t>
            </w:r>
            <w:r w:rsidRPr="00840EE6">
              <w:t xml:space="preserve"> and Critical Apprais</w:t>
            </w:r>
            <w:r>
              <w:t xml:space="preserve">al Skills </w:t>
            </w:r>
            <w:r w:rsidR="00C67232">
              <w:t xml:space="preserve">(15 credits) </w:t>
            </w:r>
            <w:r>
              <w:br/>
            </w:r>
            <w:r w:rsidR="00C67232" w:rsidRPr="006B5CF2">
              <w:rPr>
                <w:b/>
              </w:rPr>
              <w:t>AND</w:t>
            </w:r>
            <w:r w:rsidR="00C67232">
              <w:t xml:space="preserve"> </w:t>
            </w:r>
          </w:p>
          <w:p w14:paraId="0CED4962" w14:textId="73C1A7CD" w:rsidR="00C67232" w:rsidRDefault="00C67232" w:rsidP="00C67232">
            <w:pPr>
              <w:ind w:left="-27"/>
              <w:jc w:val="center"/>
            </w:pPr>
            <w:r>
              <w:t>HS908</w:t>
            </w:r>
            <w:r w:rsidRPr="00840EE6">
              <w:t xml:space="preserve"> Data Collection, Analysis and Interpretation (15 credits)</w:t>
            </w:r>
          </w:p>
          <w:p w14:paraId="0624E502" w14:textId="532B61EE" w:rsidR="00C67232" w:rsidRDefault="00C67232" w:rsidP="00C67232">
            <w:pPr>
              <w:ind w:left="-27"/>
              <w:jc w:val="center"/>
              <w:rPr>
                <w:b/>
              </w:rPr>
            </w:pPr>
            <w:r w:rsidRPr="00840EE6">
              <w:rPr>
                <w:b/>
              </w:rPr>
              <w:t>OR</w:t>
            </w:r>
          </w:p>
          <w:p w14:paraId="29A90340" w14:textId="4E30B91E" w:rsidR="00584C2F" w:rsidRDefault="00C67232" w:rsidP="00C67232">
            <w:pPr>
              <w:ind w:left="-27"/>
              <w:jc w:val="center"/>
            </w:pPr>
            <w:r>
              <w:t xml:space="preserve">HS900 Research Design &amp; Critical Appraisal (15 credits) </w:t>
            </w:r>
            <w:r w:rsidRPr="4B331DE8">
              <w:rPr>
                <w:b/>
                <w:bCs/>
              </w:rPr>
              <w:t>AND</w:t>
            </w:r>
            <w:r>
              <w:t xml:space="preserve"> </w:t>
            </w:r>
          </w:p>
          <w:p w14:paraId="50723E3D" w14:textId="0655EE70" w:rsidR="00C67232" w:rsidRDefault="00C67232" w:rsidP="00C67232">
            <w:pPr>
              <w:ind w:left="-27"/>
              <w:jc w:val="center"/>
            </w:pPr>
            <w:r>
              <w:t>HS927 Statistical Analysis (15 credits)</w:t>
            </w:r>
          </w:p>
          <w:p w14:paraId="49CA930F" w14:textId="0E4556F6" w:rsidR="00C67232" w:rsidRDefault="00C67232" w:rsidP="00C67232">
            <w:pPr>
              <w:ind w:left="-27"/>
              <w:jc w:val="center"/>
              <w:rPr>
                <w:b/>
              </w:rPr>
            </w:pPr>
            <w:r>
              <w:rPr>
                <w:b/>
              </w:rPr>
              <w:t>PLUS</w:t>
            </w:r>
          </w:p>
          <w:p w14:paraId="0B445BD8" w14:textId="7B788BAD" w:rsidR="00C67232" w:rsidRDefault="00C67232" w:rsidP="00C67232">
            <w:pPr>
              <w:ind w:left="-27"/>
              <w:jc w:val="center"/>
              <w:rPr>
                <w:bCs/>
              </w:rPr>
            </w:pPr>
            <w:r w:rsidRPr="00C67232">
              <w:rPr>
                <w:bCs/>
              </w:rPr>
              <w:t>HS952 Course Design &amp; Development (15 credits</w:t>
            </w:r>
          </w:p>
          <w:p w14:paraId="5F5B7922" w14:textId="440AD7DC" w:rsidR="00C67232" w:rsidRPr="00C67232" w:rsidRDefault="00C67232" w:rsidP="00702918">
            <w:pPr>
              <w:ind w:left="-27"/>
              <w:jc w:val="center"/>
              <w:rPr>
                <w:b/>
              </w:rPr>
            </w:pPr>
            <w:r w:rsidRPr="00C67232">
              <w:rPr>
                <w:b/>
              </w:rPr>
              <w:t xml:space="preserve">AND </w:t>
            </w:r>
          </w:p>
          <w:p w14:paraId="13588DFE" w14:textId="398DDAA5" w:rsidR="00C67232" w:rsidRDefault="00C67232" w:rsidP="00702918">
            <w:pPr>
              <w:ind w:left="-27"/>
              <w:jc w:val="center"/>
              <w:rPr>
                <w:b/>
              </w:rPr>
            </w:pPr>
            <w:r w:rsidRPr="00C67232">
              <w:rPr>
                <w:bCs/>
              </w:rPr>
              <w:t>HS954 Using Technology to Enhance Learning in Practice (15 credits)</w:t>
            </w:r>
          </w:p>
          <w:p w14:paraId="28017EDE" w14:textId="0D0852AE" w:rsidR="00C67232" w:rsidRPr="00840EE6" w:rsidRDefault="00C67232" w:rsidP="00702918">
            <w:pPr>
              <w:ind w:left="-27"/>
              <w:jc w:val="center"/>
              <w:rPr>
                <w:b/>
              </w:rPr>
            </w:pPr>
          </w:p>
        </w:tc>
      </w:tr>
      <w:tr w:rsidR="00584C2F" w14:paraId="568FC044" w14:textId="77777777" w:rsidTr="00401EC6">
        <w:trPr>
          <w:trHeight w:val="1129"/>
        </w:trPr>
        <w:tc>
          <w:tcPr>
            <w:tcW w:w="596" w:type="dxa"/>
            <w:gridSpan w:val="2"/>
            <w:vMerge/>
            <w:textDirection w:val="btLr"/>
          </w:tcPr>
          <w:p w14:paraId="22AE8871" w14:textId="77777777" w:rsidR="00584C2F" w:rsidRDefault="00584C2F" w:rsidP="00702918">
            <w:pPr>
              <w:ind w:left="-27" w:right="113"/>
            </w:pPr>
          </w:p>
        </w:tc>
        <w:tc>
          <w:tcPr>
            <w:tcW w:w="4253" w:type="dxa"/>
            <w:shd w:val="clear" w:color="auto" w:fill="FFFFFF" w:themeFill="background1"/>
          </w:tcPr>
          <w:p w14:paraId="39E90A11" w14:textId="77777777" w:rsidR="00584C2F" w:rsidRDefault="00584C2F" w:rsidP="00931472">
            <w:pPr>
              <w:ind w:left="-27"/>
              <w:jc w:val="center"/>
            </w:pPr>
            <w:r>
              <w:t>HS979 Dissertation (40 credits)</w:t>
            </w:r>
          </w:p>
          <w:p w14:paraId="3C33F762" w14:textId="77777777" w:rsidR="00584C2F" w:rsidRPr="00931472" w:rsidRDefault="00584C2F" w:rsidP="00931472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AND</w:t>
            </w:r>
          </w:p>
          <w:p w14:paraId="1CB5171E" w14:textId="513BA62B" w:rsidR="00584C2F" w:rsidRDefault="00584C2F" w:rsidP="00B7125F">
            <w:pPr>
              <w:ind w:left="-27"/>
              <w:jc w:val="center"/>
            </w:pPr>
            <w:r>
              <w:t>SE750 End of assessment module (taken in the School of Sport, Rehabilitation &amp; Exercise Science – 20 credits)</w:t>
            </w:r>
          </w:p>
        </w:tc>
        <w:tc>
          <w:tcPr>
            <w:tcW w:w="709" w:type="dxa"/>
            <w:vMerge/>
          </w:tcPr>
          <w:p w14:paraId="6A4498FC" w14:textId="77777777" w:rsidR="00584C2F" w:rsidRDefault="00584C2F" w:rsidP="00702918">
            <w:pPr>
              <w:ind w:left="-27"/>
              <w:jc w:val="center"/>
            </w:pPr>
          </w:p>
        </w:tc>
        <w:tc>
          <w:tcPr>
            <w:tcW w:w="5812" w:type="dxa"/>
            <w:gridSpan w:val="3"/>
            <w:shd w:val="clear" w:color="auto" w:fill="FFFFFF" w:themeFill="background1"/>
          </w:tcPr>
          <w:p w14:paraId="7F9E5682" w14:textId="77777777" w:rsidR="00584C2F" w:rsidRDefault="00584C2F" w:rsidP="00931472">
            <w:pPr>
              <w:ind w:left="-27"/>
              <w:jc w:val="center"/>
            </w:pPr>
            <w:r>
              <w:t xml:space="preserve">HS979 Advanced Clinical Practice Dissertation (40 credits) </w:t>
            </w:r>
          </w:p>
          <w:p w14:paraId="7869AD83" w14:textId="77777777" w:rsidR="00584C2F" w:rsidRPr="00931472" w:rsidRDefault="00584C2F" w:rsidP="00931472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AND</w:t>
            </w:r>
          </w:p>
          <w:p w14:paraId="01498A4E" w14:textId="3B80A4B6" w:rsidR="00584C2F" w:rsidRDefault="00584C2F" w:rsidP="00B7125F">
            <w:pPr>
              <w:ind w:left="-27"/>
              <w:jc w:val="center"/>
            </w:pPr>
            <w:r>
              <w:t>HS768 Advanced Clinical Practice Portfolio (20 credits)</w:t>
            </w:r>
          </w:p>
        </w:tc>
        <w:tc>
          <w:tcPr>
            <w:tcW w:w="4536" w:type="dxa"/>
            <w:shd w:val="clear" w:color="auto" w:fill="FFFFFF" w:themeFill="background1"/>
          </w:tcPr>
          <w:p w14:paraId="7D4B8DE7" w14:textId="38B1108D" w:rsidR="00584C2F" w:rsidRDefault="00584C2F" w:rsidP="00702918">
            <w:pPr>
              <w:ind w:left="-27"/>
              <w:jc w:val="center"/>
              <w:rPr>
                <w:bCs/>
              </w:rPr>
            </w:pPr>
            <w:r>
              <w:rPr>
                <w:bCs/>
              </w:rPr>
              <w:t>HS982 Dissertation (60 credits)</w:t>
            </w:r>
          </w:p>
        </w:tc>
      </w:tr>
    </w:tbl>
    <w:p w14:paraId="526A570B" w14:textId="77777777" w:rsidR="00401EC6" w:rsidRDefault="00401EC6" w:rsidP="007E6150">
      <w:pPr>
        <w:rPr>
          <w:b/>
        </w:rPr>
      </w:pPr>
    </w:p>
    <w:p w14:paraId="05D20B1B" w14:textId="6F380024" w:rsidR="00D94273" w:rsidRPr="00073EEA" w:rsidRDefault="00D94273" w:rsidP="007E6150">
      <w:pPr>
        <w:rPr>
          <w:b/>
        </w:rPr>
      </w:pPr>
      <w:r w:rsidRPr="00073EEA">
        <w:rPr>
          <w:b/>
        </w:rPr>
        <w:lastRenderedPageBreak/>
        <w:t xml:space="preserve">All modules </w:t>
      </w:r>
      <w:r w:rsidR="006B5CF2" w:rsidRPr="00073EEA">
        <w:rPr>
          <w:b/>
        </w:rPr>
        <w:t xml:space="preserve">on the relevant pathway </w:t>
      </w:r>
      <w:r w:rsidRPr="00073EEA">
        <w:rPr>
          <w:b/>
        </w:rPr>
        <w:t>must be passed</w:t>
      </w:r>
      <w:r w:rsidR="006B5CF2" w:rsidRPr="00073EEA">
        <w:rPr>
          <w:b/>
        </w:rPr>
        <w:t>.</w:t>
      </w:r>
      <w:r w:rsidR="0001406C">
        <w:rPr>
          <w:b/>
        </w:rPr>
        <w:t xml:space="preserve"> </w:t>
      </w:r>
    </w:p>
    <w:p w14:paraId="5307B7F1" w14:textId="77777777" w:rsidR="0001406C" w:rsidRPr="0001406C" w:rsidRDefault="0001406C" w:rsidP="0001406C">
      <w:pPr>
        <w:rPr>
          <w:b/>
          <w:bCs/>
        </w:rPr>
      </w:pPr>
      <w:r w:rsidRPr="0001406C">
        <w:rPr>
          <w:b/>
          <w:bCs/>
        </w:rPr>
        <w:t xml:space="preserve">Further information </w:t>
      </w:r>
    </w:p>
    <w:p w14:paraId="78DE72E3" w14:textId="485DD633" w:rsidR="007E6150" w:rsidRDefault="007E6150" w:rsidP="007E6150">
      <w:r>
        <w:t>Please refer to the</w:t>
      </w:r>
      <w:r w:rsidR="00D767AC">
        <w:t xml:space="preserve"> </w:t>
      </w:r>
      <w:hyperlink r:id="rId7" w:history="1">
        <w:r w:rsidR="00D767AC" w:rsidRPr="00D767AC">
          <w:rPr>
            <w:rStyle w:val="Hyperlink"/>
          </w:rPr>
          <w:t>modul</w:t>
        </w:r>
        <w:r w:rsidR="00D767AC" w:rsidRPr="00D767AC">
          <w:rPr>
            <w:rStyle w:val="Hyperlink"/>
          </w:rPr>
          <w:t>e</w:t>
        </w:r>
        <w:r w:rsidR="00D767AC" w:rsidRPr="00D767AC">
          <w:rPr>
            <w:rStyle w:val="Hyperlink"/>
          </w:rPr>
          <w:t xml:space="preserve"> calendar</w:t>
        </w:r>
      </w:hyperlink>
      <w:r w:rsidR="00D767AC">
        <w:t xml:space="preserve"> and </w:t>
      </w:r>
      <w:hyperlink r:id="rId8" w:history="1">
        <w:r w:rsidR="006B5CF2" w:rsidRPr="0001406C">
          <w:rPr>
            <w:rStyle w:val="Hyperlink"/>
          </w:rPr>
          <w:t>CPD web</w:t>
        </w:r>
        <w:r w:rsidR="006B5CF2" w:rsidRPr="0001406C">
          <w:rPr>
            <w:rStyle w:val="Hyperlink"/>
          </w:rPr>
          <w:t>p</w:t>
        </w:r>
        <w:r w:rsidR="006B5CF2" w:rsidRPr="0001406C">
          <w:rPr>
            <w:rStyle w:val="Hyperlink"/>
          </w:rPr>
          <w:t>age</w:t>
        </w:r>
      </w:hyperlink>
      <w:r w:rsidR="00D94273">
        <w:t xml:space="preserve"> </w:t>
      </w:r>
      <w:r>
        <w:t xml:space="preserve">for a catalogue of </w:t>
      </w:r>
      <w:r w:rsidR="00D767AC">
        <w:t>modules, which</w:t>
      </w:r>
      <w:r>
        <w:t xml:space="preserve"> are available as options</w:t>
      </w:r>
      <w:r w:rsidR="00073EEA">
        <w:t xml:space="preserve">. If you wish to discuss the course with the programme lead, please contact </w:t>
      </w:r>
      <w:hyperlink r:id="rId9" w:history="1">
        <w:r w:rsidR="00073EEA" w:rsidRPr="00CA6E20">
          <w:rPr>
            <w:rStyle w:val="Hyperlink"/>
          </w:rPr>
          <w:t>cpd@essex.ac.uk</w:t>
        </w:r>
      </w:hyperlink>
      <w:r w:rsidR="00073EEA">
        <w:t xml:space="preserve"> and we will arrange a meeting with the lead.</w:t>
      </w:r>
    </w:p>
    <w:p w14:paraId="13D72191" w14:textId="039712EB" w:rsidR="007E6150" w:rsidRDefault="007E6150" w:rsidP="007E6150">
      <w:r>
        <w:t>We also offer the following programmes: Masters level programmes leading to Doctoral level trainin</w:t>
      </w:r>
      <w:r w:rsidR="0001406C">
        <w:t>g</w:t>
      </w:r>
      <w:r w:rsidR="00073EEA">
        <w:t>,</w:t>
      </w:r>
      <w:r>
        <w:t xml:space="preserve"> Doctorate in </w:t>
      </w:r>
      <w:r w:rsidR="00073EEA">
        <w:t>C</w:t>
      </w:r>
      <w:r>
        <w:t>linical Psychology</w:t>
      </w:r>
      <w:r w:rsidR="00073EEA">
        <w:t>,</w:t>
      </w:r>
      <w:r>
        <w:t xml:space="preserve"> Professional Doctorate</w:t>
      </w:r>
      <w:r w:rsidR="00073EEA">
        <w:t xml:space="preserve">s, </w:t>
      </w:r>
      <w:proofErr w:type="gramStart"/>
      <w:r>
        <w:t>Masters</w:t>
      </w:r>
      <w:proofErr w:type="gramEnd"/>
      <w:r>
        <w:t xml:space="preserve"> by Dissertation</w:t>
      </w:r>
      <w:r w:rsidR="00073EEA">
        <w:t>,</w:t>
      </w:r>
      <w:r>
        <w:t xml:space="preserve"> MPhil</w:t>
      </w:r>
      <w:r w:rsidR="00073EEA">
        <w:t>,</w:t>
      </w:r>
      <w:r>
        <w:t xml:space="preserve"> PhD’s</w:t>
      </w:r>
      <w:r w:rsidR="00073EEA">
        <w:t>.</w:t>
      </w:r>
      <w:r>
        <w:t xml:space="preserve"> For further information about these programmes, please visit our </w:t>
      </w:r>
      <w:hyperlink r:id="rId10" w:history="1">
        <w:r w:rsidRPr="00073EEA">
          <w:rPr>
            <w:rStyle w:val="Hyperlink"/>
          </w:rPr>
          <w:t>web</w:t>
        </w:r>
        <w:r w:rsidRPr="00073EEA">
          <w:rPr>
            <w:rStyle w:val="Hyperlink"/>
          </w:rPr>
          <w:t>s</w:t>
        </w:r>
        <w:r w:rsidRPr="00073EEA">
          <w:rPr>
            <w:rStyle w:val="Hyperlink"/>
          </w:rPr>
          <w:t>ite</w:t>
        </w:r>
      </w:hyperlink>
      <w:r>
        <w:t xml:space="preserve"> or make enquiries by emailing us at </w:t>
      </w:r>
      <w:hyperlink r:id="rId11" w:history="1">
        <w:r w:rsidR="00073EEA" w:rsidRPr="00CA6E20">
          <w:rPr>
            <w:rStyle w:val="Hyperlink"/>
          </w:rPr>
          <w:t>hscpgradmin@essex.ac.uk</w:t>
        </w:r>
      </w:hyperlink>
      <w:r w:rsidR="00073EEA">
        <w:t xml:space="preserve"> </w:t>
      </w:r>
    </w:p>
    <w:p w14:paraId="55BD75F8" w14:textId="60639890" w:rsidR="00A23A91" w:rsidRDefault="00A23A91" w:rsidP="007E6150"/>
    <w:sectPr w:rsidR="00A23A91" w:rsidSect="00401EC6">
      <w:footerReference w:type="default" r:id="rId12"/>
      <w:pgSz w:w="16838" w:h="11906" w:orient="landscape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FEC9" w14:textId="77777777" w:rsidR="0070421D" w:rsidRDefault="0070421D" w:rsidP="00D94273">
      <w:pPr>
        <w:spacing w:after="0" w:line="240" w:lineRule="auto"/>
      </w:pPr>
      <w:r>
        <w:separator/>
      </w:r>
    </w:p>
  </w:endnote>
  <w:endnote w:type="continuationSeparator" w:id="0">
    <w:p w14:paraId="75768A90" w14:textId="77777777" w:rsidR="0070421D" w:rsidRDefault="0070421D" w:rsidP="00D9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FE1D" w14:textId="56544FFA" w:rsidR="00073EEA" w:rsidRDefault="13431957">
    <w:pPr>
      <w:pStyle w:val="Footer"/>
    </w:pPr>
    <w:r>
      <w:t>School of Health and Social Care – Modular Pathways (updated June 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AE714" w14:textId="77777777" w:rsidR="0070421D" w:rsidRDefault="0070421D" w:rsidP="00D94273">
      <w:pPr>
        <w:spacing w:after="0" w:line="240" w:lineRule="auto"/>
      </w:pPr>
      <w:r>
        <w:separator/>
      </w:r>
    </w:p>
  </w:footnote>
  <w:footnote w:type="continuationSeparator" w:id="0">
    <w:p w14:paraId="138BC1A6" w14:textId="77777777" w:rsidR="0070421D" w:rsidRDefault="0070421D" w:rsidP="00D94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E6"/>
    <w:rsid w:val="0001406C"/>
    <w:rsid w:val="000429FC"/>
    <w:rsid w:val="00073EEA"/>
    <w:rsid w:val="000A5B06"/>
    <w:rsid w:val="000B198F"/>
    <w:rsid w:val="0013676D"/>
    <w:rsid w:val="001D24C3"/>
    <w:rsid w:val="0020274B"/>
    <w:rsid w:val="002926EF"/>
    <w:rsid w:val="002B46E8"/>
    <w:rsid w:val="003B7BDC"/>
    <w:rsid w:val="003C33CC"/>
    <w:rsid w:val="00401EC6"/>
    <w:rsid w:val="00413F71"/>
    <w:rsid w:val="00565639"/>
    <w:rsid w:val="00584C2F"/>
    <w:rsid w:val="006100A9"/>
    <w:rsid w:val="00644DFA"/>
    <w:rsid w:val="00653F5B"/>
    <w:rsid w:val="006B5CF2"/>
    <w:rsid w:val="006B7EF6"/>
    <w:rsid w:val="006E5F2D"/>
    <w:rsid w:val="006F3B46"/>
    <w:rsid w:val="00702918"/>
    <w:rsid w:val="00703EA2"/>
    <w:rsid w:val="0070421D"/>
    <w:rsid w:val="00771EAB"/>
    <w:rsid w:val="00794DF4"/>
    <w:rsid w:val="007E6150"/>
    <w:rsid w:val="00815E36"/>
    <w:rsid w:val="00840EE6"/>
    <w:rsid w:val="00855F09"/>
    <w:rsid w:val="0090049B"/>
    <w:rsid w:val="009244E4"/>
    <w:rsid w:val="00931472"/>
    <w:rsid w:val="00956178"/>
    <w:rsid w:val="009565A0"/>
    <w:rsid w:val="009C3389"/>
    <w:rsid w:val="009F63F0"/>
    <w:rsid w:val="00A02921"/>
    <w:rsid w:val="00A23A91"/>
    <w:rsid w:val="00AB6554"/>
    <w:rsid w:val="00B108A2"/>
    <w:rsid w:val="00B7125F"/>
    <w:rsid w:val="00BA4399"/>
    <w:rsid w:val="00BC22B5"/>
    <w:rsid w:val="00C67232"/>
    <w:rsid w:val="00C726C9"/>
    <w:rsid w:val="00C975F9"/>
    <w:rsid w:val="00CA5065"/>
    <w:rsid w:val="00CC08DF"/>
    <w:rsid w:val="00D560E1"/>
    <w:rsid w:val="00D767AC"/>
    <w:rsid w:val="00D94273"/>
    <w:rsid w:val="00DF273F"/>
    <w:rsid w:val="00E43C5C"/>
    <w:rsid w:val="00ED42CC"/>
    <w:rsid w:val="00F214C2"/>
    <w:rsid w:val="13431957"/>
    <w:rsid w:val="4B33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1F482"/>
  <w15:chartTrackingRefBased/>
  <w15:docId w15:val="{8DBAE8BC-D9A6-4CD1-AAA0-CC4DB303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E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4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273"/>
  </w:style>
  <w:style w:type="paragraph" w:styleId="Footer">
    <w:name w:val="footer"/>
    <w:basedOn w:val="Normal"/>
    <w:link w:val="FooterChar"/>
    <w:uiPriority w:val="99"/>
    <w:unhideWhenUsed/>
    <w:rsid w:val="00D94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273"/>
  </w:style>
  <w:style w:type="character" w:styleId="Hyperlink">
    <w:name w:val="Hyperlink"/>
    <w:basedOn w:val="DefaultParagraphFont"/>
    <w:uiPriority w:val="99"/>
    <w:unhideWhenUsed/>
    <w:rsid w:val="00CC08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8D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15E3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0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0A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1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x.ac.uk/departments/health-and-social-care/cp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sex.ac.uk/departments/health-and-social-care/cpd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d@essex.ac.uk" TargetMode="External"/><Relationship Id="rId11" Type="http://schemas.openxmlformats.org/officeDocument/2006/relationships/hyperlink" Target="mailto:hscpgradmin@essex.ac.u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essex.ac.uk/departments/health-and-social-care/research-degree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pd@essex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2872</Characters>
  <Application>Microsoft Office Word</Application>
  <DocSecurity>0</DocSecurity>
  <Lines>23</Lines>
  <Paragraphs>6</Paragraphs>
  <ScaleCrop>false</ScaleCrop>
  <Company>University of Essex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D'Mello, Jade E</dc:creator>
  <cp:keywords/>
  <dc:description/>
  <cp:lastModifiedBy>De Valmency, Claire-Marie</cp:lastModifiedBy>
  <cp:revision>6</cp:revision>
  <cp:lastPrinted>2019-04-02T11:37:00Z</cp:lastPrinted>
  <dcterms:created xsi:type="dcterms:W3CDTF">2024-07-08T14:05:00Z</dcterms:created>
  <dcterms:modified xsi:type="dcterms:W3CDTF">2026-06-03T09:47:00Z</dcterms:modified>
</cp:coreProperties>
</file>